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D6" w:rsidRDefault="008B4FD6" w:rsidP="008B4FD6">
      <w:pPr>
        <w:pStyle w:val="Nagwek1"/>
        <w:rPr>
          <w:rFonts w:eastAsia="Calibri"/>
        </w:rPr>
      </w:pPr>
      <w:r>
        <w:rPr>
          <w:rFonts w:eastAsia="Calibri"/>
        </w:rPr>
        <w:t>Protokół Nr 12 /2015</w:t>
      </w:r>
    </w:p>
    <w:p w:rsidR="008B4FD6" w:rsidRDefault="008B4FD6" w:rsidP="008B4FD6">
      <w:pPr>
        <w:spacing w:after="0" w:line="240" w:lineRule="auto"/>
        <w:jc w:val="center"/>
        <w:rPr>
          <w:rFonts w:ascii="Times New Roman" w:hAnsi="Times New Roman"/>
          <w:b/>
          <w:sz w:val="24"/>
          <w:szCs w:val="24"/>
        </w:rPr>
      </w:pPr>
      <w:proofErr w:type="gramStart"/>
      <w:r>
        <w:rPr>
          <w:rFonts w:ascii="Times New Roman" w:hAnsi="Times New Roman"/>
          <w:b/>
          <w:sz w:val="24"/>
          <w:szCs w:val="24"/>
        </w:rPr>
        <w:t>z</w:t>
      </w:r>
      <w:proofErr w:type="gramEnd"/>
      <w:r>
        <w:rPr>
          <w:rFonts w:ascii="Times New Roman" w:hAnsi="Times New Roman"/>
          <w:b/>
          <w:sz w:val="24"/>
          <w:szCs w:val="24"/>
        </w:rPr>
        <w:t xml:space="preserve"> wspólnego posiedzenia </w:t>
      </w:r>
    </w:p>
    <w:p w:rsidR="008B4FD6" w:rsidRDefault="008B4FD6" w:rsidP="008B4FD6">
      <w:pPr>
        <w:spacing w:after="0" w:line="240" w:lineRule="auto"/>
        <w:jc w:val="center"/>
        <w:rPr>
          <w:rFonts w:ascii="Times New Roman" w:hAnsi="Times New Roman"/>
          <w:b/>
          <w:sz w:val="24"/>
          <w:szCs w:val="24"/>
        </w:rPr>
      </w:pPr>
      <w:r>
        <w:rPr>
          <w:rFonts w:ascii="Times New Roman" w:hAnsi="Times New Roman"/>
          <w:b/>
          <w:sz w:val="24"/>
          <w:szCs w:val="24"/>
        </w:rPr>
        <w:t xml:space="preserve">Komisji Budżetu, Inwestycji i Rozwoju Gospodarczego </w:t>
      </w:r>
    </w:p>
    <w:p w:rsidR="008B4FD6" w:rsidRDefault="008B4FD6" w:rsidP="008B4FD6">
      <w:pPr>
        <w:spacing w:after="0" w:line="240" w:lineRule="auto"/>
        <w:jc w:val="center"/>
        <w:rPr>
          <w:rFonts w:ascii="Times New Roman" w:hAnsi="Times New Roman"/>
          <w:b/>
          <w:sz w:val="24"/>
          <w:szCs w:val="24"/>
        </w:rPr>
      </w:pPr>
      <w:proofErr w:type="gramStart"/>
      <w:r>
        <w:rPr>
          <w:rFonts w:ascii="Times New Roman" w:hAnsi="Times New Roman"/>
          <w:b/>
          <w:sz w:val="24"/>
          <w:szCs w:val="24"/>
        </w:rPr>
        <w:t>i</w:t>
      </w:r>
      <w:proofErr w:type="gramEnd"/>
      <w:r>
        <w:rPr>
          <w:rFonts w:ascii="Times New Roman" w:hAnsi="Times New Roman"/>
          <w:b/>
          <w:sz w:val="24"/>
          <w:szCs w:val="24"/>
        </w:rPr>
        <w:t xml:space="preserve"> Komisji Gospodarki Komunalnej, Mieszkaniowej i Ochrony Środowiska </w:t>
      </w:r>
    </w:p>
    <w:p w:rsidR="008B4FD6" w:rsidRDefault="008B4FD6" w:rsidP="008B4FD6">
      <w:pPr>
        <w:spacing w:after="0" w:line="240" w:lineRule="auto"/>
        <w:jc w:val="center"/>
        <w:rPr>
          <w:rFonts w:ascii="Times New Roman" w:hAnsi="Times New Roman"/>
          <w:b/>
          <w:sz w:val="24"/>
          <w:szCs w:val="24"/>
        </w:rPr>
      </w:pPr>
      <w:proofErr w:type="gramStart"/>
      <w:r>
        <w:rPr>
          <w:rFonts w:ascii="Times New Roman" w:hAnsi="Times New Roman"/>
          <w:b/>
          <w:sz w:val="24"/>
          <w:szCs w:val="24"/>
        </w:rPr>
        <w:t>z</w:t>
      </w:r>
      <w:proofErr w:type="gramEnd"/>
      <w:r>
        <w:rPr>
          <w:rFonts w:ascii="Times New Roman" w:hAnsi="Times New Roman"/>
          <w:b/>
          <w:sz w:val="24"/>
          <w:szCs w:val="24"/>
        </w:rPr>
        <w:t xml:space="preserve"> dnia 20.10.2015 </w:t>
      </w:r>
      <w:proofErr w:type="gramStart"/>
      <w:r>
        <w:rPr>
          <w:rFonts w:ascii="Times New Roman" w:hAnsi="Times New Roman"/>
          <w:b/>
          <w:sz w:val="24"/>
          <w:szCs w:val="24"/>
        </w:rPr>
        <w:t>rok</w:t>
      </w:r>
      <w:proofErr w:type="gramEnd"/>
    </w:p>
    <w:p w:rsidR="008B4FD6" w:rsidRDefault="008B4FD6" w:rsidP="008B4FD6">
      <w:pPr>
        <w:spacing w:after="0" w:line="240" w:lineRule="auto"/>
        <w:jc w:val="center"/>
        <w:rPr>
          <w:rFonts w:ascii="Times New Roman" w:hAnsi="Times New Roman"/>
          <w:b/>
          <w:sz w:val="24"/>
          <w:szCs w:val="24"/>
        </w:rPr>
      </w:pPr>
      <w:proofErr w:type="gramStart"/>
      <w:r>
        <w:rPr>
          <w:rFonts w:ascii="Times New Roman" w:hAnsi="Times New Roman"/>
          <w:b/>
          <w:sz w:val="24"/>
          <w:szCs w:val="24"/>
        </w:rPr>
        <w:t>godz</w:t>
      </w:r>
      <w:proofErr w:type="gramEnd"/>
      <w:r>
        <w:rPr>
          <w:rFonts w:ascii="Times New Roman" w:hAnsi="Times New Roman"/>
          <w:b/>
          <w:sz w:val="24"/>
          <w:szCs w:val="24"/>
        </w:rPr>
        <w:t>. 14.00 –15.15</w:t>
      </w:r>
    </w:p>
    <w:p w:rsidR="008B4FD6" w:rsidRDefault="008B4FD6" w:rsidP="008B4FD6">
      <w:pPr>
        <w:spacing w:after="0" w:line="240" w:lineRule="auto"/>
        <w:jc w:val="center"/>
        <w:rPr>
          <w:rFonts w:ascii="Times New Roman" w:hAnsi="Times New Roman"/>
          <w:b/>
          <w:sz w:val="24"/>
          <w:szCs w:val="24"/>
        </w:rPr>
      </w:pPr>
      <w:proofErr w:type="gramStart"/>
      <w:r>
        <w:rPr>
          <w:rFonts w:ascii="Times New Roman" w:hAnsi="Times New Roman"/>
          <w:b/>
          <w:sz w:val="24"/>
          <w:szCs w:val="24"/>
        </w:rPr>
        <w:t>odbytej</w:t>
      </w:r>
      <w:proofErr w:type="gramEnd"/>
      <w:r>
        <w:rPr>
          <w:rFonts w:ascii="Times New Roman" w:hAnsi="Times New Roman"/>
          <w:b/>
          <w:sz w:val="24"/>
          <w:szCs w:val="24"/>
        </w:rPr>
        <w:t xml:space="preserve"> w Ratuszu.</w:t>
      </w:r>
    </w:p>
    <w:p w:rsidR="008B4FD6" w:rsidRDefault="008B4FD6" w:rsidP="008B4FD6">
      <w:pPr>
        <w:spacing w:after="0" w:line="240" w:lineRule="auto"/>
        <w:jc w:val="center"/>
        <w:rPr>
          <w:b/>
          <w:sz w:val="24"/>
          <w:szCs w:val="24"/>
        </w:rPr>
      </w:pPr>
    </w:p>
    <w:p w:rsidR="008B4FD6" w:rsidRDefault="008B4FD6" w:rsidP="008B4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sz w:val="24"/>
          <w:szCs w:val="24"/>
        </w:rPr>
      </w:pPr>
      <w:r>
        <w:rPr>
          <w:sz w:val="24"/>
          <w:szCs w:val="24"/>
        </w:rPr>
        <w:tab/>
      </w:r>
      <w:r>
        <w:rPr>
          <w:rFonts w:ascii="Times New Roman" w:hAnsi="Times New Roman"/>
          <w:sz w:val="24"/>
          <w:szCs w:val="24"/>
        </w:rPr>
        <w:t xml:space="preserve">Przewodniczący Komisji </w:t>
      </w:r>
      <w:proofErr w:type="spellStart"/>
      <w:r>
        <w:rPr>
          <w:rFonts w:ascii="Times New Roman" w:hAnsi="Times New Roman"/>
          <w:sz w:val="24"/>
          <w:szCs w:val="24"/>
        </w:rPr>
        <w:t>GKMiOŚ</w:t>
      </w:r>
      <w:proofErr w:type="spellEnd"/>
      <w:r>
        <w:rPr>
          <w:rFonts w:ascii="Times New Roman" w:hAnsi="Times New Roman"/>
          <w:sz w:val="24"/>
          <w:szCs w:val="24"/>
        </w:rPr>
        <w:t xml:space="preserve"> Piotr </w:t>
      </w:r>
      <w:proofErr w:type="spellStart"/>
      <w:r>
        <w:rPr>
          <w:rFonts w:ascii="Times New Roman" w:hAnsi="Times New Roman"/>
          <w:sz w:val="24"/>
          <w:szCs w:val="24"/>
        </w:rPr>
        <w:t>Szpulak</w:t>
      </w:r>
      <w:proofErr w:type="spellEnd"/>
      <w:r>
        <w:rPr>
          <w:rFonts w:ascii="Times New Roman" w:hAnsi="Times New Roman"/>
          <w:sz w:val="24"/>
          <w:szCs w:val="24"/>
        </w:rPr>
        <w:t xml:space="preserve"> przywitał członków obu Komisji, Burmistrza, Ławę Burmistrza oraz gości.</w:t>
      </w:r>
    </w:p>
    <w:p w:rsidR="008B4FD6" w:rsidRDefault="008B4FD6" w:rsidP="008B4FD6">
      <w:pPr>
        <w:spacing w:after="0" w:line="240" w:lineRule="auto"/>
        <w:jc w:val="both"/>
        <w:rPr>
          <w:rFonts w:ascii="Times New Roman" w:hAnsi="Times New Roman"/>
          <w:b/>
          <w:sz w:val="24"/>
          <w:szCs w:val="24"/>
          <w:u w:val="single"/>
        </w:rPr>
      </w:pPr>
      <w:r>
        <w:rPr>
          <w:rFonts w:ascii="Times New Roman" w:hAnsi="Times New Roman"/>
          <w:b/>
          <w:sz w:val="24"/>
          <w:szCs w:val="24"/>
          <w:u w:val="single"/>
        </w:rPr>
        <w:t>Tematy posiedzenia:</w:t>
      </w:r>
    </w:p>
    <w:p w:rsidR="008B4FD6" w:rsidRDefault="008B4FD6" w:rsidP="008B4FD6">
      <w:pPr>
        <w:numPr>
          <w:ilvl w:val="0"/>
          <w:numId w:val="1"/>
        </w:numPr>
        <w:tabs>
          <w:tab w:val="num" w:pos="-348"/>
        </w:tabs>
        <w:spacing w:after="0" w:line="240" w:lineRule="auto"/>
        <w:ind w:left="0"/>
        <w:jc w:val="both"/>
        <w:rPr>
          <w:rFonts w:ascii="Times New Roman" w:hAnsi="Times New Roman"/>
          <w:sz w:val="24"/>
          <w:szCs w:val="24"/>
        </w:rPr>
      </w:pPr>
      <w:r>
        <w:rPr>
          <w:rFonts w:ascii="Times New Roman" w:hAnsi="Times New Roman"/>
          <w:sz w:val="24"/>
          <w:szCs w:val="24"/>
        </w:rPr>
        <w:t>Otwarcie obrad komisji</w:t>
      </w:r>
    </w:p>
    <w:p w:rsidR="008B4FD6" w:rsidRDefault="008B4FD6" w:rsidP="008B4FD6">
      <w:pPr>
        <w:numPr>
          <w:ilvl w:val="0"/>
          <w:numId w:val="1"/>
        </w:numPr>
        <w:tabs>
          <w:tab w:val="num" w:pos="-348"/>
        </w:tabs>
        <w:spacing w:after="0" w:line="240" w:lineRule="auto"/>
        <w:ind w:left="0"/>
        <w:jc w:val="both"/>
        <w:rPr>
          <w:rFonts w:ascii="Times New Roman" w:hAnsi="Times New Roman"/>
          <w:sz w:val="24"/>
          <w:szCs w:val="24"/>
          <w:u w:val="single"/>
        </w:rPr>
      </w:pPr>
      <w:r>
        <w:rPr>
          <w:rFonts w:ascii="Times New Roman" w:hAnsi="Times New Roman"/>
          <w:sz w:val="24"/>
          <w:szCs w:val="24"/>
        </w:rPr>
        <w:t>Zaopiniowanie materiałów sesyjnych</w:t>
      </w:r>
    </w:p>
    <w:p w:rsidR="008B4FD6" w:rsidRDefault="008B4FD6" w:rsidP="008B4FD6">
      <w:pPr>
        <w:numPr>
          <w:ilvl w:val="0"/>
          <w:numId w:val="1"/>
        </w:numPr>
        <w:tabs>
          <w:tab w:val="num" w:pos="-348"/>
        </w:tabs>
        <w:spacing w:after="0" w:line="240" w:lineRule="auto"/>
        <w:ind w:left="0"/>
        <w:jc w:val="both"/>
        <w:rPr>
          <w:rFonts w:ascii="Times New Roman" w:hAnsi="Times New Roman"/>
          <w:sz w:val="24"/>
          <w:szCs w:val="24"/>
          <w:u w:val="single"/>
        </w:rPr>
      </w:pPr>
      <w:r>
        <w:rPr>
          <w:rFonts w:ascii="Times New Roman" w:hAnsi="Times New Roman"/>
          <w:sz w:val="24"/>
          <w:szCs w:val="24"/>
        </w:rPr>
        <w:t>Rozparzenie skarg</w:t>
      </w:r>
    </w:p>
    <w:p w:rsidR="008B4FD6" w:rsidRDefault="008B4FD6" w:rsidP="008B4FD6">
      <w:pPr>
        <w:pStyle w:val="Tekstpodstawowywcity"/>
        <w:tabs>
          <w:tab w:val="num" w:pos="709"/>
          <w:tab w:val="num" w:pos="928"/>
          <w:tab w:val="num" w:pos="1440"/>
        </w:tabs>
        <w:spacing w:line="240" w:lineRule="auto"/>
        <w:ind w:firstLine="0"/>
        <w:jc w:val="both"/>
        <w:rPr>
          <w:rFonts w:ascii="Times New Roman" w:hAnsi="Times New Roman"/>
          <w:szCs w:val="24"/>
        </w:rPr>
      </w:pPr>
    </w:p>
    <w:p w:rsidR="008B4FD6" w:rsidRDefault="008B4FD6" w:rsidP="008B4FD6">
      <w:pPr>
        <w:pStyle w:val="Tekstpodstawowywcity"/>
        <w:tabs>
          <w:tab w:val="num" w:pos="709"/>
          <w:tab w:val="num" w:pos="928"/>
          <w:tab w:val="num" w:pos="1440"/>
        </w:tabs>
        <w:spacing w:line="240" w:lineRule="auto"/>
        <w:ind w:firstLine="0"/>
        <w:jc w:val="both"/>
        <w:rPr>
          <w:rFonts w:ascii="Times New Roman" w:hAnsi="Times New Roman"/>
          <w:szCs w:val="24"/>
        </w:rPr>
      </w:pPr>
      <w:r>
        <w:rPr>
          <w:rFonts w:ascii="Times New Roman" w:hAnsi="Times New Roman"/>
          <w:szCs w:val="24"/>
        </w:rPr>
        <w:t>Ad.2</w:t>
      </w:r>
    </w:p>
    <w:p w:rsidR="008B4FD6" w:rsidRDefault="008B4FD6" w:rsidP="008B4FD6">
      <w:pPr>
        <w:pStyle w:val="Tekstpodstawowywcity"/>
        <w:tabs>
          <w:tab w:val="num" w:pos="709"/>
          <w:tab w:val="num" w:pos="928"/>
          <w:tab w:val="num" w:pos="1440"/>
        </w:tabs>
        <w:spacing w:line="240" w:lineRule="auto"/>
        <w:jc w:val="both"/>
        <w:rPr>
          <w:rFonts w:ascii="Times New Roman" w:hAnsi="Times New Roman"/>
          <w:szCs w:val="24"/>
        </w:rPr>
      </w:pPr>
      <w:r>
        <w:rPr>
          <w:rFonts w:ascii="Times New Roman" w:hAnsi="Times New Roman"/>
          <w:b/>
          <w:szCs w:val="24"/>
        </w:rPr>
        <w:t>Druk nr 1</w:t>
      </w:r>
      <w:r>
        <w:rPr>
          <w:rFonts w:ascii="Times New Roman" w:hAnsi="Times New Roman"/>
          <w:szCs w:val="24"/>
        </w:rPr>
        <w:t xml:space="preserve"> – w sprawie zmian w budżecie Gminy Brzeg na 2015r oraz zmiany uchwały w sprawie uchwalenia budżetu Gminy Brzeg na 2015 rok.</w:t>
      </w:r>
    </w:p>
    <w:p w:rsidR="008B4FD6" w:rsidRDefault="008B4FD6" w:rsidP="008B4FD6">
      <w:pPr>
        <w:pStyle w:val="Tekstpodstawowywcity"/>
        <w:tabs>
          <w:tab w:val="num" w:pos="709"/>
          <w:tab w:val="num" w:pos="928"/>
          <w:tab w:val="num" w:pos="1440"/>
        </w:tabs>
        <w:spacing w:line="240" w:lineRule="auto"/>
        <w:jc w:val="both"/>
        <w:rPr>
          <w:rFonts w:ascii="Times New Roman" w:hAnsi="Times New Roman"/>
          <w:szCs w:val="24"/>
        </w:rPr>
      </w:pPr>
      <w:r>
        <w:rPr>
          <w:rFonts w:ascii="Times New Roman" w:hAnsi="Times New Roman"/>
          <w:szCs w:val="24"/>
        </w:rPr>
        <w:t>Projekt uchwały przedstawiła Pani Anna Sanetra kierownik Biura Budżetu i Księgowości.</w:t>
      </w:r>
    </w:p>
    <w:p w:rsidR="008B4FD6" w:rsidRDefault="008B4FD6" w:rsidP="008B4FD6">
      <w:pPr>
        <w:pStyle w:val="Tekstpodstawowywcity"/>
        <w:tabs>
          <w:tab w:val="num" w:pos="709"/>
          <w:tab w:val="num" w:pos="928"/>
          <w:tab w:val="num" w:pos="1440"/>
        </w:tabs>
        <w:spacing w:line="240" w:lineRule="auto"/>
        <w:jc w:val="both"/>
        <w:rPr>
          <w:rFonts w:ascii="Times New Roman" w:hAnsi="Times New Roman"/>
          <w:szCs w:val="24"/>
        </w:rPr>
      </w:pPr>
      <w:r>
        <w:rPr>
          <w:rFonts w:ascii="Times New Roman" w:hAnsi="Times New Roman"/>
          <w:b/>
          <w:szCs w:val="24"/>
        </w:rPr>
        <w:t>Komisja GKMIOŚ</w:t>
      </w:r>
      <w:r>
        <w:rPr>
          <w:rFonts w:ascii="Times New Roman" w:hAnsi="Times New Roman"/>
          <w:szCs w:val="24"/>
        </w:rPr>
        <w:t xml:space="preserve"> zaopiniowała w/w projekt: za- jednogłośnie</w:t>
      </w:r>
    </w:p>
    <w:p w:rsidR="008B4FD6" w:rsidRDefault="008B4FD6" w:rsidP="008B4FD6">
      <w:pPr>
        <w:pStyle w:val="Tekstpodstawowywcity"/>
        <w:tabs>
          <w:tab w:val="num" w:pos="709"/>
          <w:tab w:val="num" w:pos="928"/>
          <w:tab w:val="num" w:pos="1440"/>
        </w:tabs>
        <w:spacing w:line="240" w:lineRule="auto"/>
        <w:jc w:val="both"/>
        <w:rPr>
          <w:rFonts w:ascii="Times New Roman" w:hAnsi="Times New Roman"/>
          <w:szCs w:val="24"/>
        </w:rPr>
      </w:pPr>
      <w:r>
        <w:rPr>
          <w:rFonts w:ascii="Times New Roman" w:hAnsi="Times New Roman"/>
          <w:b/>
          <w:szCs w:val="24"/>
        </w:rPr>
        <w:t xml:space="preserve">Komisja </w:t>
      </w:r>
      <w:proofErr w:type="spellStart"/>
      <w:r>
        <w:rPr>
          <w:rFonts w:ascii="Times New Roman" w:hAnsi="Times New Roman"/>
          <w:b/>
          <w:szCs w:val="24"/>
        </w:rPr>
        <w:t>BIiRG</w:t>
      </w:r>
      <w:proofErr w:type="spellEnd"/>
      <w:r>
        <w:rPr>
          <w:rFonts w:ascii="Times New Roman" w:hAnsi="Times New Roman"/>
          <w:szCs w:val="24"/>
        </w:rPr>
        <w:t xml:space="preserve"> zaopiniowała w/w projekt: za – jednogłośnie</w:t>
      </w:r>
    </w:p>
    <w:p w:rsidR="008B4FD6" w:rsidRDefault="008B4FD6" w:rsidP="008B4FD6">
      <w:pPr>
        <w:pStyle w:val="Tekstpodstawowywcity"/>
        <w:tabs>
          <w:tab w:val="num" w:pos="709"/>
          <w:tab w:val="num" w:pos="928"/>
          <w:tab w:val="num" w:pos="1440"/>
        </w:tabs>
        <w:spacing w:line="240" w:lineRule="auto"/>
        <w:jc w:val="both"/>
        <w:rPr>
          <w:rFonts w:ascii="Times New Roman" w:hAnsi="Times New Roman"/>
          <w:szCs w:val="24"/>
        </w:rPr>
      </w:pPr>
    </w:p>
    <w:p w:rsidR="008B4FD6" w:rsidRDefault="008B4FD6" w:rsidP="008B4FD6">
      <w:pPr>
        <w:pStyle w:val="Tekstpodstawowywcity"/>
        <w:tabs>
          <w:tab w:val="num" w:pos="709"/>
          <w:tab w:val="num" w:pos="928"/>
          <w:tab w:val="num" w:pos="1440"/>
        </w:tabs>
        <w:spacing w:line="240" w:lineRule="auto"/>
        <w:jc w:val="both"/>
        <w:rPr>
          <w:rFonts w:ascii="Times New Roman" w:hAnsi="Times New Roman"/>
          <w:szCs w:val="24"/>
        </w:rPr>
      </w:pPr>
      <w:r>
        <w:rPr>
          <w:rFonts w:ascii="Times New Roman" w:hAnsi="Times New Roman"/>
          <w:b/>
          <w:szCs w:val="24"/>
        </w:rPr>
        <w:t>Druk nr 2</w:t>
      </w:r>
      <w:r>
        <w:rPr>
          <w:rFonts w:ascii="Times New Roman" w:hAnsi="Times New Roman"/>
          <w:szCs w:val="24"/>
        </w:rPr>
        <w:t xml:space="preserve"> – w sprawie wysokości stawek opłat za zajęcie pasa drogowego dróg gminnych, których zarządcą jest Burmistrz Brzegu na cele niezwiązane z budową, przebudową, remontem, utrzymaniem i ochroną dróg.</w:t>
      </w:r>
    </w:p>
    <w:p w:rsidR="008B4FD6" w:rsidRDefault="008B4FD6" w:rsidP="008B4FD6">
      <w:pPr>
        <w:pStyle w:val="Tekstpodstawowywcity"/>
        <w:tabs>
          <w:tab w:val="num" w:pos="709"/>
          <w:tab w:val="num" w:pos="928"/>
          <w:tab w:val="num" w:pos="1440"/>
        </w:tabs>
        <w:spacing w:line="240" w:lineRule="auto"/>
        <w:jc w:val="both"/>
        <w:rPr>
          <w:rFonts w:ascii="Times New Roman" w:hAnsi="Times New Roman"/>
          <w:szCs w:val="24"/>
        </w:rPr>
      </w:pPr>
      <w:r>
        <w:rPr>
          <w:rFonts w:ascii="Times New Roman" w:hAnsi="Times New Roman"/>
          <w:szCs w:val="24"/>
        </w:rPr>
        <w:t xml:space="preserve">Projekt uchwały przedstawił Burmistrz Jerzy </w:t>
      </w:r>
      <w:proofErr w:type="spellStart"/>
      <w:r>
        <w:rPr>
          <w:rFonts w:ascii="Times New Roman" w:hAnsi="Times New Roman"/>
          <w:szCs w:val="24"/>
        </w:rPr>
        <w:t>Wrębiak</w:t>
      </w:r>
      <w:proofErr w:type="spellEnd"/>
      <w:r>
        <w:rPr>
          <w:rFonts w:ascii="Times New Roman" w:hAnsi="Times New Roman"/>
          <w:szCs w:val="24"/>
        </w:rPr>
        <w:t>. Dodał, że zostały zaakceptowane propozycje, zaproponowane przez radnego Michała Sieka, jak również zastosowano pewien kompromis wynikający z dyskusji radnych na poprzedniej sesji RM, jeśli chodzi o ceny reklam.</w:t>
      </w:r>
    </w:p>
    <w:p w:rsidR="008B4FD6" w:rsidRDefault="008B4FD6" w:rsidP="008B4FD6">
      <w:pPr>
        <w:pStyle w:val="Tekstpodstawowywcity"/>
        <w:tabs>
          <w:tab w:val="num" w:pos="709"/>
          <w:tab w:val="num" w:pos="928"/>
          <w:tab w:val="num" w:pos="1440"/>
        </w:tabs>
        <w:spacing w:line="240" w:lineRule="auto"/>
        <w:jc w:val="both"/>
        <w:rPr>
          <w:rFonts w:ascii="Times New Roman" w:hAnsi="Times New Roman"/>
          <w:b/>
          <w:szCs w:val="24"/>
        </w:rPr>
      </w:pPr>
      <w:r>
        <w:rPr>
          <w:rFonts w:ascii="Times New Roman" w:hAnsi="Times New Roman"/>
          <w:b/>
          <w:szCs w:val="24"/>
        </w:rPr>
        <w:t>Komisja GKMIOŚ: za – 4, przeciw – 0, wstrzymało się – 2</w:t>
      </w:r>
    </w:p>
    <w:p w:rsidR="008B4FD6" w:rsidRDefault="008B4FD6" w:rsidP="008B4FD6">
      <w:pPr>
        <w:pStyle w:val="Tekstpodstawowywcity"/>
        <w:tabs>
          <w:tab w:val="num" w:pos="709"/>
          <w:tab w:val="num" w:pos="928"/>
          <w:tab w:val="num" w:pos="1440"/>
        </w:tabs>
        <w:spacing w:line="240" w:lineRule="auto"/>
        <w:jc w:val="both"/>
        <w:rPr>
          <w:rFonts w:ascii="Times New Roman" w:hAnsi="Times New Roman"/>
          <w:b/>
          <w:szCs w:val="24"/>
        </w:rPr>
      </w:pPr>
      <w:r>
        <w:rPr>
          <w:rFonts w:ascii="Times New Roman" w:hAnsi="Times New Roman"/>
          <w:b/>
          <w:szCs w:val="24"/>
        </w:rPr>
        <w:t xml:space="preserve">Komisja </w:t>
      </w:r>
      <w:proofErr w:type="spellStart"/>
      <w:r>
        <w:rPr>
          <w:rFonts w:ascii="Times New Roman" w:hAnsi="Times New Roman"/>
          <w:b/>
          <w:szCs w:val="24"/>
        </w:rPr>
        <w:t>BIiRG</w:t>
      </w:r>
      <w:proofErr w:type="spellEnd"/>
      <w:r>
        <w:rPr>
          <w:rFonts w:ascii="Times New Roman" w:hAnsi="Times New Roman"/>
          <w:b/>
          <w:szCs w:val="24"/>
        </w:rPr>
        <w:t>: za – 4, przeciw – 0, wstrzymało się – 2</w:t>
      </w:r>
    </w:p>
    <w:p w:rsidR="008B4FD6" w:rsidRDefault="008B4FD6" w:rsidP="008B4FD6">
      <w:pPr>
        <w:pStyle w:val="Tekstpodstawowywcity"/>
        <w:tabs>
          <w:tab w:val="num" w:pos="709"/>
          <w:tab w:val="num" w:pos="928"/>
          <w:tab w:val="num" w:pos="1440"/>
        </w:tabs>
        <w:spacing w:line="240" w:lineRule="auto"/>
        <w:jc w:val="both"/>
        <w:rPr>
          <w:rFonts w:ascii="Times New Roman" w:hAnsi="Times New Roman"/>
          <w:szCs w:val="24"/>
        </w:rPr>
      </w:pPr>
    </w:p>
    <w:p w:rsidR="008B4FD6" w:rsidRDefault="008B4FD6" w:rsidP="008B4FD6">
      <w:pPr>
        <w:pStyle w:val="Tekstpodstawowywcity"/>
        <w:tabs>
          <w:tab w:val="num" w:pos="709"/>
          <w:tab w:val="num" w:pos="928"/>
          <w:tab w:val="num" w:pos="1440"/>
        </w:tabs>
        <w:spacing w:line="240" w:lineRule="auto"/>
        <w:jc w:val="both"/>
        <w:rPr>
          <w:rFonts w:ascii="Times New Roman" w:hAnsi="Times New Roman"/>
          <w:szCs w:val="24"/>
        </w:rPr>
      </w:pPr>
      <w:r>
        <w:rPr>
          <w:rFonts w:ascii="Times New Roman" w:hAnsi="Times New Roman"/>
          <w:b/>
          <w:szCs w:val="24"/>
        </w:rPr>
        <w:t>Druk nr 3</w:t>
      </w:r>
      <w:r>
        <w:rPr>
          <w:rFonts w:ascii="Times New Roman" w:hAnsi="Times New Roman"/>
          <w:szCs w:val="24"/>
        </w:rPr>
        <w:t xml:space="preserve"> – w sprawie zmiany uchwały nr XXXIX/290/05 Rady Miejskiej w Brzegu z dnia 25 maja 2005r. w sprawie zasad nabywania, zbywania i obciążania nieruchomości gminy Brzeg oraz ich wydzierżawiania lub najmu na okres dłuższy niż trzy lata.</w:t>
      </w:r>
    </w:p>
    <w:p w:rsidR="008B4FD6" w:rsidRDefault="008B4FD6" w:rsidP="008B4FD6">
      <w:pPr>
        <w:pStyle w:val="Tekstpodstawowywcity"/>
        <w:tabs>
          <w:tab w:val="num" w:pos="709"/>
          <w:tab w:val="num" w:pos="928"/>
          <w:tab w:val="num" w:pos="1440"/>
        </w:tabs>
        <w:spacing w:line="240" w:lineRule="auto"/>
        <w:jc w:val="both"/>
        <w:rPr>
          <w:rFonts w:ascii="Times New Roman" w:hAnsi="Times New Roman"/>
          <w:szCs w:val="24"/>
        </w:rPr>
      </w:pPr>
      <w:r>
        <w:rPr>
          <w:rFonts w:ascii="Times New Roman" w:hAnsi="Times New Roman"/>
          <w:szCs w:val="24"/>
        </w:rPr>
        <w:t xml:space="preserve">Burmistrz Jerzy </w:t>
      </w:r>
      <w:proofErr w:type="spellStart"/>
      <w:r>
        <w:rPr>
          <w:rFonts w:ascii="Times New Roman" w:hAnsi="Times New Roman"/>
          <w:szCs w:val="24"/>
        </w:rPr>
        <w:t>Wrębiak</w:t>
      </w:r>
      <w:proofErr w:type="spellEnd"/>
      <w:r>
        <w:rPr>
          <w:rFonts w:ascii="Times New Roman" w:hAnsi="Times New Roman"/>
          <w:szCs w:val="24"/>
        </w:rPr>
        <w:t xml:space="preserve"> poprosił, aby ten projekt zostawić jeszcze bez rozstrzygnięć, ponieważ może być taka sytuacja, że po przeanalizowaniu go przez prawników, zostanie on zdjęty z porządku obrad.</w:t>
      </w:r>
    </w:p>
    <w:p w:rsidR="008B4FD6" w:rsidRDefault="008B4FD6" w:rsidP="008B4FD6">
      <w:pPr>
        <w:pStyle w:val="Tekstpodstawowywcity"/>
        <w:tabs>
          <w:tab w:val="num" w:pos="709"/>
          <w:tab w:val="num" w:pos="928"/>
          <w:tab w:val="num" w:pos="1440"/>
        </w:tabs>
        <w:spacing w:line="240" w:lineRule="auto"/>
        <w:jc w:val="both"/>
        <w:rPr>
          <w:rFonts w:ascii="Times New Roman" w:hAnsi="Times New Roman"/>
          <w:b/>
          <w:i/>
          <w:szCs w:val="24"/>
        </w:rPr>
      </w:pPr>
      <w:r>
        <w:rPr>
          <w:rFonts w:ascii="Times New Roman" w:hAnsi="Times New Roman"/>
          <w:b/>
          <w:i/>
          <w:szCs w:val="24"/>
        </w:rPr>
        <w:t>Komisje na prośbę Burmistrza Brzegu nie opiniowały projektu uchwały według druku nr 3.</w:t>
      </w:r>
    </w:p>
    <w:p w:rsidR="008B4FD6" w:rsidRDefault="008B4FD6" w:rsidP="008B4FD6">
      <w:pPr>
        <w:pStyle w:val="Tekstpodstawowywcity"/>
        <w:tabs>
          <w:tab w:val="num" w:pos="709"/>
          <w:tab w:val="num" w:pos="928"/>
          <w:tab w:val="num" w:pos="1440"/>
        </w:tabs>
        <w:spacing w:line="240" w:lineRule="auto"/>
        <w:jc w:val="both"/>
        <w:rPr>
          <w:rFonts w:ascii="Times New Roman" w:hAnsi="Times New Roman"/>
          <w:szCs w:val="24"/>
        </w:rPr>
      </w:pPr>
      <w:r>
        <w:rPr>
          <w:rFonts w:ascii="Times New Roman" w:hAnsi="Times New Roman"/>
          <w:b/>
          <w:szCs w:val="24"/>
        </w:rPr>
        <w:t>Druk nr 4</w:t>
      </w:r>
      <w:r>
        <w:rPr>
          <w:rFonts w:ascii="Times New Roman" w:hAnsi="Times New Roman"/>
          <w:szCs w:val="24"/>
        </w:rPr>
        <w:t xml:space="preserve"> –w sprawie szczegółowych zasad, trybu przyznawania oraz rodzajów i wysokości nagród za wyniki i osiągnięcia sportowe.</w:t>
      </w:r>
    </w:p>
    <w:p w:rsidR="008B4FD6" w:rsidRDefault="008B4FD6" w:rsidP="008B4FD6">
      <w:pPr>
        <w:pStyle w:val="Tekstpodstawowywcity"/>
        <w:tabs>
          <w:tab w:val="num" w:pos="709"/>
          <w:tab w:val="num" w:pos="928"/>
          <w:tab w:val="num" w:pos="1440"/>
        </w:tabs>
        <w:spacing w:line="240" w:lineRule="auto"/>
        <w:jc w:val="both"/>
        <w:rPr>
          <w:rFonts w:ascii="Times New Roman" w:hAnsi="Times New Roman"/>
          <w:szCs w:val="24"/>
        </w:rPr>
      </w:pPr>
      <w:r>
        <w:rPr>
          <w:rFonts w:ascii="Times New Roman" w:hAnsi="Times New Roman"/>
          <w:szCs w:val="24"/>
        </w:rPr>
        <w:t>Projekt uchwały przedstawił Pan Sławomir Mordka, poinformował, jakie zmiany nastąpiły.</w:t>
      </w:r>
    </w:p>
    <w:p w:rsidR="008B4FD6" w:rsidRDefault="008B4FD6" w:rsidP="008B4FD6">
      <w:pPr>
        <w:pStyle w:val="Tekstpodstawowywcity2"/>
      </w:pPr>
      <w:r>
        <w:t xml:space="preserve">Radny Grzegorz Surdyka odniósł się do § 2 ust.2 i powiedział, że nie podoba mu się zawarty tam zapis, że nagrody mogą być przyznawane trenerom zamieszkałym na terenie Gminy Brzeg osiągającym wysokie wyniki sportowe w klubach lub stowarzyszeniach sportowych mających siedzibę poza Gminą Brzeg. Dodał następnie, aby nie zmieniać również tej dolnej granicy, jeśli chodzi o wysokość nagrody i pozostawić ją na poziomie 200zł. </w:t>
      </w:r>
      <w:r>
        <w:lastRenderedPageBreak/>
        <w:t>Zdaniem radnego lepiej tego typu nagrodę, o 100 zł wyższą przyznać brzeskim dzieciom, młodzieży niż trenerowi, który prowadzi np. jakiś klub w Opolu, we Wrocławiu, czy też jakiejś innej miejscowości. Przyznał, że nie widzi potrzeby przyznawania tego typu nagrody.</w:t>
      </w:r>
    </w:p>
    <w:p w:rsidR="008B4FD6" w:rsidRDefault="008B4FD6" w:rsidP="008B4FD6">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 Sławomir Mordka odpowiedział, że nie chodzi tutaj o przypadki, o których radny Surdyka mówi, bardziej jest to furtka dla trenerów, którzy pochodzą z Brzegu i osiągają spektakularne sukces. Uznano w Urzędzie, że praca takich osób powinna zostać doceniona. Następnie odniósł się do kwestii wysokości nagród i powiedział, że nie jest to obligatoryjne, że te dzieci otrzymają nagrodę w wysokości 100 złotych, mogą to być wyższe nagrody, jeśli pozwoli na to poziom finansowy. Powrócił ponownie do tematu nagradzania trenerów i podał przykład Pana Damiana Dziury, który jest trenerem naszej reprezentacji, prowadzi on szkolenia zawodników na szczeblu krajowym. </w:t>
      </w:r>
    </w:p>
    <w:p w:rsidR="008B4FD6" w:rsidRDefault="008B4FD6" w:rsidP="008B4FD6">
      <w:pPr>
        <w:pStyle w:val="Tekstpodstawowywcity2"/>
      </w:pPr>
      <w:r>
        <w:t xml:space="preserve">Burmistrz Jerzy </w:t>
      </w:r>
      <w:proofErr w:type="spellStart"/>
      <w:r>
        <w:t>Wrębiak</w:t>
      </w:r>
      <w:proofErr w:type="spellEnd"/>
      <w:r>
        <w:t xml:space="preserve"> powiedział, że te nagrody na koniec sezonu mają być nagrodami prestiżowymi, które przy okazji nie zmienią nikomu budżetu. Dodał, że obniżenie progów nagrody wprowadzi pewną elastyczność. Przyznał, że jeśli nie dochodzi do zmiany wysokości puli środków przyznawanych na nagrody, jego zdaniem należy ustalić nagrody na takiej wysokości, aby były one adekwatne do osiągnięć. Powiedział, że brał pod uwagę wysokości stypendiów naukowych i socjalnych przyznawanych w szkołach, które z tego, co się orientuje są na wysokości 100 zł. Następnie podał przykłady osób wywodzących się z Brzegu, odnoszących spektakularne sukcesy, dodał, że chciałby w jakiś sposób te osoby docenić. Przyznał, że nie jest to zamysł jedynie naszego miasta, wiele innych miast, miasteczek, wykorzystuje do promocji osoby, które osiągnęły sukces, dzięki poświęconej na to pracy.</w:t>
      </w:r>
    </w:p>
    <w:p w:rsidR="008B4FD6" w:rsidRDefault="008B4FD6" w:rsidP="008B4FD6">
      <w:pPr>
        <w:spacing w:after="0" w:line="240" w:lineRule="auto"/>
        <w:ind w:firstLine="708"/>
        <w:jc w:val="both"/>
        <w:rPr>
          <w:rFonts w:ascii="Times New Roman" w:hAnsi="Times New Roman"/>
          <w:sz w:val="24"/>
          <w:szCs w:val="24"/>
        </w:rPr>
      </w:pPr>
      <w:r>
        <w:rPr>
          <w:rFonts w:ascii="Times New Roman" w:hAnsi="Times New Roman"/>
          <w:sz w:val="24"/>
          <w:szCs w:val="24"/>
        </w:rPr>
        <w:t>Radny Jacek Juchniewicz zapytał, czy § 3 odnosi się do każdej kategorii wiekowej?</w:t>
      </w:r>
    </w:p>
    <w:p w:rsidR="008B4FD6" w:rsidRDefault="008B4FD6" w:rsidP="008B4FD6">
      <w:pPr>
        <w:spacing w:after="0" w:line="240" w:lineRule="auto"/>
        <w:ind w:firstLine="708"/>
        <w:jc w:val="both"/>
        <w:rPr>
          <w:rFonts w:ascii="Times New Roman" w:hAnsi="Times New Roman"/>
          <w:sz w:val="24"/>
          <w:szCs w:val="24"/>
        </w:rPr>
      </w:pPr>
      <w:r>
        <w:rPr>
          <w:rFonts w:ascii="Times New Roman" w:hAnsi="Times New Roman"/>
          <w:sz w:val="24"/>
          <w:szCs w:val="24"/>
        </w:rPr>
        <w:t>Pan Sławomir Mordka wyjaśnił, że generalnie cała uchwała odnosi zarówno do dzieci jak i dorosłych.</w:t>
      </w:r>
    </w:p>
    <w:p w:rsidR="008B4FD6" w:rsidRDefault="008B4FD6" w:rsidP="008B4FD6">
      <w:pPr>
        <w:spacing w:after="0" w:line="240" w:lineRule="auto"/>
        <w:ind w:firstLine="708"/>
        <w:jc w:val="both"/>
        <w:rPr>
          <w:rFonts w:ascii="Times New Roman" w:hAnsi="Times New Roman"/>
          <w:sz w:val="24"/>
          <w:szCs w:val="24"/>
        </w:rPr>
      </w:pPr>
      <w:r>
        <w:rPr>
          <w:rFonts w:ascii="Times New Roman" w:hAnsi="Times New Roman"/>
          <w:sz w:val="24"/>
          <w:szCs w:val="24"/>
        </w:rPr>
        <w:t>Radny Grzegorz Surdyka powiedział, że do tej pory pieniądze przeznaczone na sport, były z każdej strony ścinane, a obecnie chce się to zrobić w inny sposób i zabrać pieniądze tym najmłodszym. Prosił, aby się jeszcze nad tym zastanowić, gdyż sesja jest dopiero w piątek.</w:t>
      </w:r>
    </w:p>
    <w:p w:rsidR="008B4FD6" w:rsidRDefault="008B4FD6" w:rsidP="008B4FD6">
      <w:pPr>
        <w:spacing w:after="0" w:line="240" w:lineRule="auto"/>
        <w:ind w:firstLine="708"/>
        <w:jc w:val="both"/>
        <w:rPr>
          <w:rFonts w:ascii="Times New Roman" w:hAnsi="Times New Roman"/>
          <w:sz w:val="24"/>
          <w:szCs w:val="24"/>
        </w:rPr>
      </w:pPr>
      <w:r>
        <w:rPr>
          <w:rFonts w:ascii="Times New Roman" w:hAnsi="Times New Roman"/>
          <w:sz w:val="24"/>
          <w:szCs w:val="24"/>
        </w:rPr>
        <w:t xml:space="preserve">Burmistrz Jerzy </w:t>
      </w:r>
      <w:proofErr w:type="spellStart"/>
      <w:r>
        <w:rPr>
          <w:rFonts w:ascii="Times New Roman" w:hAnsi="Times New Roman"/>
          <w:sz w:val="24"/>
          <w:szCs w:val="24"/>
        </w:rPr>
        <w:t>Wrębiak</w:t>
      </w:r>
      <w:proofErr w:type="spellEnd"/>
      <w:r>
        <w:rPr>
          <w:rFonts w:ascii="Times New Roman" w:hAnsi="Times New Roman"/>
          <w:sz w:val="24"/>
          <w:szCs w:val="24"/>
        </w:rPr>
        <w:t xml:space="preserve"> powiedział, że to wcale nie chodzi o najmłodszych, ponieważ to, co wcześniej mówił, to był tylko przykład. Przyznał, że jest to jedynie możliwość większej gradacji tych nagród i to komisja będzie decydowała o ich wysokości. Stwierdził, że całkiem inne są potrzeby młodzieży odnoszącej sukcesy niż osób dorosłych. Powiedział następnie, że bardzo długo pracował w szkole i wie, że ta nagroda w wysokości 100 złotych, wiele osób w wieku szkolnym bardzo ucieszy. </w:t>
      </w:r>
    </w:p>
    <w:p w:rsidR="008B4FD6" w:rsidRDefault="008B4FD6" w:rsidP="008B4FD6">
      <w:pPr>
        <w:pStyle w:val="Tekstpodstawowywcity2"/>
      </w:pPr>
      <w:r>
        <w:t xml:space="preserve">Radny Grzegorz Surdyka stwierdził, że jednak nastąpiła tutaj pewna gradacja w dół. </w:t>
      </w:r>
    </w:p>
    <w:p w:rsidR="008B4FD6" w:rsidRDefault="008B4FD6" w:rsidP="008B4FD6">
      <w:pPr>
        <w:spacing w:after="0" w:line="240" w:lineRule="auto"/>
        <w:ind w:firstLine="708"/>
        <w:jc w:val="both"/>
        <w:rPr>
          <w:rFonts w:ascii="Times New Roman" w:hAnsi="Times New Roman"/>
          <w:sz w:val="24"/>
          <w:szCs w:val="24"/>
        </w:rPr>
      </w:pPr>
      <w:r>
        <w:rPr>
          <w:rFonts w:ascii="Times New Roman" w:hAnsi="Times New Roman"/>
          <w:sz w:val="24"/>
          <w:szCs w:val="24"/>
        </w:rPr>
        <w:t xml:space="preserve">Burmistrz Jerzy </w:t>
      </w:r>
      <w:proofErr w:type="spellStart"/>
      <w:r>
        <w:rPr>
          <w:rFonts w:ascii="Times New Roman" w:hAnsi="Times New Roman"/>
          <w:sz w:val="24"/>
          <w:szCs w:val="24"/>
        </w:rPr>
        <w:t>Wrębiak</w:t>
      </w:r>
      <w:proofErr w:type="spellEnd"/>
      <w:r>
        <w:rPr>
          <w:rFonts w:ascii="Times New Roman" w:hAnsi="Times New Roman"/>
          <w:sz w:val="24"/>
          <w:szCs w:val="24"/>
        </w:rPr>
        <w:t xml:space="preserve"> powiedział, że taka osoba może dostać zarówno 100, ale może również dostać 3 tysiące, wszystko zależne jest od wyniku sportowego. Dodał, że sama kwota ustalona jest dla konkretnej osoby, będzie już sprawą subiektywną. Zgodził się z tym, że kwota 7 tysięcy tworzy pewną różnicę, ponieważ w zeszłym roku trenerzy otrzymywali nagrody w granicach tysiąca złotych. Następnie podał przykład trenera Franciszka Moszumański, który osiągnął duży sukces i dzięki wprowadzeniu tej zmiany istnieje możliwość docenienia jego osiągnięć.</w:t>
      </w:r>
    </w:p>
    <w:p w:rsidR="008B4FD6" w:rsidRDefault="008B4FD6" w:rsidP="008B4FD6">
      <w:pPr>
        <w:spacing w:after="0" w:line="240" w:lineRule="auto"/>
        <w:ind w:firstLine="708"/>
        <w:jc w:val="both"/>
        <w:rPr>
          <w:rFonts w:ascii="Times New Roman" w:hAnsi="Times New Roman"/>
          <w:sz w:val="24"/>
          <w:szCs w:val="24"/>
        </w:rPr>
      </w:pPr>
      <w:r>
        <w:rPr>
          <w:rFonts w:ascii="Times New Roman" w:hAnsi="Times New Roman"/>
          <w:sz w:val="24"/>
          <w:szCs w:val="24"/>
        </w:rPr>
        <w:t>Radny Grzegorz Surdyka zaznaczył, że to wciąż jest pewna gradacja w dół i jego zdaniem nastąpiła ona kosztem dzieci. Następnie dodał, że najpierw usłyszał słowa, że to w żaden sposób nie wpłynie na budżet, a za chwilę, że będzie to kwota 7 tysięcy złotych. Zdaniem radnego sytuacja dzieci będzie gorsza, jeśli dzięki temu ma być przyznana większa ilość takich nagród.</w:t>
      </w:r>
    </w:p>
    <w:p w:rsidR="008B4FD6" w:rsidRDefault="008B4FD6" w:rsidP="008B4FD6">
      <w:pPr>
        <w:spacing w:after="0" w:line="240" w:lineRule="auto"/>
        <w:ind w:firstLine="708"/>
        <w:jc w:val="both"/>
        <w:rPr>
          <w:rFonts w:ascii="Times New Roman" w:hAnsi="Times New Roman"/>
          <w:sz w:val="24"/>
          <w:szCs w:val="24"/>
        </w:rPr>
      </w:pPr>
      <w:r>
        <w:rPr>
          <w:rFonts w:ascii="Times New Roman" w:hAnsi="Times New Roman"/>
          <w:sz w:val="24"/>
          <w:szCs w:val="24"/>
        </w:rPr>
        <w:t xml:space="preserve">Burmistrz Jerzy </w:t>
      </w:r>
      <w:proofErr w:type="spellStart"/>
      <w:r>
        <w:rPr>
          <w:rFonts w:ascii="Times New Roman" w:hAnsi="Times New Roman"/>
          <w:sz w:val="24"/>
          <w:szCs w:val="24"/>
        </w:rPr>
        <w:t>Wrębiak</w:t>
      </w:r>
      <w:proofErr w:type="spellEnd"/>
      <w:r>
        <w:rPr>
          <w:rFonts w:ascii="Times New Roman" w:hAnsi="Times New Roman"/>
          <w:sz w:val="24"/>
          <w:szCs w:val="24"/>
        </w:rPr>
        <w:t xml:space="preserve"> powiedział, że chciałby to wyjaśnić. Przyznał, że taką rozmową wchodzi się w pewnego rodzaju dyskusję akademicką, ponieważ w tej chwili ciężko </w:t>
      </w:r>
      <w:r>
        <w:rPr>
          <w:rFonts w:ascii="Times New Roman" w:hAnsi="Times New Roman"/>
          <w:sz w:val="24"/>
          <w:szCs w:val="24"/>
        </w:rPr>
        <w:lastRenderedPageBreak/>
        <w:t>przewidzieć ile takich wyróżnionych osób będzie. Stwierdził, że obniżenie tej nagrody do 100 złotych stwarza większą elastyczność, dodał, że kwota 100 złotych jest czysto teoretyczna, a samo rozważanie bardzo subiektywne.</w:t>
      </w:r>
    </w:p>
    <w:p w:rsidR="008B4FD6" w:rsidRDefault="008B4FD6" w:rsidP="008B4FD6">
      <w:pPr>
        <w:pStyle w:val="Tekstpodstawowywcity2"/>
      </w:pPr>
      <w:r>
        <w:t>Radny Grzegorz Surdyka powiedział, aby przejść od czysto teoretycznych rozważań do praktycznych i żeby nie były to wyłącznie subiektywne rozważanie, które mają podłoże w faktach. Następnie podał przykład dziewcząt z ulicy Poprzecznej, które kilka lat temu jechały do Gdańska na zawody i przywiozły z tego zgrupowania brązowy medal. Podczas spotkania organizacyjnego przed tym wyjazdem miał okazję słyszeć od rodziców, jak również od jednego z nauczycieli informację, że w Skarbimierzu dzieci mają wszystko za darmo. Dodał, że niestety w pobliskiej Gminie, jaką jest Brzeg takich możliwości nie ma. Przyznał, że dla niego jest to różnica i jest to sytuacja gorsza dla tych dzieci, dlatego prosił, aby to jeszcze przemyśleć.</w:t>
      </w:r>
    </w:p>
    <w:p w:rsidR="008B4FD6" w:rsidRDefault="008B4FD6" w:rsidP="008B4FD6">
      <w:pPr>
        <w:pStyle w:val="Tekstpodstawowywcity"/>
        <w:tabs>
          <w:tab w:val="num" w:pos="709"/>
          <w:tab w:val="num" w:pos="928"/>
          <w:tab w:val="num" w:pos="1440"/>
        </w:tabs>
        <w:spacing w:line="240" w:lineRule="auto"/>
        <w:jc w:val="both"/>
        <w:rPr>
          <w:rFonts w:ascii="Times New Roman" w:hAnsi="Times New Roman"/>
          <w:b/>
          <w:szCs w:val="24"/>
        </w:rPr>
      </w:pPr>
      <w:r>
        <w:rPr>
          <w:rFonts w:ascii="Times New Roman" w:hAnsi="Times New Roman"/>
          <w:b/>
          <w:szCs w:val="24"/>
        </w:rPr>
        <w:t>Komisja GKMIOŚ zaopiniowała w/w: za – 5, przeciw – 0, wstrzymało się – 1</w:t>
      </w:r>
    </w:p>
    <w:p w:rsidR="008B4FD6" w:rsidRDefault="008B4FD6" w:rsidP="008B4FD6">
      <w:pPr>
        <w:pStyle w:val="Tekstpodstawowywcity"/>
        <w:tabs>
          <w:tab w:val="num" w:pos="709"/>
          <w:tab w:val="num" w:pos="928"/>
          <w:tab w:val="num" w:pos="1440"/>
        </w:tabs>
        <w:spacing w:line="240" w:lineRule="auto"/>
        <w:jc w:val="both"/>
        <w:rPr>
          <w:rFonts w:ascii="Times New Roman" w:hAnsi="Times New Roman"/>
          <w:b/>
          <w:szCs w:val="24"/>
        </w:rPr>
      </w:pPr>
      <w:r>
        <w:rPr>
          <w:rFonts w:ascii="Times New Roman" w:hAnsi="Times New Roman"/>
          <w:b/>
          <w:szCs w:val="24"/>
        </w:rPr>
        <w:t xml:space="preserve">Komisja </w:t>
      </w:r>
      <w:proofErr w:type="spellStart"/>
      <w:r>
        <w:rPr>
          <w:rFonts w:ascii="Times New Roman" w:hAnsi="Times New Roman"/>
          <w:b/>
          <w:szCs w:val="24"/>
        </w:rPr>
        <w:t>BIiRG</w:t>
      </w:r>
      <w:proofErr w:type="spellEnd"/>
      <w:r>
        <w:rPr>
          <w:rFonts w:ascii="Times New Roman" w:hAnsi="Times New Roman"/>
          <w:b/>
          <w:szCs w:val="24"/>
        </w:rPr>
        <w:t xml:space="preserve"> zaopiniowała w/w: za – 5, przeciw – 0, wstrzymało się – 1</w:t>
      </w:r>
    </w:p>
    <w:p w:rsidR="008B4FD6" w:rsidRDefault="008B4FD6" w:rsidP="008B4FD6">
      <w:pPr>
        <w:pStyle w:val="Tekstpodstawowywcity"/>
        <w:tabs>
          <w:tab w:val="num" w:pos="709"/>
          <w:tab w:val="num" w:pos="928"/>
          <w:tab w:val="num" w:pos="1440"/>
        </w:tabs>
        <w:spacing w:line="240" w:lineRule="auto"/>
        <w:jc w:val="both"/>
        <w:rPr>
          <w:rFonts w:ascii="Times New Roman" w:hAnsi="Times New Roman"/>
          <w:szCs w:val="24"/>
        </w:rPr>
      </w:pPr>
    </w:p>
    <w:p w:rsidR="008B4FD6" w:rsidRDefault="008B4FD6" w:rsidP="008B4FD6">
      <w:pPr>
        <w:pStyle w:val="Tekstpodstawowywcity"/>
        <w:tabs>
          <w:tab w:val="num" w:pos="709"/>
          <w:tab w:val="num" w:pos="928"/>
          <w:tab w:val="num" w:pos="1440"/>
        </w:tabs>
        <w:spacing w:line="240" w:lineRule="auto"/>
        <w:jc w:val="both"/>
        <w:rPr>
          <w:rFonts w:ascii="Times New Roman" w:hAnsi="Times New Roman"/>
          <w:szCs w:val="24"/>
        </w:rPr>
      </w:pPr>
      <w:r>
        <w:rPr>
          <w:rFonts w:ascii="Times New Roman" w:hAnsi="Times New Roman"/>
          <w:b/>
          <w:szCs w:val="24"/>
        </w:rPr>
        <w:t>Druk nr 5-</w:t>
      </w:r>
      <w:r>
        <w:rPr>
          <w:rFonts w:ascii="Times New Roman" w:hAnsi="Times New Roman"/>
          <w:szCs w:val="24"/>
        </w:rPr>
        <w:t>w sprawie wyboru ławników na kadencję 2016-2019r.</w:t>
      </w:r>
    </w:p>
    <w:p w:rsidR="008B4FD6" w:rsidRDefault="008B4FD6" w:rsidP="008B4FD6">
      <w:pPr>
        <w:pStyle w:val="Tekstpodstawowywcity"/>
        <w:tabs>
          <w:tab w:val="num" w:pos="709"/>
          <w:tab w:val="num" w:pos="928"/>
          <w:tab w:val="num" w:pos="1440"/>
        </w:tabs>
        <w:spacing w:line="240" w:lineRule="auto"/>
        <w:jc w:val="both"/>
        <w:rPr>
          <w:rFonts w:ascii="Times New Roman" w:hAnsi="Times New Roman"/>
          <w:szCs w:val="24"/>
        </w:rPr>
      </w:pPr>
      <w:r>
        <w:rPr>
          <w:rFonts w:ascii="Times New Roman" w:hAnsi="Times New Roman"/>
          <w:szCs w:val="24"/>
        </w:rPr>
        <w:t xml:space="preserve">Przewodniczący Komisji </w:t>
      </w:r>
      <w:proofErr w:type="spellStart"/>
      <w:r>
        <w:rPr>
          <w:rFonts w:ascii="Times New Roman" w:hAnsi="Times New Roman"/>
          <w:szCs w:val="24"/>
        </w:rPr>
        <w:t>GKMiOŚ</w:t>
      </w:r>
      <w:proofErr w:type="spellEnd"/>
      <w:r>
        <w:rPr>
          <w:rFonts w:ascii="Times New Roman" w:hAnsi="Times New Roman"/>
          <w:szCs w:val="24"/>
        </w:rPr>
        <w:t xml:space="preserve"> Piotr </w:t>
      </w:r>
      <w:proofErr w:type="spellStart"/>
      <w:r>
        <w:rPr>
          <w:rFonts w:ascii="Times New Roman" w:hAnsi="Times New Roman"/>
          <w:szCs w:val="24"/>
        </w:rPr>
        <w:t>Szpulak</w:t>
      </w:r>
      <w:proofErr w:type="spellEnd"/>
      <w:r>
        <w:rPr>
          <w:rFonts w:ascii="Times New Roman" w:hAnsi="Times New Roman"/>
          <w:szCs w:val="24"/>
        </w:rPr>
        <w:t xml:space="preserve"> poinformował, że projekt uchwały według druku nr 5 nie będzie opiniowany przez komisję.</w:t>
      </w:r>
    </w:p>
    <w:p w:rsidR="008B4FD6" w:rsidRDefault="008B4FD6" w:rsidP="008B4FD6">
      <w:pPr>
        <w:spacing w:after="0" w:line="240" w:lineRule="auto"/>
        <w:ind w:firstLine="708"/>
        <w:rPr>
          <w:rFonts w:ascii="Times New Roman" w:hAnsi="Times New Roman"/>
          <w:sz w:val="24"/>
          <w:szCs w:val="24"/>
        </w:rPr>
      </w:pPr>
    </w:p>
    <w:p w:rsidR="008B4FD6" w:rsidRDefault="008B4FD6" w:rsidP="008B4FD6">
      <w:pPr>
        <w:spacing w:after="0" w:line="240" w:lineRule="auto"/>
        <w:ind w:firstLine="708"/>
        <w:jc w:val="both"/>
        <w:rPr>
          <w:rFonts w:ascii="Times New Roman" w:hAnsi="Times New Roman"/>
          <w:sz w:val="24"/>
          <w:szCs w:val="24"/>
        </w:rPr>
      </w:pPr>
      <w:r>
        <w:rPr>
          <w:rFonts w:ascii="Times New Roman" w:hAnsi="Times New Roman"/>
          <w:sz w:val="24"/>
          <w:szCs w:val="24"/>
        </w:rPr>
        <w:t xml:space="preserve">Burmistrz poinformował, że do porządku obrad zostanie wprowadzony projekt uchwały w sprawie wyrażenia woli współdziałania z Powiatem Brzeskim i Gminą Skarbimierz przy wykonaniu zadania inwestycyjnego realizowanego w ramach Programu Rozwoju. Przyznał, że chodzi tutaj o wspólną realizację inwestycji, czyli drogi przy ulicy Wyszyńskiego. Powiedział następnie, że jest tutaj obecny Pan Kowalski, jak również Pan Piotr </w:t>
      </w:r>
      <w:proofErr w:type="spellStart"/>
      <w:r>
        <w:rPr>
          <w:rFonts w:ascii="Times New Roman" w:hAnsi="Times New Roman"/>
          <w:sz w:val="24"/>
          <w:szCs w:val="24"/>
        </w:rPr>
        <w:t>Serwadczak</w:t>
      </w:r>
      <w:proofErr w:type="spellEnd"/>
      <w:r>
        <w:rPr>
          <w:rFonts w:ascii="Times New Roman" w:hAnsi="Times New Roman"/>
          <w:sz w:val="24"/>
          <w:szCs w:val="24"/>
        </w:rPr>
        <w:t>, którzy mogliby pokrótce przedstawić ten temat.</w:t>
      </w:r>
    </w:p>
    <w:p w:rsidR="008B4FD6" w:rsidRDefault="008B4FD6" w:rsidP="008B4FD6">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 Piotr </w:t>
      </w:r>
      <w:proofErr w:type="spellStart"/>
      <w:r>
        <w:rPr>
          <w:rFonts w:ascii="Times New Roman" w:hAnsi="Times New Roman"/>
          <w:sz w:val="24"/>
          <w:szCs w:val="24"/>
        </w:rPr>
        <w:t>Serwadczak</w:t>
      </w:r>
      <w:proofErr w:type="spellEnd"/>
      <w:r>
        <w:rPr>
          <w:rFonts w:ascii="Times New Roman" w:hAnsi="Times New Roman"/>
          <w:sz w:val="24"/>
          <w:szCs w:val="24"/>
        </w:rPr>
        <w:t xml:space="preserve"> powiedział, że ta uchwała wraz z umową partnerską, jest obowiązkowym załącznikiem do wniosku dla beneficjentów, którzy ubiegają się o dofinansowanie w ramach Programu Rozwoju Gminy i Powiatowej Infrastruktury Drogowej na lata 2016-2019. Dodał, że jest to kontynuacja tzw. „</w:t>
      </w:r>
      <w:proofErr w:type="spellStart"/>
      <w:r>
        <w:rPr>
          <w:rFonts w:ascii="Times New Roman" w:hAnsi="Times New Roman"/>
          <w:sz w:val="24"/>
          <w:szCs w:val="24"/>
        </w:rPr>
        <w:t>schetynówek</w:t>
      </w:r>
      <w:proofErr w:type="spellEnd"/>
      <w:r>
        <w:rPr>
          <w:rFonts w:ascii="Times New Roman" w:hAnsi="Times New Roman"/>
          <w:sz w:val="24"/>
          <w:szCs w:val="24"/>
        </w:rPr>
        <w:t xml:space="preserve">, a projekt samej uchwały jest jeszcze konsultowany z powiatem. Przyznał, że wojewoda dopiero w tym tygodniu podał, jakie wytyczne mają obowiązywać w umowach oraz w uchwale oraz co ma zostać w nich zapisane. Powiedział następnie, że dofinansowanie po stronie Gminy Brzeg wynosiłoby, jak było to podane na ostatniej sesji -1.481.250 </w:t>
      </w:r>
      <w:proofErr w:type="gramStart"/>
      <w:r>
        <w:rPr>
          <w:rFonts w:ascii="Times New Roman" w:hAnsi="Times New Roman"/>
          <w:sz w:val="24"/>
          <w:szCs w:val="24"/>
        </w:rPr>
        <w:t>złotych</w:t>
      </w:r>
      <w:proofErr w:type="gramEnd"/>
      <w:r>
        <w:rPr>
          <w:rFonts w:ascii="Times New Roman" w:hAnsi="Times New Roman"/>
          <w:sz w:val="24"/>
          <w:szCs w:val="24"/>
        </w:rPr>
        <w:t>, gdzie szacunkowa wartość całej inwestycji wynosi niecałe 7 mln, z czego 3 mln jest to dofinansowanie z budżetu państwa.</w:t>
      </w:r>
    </w:p>
    <w:p w:rsidR="008B4FD6" w:rsidRDefault="008B4FD6" w:rsidP="008B4FD6">
      <w:pPr>
        <w:spacing w:after="0" w:line="240" w:lineRule="auto"/>
        <w:ind w:firstLine="708"/>
        <w:jc w:val="both"/>
        <w:rPr>
          <w:rFonts w:ascii="Times New Roman" w:hAnsi="Times New Roman"/>
          <w:sz w:val="24"/>
          <w:szCs w:val="24"/>
        </w:rPr>
      </w:pPr>
      <w:r>
        <w:rPr>
          <w:rFonts w:ascii="Times New Roman" w:hAnsi="Times New Roman"/>
          <w:sz w:val="24"/>
          <w:szCs w:val="24"/>
        </w:rPr>
        <w:t>Pan Stanisław Kowalski przedstawił przybliżony kosztorys całej inwestycji z dokładnym określeniem kosztów, jakie miałaby ponieść Gmina Skarbimierz, Brzeg oraz Powiat Brzeski z wyszczególnieniem prac, które miałaby zostać wykonane. Poinformował, że cały odcinek drogi w przedstawionym kosztorysie kosztowałby 28 mln, byłby to odcinek drogi od Łukowic Brzeskich(drogi woj.), drogi bocznej, aż do ronda w Brzegu. Przyznał, że dokonano podziału w granicach administracyjnych danej Gminy, zgodnie z tym:</w:t>
      </w:r>
    </w:p>
    <w:p w:rsidR="008B4FD6" w:rsidRDefault="008B4FD6" w:rsidP="008B4FD6">
      <w:pPr>
        <w:spacing w:after="0" w:line="240" w:lineRule="auto"/>
        <w:jc w:val="both"/>
        <w:rPr>
          <w:rFonts w:ascii="Times New Roman" w:hAnsi="Times New Roman"/>
          <w:sz w:val="24"/>
          <w:szCs w:val="24"/>
        </w:rPr>
      </w:pPr>
      <w:r>
        <w:rPr>
          <w:rFonts w:ascii="Times New Roman" w:hAnsi="Times New Roman"/>
          <w:sz w:val="24"/>
          <w:szCs w:val="24"/>
        </w:rPr>
        <w:t xml:space="preserve">-Gmina Skarbimierz poniesie 25 % udziału. Dodał, że wyliczono koszty robót, jakie mają zostać wykonane na danym terenie, powiedział także, że nawierzchnia jezdni w Zielęcicach nie będzie wymieniania, będzie wybudowany jedynie chodnik. Przyznał, że zakres na terenie Brzegu będzie większy, ponieważ nowo położona nawierzchnia będzie składała się z dwóch warstw (wyrównawczej i bitumicznej), z dwóch stron będą znajdowały się chodniki, będą rozwiązane sprawy kanalizacyjne, jak również dokonają wymiany 40 latarni, słupów, wystąpi wymiana oświetlenia na </w:t>
      </w:r>
      <w:proofErr w:type="spellStart"/>
      <w:r>
        <w:rPr>
          <w:rFonts w:ascii="Times New Roman" w:hAnsi="Times New Roman"/>
          <w:sz w:val="24"/>
          <w:szCs w:val="24"/>
        </w:rPr>
        <w:t>ledowe</w:t>
      </w:r>
      <w:proofErr w:type="spellEnd"/>
      <w:r>
        <w:rPr>
          <w:rFonts w:ascii="Times New Roman" w:hAnsi="Times New Roman"/>
          <w:sz w:val="24"/>
          <w:szCs w:val="24"/>
        </w:rPr>
        <w:t xml:space="preserve">. Następnie podał, że ten koszt wyliczony w granicach Gminy Skarbimierz wyniósł - 1mln 720 tys. zł, a na terenie Gminy Brzeg 5 mln 280 tysięcy złotych. Dodał, że maksymalne dofinansowanie w ramach programu może wynosić 50 %, czyli można otrzymać nie więcej niż 3 mln złotych. Przyznał, że przetarg zweryfikuje, jaka to będzie </w:t>
      </w:r>
      <w:r>
        <w:rPr>
          <w:rFonts w:ascii="Times New Roman" w:hAnsi="Times New Roman"/>
          <w:sz w:val="24"/>
          <w:szCs w:val="24"/>
        </w:rPr>
        <w:lastRenderedPageBreak/>
        <w:t xml:space="preserve">dokładnie kwota, czy to będzie 6mln 900 tysięcy, ma nadzieję, że będzie mniej. Poinformował także, że Powiat dofinansuje w 50 % do udziału przy Skarbimierzu i 50% przy Brzegu. Stwierdził, że ten koszt inwestycji będzie nieco zmniejszony, chociażby ze względu na drzewa, których zgodnie z pozwoleniem można było wyciąć więcej na terenie ul. Wyszyńskiego, </w:t>
      </w:r>
      <w:proofErr w:type="spellStart"/>
      <w:r>
        <w:rPr>
          <w:rFonts w:ascii="Times New Roman" w:hAnsi="Times New Roman"/>
          <w:sz w:val="24"/>
          <w:szCs w:val="24"/>
        </w:rPr>
        <w:t>Małujowicka</w:t>
      </w:r>
      <w:proofErr w:type="spellEnd"/>
      <w:r>
        <w:rPr>
          <w:rFonts w:ascii="Times New Roman" w:hAnsi="Times New Roman"/>
          <w:sz w:val="24"/>
          <w:szCs w:val="24"/>
        </w:rPr>
        <w:t>, miało to być ponad 80 sztuk. Obecnie wiadomo, że zostanie wyciętych około 12 sztuk drzew, ze względu na stan zdrowotny tych drzew oraz ze względów bezpieczeństwa. Następnie odniósł się do wycinki drzew przy ulicy Piastowskiej, do kontrowersji, jakie wzbudzała ta sprawa. Poinformował, że od czwartku nastąpią nasadzenia nowych drzew, ma ich być 40. Zgodnie z decyzją burmistrza będzie to klon w formie kulistej.</w:t>
      </w:r>
    </w:p>
    <w:p w:rsidR="008B4FD6" w:rsidRDefault="008B4FD6" w:rsidP="008B4FD6">
      <w:pPr>
        <w:spacing w:after="0" w:line="240" w:lineRule="auto"/>
        <w:ind w:firstLine="708"/>
        <w:jc w:val="both"/>
        <w:rPr>
          <w:rFonts w:ascii="Times New Roman" w:hAnsi="Times New Roman"/>
          <w:sz w:val="24"/>
          <w:szCs w:val="24"/>
        </w:rPr>
      </w:pPr>
      <w:r>
        <w:rPr>
          <w:rFonts w:ascii="Times New Roman" w:hAnsi="Times New Roman"/>
          <w:sz w:val="24"/>
          <w:szCs w:val="24"/>
        </w:rPr>
        <w:t>Radny Paweł Korycki zapytał, czy planowana jest ścieżka rowerowa?</w:t>
      </w:r>
    </w:p>
    <w:p w:rsidR="008B4FD6" w:rsidRDefault="008B4FD6" w:rsidP="008B4FD6">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 Stanisław Kowalski odpowiedział, że nie jest planowana ścieżka rowerowa, ponieważ nie ma miejsca, aby ją tam umieścić. Przyznał, że ze względu na sposób usytuowania wiaduktu kolejowego oraz jego konstrukcję, to w tym miejscu nie ma mowy o ruchu pojazdów o dużych gabarytach, czy też o dużym tonażu, w tym miejscu mogą poruszać się jedynie samochody osobowe i dostawcze. Stwierdził, że w tym miejscu nie ma zagrożenia dla rowerzystów, którzy są równoprawnymi uczestnikami ruchu. Dodał, że zaplanowano ograniczenie prędkości poza terenem zabudowanym na 70 km/h. </w:t>
      </w:r>
    </w:p>
    <w:p w:rsidR="008B4FD6" w:rsidRDefault="008B4FD6" w:rsidP="008B4FD6">
      <w:pPr>
        <w:spacing w:after="0" w:line="240" w:lineRule="auto"/>
        <w:ind w:firstLine="708"/>
        <w:jc w:val="both"/>
        <w:rPr>
          <w:rFonts w:ascii="Times New Roman" w:hAnsi="Times New Roman"/>
          <w:sz w:val="24"/>
          <w:szCs w:val="24"/>
        </w:rPr>
      </w:pPr>
      <w:r>
        <w:rPr>
          <w:rFonts w:ascii="Times New Roman" w:hAnsi="Times New Roman"/>
          <w:sz w:val="24"/>
          <w:szCs w:val="24"/>
        </w:rPr>
        <w:t>Radny Paweł Korycki powiedział, że zapytał o ścieżkę rowerową, dlatego, że widział takie rozwiązania, że gdy jest taka możliwość, że po obu stronach ma być chodnik, to z jednej strony zrobiono odpowiedniej szerokości chodnik, a po drugiej stronie zbudowano ścieżkę rowerową. Przyznał, że widział tego typu rozwiązania w Europie Zachodniej, nie wie czy takie rozwiązanie byłoby możliwe również u nas, czy pozwalają na to przepisy ruchu drogowego?</w:t>
      </w:r>
    </w:p>
    <w:p w:rsidR="008B4FD6" w:rsidRDefault="008B4FD6" w:rsidP="008B4FD6">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 Stanisław Kowalski powiedział, że trzeba wziąć pod uwagę fakt, że w tym miejscu nie będzie budowana nowa droga, będzie to przebudowa. Przyznał, że ze względu na brak środków wynikają pewne ograniczenia. Powiedział, że przy wycięciu drzew, można by uzyskać potrzebną powierzchnię, jednak obecnie panuje taki trend, który opowiada się za tym, aby ten drzewostan zachować, w innym wypadku tej odpowiedniej powierzchni się nie uzyska. Dodał, że nie wie jakby się do tego ustosunkowali mieszkańcy ulicy Wyszyńskiego, obecne warunki nie umożliwiają wprowadzenia ścieżki rowerowej. Powiedział następnie, że dokumentacja tego projektu była wykonana w roku 2010, ale dopiero teraz dzięki uprzejmości Gminy Brzeg i Skarbimierz, Powiat chce przystąpić do realizacji tego zadania. </w:t>
      </w:r>
    </w:p>
    <w:p w:rsidR="008B4FD6" w:rsidRDefault="008B4FD6" w:rsidP="008B4FD6">
      <w:pPr>
        <w:spacing w:after="0" w:line="240" w:lineRule="auto"/>
        <w:ind w:firstLine="708"/>
        <w:jc w:val="both"/>
        <w:rPr>
          <w:rFonts w:ascii="Times New Roman" w:hAnsi="Times New Roman"/>
          <w:sz w:val="24"/>
          <w:szCs w:val="24"/>
        </w:rPr>
      </w:pPr>
      <w:r>
        <w:rPr>
          <w:rFonts w:ascii="Times New Roman" w:hAnsi="Times New Roman"/>
          <w:sz w:val="24"/>
          <w:szCs w:val="24"/>
        </w:rPr>
        <w:t>Radny Eugeniusz Zwierzchowski zapytał, czy jest to własność Gminy, czy może też wspólnot? Przyznał, że byłoby to ciekawy pomysł, aby powiązać chociażby trasę rowerową, która ma być poprowadzona przez ulicę Wolności, do wspomnianego miejsca?</w:t>
      </w:r>
    </w:p>
    <w:p w:rsidR="008B4FD6" w:rsidRDefault="008B4FD6" w:rsidP="008B4FD6">
      <w:pPr>
        <w:pStyle w:val="Tekstpodstawowywcity2"/>
      </w:pPr>
      <w:r>
        <w:t xml:space="preserve">Burmistrz Jerzy </w:t>
      </w:r>
      <w:proofErr w:type="spellStart"/>
      <w:r>
        <w:t>Wrębiak</w:t>
      </w:r>
      <w:proofErr w:type="spellEnd"/>
      <w:r>
        <w:t xml:space="preserve"> powiedział, że przy każdej inwestycji, nawet najlepszej, nigdy nie będzie idealnie. Podczas rozmów na posiedzeniu zarządu bardzo często poruszał ten temat, zwracał uwagę na doprojektowanie ścieżki rowerowej, czego świadkiem był obecny na dzisiejszej komisji Pan Stanisław Kowalski. Przyznał, że niestety nie udało się tego osiągnąć, dlatego należało wybrać pewien kompromis, tak, aby taka inwestycja został zrealizowana w Brzegu. Zaznaczył, że dotychczas wszystkie środki ze Starostwa Powiatowego były przekierowywane do wszystkich gmin, oprócz Brzegu, ponieważ tutaj nie było woli współpracy. Obecna idea jest taka, aby w tej kwestii coś zmieniać, przyznał, że na pewno będzie namawiał radnych do tego, aby przygotować coś w rodzaju standardów, aby na tej podstawie stworzyć pewnego rodzaju dokumenty, które w momencie przebudowy dróg, będą uwzględniały, przy której drodze można planować ścieżkę rowerową. Następnie powiedział, że na razie takiego dokumentu nie ma, ale coraz częściej mieszkańcy naszego miasta upominają się o stworzenie takich ścieżek. Dodał, że pomimo tego, że w tym miejscu nie będzie ścieżki rowerowej, to i tak polepszy się sytuacja zarówno rowerzystów, jak i pieszych, czy też użytkowników pojazdów mechanicznych. Powiedział następnie, że Powiat ma szereg </w:t>
      </w:r>
      <w:r>
        <w:lastRenderedPageBreak/>
        <w:t>innych inwestycji, a teraz jest szansa, aby uporządkować sporą część miasta. Przyznał</w:t>
      </w:r>
      <w:proofErr w:type="gramStart"/>
      <w:r>
        <w:t xml:space="preserve"> ,że</w:t>
      </w:r>
      <w:proofErr w:type="gramEnd"/>
      <w:r>
        <w:t xml:space="preserve"> może to dla niektórych nie będzie idealne rozwiązanie, chociażby dla tych, którzy jak on są rowerzystami i chcieliby, aby ulica </w:t>
      </w:r>
      <w:proofErr w:type="spellStart"/>
      <w:r>
        <w:t>Małujowicka</w:t>
      </w:r>
      <w:proofErr w:type="spellEnd"/>
      <w:r>
        <w:t xml:space="preserve"> do Zielęcic była skomunikowana i żeby tam była droga dla rowerów. Dodał, że na pewno nie będzie tej inwestycji stopował, tylko, dlatego, że nie zawiera ścieżki rowerowej. Przyznał, że na tą chwilę projekt jest już zamknięty, teraz należy tylko złożyć list intencyjny i modlić się, aby to zadanie otrzymało dofinansowanie.</w:t>
      </w:r>
    </w:p>
    <w:p w:rsidR="008B4FD6" w:rsidRDefault="008B4FD6" w:rsidP="008B4FD6">
      <w:pPr>
        <w:spacing w:after="0" w:line="240" w:lineRule="auto"/>
        <w:ind w:firstLine="708"/>
        <w:jc w:val="both"/>
        <w:rPr>
          <w:rFonts w:ascii="Times New Roman" w:hAnsi="Times New Roman"/>
          <w:sz w:val="24"/>
          <w:szCs w:val="24"/>
        </w:rPr>
      </w:pPr>
      <w:r>
        <w:rPr>
          <w:rFonts w:ascii="Times New Roman" w:hAnsi="Times New Roman"/>
          <w:sz w:val="24"/>
          <w:szCs w:val="24"/>
        </w:rPr>
        <w:t xml:space="preserve">Przewodniczący </w:t>
      </w:r>
      <w:proofErr w:type="spellStart"/>
      <w:r>
        <w:rPr>
          <w:rFonts w:ascii="Times New Roman" w:hAnsi="Times New Roman"/>
          <w:sz w:val="24"/>
          <w:szCs w:val="24"/>
        </w:rPr>
        <w:t>BIiRG</w:t>
      </w:r>
      <w:proofErr w:type="spellEnd"/>
      <w:r>
        <w:rPr>
          <w:rFonts w:ascii="Times New Roman" w:hAnsi="Times New Roman"/>
          <w:sz w:val="24"/>
          <w:szCs w:val="24"/>
        </w:rPr>
        <w:t xml:space="preserve"> Wojciech Komarzyński powrócił do punktu nr 8 w porządku obrad- Wnioski do budżetu Gminy na rok 2016. Zapytał, czy Pan burmistrz odczyta teraz listę wniosków, które wpłynęły?</w:t>
      </w:r>
    </w:p>
    <w:p w:rsidR="008B4FD6" w:rsidRDefault="008B4FD6" w:rsidP="008B4FD6">
      <w:pPr>
        <w:spacing w:after="0" w:line="240" w:lineRule="auto"/>
        <w:ind w:firstLine="708"/>
        <w:jc w:val="both"/>
        <w:rPr>
          <w:rFonts w:ascii="Times New Roman" w:hAnsi="Times New Roman"/>
          <w:sz w:val="24"/>
          <w:szCs w:val="24"/>
        </w:rPr>
      </w:pPr>
      <w:r>
        <w:rPr>
          <w:rFonts w:ascii="Times New Roman" w:hAnsi="Times New Roman"/>
          <w:sz w:val="24"/>
          <w:szCs w:val="24"/>
        </w:rPr>
        <w:t xml:space="preserve">Burmistrz Jerzy </w:t>
      </w:r>
      <w:proofErr w:type="spellStart"/>
      <w:r>
        <w:rPr>
          <w:rFonts w:ascii="Times New Roman" w:hAnsi="Times New Roman"/>
          <w:sz w:val="24"/>
          <w:szCs w:val="24"/>
        </w:rPr>
        <w:t>Wrębiak</w:t>
      </w:r>
      <w:proofErr w:type="spellEnd"/>
      <w:r>
        <w:rPr>
          <w:rFonts w:ascii="Times New Roman" w:hAnsi="Times New Roman"/>
          <w:sz w:val="24"/>
          <w:szCs w:val="24"/>
        </w:rPr>
        <w:t xml:space="preserve"> poinformował, że szereg wniosków, które słyszał na sesjach Rady biorą pod uwagę, ale na tą porę nie mają jeszcze wszystkich wskaźników, jakimi środkami będą dysponować. Dodał, że są na etapie przygotowań, dlatego jeśli radni mają jeszcze jakieś propozycje, albo wnioski to będą je zapisywali i skrupulatnie rozważali, w momencie, gdy będą przygotowywali odpowiednie propozycje. </w:t>
      </w:r>
    </w:p>
    <w:p w:rsidR="008B4FD6" w:rsidRDefault="008B4FD6" w:rsidP="008B4FD6">
      <w:pPr>
        <w:spacing w:after="0" w:line="240" w:lineRule="auto"/>
        <w:ind w:firstLine="708"/>
        <w:jc w:val="both"/>
        <w:rPr>
          <w:rFonts w:ascii="Times New Roman" w:hAnsi="Times New Roman"/>
          <w:sz w:val="24"/>
          <w:szCs w:val="24"/>
        </w:rPr>
      </w:pPr>
      <w:r>
        <w:rPr>
          <w:rFonts w:ascii="Times New Roman" w:hAnsi="Times New Roman"/>
          <w:sz w:val="24"/>
          <w:szCs w:val="24"/>
        </w:rPr>
        <w:t xml:space="preserve">Przewodniczący </w:t>
      </w:r>
      <w:proofErr w:type="spellStart"/>
      <w:r>
        <w:rPr>
          <w:rFonts w:ascii="Times New Roman" w:hAnsi="Times New Roman"/>
          <w:sz w:val="24"/>
          <w:szCs w:val="24"/>
        </w:rPr>
        <w:t>BIiRG</w:t>
      </w:r>
      <w:proofErr w:type="spellEnd"/>
      <w:r>
        <w:rPr>
          <w:rFonts w:ascii="Times New Roman" w:hAnsi="Times New Roman"/>
          <w:sz w:val="24"/>
          <w:szCs w:val="24"/>
        </w:rPr>
        <w:t xml:space="preserve"> Wojciech Komarzyński zapytał, czy termin składania wniosków nie był do 30.09?</w:t>
      </w:r>
    </w:p>
    <w:p w:rsidR="008B4FD6" w:rsidRDefault="008B4FD6" w:rsidP="008B4FD6">
      <w:pPr>
        <w:spacing w:after="0" w:line="240" w:lineRule="auto"/>
        <w:ind w:firstLine="708"/>
        <w:jc w:val="both"/>
        <w:rPr>
          <w:rFonts w:ascii="Times New Roman" w:hAnsi="Times New Roman"/>
          <w:sz w:val="24"/>
          <w:szCs w:val="24"/>
        </w:rPr>
      </w:pPr>
      <w:r>
        <w:rPr>
          <w:rFonts w:ascii="Times New Roman" w:hAnsi="Times New Roman"/>
          <w:sz w:val="24"/>
          <w:szCs w:val="24"/>
        </w:rPr>
        <w:t xml:space="preserve">Burmistrz Jerzy </w:t>
      </w:r>
      <w:proofErr w:type="spellStart"/>
      <w:r>
        <w:rPr>
          <w:rFonts w:ascii="Times New Roman" w:hAnsi="Times New Roman"/>
          <w:sz w:val="24"/>
          <w:szCs w:val="24"/>
        </w:rPr>
        <w:t>Wrębiak</w:t>
      </w:r>
      <w:proofErr w:type="spellEnd"/>
      <w:r>
        <w:rPr>
          <w:rFonts w:ascii="Times New Roman" w:hAnsi="Times New Roman"/>
          <w:sz w:val="24"/>
          <w:szCs w:val="24"/>
        </w:rPr>
        <w:t xml:space="preserve"> powiedział, że on cały czas traktuje to, jako temat otwarty, Dodał, że na ostatnich sesjach skupialiśmy się głównie wokół budżetu, na ostatniej sesji również informował, że wszystkie podane wnioski zostaną uwzględnione przy jego konstrukcji. Dodał, że obecnie są na etapie pewnych konsultacji, muszą przymierzyć się do środków finansowych, jakimi będą dysponowali, wtedy to będą rekomendować Wysokiej Radzie budżet i zadania, którymi będą chcieli się zająć i zrealizować w przyszłym roku.</w:t>
      </w:r>
    </w:p>
    <w:p w:rsidR="008B4FD6" w:rsidRDefault="008B4FD6" w:rsidP="008B4FD6">
      <w:pPr>
        <w:spacing w:after="0" w:line="240" w:lineRule="auto"/>
        <w:ind w:firstLine="708"/>
        <w:jc w:val="both"/>
        <w:rPr>
          <w:rFonts w:ascii="Times New Roman" w:hAnsi="Times New Roman"/>
          <w:sz w:val="24"/>
          <w:szCs w:val="24"/>
        </w:rPr>
      </w:pPr>
      <w:r>
        <w:rPr>
          <w:rFonts w:ascii="Times New Roman" w:hAnsi="Times New Roman"/>
          <w:sz w:val="24"/>
          <w:szCs w:val="24"/>
        </w:rPr>
        <w:t xml:space="preserve">Radna Renata </w:t>
      </w:r>
      <w:proofErr w:type="spellStart"/>
      <w:r>
        <w:rPr>
          <w:rFonts w:ascii="Times New Roman" w:hAnsi="Times New Roman"/>
          <w:sz w:val="24"/>
          <w:szCs w:val="24"/>
        </w:rPr>
        <w:t>Biss</w:t>
      </w:r>
      <w:proofErr w:type="spellEnd"/>
      <w:r>
        <w:rPr>
          <w:rFonts w:ascii="Times New Roman" w:hAnsi="Times New Roman"/>
          <w:sz w:val="24"/>
          <w:szCs w:val="24"/>
        </w:rPr>
        <w:t xml:space="preserve"> zapytała czy wniosek, który składała zostanie wzięty pod uwagę, przy projektowaniu budżetu? Dodała, że chodzi jej o dojazd do posesji przy ul. Jana Pawła II, a dokładniej o nr 16 A i B oraz o sytuację całego podwórka. Zapytała, czy Pan burmistrz pamięta o tym?</w:t>
      </w:r>
    </w:p>
    <w:p w:rsidR="008B4FD6" w:rsidRDefault="008B4FD6" w:rsidP="008B4FD6">
      <w:pPr>
        <w:spacing w:after="0" w:line="240" w:lineRule="auto"/>
        <w:ind w:firstLine="708"/>
        <w:jc w:val="both"/>
        <w:rPr>
          <w:rFonts w:ascii="Times New Roman" w:hAnsi="Times New Roman"/>
          <w:sz w:val="24"/>
          <w:szCs w:val="24"/>
        </w:rPr>
      </w:pPr>
      <w:r>
        <w:rPr>
          <w:rFonts w:ascii="Times New Roman" w:hAnsi="Times New Roman"/>
          <w:sz w:val="24"/>
          <w:szCs w:val="24"/>
        </w:rPr>
        <w:t xml:space="preserve">Burmistrz Jerzy </w:t>
      </w:r>
      <w:proofErr w:type="spellStart"/>
      <w:r>
        <w:rPr>
          <w:rFonts w:ascii="Times New Roman" w:hAnsi="Times New Roman"/>
          <w:sz w:val="24"/>
          <w:szCs w:val="24"/>
        </w:rPr>
        <w:t>Wrębiak</w:t>
      </w:r>
      <w:proofErr w:type="spellEnd"/>
      <w:r>
        <w:rPr>
          <w:rFonts w:ascii="Times New Roman" w:hAnsi="Times New Roman"/>
          <w:sz w:val="24"/>
          <w:szCs w:val="24"/>
        </w:rPr>
        <w:t xml:space="preserve"> powiedział, że jeśli są jakieś wątpliwości, co do zadań, które zostały wcześniej zgłoszone, to prosiłby o przekazanie takich wniosków w formie papierowej. Wnioski te zostaną rozważone w momencie tworzenia przymiarki finansowej do tych zadań. Przyznał, że w tej chwili się do tego nie odniesie, bo nie zna obecnych możliwości finansowych.</w:t>
      </w:r>
    </w:p>
    <w:p w:rsidR="008B4FD6" w:rsidRDefault="008B4FD6" w:rsidP="008B4FD6">
      <w:pPr>
        <w:spacing w:after="0" w:line="240" w:lineRule="auto"/>
        <w:ind w:firstLine="708"/>
        <w:jc w:val="both"/>
        <w:rPr>
          <w:rFonts w:ascii="Times New Roman" w:hAnsi="Times New Roman"/>
          <w:sz w:val="24"/>
          <w:szCs w:val="24"/>
        </w:rPr>
      </w:pPr>
      <w:r>
        <w:rPr>
          <w:rFonts w:ascii="Times New Roman" w:hAnsi="Times New Roman"/>
          <w:sz w:val="24"/>
          <w:szCs w:val="24"/>
        </w:rPr>
        <w:t xml:space="preserve">Radna Renata </w:t>
      </w:r>
      <w:proofErr w:type="spellStart"/>
      <w:r>
        <w:rPr>
          <w:rFonts w:ascii="Times New Roman" w:hAnsi="Times New Roman"/>
          <w:sz w:val="24"/>
          <w:szCs w:val="24"/>
        </w:rPr>
        <w:t>Biss</w:t>
      </w:r>
      <w:proofErr w:type="spellEnd"/>
      <w:r>
        <w:rPr>
          <w:rFonts w:ascii="Times New Roman" w:hAnsi="Times New Roman"/>
          <w:sz w:val="24"/>
          <w:szCs w:val="24"/>
        </w:rPr>
        <w:t xml:space="preserve"> odczytała treść pisma, które otrzymała:</w:t>
      </w:r>
    </w:p>
    <w:p w:rsidR="008B4FD6" w:rsidRDefault="008B4FD6" w:rsidP="008B4FD6">
      <w:pPr>
        <w:spacing w:after="0" w:line="240" w:lineRule="auto"/>
        <w:jc w:val="both"/>
        <w:rPr>
          <w:rFonts w:ascii="Times New Roman" w:hAnsi="Times New Roman"/>
          <w:sz w:val="24"/>
          <w:szCs w:val="24"/>
        </w:rPr>
      </w:pPr>
      <w:r>
        <w:rPr>
          <w:rFonts w:ascii="Times New Roman" w:hAnsi="Times New Roman"/>
          <w:sz w:val="24"/>
          <w:szCs w:val="24"/>
        </w:rPr>
        <w:t>„ Zarząd Nieruchomości Miejskich przy wsparciu gminy Brzeg, będzie czynił starania o ujęcie wyżej wymienionego zadania w budżecie na rok 2016. Przeprowadzona wizja lokalna potwierdza uzasadnienie dla działań mających na celu docelową poprawę stanu technicznego tej drogi”. Następnie zapytała, czy to pismo jest wiążące?</w:t>
      </w:r>
    </w:p>
    <w:p w:rsidR="008B4FD6" w:rsidRDefault="008B4FD6" w:rsidP="008B4FD6">
      <w:pPr>
        <w:spacing w:after="0" w:line="240" w:lineRule="auto"/>
        <w:jc w:val="both"/>
        <w:rPr>
          <w:rFonts w:ascii="Times New Roman" w:hAnsi="Times New Roman"/>
          <w:sz w:val="24"/>
          <w:szCs w:val="24"/>
        </w:rPr>
      </w:pPr>
      <w:r>
        <w:rPr>
          <w:rFonts w:ascii="Times New Roman" w:hAnsi="Times New Roman"/>
          <w:sz w:val="24"/>
          <w:szCs w:val="24"/>
        </w:rPr>
        <w:tab/>
        <w:t xml:space="preserve">Burmistrz Jerzy </w:t>
      </w:r>
      <w:proofErr w:type="spellStart"/>
      <w:r>
        <w:rPr>
          <w:rFonts w:ascii="Times New Roman" w:hAnsi="Times New Roman"/>
          <w:sz w:val="24"/>
          <w:szCs w:val="24"/>
        </w:rPr>
        <w:t>Wrębiak</w:t>
      </w:r>
      <w:proofErr w:type="spellEnd"/>
      <w:r>
        <w:rPr>
          <w:rFonts w:ascii="Times New Roman" w:hAnsi="Times New Roman"/>
          <w:sz w:val="24"/>
          <w:szCs w:val="24"/>
        </w:rPr>
        <w:t xml:space="preserve"> odpowiedział, że to nie jest wiążące, ponieważ zadania, które zostaną zrealizowane, będą determinowały możliwości finansowe. Przyznał, że na obecny moment mają szereg planów, są to również ważne sprawy zgłaszane przez radnych, ale trzeba pamiętać, że każde zadanie musi mieć pokrycie w budżecie.</w:t>
      </w:r>
    </w:p>
    <w:p w:rsidR="008B4FD6" w:rsidRDefault="008B4FD6" w:rsidP="008B4FD6">
      <w:pPr>
        <w:pStyle w:val="Tekstpodstawowy"/>
      </w:pPr>
      <w:r>
        <w:tab/>
        <w:t xml:space="preserve">Radna Renata </w:t>
      </w:r>
      <w:proofErr w:type="spellStart"/>
      <w:r>
        <w:t>Biss</w:t>
      </w:r>
      <w:proofErr w:type="spellEnd"/>
      <w:r>
        <w:t xml:space="preserve"> powiedziała, że w takim razie musi zgłosić kolejny wniosek na sesję. Następnie poinformowała, że zgłosiły się do niej pracownice Przedszkola nr 1, które nie są pracownikami pedagogicznymi, z prośbą o pomoc. Dodała, że ze strony tych Pań trafiło na ręce burmistrza pismo w tej sprawie. Następnie zapytała, czy została przewidziana podwyżka dla tych Pań w 2016 roku? Powiedziała następnie, że ta sprawa ciągnie się już od bardzo dawna, radni poprzednich kadencji również poruszali tę sprawę na komisjach.</w:t>
      </w:r>
    </w:p>
    <w:p w:rsidR="008B4FD6" w:rsidRDefault="008B4FD6" w:rsidP="008B4FD6">
      <w:pPr>
        <w:spacing w:after="0" w:line="240" w:lineRule="auto"/>
        <w:jc w:val="both"/>
        <w:rPr>
          <w:rFonts w:ascii="Times New Roman" w:hAnsi="Times New Roman"/>
          <w:sz w:val="24"/>
          <w:szCs w:val="24"/>
        </w:rPr>
      </w:pPr>
      <w:r>
        <w:rPr>
          <w:rFonts w:ascii="Times New Roman" w:hAnsi="Times New Roman"/>
          <w:sz w:val="24"/>
          <w:szCs w:val="24"/>
        </w:rPr>
        <w:tab/>
        <w:t xml:space="preserve">Burmistrz Jerzy </w:t>
      </w:r>
      <w:proofErr w:type="spellStart"/>
      <w:r>
        <w:rPr>
          <w:rFonts w:ascii="Times New Roman" w:hAnsi="Times New Roman"/>
          <w:sz w:val="24"/>
          <w:szCs w:val="24"/>
        </w:rPr>
        <w:t>Wrębiak</w:t>
      </w:r>
      <w:proofErr w:type="spellEnd"/>
      <w:r>
        <w:rPr>
          <w:rFonts w:ascii="Times New Roman" w:hAnsi="Times New Roman"/>
          <w:sz w:val="24"/>
          <w:szCs w:val="24"/>
        </w:rPr>
        <w:t xml:space="preserve"> powiedział, że zna to zadanie, ale nie chciałby w 100% deklarować, co zostanie zrobione, mają pewną propozycję, jeśli będą znane możliwości budżetowe, to wtedy będzie mógł odpowiedzieć na wszystkie pytanie i wtedy zarekomenduje </w:t>
      </w:r>
      <w:r>
        <w:rPr>
          <w:rFonts w:ascii="Times New Roman" w:hAnsi="Times New Roman"/>
          <w:sz w:val="24"/>
          <w:szCs w:val="24"/>
        </w:rPr>
        <w:lastRenderedPageBreak/>
        <w:t>to zadanie w budżecie i przedstawi je Wysokiej Radzie. Przyznał, że zna ten temat, a na poprzednich obradach RM mówił o tym, że pracownicy przedszkoli, szkół zarabiają nieduże pieniądze i pracują nad tym, aby to zmienić. Dodał, że na pewno od razu nie uda się wszystkiego zmienić, ale pracują nad tym, aby sugestywnie z roku na rok tą sytuację poprawiać. Stwierdził, że nie może tutaj podawać żadnych deklaracji kwotowych, ponieważ są na etapie przygotowawczym.</w:t>
      </w:r>
    </w:p>
    <w:p w:rsidR="008B4FD6" w:rsidRDefault="008B4FD6" w:rsidP="008B4FD6">
      <w:pPr>
        <w:spacing w:after="0" w:line="240" w:lineRule="auto"/>
        <w:jc w:val="both"/>
        <w:rPr>
          <w:rFonts w:ascii="Times New Roman" w:hAnsi="Times New Roman"/>
          <w:sz w:val="24"/>
          <w:szCs w:val="24"/>
        </w:rPr>
      </w:pPr>
      <w:r>
        <w:rPr>
          <w:rFonts w:ascii="Times New Roman" w:hAnsi="Times New Roman"/>
          <w:sz w:val="24"/>
          <w:szCs w:val="24"/>
        </w:rPr>
        <w:tab/>
        <w:t xml:space="preserve">Radna Renata </w:t>
      </w:r>
      <w:proofErr w:type="spellStart"/>
      <w:r>
        <w:rPr>
          <w:rFonts w:ascii="Times New Roman" w:hAnsi="Times New Roman"/>
          <w:sz w:val="24"/>
          <w:szCs w:val="24"/>
        </w:rPr>
        <w:t>Biss</w:t>
      </w:r>
      <w:proofErr w:type="spellEnd"/>
      <w:r>
        <w:rPr>
          <w:rFonts w:ascii="Times New Roman" w:hAnsi="Times New Roman"/>
          <w:sz w:val="24"/>
          <w:szCs w:val="24"/>
        </w:rPr>
        <w:t xml:space="preserve"> zapytała, czy w takim razie przewidywana jest taka podwyżka i nie będzie ona w ramach wzrostu minimalnej krajowej od przyszłego roku?</w:t>
      </w:r>
    </w:p>
    <w:p w:rsidR="008B4FD6" w:rsidRDefault="008B4FD6" w:rsidP="008B4FD6">
      <w:pPr>
        <w:spacing w:after="0" w:line="240" w:lineRule="auto"/>
        <w:jc w:val="both"/>
        <w:rPr>
          <w:rFonts w:ascii="Times New Roman" w:hAnsi="Times New Roman"/>
          <w:sz w:val="24"/>
          <w:szCs w:val="24"/>
        </w:rPr>
      </w:pPr>
      <w:r>
        <w:rPr>
          <w:rFonts w:ascii="Times New Roman" w:hAnsi="Times New Roman"/>
          <w:sz w:val="24"/>
          <w:szCs w:val="24"/>
        </w:rPr>
        <w:tab/>
        <w:t xml:space="preserve">Burmistrz Jerzy </w:t>
      </w:r>
      <w:proofErr w:type="spellStart"/>
      <w:r>
        <w:rPr>
          <w:rFonts w:ascii="Times New Roman" w:hAnsi="Times New Roman"/>
          <w:sz w:val="24"/>
          <w:szCs w:val="24"/>
        </w:rPr>
        <w:t>Wrębiak</w:t>
      </w:r>
      <w:proofErr w:type="spellEnd"/>
      <w:r>
        <w:rPr>
          <w:rFonts w:ascii="Times New Roman" w:hAnsi="Times New Roman"/>
          <w:sz w:val="24"/>
          <w:szCs w:val="24"/>
        </w:rPr>
        <w:t xml:space="preserve"> powiedział, że tak-myślą o tym.</w:t>
      </w:r>
    </w:p>
    <w:p w:rsidR="008B4FD6" w:rsidRDefault="008B4FD6" w:rsidP="008B4FD6">
      <w:pPr>
        <w:spacing w:after="0" w:line="240" w:lineRule="auto"/>
        <w:jc w:val="both"/>
        <w:rPr>
          <w:rFonts w:ascii="Times New Roman" w:hAnsi="Times New Roman"/>
          <w:sz w:val="24"/>
          <w:szCs w:val="24"/>
        </w:rPr>
      </w:pPr>
      <w:r>
        <w:rPr>
          <w:rFonts w:ascii="Times New Roman" w:hAnsi="Times New Roman"/>
          <w:sz w:val="24"/>
          <w:szCs w:val="24"/>
        </w:rPr>
        <w:tab/>
        <w:t>Radny Marcin Samul zapytał, czy będą wzięte do budżetu wnioski, które składał w lutym i na ostatniej sesji- tj. oświetlenie drogi na Osiedlu Południowym( ul. K. Szymanowskiego) oraz budowa łącznika na ulicy Szymanowskiego z ulica Starobrzeską? Przyznał, że ten problem, trwa już od wielu i jest to sytuacja, na którą skarżą się mieszkańcy tych ulic.</w:t>
      </w:r>
    </w:p>
    <w:p w:rsidR="008B4FD6" w:rsidRDefault="008B4FD6" w:rsidP="008B4FD6">
      <w:pPr>
        <w:spacing w:after="0" w:line="240" w:lineRule="auto"/>
        <w:jc w:val="both"/>
        <w:rPr>
          <w:rFonts w:ascii="Times New Roman" w:hAnsi="Times New Roman"/>
          <w:sz w:val="24"/>
          <w:szCs w:val="24"/>
        </w:rPr>
      </w:pPr>
      <w:r>
        <w:rPr>
          <w:rFonts w:ascii="Times New Roman" w:hAnsi="Times New Roman"/>
          <w:sz w:val="24"/>
          <w:szCs w:val="24"/>
        </w:rPr>
        <w:tab/>
        <w:t xml:space="preserve">Burmistrz Jerzy </w:t>
      </w:r>
      <w:proofErr w:type="spellStart"/>
      <w:r>
        <w:rPr>
          <w:rFonts w:ascii="Times New Roman" w:hAnsi="Times New Roman"/>
          <w:sz w:val="24"/>
          <w:szCs w:val="24"/>
        </w:rPr>
        <w:t>Wrębiak</w:t>
      </w:r>
      <w:proofErr w:type="spellEnd"/>
      <w:r>
        <w:rPr>
          <w:rFonts w:ascii="Times New Roman" w:hAnsi="Times New Roman"/>
          <w:sz w:val="24"/>
          <w:szCs w:val="24"/>
        </w:rPr>
        <w:t xml:space="preserve"> odpowiedział, że jeśli radni mają jakieś wątpliwości odnośnie zadań, o których była mowa wcześniej, to jest na to odpowiedni czas, aby na to zwrócić uwagę, tak jak zasugerowała Pani </w:t>
      </w:r>
      <w:proofErr w:type="spellStart"/>
      <w:r>
        <w:rPr>
          <w:rFonts w:ascii="Times New Roman" w:hAnsi="Times New Roman"/>
          <w:sz w:val="24"/>
          <w:szCs w:val="24"/>
        </w:rPr>
        <w:t>Biss</w:t>
      </w:r>
      <w:proofErr w:type="spellEnd"/>
      <w:r>
        <w:rPr>
          <w:rFonts w:ascii="Times New Roman" w:hAnsi="Times New Roman"/>
          <w:sz w:val="24"/>
          <w:szCs w:val="24"/>
        </w:rPr>
        <w:t>. Przyznał, że zna te zadania, ale również na te pytania dzisiaj nie odpowie, ponieważ należy zrobić przymiarkę do budżetu. Dodał, że większość z tych zadań zna, ale nie może obiecać, że wszystkie te zadania, o których mówią radni zostaną zrealizowane, wszystko zależne jest od konstrukcji budżetu.</w:t>
      </w:r>
    </w:p>
    <w:p w:rsidR="008B4FD6" w:rsidRDefault="008B4FD6" w:rsidP="008B4FD6">
      <w:pPr>
        <w:spacing w:after="0" w:line="240" w:lineRule="auto"/>
        <w:jc w:val="both"/>
        <w:rPr>
          <w:rFonts w:ascii="Times New Roman" w:hAnsi="Times New Roman"/>
          <w:sz w:val="24"/>
          <w:szCs w:val="24"/>
        </w:rPr>
      </w:pPr>
      <w:r>
        <w:rPr>
          <w:rFonts w:ascii="Times New Roman" w:hAnsi="Times New Roman"/>
          <w:sz w:val="24"/>
          <w:szCs w:val="24"/>
        </w:rPr>
        <w:tab/>
        <w:t>Radny Jacek Juchniewicz przypomniał sprawę chodników przy ul. Ofiar Katynia i prosił o zajęcie się tym tematem, niekoniecznie w przyszłorocznym budżecie, ale by mieć to na uwadze. Kolejno wspomniał o sprawach sportu, przypomniał, że w zeszłej kadencji składał wniosek do budżetu, aby 0,5 % wartości budżetu było przeznaczane na sport. Deklarował wtedy, że jeśli zostanie wybrany na kolejną kadencję, to będzie opowiadał się za tym, aby w każdym kolejnym roku zwiększać środki przeznaczone na sport o 1/10 procenta. Następnie dodał, że chciałby taki wniosek złożyć, aby w przyszłym roku wysokość środków przeznaczona na sport wynosiła 0,6 % wartości budżetu.</w:t>
      </w:r>
    </w:p>
    <w:p w:rsidR="008B4FD6" w:rsidRDefault="008B4FD6" w:rsidP="008B4FD6">
      <w:pPr>
        <w:spacing w:after="0" w:line="240" w:lineRule="auto"/>
        <w:jc w:val="both"/>
        <w:rPr>
          <w:rFonts w:ascii="Times New Roman" w:hAnsi="Times New Roman"/>
          <w:sz w:val="24"/>
          <w:szCs w:val="24"/>
        </w:rPr>
      </w:pPr>
      <w:r>
        <w:rPr>
          <w:rFonts w:ascii="Times New Roman" w:hAnsi="Times New Roman"/>
          <w:sz w:val="24"/>
          <w:szCs w:val="24"/>
        </w:rPr>
        <w:tab/>
        <w:t xml:space="preserve">Radny Henryk Jaros przypomniał o dwóch sprawach, które były przez niego poruszane na poprzednich sesjach, tj. remont cząstkowy drogi wewnętrznej przy ul. Piastowskiej, zwrócił uwagę również na ul. </w:t>
      </w:r>
      <w:proofErr w:type="spellStart"/>
      <w:r>
        <w:rPr>
          <w:rFonts w:ascii="Times New Roman" w:hAnsi="Times New Roman"/>
          <w:sz w:val="24"/>
          <w:szCs w:val="24"/>
        </w:rPr>
        <w:t>Makarskiego</w:t>
      </w:r>
      <w:proofErr w:type="spellEnd"/>
      <w:r>
        <w:rPr>
          <w:rFonts w:ascii="Times New Roman" w:hAnsi="Times New Roman"/>
          <w:sz w:val="24"/>
          <w:szCs w:val="24"/>
        </w:rPr>
        <w:t xml:space="preserve">. Zapytał, czy mógłby taki wniosek dotyczący ulicy </w:t>
      </w:r>
      <w:proofErr w:type="spellStart"/>
      <w:r>
        <w:rPr>
          <w:rFonts w:ascii="Times New Roman" w:hAnsi="Times New Roman"/>
          <w:sz w:val="24"/>
          <w:szCs w:val="24"/>
        </w:rPr>
        <w:t>Makarskiego</w:t>
      </w:r>
      <w:proofErr w:type="spellEnd"/>
      <w:r>
        <w:rPr>
          <w:rFonts w:ascii="Times New Roman" w:hAnsi="Times New Roman"/>
          <w:sz w:val="24"/>
          <w:szCs w:val="24"/>
        </w:rPr>
        <w:t xml:space="preserve"> złożyć?</w:t>
      </w:r>
    </w:p>
    <w:p w:rsidR="008B4FD6" w:rsidRDefault="008B4FD6" w:rsidP="008B4FD6">
      <w:pPr>
        <w:spacing w:after="0" w:line="240" w:lineRule="auto"/>
        <w:jc w:val="both"/>
        <w:rPr>
          <w:rFonts w:ascii="Times New Roman" w:hAnsi="Times New Roman"/>
          <w:sz w:val="24"/>
          <w:szCs w:val="24"/>
        </w:rPr>
      </w:pPr>
      <w:r>
        <w:rPr>
          <w:rFonts w:ascii="Times New Roman" w:hAnsi="Times New Roman"/>
          <w:sz w:val="24"/>
          <w:szCs w:val="24"/>
        </w:rPr>
        <w:tab/>
        <w:t xml:space="preserve">Burmistrz Jerzy </w:t>
      </w:r>
      <w:proofErr w:type="spellStart"/>
      <w:r>
        <w:rPr>
          <w:rFonts w:ascii="Times New Roman" w:hAnsi="Times New Roman"/>
          <w:sz w:val="24"/>
          <w:szCs w:val="24"/>
        </w:rPr>
        <w:t>Wrębiak</w:t>
      </w:r>
      <w:proofErr w:type="spellEnd"/>
      <w:r>
        <w:rPr>
          <w:rFonts w:ascii="Times New Roman" w:hAnsi="Times New Roman"/>
          <w:sz w:val="24"/>
          <w:szCs w:val="24"/>
        </w:rPr>
        <w:t xml:space="preserve"> odpowiedział, że jeśli radni mają jakieś wątpliwości odnośnie zadań, o których była mowa wcześniej, to jest na to odpowiedni czas, aby na to zwrócić uwagę, dobrze, aby zostały one złożone na piśmie. Dodał, że większość z tych zadań zna, ale nie może obiecać, że wszystkie te zadania, o których mówią radni zostaną zrealizowane, wszystko zależne jest od konstrukcji budżetu. Przyznał, że jeśli któreś zadanie nie zostanie zrealizowane w tym roku, nie oznacza to, że nie zostanie ono wykonane w kolejnych latach. W obecnym momencie musi sobie ustalić pewną chronologię zadań, które chciałby wykonać. Poprosił, aby te wnioski potraktować, jako odświeżenie zadań, które są dla radnych najistotniejsze i przedstawili je na piśmie.</w:t>
      </w:r>
    </w:p>
    <w:p w:rsidR="008B4FD6" w:rsidRDefault="008B4FD6" w:rsidP="008B4FD6">
      <w:pPr>
        <w:pStyle w:val="Tekstpodstawowy"/>
      </w:pPr>
      <w:r>
        <w:tab/>
        <w:t>Radny Henryk Jaros poprosił o przycinkę drzew przy ul. Głowackiego od ul. Spacerowej, a także poprosił o ochronę drzew unikalnych, które są niszczone na tym terenie.</w:t>
      </w:r>
    </w:p>
    <w:p w:rsidR="008B4FD6" w:rsidRDefault="008B4FD6" w:rsidP="008B4FD6">
      <w:pPr>
        <w:pStyle w:val="Tekstpodstawowy"/>
      </w:pPr>
      <w:r>
        <w:tab/>
        <w:t>Radny Marcin Samul powiedział, że korzystając z obecności Pana komendanta Szarego chciałby przypomnieć o chodniku, który prowadzi ul. Starobrzeską w kierunku cmentarza, w niedługim czasie będzie tamtędy poruszać się wielu mieszkańców naszego miasta. Przypomniał, że w lipcu składał taki wniosek, aby zobowiązać osoby, które są odpowiedzialne za utrzymanie tych chodników, aby je wyczyściły z ziemi i roślin. Poprosił, aby zwrócić na to uwagę, chociażby z troski o estetykę tego miejsca.</w:t>
      </w:r>
    </w:p>
    <w:p w:rsidR="008B4FD6" w:rsidRDefault="008B4FD6" w:rsidP="008B4FD6">
      <w:pPr>
        <w:pStyle w:val="Tekstpodstawowywcity2"/>
      </w:pPr>
      <w:r>
        <w:lastRenderedPageBreak/>
        <w:t xml:space="preserve">Przewodniczący </w:t>
      </w:r>
      <w:proofErr w:type="spellStart"/>
      <w:r>
        <w:t>BIiRG</w:t>
      </w:r>
      <w:proofErr w:type="spellEnd"/>
      <w:r>
        <w:t xml:space="preserve"> Wojciech Komarzyński powiedział, że są to już wszystkie sprawy, które miały zostać rozważone przy udziale obu komisji. Podziękował za przybycie członkom swojej komisji, a następnie przekazał głos Wiceprzewodniczącemu Komisji GKMIOŚ radnemu Marcinowi Samulowi.</w:t>
      </w:r>
    </w:p>
    <w:p w:rsidR="008B4FD6" w:rsidRDefault="008B4FD6" w:rsidP="008B4FD6">
      <w:pPr>
        <w:pStyle w:val="Tekstpodstawowywcity2"/>
      </w:pPr>
      <w:r>
        <w:t xml:space="preserve">Wiceprzewodniczący GKMIOŚ Marcinowi Samulowi zaproponował dwie minuty przerwy. </w:t>
      </w:r>
    </w:p>
    <w:p w:rsidR="008B4FD6" w:rsidRDefault="008B4FD6" w:rsidP="008B4FD6">
      <w:pPr>
        <w:spacing w:after="0" w:line="240" w:lineRule="auto"/>
        <w:rPr>
          <w:rFonts w:ascii="Times New Roman" w:hAnsi="Times New Roman"/>
          <w:sz w:val="24"/>
          <w:szCs w:val="24"/>
        </w:rPr>
      </w:pPr>
    </w:p>
    <w:p w:rsidR="008B4FD6" w:rsidRDefault="008B4FD6" w:rsidP="008B4FD6">
      <w:pPr>
        <w:jc w:val="both"/>
        <w:rPr>
          <w:rFonts w:ascii="Times New Roman" w:hAnsi="Times New Roman"/>
          <w:sz w:val="24"/>
          <w:szCs w:val="24"/>
        </w:rPr>
      </w:pPr>
      <w:r>
        <w:rPr>
          <w:rFonts w:ascii="Times New Roman" w:hAnsi="Times New Roman"/>
          <w:sz w:val="24"/>
          <w:szCs w:val="24"/>
        </w:rPr>
        <w:t>Ad. 3</w:t>
      </w:r>
    </w:p>
    <w:p w:rsidR="008B4FD6" w:rsidRDefault="008B4FD6" w:rsidP="008B4FD6">
      <w:pPr>
        <w:spacing w:after="0" w:line="240" w:lineRule="auto"/>
        <w:ind w:firstLine="709"/>
        <w:jc w:val="both"/>
        <w:rPr>
          <w:rFonts w:ascii="Times New Roman" w:hAnsi="Times New Roman"/>
          <w:szCs w:val="24"/>
        </w:rPr>
      </w:pPr>
      <w:r>
        <w:rPr>
          <w:rFonts w:ascii="Times New Roman" w:hAnsi="Times New Roman"/>
          <w:sz w:val="24"/>
          <w:szCs w:val="24"/>
        </w:rPr>
        <w:t>Wiceprzewodniczący</w:t>
      </w:r>
      <w:r>
        <w:rPr>
          <w:rFonts w:ascii="Times New Roman" w:hAnsi="Times New Roman"/>
          <w:szCs w:val="24"/>
        </w:rPr>
        <w:t xml:space="preserve"> GKMIOŚ Marcin Samul poinformował, że do Biura RM 11.09 wpłynęła skarga złożona przez mieszkankę Brzegu na działalność ZNM, w związku z brakiem odpowiedzi na pismo z dnia 1.07.2015</w:t>
      </w:r>
      <w:proofErr w:type="gramStart"/>
      <w:r>
        <w:rPr>
          <w:rFonts w:ascii="Times New Roman" w:hAnsi="Times New Roman"/>
          <w:szCs w:val="24"/>
        </w:rPr>
        <w:t>r</w:t>
      </w:r>
      <w:proofErr w:type="gramEnd"/>
      <w:r>
        <w:rPr>
          <w:rFonts w:ascii="Times New Roman" w:hAnsi="Times New Roman"/>
          <w:szCs w:val="24"/>
        </w:rPr>
        <w:t>. Następnie odczytał treść złożonej skargi, a także odpowiedź, jaką udzielił dyrektor ZNM w terminie, w sprawie złożonej skargi oraz dokument potwierdzający odbiór tego pisma.</w:t>
      </w:r>
    </w:p>
    <w:p w:rsidR="008B4FD6" w:rsidRDefault="008B4FD6" w:rsidP="008B4FD6">
      <w:pPr>
        <w:pStyle w:val="Tekstpodstawowywcity3"/>
      </w:pPr>
      <w:r>
        <w:t xml:space="preserve">Pan Marek </w:t>
      </w:r>
      <w:proofErr w:type="spellStart"/>
      <w:r>
        <w:t>Sidor</w:t>
      </w:r>
      <w:proofErr w:type="spellEnd"/>
      <w:r>
        <w:t xml:space="preserve"> dyrektor ZNM poinformował, że przesłał do zarządu wspólnoty zalecenie, aby ponownie dokonać przeliczenia ilości zużytej wody.</w:t>
      </w:r>
    </w:p>
    <w:p w:rsidR="008B4FD6" w:rsidRDefault="008B4FD6" w:rsidP="008B4FD6">
      <w:pPr>
        <w:spacing w:after="0" w:line="240" w:lineRule="auto"/>
        <w:ind w:firstLine="708"/>
        <w:jc w:val="both"/>
        <w:rPr>
          <w:rFonts w:ascii="Times New Roman" w:hAnsi="Times New Roman"/>
          <w:szCs w:val="24"/>
        </w:rPr>
      </w:pPr>
      <w:r>
        <w:rPr>
          <w:rFonts w:ascii="Times New Roman" w:hAnsi="Times New Roman"/>
          <w:sz w:val="24"/>
          <w:szCs w:val="24"/>
        </w:rPr>
        <w:t>Wiceprzewodniczący</w:t>
      </w:r>
      <w:r>
        <w:rPr>
          <w:rFonts w:ascii="Times New Roman" w:hAnsi="Times New Roman"/>
          <w:szCs w:val="24"/>
        </w:rPr>
        <w:t xml:space="preserve"> GKMIOŚ Marcin Samul powiedział, że dokument zostanie dołączony do akt tej sprawy.</w:t>
      </w:r>
    </w:p>
    <w:p w:rsidR="008B4FD6" w:rsidRDefault="008B4FD6" w:rsidP="008B4FD6">
      <w:pPr>
        <w:spacing w:after="0" w:line="240" w:lineRule="auto"/>
        <w:ind w:firstLine="708"/>
        <w:jc w:val="both"/>
        <w:rPr>
          <w:rFonts w:ascii="Times New Roman" w:hAnsi="Times New Roman"/>
          <w:szCs w:val="24"/>
        </w:rPr>
      </w:pPr>
      <w:r>
        <w:rPr>
          <w:rFonts w:ascii="Times New Roman" w:hAnsi="Times New Roman"/>
          <w:szCs w:val="24"/>
        </w:rPr>
        <w:t>Po szczegółowym zapoznaniu się z skargą i rozpatrzeniu wszystkich wątków tej sprawy Komisja GKMIOŚ uznała skargę za bezzasadną.</w:t>
      </w:r>
    </w:p>
    <w:p w:rsidR="008B4FD6" w:rsidRDefault="008B4FD6" w:rsidP="008B4FD6">
      <w:pPr>
        <w:spacing w:after="0" w:line="240" w:lineRule="auto"/>
        <w:jc w:val="both"/>
        <w:rPr>
          <w:rFonts w:ascii="Times New Roman" w:hAnsi="Times New Roman"/>
          <w:b/>
          <w:sz w:val="24"/>
          <w:szCs w:val="24"/>
        </w:rPr>
      </w:pPr>
      <w:r>
        <w:rPr>
          <w:rFonts w:ascii="Times New Roman" w:hAnsi="Times New Roman"/>
          <w:b/>
          <w:sz w:val="24"/>
          <w:szCs w:val="24"/>
        </w:rPr>
        <w:t xml:space="preserve">Komisja </w:t>
      </w:r>
      <w:r>
        <w:rPr>
          <w:rFonts w:ascii="Times New Roman" w:hAnsi="Times New Roman"/>
          <w:b/>
          <w:szCs w:val="24"/>
        </w:rPr>
        <w:t>GKMIOŚ zagłosowała</w:t>
      </w:r>
      <w:r>
        <w:rPr>
          <w:rFonts w:ascii="Times New Roman" w:hAnsi="Times New Roman"/>
          <w:b/>
          <w:sz w:val="24"/>
          <w:szCs w:val="24"/>
        </w:rPr>
        <w:t>: za – 5 jednogłośnie.</w:t>
      </w:r>
    </w:p>
    <w:p w:rsidR="008B4FD6" w:rsidRDefault="008B4FD6" w:rsidP="008B4FD6">
      <w:pPr>
        <w:spacing w:after="0" w:line="240" w:lineRule="auto"/>
        <w:ind w:firstLine="708"/>
        <w:jc w:val="both"/>
        <w:rPr>
          <w:rFonts w:ascii="Times New Roman" w:hAnsi="Times New Roman"/>
          <w:sz w:val="24"/>
          <w:szCs w:val="24"/>
        </w:rPr>
      </w:pPr>
      <w:r>
        <w:rPr>
          <w:rFonts w:ascii="Times New Roman" w:hAnsi="Times New Roman"/>
          <w:sz w:val="24"/>
          <w:szCs w:val="24"/>
        </w:rPr>
        <w:t>Wiceprzewodniczący</w:t>
      </w:r>
      <w:r>
        <w:rPr>
          <w:rFonts w:ascii="Times New Roman" w:hAnsi="Times New Roman"/>
          <w:szCs w:val="24"/>
        </w:rPr>
        <w:t xml:space="preserve"> GKMIOŚ Marcin Samul poinformował następnie, że 16.09 </w:t>
      </w:r>
      <w:proofErr w:type="gramStart"/>
      <w:r>
        <w:rPr>
          <w:rFonts w:ascii="Times New Roman" w:hAnsi="Times New Roman"/>
          <w:szCs w:val="24"/>
        </w:rPr>
        <w:t>do</w:t>
      </w:r>
      <w:proofErr w:type="gramEnd"/>
      <w:r>
        <w:rPr>
          <w:rFonts w:ascii="Times New Roman" w:hAnsi="Times New Roman"/>
          <w:szCs w:val="24"/>
        </w:rPr>
        <w:t xml:space="preserve"> Biura RM wpłynęła skarg na burmistrza miasta. Dodał, że skarga ta początkowo została skierowana do Komisji Komunalnej, jednak radny Piotr </w:t>
      </w:r>
      <w:proofErr w:type="spellStart"/>
      <w:r>
        <w:rPr>
          <w:rFonts w:ascii="Times New Roman" w:hAnsi="Times New Roman"/>
          <w:szCs w:val="24"/>
        </w:rPr>
        <w:t>Szpulak</w:t>
      </w:r>
      <w:proofErr w:type="spellEnd"/>
      <w:r>
        <w:rPr>
          <w:rFonts w:ascii="Times New Roman" w:hAnsi="Times New Roman"/>
          <w:szCs w:val="24"/>
        </w:rPr>
        <w:t xml:space="preserve"> przekazał mu, że rozmawiał na ten temat z Panią Wiceprzewodniczącą i skarga ta została przekazana do rozpatrzenia przez Komisję Zdrowia i Spraw Społecznych. Następnie poinformował, że wszystkie tematy przewidziane na dzisiejsze spotkanie zostały rozpatrzone, podziękował za udział w pracach komisji.</w:t>
      </w:r>
    </w:p>
    <w:p w:rsidR="008B4FD6" w:rsidRDefault="008B4FD6" w:rsidP="008B4FD6">
      <w:pPr>
        <w:spacing w:after="0" w:line="240" w:lineRule="auto"/>
        <w:rPr>
          <w:rFonts w:ascii="Times New Roman" w:hAnsi="Times New Roman"/>
          <w:sz w:val="24"/>
          <w:szCs w:val="24"/>
        </w:rPr>
      </w:pPr>
    </w:p>
    <w:p w:rsidR="008B4FD6" w:rsidRDefault="008B4FD6" w:rsidP="008B4FD6">
      <w:pPr>
        <w:spacing w:after="0" w:line="240" w:lineRule="auto"/>
        <w:rPr>
          <w:rFonts w:ascii="Times New Roman" w:hAnsi="Times New Roman"/>
          <w:sz w:val="24"/>
          <w:szCs w:val="24"/>
        </w:rPr>
      </w:pPr>
      <w:r>
        <w:rPr>
          <w:rFonts w:ascii="Times New Roman" w:hAnsi="Times New Roman"/>
          <w:sz w:val="24"/>
          <w:szCs w:val="24"/>
        </w:rPr>
        <w:t>Na tym protokół zakończono</w:t>
      </w:r>
    </w:p>
    <w:p w:rsidR="008B4FD6" w:rsidRDefault="008B4FD6" w:rsidP="008B4FD6">
      <w:pPr>
        <w:spacing w:after="0" w:line="240" w:lineRule="auto"/>
        <w:rPr>
          <w:rFonts w:ascii="Times New Roman" w:hAnsi="Times New Roman"/>
          <w:sz w:val="24"/>
          <w:szCs w:val="24"/>
        </w:rPr>
      </w:pPr>
      <w:r>
        <w:rPr>
          <w:rFonts w:ascii="Times New Roman" w:hAnsi="Times New Roman"/>
          <w:sz w:val="24"/>
          <w:szCs w:val="24"/>
        </w:rPr>
        <w:t>Protokołowała:</w:t>
      </w:r>
    </w:p>
    <w:p w:rsidR="008B4FD6" w:rsidRDefault="008B4FD6" w:rsidP="008B4FD6">
      <w:pPr>
        <w:spacing w:after="0" w:line="240" w:lineRule="auto"/>
        <w:rPr>
          <w:rFonts w:ascii="Times New Roman" w:hAnsi="Times New Roman"/>
          <w:sz w:val="24"/>
          <w:szCs w:val="24"/>
        </w:rPr>
      </w:pPr>
      <w:r>
        <w:rPr>
          <w:rFonts w:ascii="Times New Roman" w:hAnsi="Times New Roman"/>
          <w:sz w:val="24"/>
          <w:szCs w:val="24"/>
        </w:rPr>
        <w:t>Anna Polańska</w:t>
      </w:r>
    </w:p>
    <w:p w:rsidR="008B4FD6" w:rsidRDefault="008B4FD6" w:rsidP="008B4FD6">
      <w:pPr>
        <w:spacing w:after="0" w:line="240" w:lineRule="auto"/>
        <w:rPr>
          <w:rFonts w:ascii="Times New Roman" w:hAnsi="Times New Roman"/>
          <w:sz w:val="24"/>
          <w:szCs w:val="24"/>
        </w:rPr>
      </w:pPr>
      <w:r>
        <w:rPr>
          <w:rFonts w:ascii="Times New Roman" w:hAnsi="Times New Roman"/>
          <w:sz w:val="24"/>
          <w:szCs w:val="24"/>
        </w:rPr>
        <w:t>Maria Łukaszów</w:t>
      </w:r>
    </w:p>
    <w:p w:rsidR="008B4FD6" w:rsidRDefault="008B4FD6" w:rsidP="008B4FD6">
      <w:pPr>
        <w:rPr>
          <w:rFonts w:ascii="Times New Roman" w:hAnsi="Times New Roman"/>
          <w:sz w:val="24"/>
          <w:szCs w:val="24"/>
        </w:rPr>
      </w:pPr>
    </w:p>
    <w:p w:rsidR="008B4FD6" w:rsidRDefault="008B4FD6" w:rsidP="008B4FD6">
      <w:pPr>
        <w:rPr>
          <w:rFonts w:ascii="Times New Roman" w:hAnsi="Times New Roman"/>
          <w:sz w:val="24"/>
          <w:szCs w:val="24"/>
        </w:rPr>
      </w:pPr>
    </w:p>
    <w:p w:rsidR="008B4FD6" w:rsidRDefault="008B4FD6" w:rsidP="008B4FD6">
      <w:pPr>
        <w:ind w:left="4956" w:firstLine="708"/>
        <w:rPr>
          <w:rFonts w:ascii="Times New Roman" w:hAnsi="Times New Roman"/>
          <w:sz w:val="24"/>
          <w:szCs w:val="24"/>
        </w:rPr>
      </w:pPr>
      <w:r>
        <w:rPr>
          <w:rFonts w:ascii="Times New Roman" w:hAnsi="Times New Roman"/>
          <w:sz w:val="24"/>
          <w:szCs w:val="24"/>
        </w:rPr>
        <w:t>Przewodniczący Komisji</w:t>
      </w:r>
    </w:p>
    <w:p w:rsidR="008B4FD6" w:rsidRDefault="008B4FD6" w:rsidP="008B4FD6">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Piotr </w:t>
      </w:r>
      <w:proofErr w:type="spellStart"/>
      <w:r>
        <w:rPr>
          <w:rFonts w:ascii="Times New Roman" w:hAnsi="Times New Roman"/>
          <w:sz w:val="24"/>
          <w:szCs w:val="24"/>
        </w:rPr>
        <w:t>Szpulak</w:t>
      </w:r>
      <w:proofErr w:type="spellEnd"/>
    </w:p>
    <w:p w:rsidR="008B4FD6" w:rsidRDefault="008B4FD6" w:rsidP="008B4FD6">
      <w:pPr>
        <w:spacing w:line="240" w:lineRule="auto"/>
        <w:rPr>
          <w:rFonts w:ascii="Times New Roman" w:hAnsi="Times New Roman"/>
          <w:sz w:val="24"/>
          <w:szCs w:val="24"/>
        </w:rPr>
      </w:pPr>
    </w:p>
    <w:p w:rsidR="008B4FD6" w:rsidRDefault="008B4FD6" w:rsidP="008B4FD6">
      <w:pPr>
        <w:rPr>
          <w:rFonts w:ascii="Times New Roman" w:hAnsi="Times New Roman"/>
          <w:sz w:val="24"/>
          <w:szCs w:val="24"/>
        </w:rPr>
      </w:pPr>
    </w:p>
    <w:p w:rsidR="00E03274" w:rsidRDefault="00E03274">
      <w:bookmarkStart w:id="0" w:name="_GoBack"/>
      <w:bookmarkEnd w:id="0"/>
    </w:p>
    <w:sectPr w:rsidR="00E03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D0CB9"/>
    <w:multiLevelType w:val="hybridMultilevel"/>
    <w:tmpl w:val="F7088834"/>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8F"/>
    <w:rsid w:val="0039718F"/>
    <w:rsid w:val="008B4FD6"/>
    <w:rsid w:val="00E03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FD6"/>
    <w:rPr>
      <w:rFonts w:ascii="Calibri" w:eastAsia="Calibri" w:hAnsi="Calibri" w:cs="Times New Roman"/>
    </w:rPr>
  </w:style>
  <w:style w:type="paragraph" w:styleId="Nagwek1">
    <w:name w:val="heading 1"/>
    <w:basedOn w:val="Normalny"/>
    <w:next w:val="Normalny"/>
    <w:link w:val="Nagwek1Znak"/>
    <w:uiPriority w:val="9"/>
    <w:qFormat/>
    <w:rsid w:val="008B4FD6"/>
    <w:pPr>
      <w:keepNext/>
      <w:spacing w:after="0" w:line="240" w:lineRule="auto"/>
      <w:jc w:val="center"/>
      <w:outlineLvl w:val="0"/>
    </w:pPr>
    <w:rPr>
      <w:rFonts w:ascii="Times New Roman" w:eastAsia="Times New Roman" w:hAnsi="Times New Roman"/>
      <w:b/>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B4FD6"/>
    <w:rPr>
      <w:rFonts w:ascii="Times New Roman" w:eastAsia="Times New Roman" w:hAnsi="Times New Roman" w:cs="Times New Roman"/>
      <w:b/>
      <w:color w:val="000000"/>
      <w:sz w:val="24"/>
      <w:szCs w:val="24"/>
    </w:rPr>
  </w:style>
  <w:style w:type="paragraph" w:styleId="Tekstpodstawowy">
    <w:name w:val="Body Text"/>
    <w:basedOn w:val="Normalny"/>
    <w:link w:val="TekstpodstawowyZnak"/>
    <w:uiPriority w:val="99"/>
    <w:semiHidden/>
    <w:unhideWhenUsed/>
    <w:rsid w:val="008B4FD6"/>
    <w:pPr>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uiPriority w:val="99"/>
    <w:semiHidden/>
    <w:rsid w:val="008B4FD6"/>
    <w:rPr>
      <w:rFonts w:ascii="Times New Roman" w:eastAsia="Calibri" w:hAnsi="Times New Roman" w:cs="Times New Roman"/>
      <w:sz w:val="24"/>
      <w:szCs w:val="24"/>
    </w:rPr>
  </w:style>
  <w:style w:type="paragraph" w:styleId="Tekstpodstawowywcity">
    <w:name w:val="Body Text Indent"/>
    <w:basedOn w:val="Normalny"/>
    <w:link w:val="TekstpodstawowywcityZnak"/>
    <w:semiHidden/>
    <w:unhideWhenUsed/>
    <w:rsid w:val="008B4FD6"/>
    <w:pPr>
      <w:spacing w:after="0" w:line="360" w:lineRule="auto"/>
      <w:ind w:firstLine="708"/>
    </w:pPr>
    <w:rPr>
      <w:sz w:val="24"/>
      <w:szCs w:val="20"/>
      <w:lang w:eastAsia="pl-PL"/>
    </w:rPr>
  </w:style>
  <w:style w:type="character" w:customStyle="1" w:styleId="TekstpodstawowywcityZnak">
    <w:name w:val="Tekst podstawowy wcięty Znak"/>
    <w:basedOn w:val="Domylnaczcionkaakapitu"/>
    <w:link w:val="Tekstpodstawowywcity"/>
    <w:semiHidden/>
    <w:rsid w:val="008B4FD6"/>
    <w:rPr>
      <w:rFonts w:ascii="Calibri" w:eastAsia="Calibri" w:hAnsi="Calibri" w:cs="Times New Roman"/>
      <w:sz w:val="24"/>
      <w:szCs w:val="20"/>
      <w:lang w:eastAsia="pl-PL"/>
    </w:rPr>
  </w:style>
  <w:style w:type="paragraph" w:styleId="Tekstpodstawowywcity2">
    <w:name w:val="Body Text Indent 2"/>
    <w:basedOn w:val="Normalny"/>
    <w:link w:val="Tekstpodstawowywcity2Znak"/>
    <w:uiPriority w:val="99"/>
    <w:semiHidden/>
    <w:unhideWhenUsed/>
    <w:rsid w:val="008B4FD6"/>
    <w:pPr>
      <w:spacing w:after="0" w:line="240" w:lineRule="auto"/>
      <w:ind w:firstLine="708"/>
      <w:jc w:val="both"/>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uiPriority w:val="99"/>
    <w:semiHidden/>
    <w:rsid w:val="008B4FD6"/>
    <w:rPr>
      <w:rFonts w:ascii="Times New Roman" w:eastAsia="Calibri" w:hAnsi="Times New Roman" w:cs="Times New Roman"/>
      <w:sz w:val="24"/>
      <w:szCs w:val="24"/>
    </w:rPr>
  </w:style>
  <w:style w:type="paragraph" w:styleId="Tekstpodstawowywcity3">
    <w:name w:val="Body Text Indent 3"/>
    <w:basedOn w:val="Normalny"/>
    <w:link w:val="Tekstpodstawowywcity3Znak"/>
    <w:uiPriority w:val="99"/>
    <w:semiHidden/>
    <w:unhideWhenUsed/>
    <w:rsid w:val="008B4FD6"/>
    <w:pPr>
      <w:spacing w:after="0" w:line="240" w:lineRule="auto"/>
      <w:ind w:firstLine="709"/>
      <w:jc w:val="both"/>
    </w:pPr>
    <w:rPr>
      <w:rFonts w:ascii="Times New Roman" w:hAnsi="Times New Roman"/>
      <w:szCs w:val="24"/>
    </w:rPr>
  </w:style>
  <w:style w:type="character" w:customStyle="1" w:styleId="Tekstpodstawowywcity3Znak">
    <w:name w:val="Tekst podstawowy wcięty 3 Znak"/>
    <w:basedOn w:val="Domylnaczcionkaakapitu"/>
    <w:link w:val="Tekstpodstawowywcity3"/>
    <w:uiPriority w:val="99"/>
    <w:semiHidden/>
    <w:rsid w:val="008B4FD6"/>
    <w:rPr>
      <w:rFonts w:ascii="Times New Roman" w:eastAsia="Calibri"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FD6"/>
    <w:rPr>
      <w:rFonts w:ascii="Calibri" w:eastAsia="Calibri" w:hAnsi="Calibri" w:cs="Times New Roman"/>
    </w:rPr>
  </w:style>
  <w:style w:type="paragraph" w:styleId="Nagwek1">
    <w:name w:val="heading 1"/>
    <w:basedOn w:val="Normalny"/>
    <w:next w:val="Normalny"/>
    <w:link w:val="Nagwek1Znak"/>
    <w:uiPriority w:val="9"/>
    <w:qFormat/>
    <w:rsid w:val="008B4FD6"/>
    <w:pPr>
      <w:keepNext/>
      <w:spacing w:after="0" w:line="240" w:lineRule="auto"/>
      <w:jc w:val="center"/>
      <w:outlineLvl w:val="0"/>
    </w:pPr>
    <w:rPr>
      <w:rFonts w:ascii="Times New Roman" w:eastAsia="Times New Roman" w:hAnsi="Times New Roman"/>
      <w:b/>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B4FD6"/>
    <w:rPr>
      <w:rFonts w:ascii="Times New Roman" w:eastAsia="Times New Roman" w:hAnsi="Times New Roman" w:cs="Times New Roman"/>
      <w:b/>
      <w:color w:val="000000"/>
      <w:sz w:val="24"/>
      <w:szCs w:val="24"/>
    </w:rPr>
  </w:style>
  <w:style w:type="paragraph" w:styleId="Tekstpodstawowy">
    <w:name w:val="Body Text"/>
    <w:basedOn w:val="Normalny"/>
    <w:link w:val="TekstpodstawowyZnak"/>
    <w:uiPriority w:val="99"/>
    <w:semiHidden/>
    <w:unhideWhenUsed/>
    <w:rsid w:val="008B4FD6"/>
    <w:pPr>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uiPriority w:val="99"/>
    <w:semiHidden/>
    <w:rsid w:val="008B4FD6"/>
    <w:rPr>
      <w:rFonts w:ascii="Times New Roman" w:eastAsia="Calibri" w:hAnsi="Times New Roman" w:cs="Times New Roman"/>
      <w:sz w:val="24"/>
      <w:szCs w:val="24"/>
    </w:rPr>
  </w:style>
  <w:style w:type="paragraph" w:styleId="Tekstpodstawowywcity">
    <w:name w:val="Body Text Indent"/>
    <w:basedOn w:val="Normalny"/>
    <w:link w:val="TekstpodstawowywcityZnak"/>
    <w:semiHidden/>
    <w:unhideWhenUsed/>
    <w:rsid w:val="008B4FD6"/>
    <w:pPr>
      <w:spacing w:after="0" w:line="360" w:lineRule="auto"/>
      <w:ind w:firstLine="708"/>
    </w:pPr>
    <w:rPr>
      <w:sz w:val="24"/>
      <w:szCs w:val="20"/>
      <w:lang w:eastAsia="pl-PL"/>
    </w:rPr>
  </w:style>
  <w:style w:type="character" w:customStyle="1" w:styleId="TekstpodstawowywcityZnak">
    <w:name w:val="Tekst podstawowy wcięty Znak"/>
    <w:basedOn w:val="Domylnaczcionkaakapitu"/>
    <w:link w:val="Tekstpodstawowywcity"/>
    <w:semiHidden/>
    <w:rsid w:val="008B4FD6"/>
    <w:rPr>
      <w:rFonts w:ascii="Calibri" w:eastAsia="Calibri" w:hAnsi="Calibri" w:cs="Times New Roman"/>
      <w:sz w:val="24"/>
      <w:szCs w:val="20"/>
      <w:lang w:eastAsia="pl-PL"/>
    </w:rPr>
  </w:style>
  <w:style w:type="paragraph" w:styleId="Tekstpodstawowywcity2">
    <w:name w:val="Body Text Indent 2"/>
    <w:basedOn w:val="Normalny"/>
    <w:link w:val="Tekstpodstawowywcity2Znak"/>
    <w:uiPriority w:val="99"/>
    <w:semiHidden/>
    <w:unhideWhenUsed/>
    <w:rsid w:val="008B4FD6"/>
    <w:pPr>
      <w:spacing w:after="0" w:line="240" w:lineRule="auto"/>
      <w:ind w:firstLine="708"/>
      <w:jc w:val="both"/>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uiPriority w:val="99"/>
    <w:semiHidden/>
    <w:rsid w:val="008B4FD6"/>
    <w:rPr>
      <w:rFonts w:ascii="Times New Roman" w:eastAsia="Calibri" w:hAnsi="Times New Roman" w:cs="Times New Roman"/>
      <w:sz w:val="24"/>
      <w:szCs w:val="24"/>
    </w:rPr>
  </w:style>
  <w:style w:type="paragraph" w:styleId="Tekstpodstawowywcity3">
    <w:name w:val="Body Text Indent 3"/>
    <w:basedOn w:val="Normalny"/>
    <w:link w:val="Tekstpodstawowywcity3Znak"/>
    <w:uiPriority w:val="99"/>
    <w:semiHidden/>
    <w:unhideWhenUsed/>
    <w:rsid w:val="008B4FD6"/>
    <w:pPr>
      <w:spacing w:after="0" w:line="240" w:lineRule="auto"/>
      <w:ind w:firstLine="709"/>
      <w:jc w:val="both"/>
    </w:pPr>
    <w:rPr>
      <w:rFonts w:ascii="Times New Roman" w:hAnsi="Times New Roman"/>
      <w:szCs w:val="24"/>
    </w:rPr>
  </w:style>
  <w:style w:type="character" w:customStyle="1" w:styleId="Tekstpodstawowywcity3Znak">
    <w:name w:val="Tekst podstawowy wcięty 3 Znak"/>
    <w:basedOn w:val="Domylnaczcionkaakapitu"/>
    <w:link w:val="Tekstpodstawowywcity3"/>
    <w:uiPriority w:val="99"/>
    <w:semiHidden/>
    <w:rsid w:val="008B4FD6"/>
    <w:rPr>
      <w:rFonts w:ascii="Times New Roman" w:eastAsia="Calibr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3439</Words>
  <Characters>20635</Characters>
  <Application>Microsoft Office Word</Application>
  <DocSecurity>0</DocSecurity>
  <Lines>171</Lines>
  <Paragraphs>48</Paragraphs>
  <ScaleCrop>false</ScaleCrop>
  <Company>Hewlett-Packard Company</Company>
  <LinksUpToDate>false</LinksUpToDate>
  <CharactersWithSpaces>24026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3</cp:revision>
  <dcterms:created xsi:type="dcterms:W3CDTF">2015-10-23T06:04:00Z</dcterms:created>
  <dcterms:modified xsi:type="dcterms:W3CDTF">2015-10-23T06:04:00Z</dcterms:modified>
</cp:coreProperties>
</file>