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1B2B1F" w:rsidP="00F726FE">
      <w:pPr>
        <w:ind w:left="4956" w:firstLine="708"/>
      </w:pPr>
      <w:bookmarkStart w:id="0" w:name="_GoBack"/>
      <w:bookmarkEnd w:id="0"/>
      <w:r>
        <w:t xml:space="preserve">Brzeg, dnia 07 </w:t>
      </w:r>
      <w:r w:rsidR="00914B9F">
        <w:t xml:space="preserve">stycznia </w:t>
      </w:r>
      <w:r w:rsidR="00C6698B">
        <w:t>201</w:t>
      </w:r>
      <w:r w:rsidR="00914B9F">
        <w:t>6</w:t>
      </w:r>
      <w:r w:rsidR="00C6698B">
        <w:t>r.</w:t>
      </w:r>
    </w:p>
    <w:p w:rsidR="00C6698B" w:rsidRDefault="00C6698B" w:rsidP="00C6698B"/>
    <w:p w:rsidR="00C6698B" w:rsidRDefault="00914B9F" w:rsidP="00C6698B">
      <w:r>
        <w:t>UOŚ.II.6220.23</w:t>
      </w:r>
      <w:r w:rsidR="00C6698B">
        <w:t>.2015</w:t>
      </w:r>
    </w:p>
    <w:p w:rsidR="00C6698B" w:rsidRDefault="00C6698B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>
      <w:pPr>
        <w:rPr>
          <w:sz w:val="28"/>
          <w:szCs w:val="28"/>
        </w:rPr>
      </w:pPr>
    </w:p>
    <w:p w:rsidR="00C6698B" w:rsidRDefault="00C6698B" w:rsidP="00C6698B"/>
    <w:p w:rsidR="00914B9F" w:rsidRDefault="00C6698B" w:rsidP="00914B9F">
      <w:pPr>
        <w:jc w:val="both"/>
      </w:pPr>
      <w:r>
        <w:t xml:space="preserve">                 Zgodnie z art. 38 ustawy z dnia ustawy z dnia 3 października 2008r. </w:t>
      </w:r>
      <w:r w:rsidR="001B57BB">
        <w:br/>
      </w:r>
      <w:r>
        <w:t>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>. Dz.</w:t>
      </w:r>
      <w:r w:rsidR="00A6348C">
        <w:t xml:space="preserve"> </w:t>
      </w:r>
      <w:r>
        <w:t xml:space="preserve">U. z 2013r. poz. 1235 z </w:t>
      </w:r>
      <w:proofErr w:type="spellStart"/>
      <w:r>
        <w:t>późn</w:t>
      </w:r>
      <w:proofErr w:type="spellEnd"/>
      <w:r>
        <w:t>. zm.) B</w:t>
      </w:r>
      <w:r w:rsidR="00A6348C">
        <w:t xml:space="preserve">urmistrz Brzegu zawiadamia, że </w:t>
      </w:r>
      <w:r>
        <w:t xml:space="preserve">w dniu </w:t>
      </w:r>
      <w:r w:rsidR="00464D19">
        <w:t>0</w:t>
      </w:r>
      <w:r w:rsidR="00914B9F">
        <w:t>7</w:t>
      </w:r>
      <w:r w:rsidR="00464D19">
        <w:t>.0</w:t>
      </w:r>
      <w:r w:rsidR="00914B9F">
        <w:t>1</w:t>
      </w:r>
      <w:r>
        <w:t>.201</w:t>
      </w:r>
      <w:r w:rsidR="00914B9F">
        <w:t>6</w:t>
      </w:r>
      <w:r>
        <w:t xml:space="preserve">r.  wydana została decyzja </w:t>
      </w:r>
      <w:r w:rsidR="001B57BB">
        <w:br/>
      </w:r>
      <w:r>
        <w:t>o umorzeniu postępowania administracyjnego w sprawie wydania decyzji o środowiskowych uwarunkowaniach na realizację przedsięwzięcia po</w:t>
      </w:r>
      <w:r w:rsidR="00464D19">
        <w:t>legającego na</w:t>
      </w:r>
      <w:r w:rsidR="002533F2">
        <w:t xml:space="preserve">: </w:t>
      </w:r>
      <w:r w:rsidR="00914B9F">
        <w:t xml:space="preserve">montażu agregatu prądotwórczego o mocy do 200 kW na biogaz wraz z montażem wszystkich niezbędnych urządzeń peryferyjnych </w:t>
      </w:r>
      <w:r w:rsidR="00424325">
        <w:t xml:space="preserve"> i instalacji pozwalających na współpracę nowej jednostki z istniejącymi instalacjami obiektu, podłączenie agregatu do rozdzielni NN w obiekcie 14 zgodnie z warunkami energetyki zawodowej, wykonanie układu pomiarowego do celów rozliczeniowych OZE zgodnie z warunkami, wykonanie spięcia z układem SCADA z istniejącą instalacją odbioru ciepła na terenie Oczyszczalni Ścieków </w:t>
      </w:r>
      <w:r w:rsidR="00914B9F">
        <w:t>w Brzegu, planowanego do realizacji na działkach nr 17/5, 17/3, 17/9  arkusz mapy 2, obręb ewidencyjny Centrum, przy ul. Cegielnianej 3 w Brzegu.</w:t>
      </w:r>
    </w:p>
    <w:p w:rsidR="00C6698B" w:rsidRDefault="00464D19" w:rsidP="00B049C3">
      <w:pPr>
        <w:jc w:val="both"/>
      </w:pPr>
      <w:r>
        <w:t xml:space="preserve">Przedmiotowa decyzja została wydana na wniosek Pana </w:t>
      </w:r>
      <w:r w:rsidR="00914B9F">
        <w:t xml:space="preserve">Artura </w:t>
      </w:r>
      <w:proofErr w:type="spellStart"/>
      <w:r w:rsidR="00914B9F">
        <w:t>Stecuły</w:t>
      </w:r>
      <w:proofErr w:type="spellEnd"/>
      <w:r w:rsidR="00914B9F">
        <w:t>, Prezesa Przedsiębiorstwa Wodociągów i Kanalizacji w Brzegu Sp. z o.o.</w:t>
      </w:r>
    </w:p>
    <w:p w:rsidR="00C6698B" w:rsidRDefault="00C6698B" w:rsidP="00C6698B">
      <w:pPr>
        <w:jc w:val="both"/>
      </w:pPr>
      <w:r>
        <w:t xml:space="preserve">                       W związku z powyższym informuję o możliwości zapoznania się  z treścią niniejszej decyzji oraz dokumentacją sprawy.</w:t>
      </w:r>
    </w:p>
    <w:p w:rsidR="00C6698B" w:rsidRDefault="00C6698B" w:rsidP="00C6698B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C6698B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</w:t>
      </w:r>
      <w:r w:rsidR="00914B9F">
        <w:rPr>
          <w:color w:val="000000"/>
        </w:rPr>
        <w:t xml:space="preserve">Urzędu Miasta Brzegu, </w:t>
      </w:r>
      <w:r>
        <w:rPr>
          <w:color w:val="000000"/>
        </w:rPr>
        <w:t xml:space="preserve">na tablicy </w:t>
      </w:r>
      <w:r w:rsidR="00914B9F">
        <w:rPr>
          <w:color w:val="000000"/>
        </w:rPr>
        <w:t>ogłoszeń Urzędu Miasta w Brzegu oraz na słupach ogłoszeniowych na terenie Brzegu w pobliżu miejsca realizacji przedsięwzięcia.</w:t>
      </w:r>
    </w:p>
    <w:p w:rsidR="00EC0657" w:rsidRDefault="00EC0657" w:rsidP="00C6698B">
      <w:pPr>
        <w:jc w:val="both"/>
        <w:textAlignment w:val="top"/>
        <w:rPr>
          <w:color w:val="000000"/>
        </w:rPr>
      </w:pPr>
    </w:p>
    <w:p w:rsidR="00C6698B" w:rsidRDefault="00C6698B" w:rsidP="001B2B1F">
      <w:pPr>
        <w:jc w:val="right"/>
      </w:pPr>
    </w:p>
    <w:p w:rsidR="001B2B1F" w:rsidRDefault="001B2B1F" w:rsidP="00025314">
      <w:pPr>
        <w:ind w:left="6946"/>
      </w:pPr>
      <w:r>
        <w:t>BURMISTRZ</w:t>
      </w:r>
    </w:p>
    <w:p w:rsidR="001B2B1F" w:rsidRDefault="001B2B1F" w:rsidP="00025314">
      <w:pPr>
        <w:ind w:left="6946"/>
      </w:pPr>
    </w:p>
    <w:p w:rsidR="001B2B1F" w:rsidRDefault="001B2B1F" w:rsidP="00025314">
      <w:pPr>
        <w:ind w:left="6946"/>
      </w:pPr>
      <w:r>
        <w:t xml:space="preserve">Jerzy </w:t>
      </w:r>
      <w:proofErr w:type="spellStart"/>
      <w:r>
        <w:t>Wrębiak</w:t>
      </w:r>
      <w:proofErr w:type="spellEnd"/>
    </w:p>
    <w:p w:rsidR="001B2B1F" w:rsidRDefault="001B2B1F" w:rsidP="001B2B1F">
      <w:pPr>
        <w:jc w:val="right"/>
      </w:pPr>
    </w:p>
    <w:sectPr w:rsidR="001B2B1F" w:rsidSect="0052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025314"/>
    <w:rsid w:val="001401B8"/>
    <w:rsid w:val="0014163A"/>
    <w:rsid w:val="001B2B1F"/>
    <w:rsid w:val="001B57BB"/>
    <w:rsid w:val="002533F2"/>
    <w:rsid w:val="00424325"/>
    <w:rsid w:val="00464D19"/>
    <w:rsid w:val="00521260"/>
    <w:rsid w:val="00546C0F"/>
    <w:rsid w:val="0068357F"/>
    <w:rsid w:val="0068568F"/>
    <w:rsid w:val="00765AC0"/>
    <w:rsid w:val="007E3100"/>
    <w:rsid w:val="00914B9F"/>
    <w:rsid w:val="00A6348C"/>
    <w:rsid w:val="00AF1843"/>
    <w:rsid w:val="00B049C3"/>
    <w:rsid w:val="00BB04D9"/>
    <w:rsid w:val="00C6698B"/>
    <w:rsid w:val="00D90013"/>
    <w:rsid w:val="00E846A5"/>
    <w:rsid w:val="00EC0657"/>
    <w:rsid w:val="00F0425F"/>
    <w:rsid w:val="00F64568"/>
    <w:rsid w:val="00F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cp:lastPrinted>2016-01-07T09:59:00Z</cp:lastPrinted>
  <dcterms:created xsi:type="dcterms:W3CDTF">2016-01-08T12:07:00Z</dcterms:created>
  <dcterms:modified xsi:type="dcterms:W3CDTF">2016-01-08T12:07:00Z</dcterms:modified>
</cp:coreProperties>
</file>