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F7" w:rsidRDefault="009F30F7" w:rsidP="009F30F7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2014 r.</w:t>
      </w:r>
    </w:p>
    <w:p w:rsidR="009F30F7" w:rsidRDefault="009F30F7" w:rsidP="009F30F7">
      <w:pPr>
        <w:rPr>
          <w:sz w:val="20"/>
          <w:szCs w:val="20"/>
        </w:rPr>
      </w:pPr>
    </w:p>
    <w:p w:rsidR="009F30F7" w:rsidRDefault="009F30F7" w:rsidP="009F30F7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UOŚ.II.6220.4.2014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Pani Halina Ziemak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30F7" w:rsidRDefault="009F30F7" w:rsidP="009F30F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Wniosek o wydanie decyzji środowiskowej na realizację przedsięwzięcia pn. Remont Małej Elektrowni Wodnej Brzeg ul. Kępa Młyńska”</w:t>
            </w:r>
          </w:p>
        </w:tc>
      </w:tr>
      <w:tr w:rsidR="009F30F7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UOŚ.II.6220.13.2014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09.05.2014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30F7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BPEC Sp. z o.o.</w:t>
            </w:r>
          </w:p>
          <w:p w:rsidR="002D35B6" w:rsidRDefault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Ciepłownicza 11, 49-305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30F7" w:rsidRDefault="002D35B6" w:rsidP="002D35B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przedsięwzięcia pod nazwą „Wymiana instalacji odpylających kotłów WR-10 nr 1 i 2 w kotłowni Centralnej BPEC Sp. z o.o. w Brzegu przy ul. Ciepłowniczej 11” – planowanego na działce nr 870, obręb Południe </w:t>
            </w:r>
          </w:p>
        </w:tc>
      </w:tr>
      <w:tr w:rsidR="00F21B93" w:rsidTr="009F30F7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UOŚ.II.6220.15.2014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15.04.2014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Biuro Projektowe AKAPIT ul. Pierwszej Brygady 40, 49-300 Brzeg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</w:t>
            </w:r>
          </w:p>
          <w:p w:rsidR="00F21B93" w:rsidRDefault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21B93" w:rsidRDefault="00F21B93" w:rsidP="00F21B9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środowiskowej na realizację </w:t>
            </w:r>
            <w:r>
              <w:rPr>
                <w:bCs/>
                <w:sz w:val="20"/>
                <w:szCs w:val="20"/>
                <w:lang w:eastAsia="en-US"/>
              </w:rPr>
              <w:t>przedsięwzięcia polegającego na „Remoncie Sali gimnastycznej wraz z zapleczem sanitarnym w Zespole szkół nr 1 z Oddziałami Sportowymi” na działce nr 982/1 obrę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b Południe przy ul. Poprzecznej 16 w Brzegu</w:t>
            </w: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D"/>
    <w:rsid w:val="001401B8"/>
    <w:rsid w:val="002D35B6"/>
    <w:rsid w:val="003161BD"/>
    <w:rsid w:val="009F30F7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4</cp:revision>
  <dcterms:created xsi:type="dcterms:W3CDTF">2014-02-14T07:25:00Z</dcterms:created>
  <dcterms:modified xsi:type="dcterms:W3CDTF">2014-05-23T13:07:00Z</dcterms:modified>
</cp:coreProperties>
</file>