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95" w:rsidRDefault="00406095" w:rsidP="0040609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Wykaz decyzji o środowiskowych uwarunkowaniach na realizację przedsięwzięcia wydanych w roku 2016 ( w tym decyzji umarzających) </w:t>
      </w:r>
    </w:p>
    <w:p w:rsidR="00406095" w:rsidRDefault="00406095" w:rsidP="00406095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950"/>
        <w:gridCol w:w="1351"/>
        <w:gridCol w:w="2268"/>
        <w:gridCol w:w="2943"/>
      </w:tblGrid>
      <w:tr w:rsidR="00406095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decyzji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decyzji</w:t>
            </w:r>
          </w:p>
        </w:tc>
      </w:tr>
      <w:tr w:rsidR="00406095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UOŚ.II.6220.22.2015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07.01.2016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Wojciech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Hercuń</w:t>
            </w:r>
            <w:proofErr w:type="spellEnd"/>
          </w:p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„INARGO”</w:t>
            </w:r>
          </w:p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Mickiewicza 2, </w:t>
            </w:r>
          </w:p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55-100 Trzebnica </w:t>
            </w:r>
          </w:p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jako pełnomocnik Gminy Brzeg 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06095" w:rsidRP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06095"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przedsięwzięcia pn. </w:t>
            </w:r>
          </w:p>
          <w:p w:rsidR="00406095" w:rsidRPr="00406095" w:rsidRDefault="00406095" w:rsidP="00422135">
            <w:pPr>
              <w:spacing w:line="276" w:lineRule="auto"/>
              <w:rPr>
                <w:sz w:val="20"/>
                <w:szCs w:val="20"/>
              </w:rPr>
            </w:pPr>
            <w:r w:rsidRPr="00406095">
              <w:rPr>
                <w:sz w:val="20"/>
                <w:szCs w:val="20"/>
              </w:rPr>
              <w:t xml:space="preserve">„Budowa boiska wielofunkcyjnego wraz z niezbędną infrastrukturą techniczną” przy Publicznej Szkole Podstawowej nr 5 na działce o nr </w:t>
            </w:r>
            <w:proofErr w:type="spellStart"/>
            <w:r w:rsidRPr="00406095">
              <w:rPr>
                <w:sz w:val="20"/>
                <w:szCs w:val="20"/>
              </w:rPr>
              <w:t>ewid</w:t>
            </w:r>
            <w:proofErr w:type="spellEnd"/>
            <w:r w:rsidRPr="00406095">
              <w:rPr>
                <w:sz w:val="20"/>
                <w:szCs w:val="20"/>
              </w:rPr>
              <w:t>. 463, arkusz mapy 7, obręb Centrum, przy ul. Robotniczej 22 w Brzegu.</w:t>
            </w:r>
          </w:p>
        </w:tc>
      </w:tr>
      <w:tr w:rsidR="00406095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UOŚ.II.6220.23.2015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07.01.2016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Przedsiębiorstwo Wodociągów </w:t>
            </w:r>
          </w:p>
          <w:p w:rsid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i Kanalizacji w Brzegu Sp. z o.o. </w:t>
            </w:r>
          </w:p>
          <w:p w:rsid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Wolności 15</w:t>
            </w:r>
          </w:p>
          <w:p w:rsid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06095" w:rsidRP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06095"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</w:t>
            </w:r>
            <w:r>
              <w:rPr>
                <w:bCs/>
                <w:sz w:val="20"/>
                <w:szCs w:val="20"/>
                <w:lang w:eastAsia="en-US"/>
              </w:rPr>
              <w:t xml:space="preserve">przedsięwzięcia polegającego na montażu agregatu prądotwórczego o mocy do 200 kW na biogaz wraz z montażem wszystkich niezbędnych urządzeń peryferyjnych i instalacji pozwalających </w:t>
            </w:r>
            <w:r w:rsidR="00567092">
              <w:rPr>
                <w:bCs/>
                <w:sz w:val="20"/>
                <w:szCs w:val="20"/>
                <w:lang w:eastAsia="en-US"/>
              </w:rPr>
              <w:t xml:space="preserve">na współpracę nowej jednostki z istniejącymi instalacjami obiektu, podłączenie agregatu do rozdzielni NN w obiekcie 14 zgodnie z warunkami energetyki zawodowej, wykonanie układu pomiarowego do celów rozliczeniowych OZE zgodnie z warunkami, wykonanie spięcia z układem SCADA z istniejącą instalacją odbioru ciepła na terenie Oczyszczalni Ścieków w Brzegu, planowanego do realizacji na działkach nr 17/5, 17/3, 17/9 arkusz mapy 2, obręb ewidencyjny Centrum, przy ul. Cegielnianej 3 w Brzegu. </w:t>
            </w:r>
          </w:p>
          <w:p w:rsid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092F78" w:rsidRDefault="00092F78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092F78" w:rsidRDefault="00092F78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092F78" w:rsidRDefault="00092F78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092F78" w:rsidRPr="00406095" w:rsidRDefault="00092F78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92F78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92F78" w:rsidRDefault="00092F78" w:rsidP="004221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92F78" w:rsidRDefault="00092F78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UOŚ.II.6220.1.2016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92F78" w:rsidRDefault="00092F78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18.01.2016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92F78" w:rsidRDefault="00092F78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Maciej Stefański</w:t>
            </w:r>
          </w:p>
          <w:p w:rsidR="00092F78" w:rsidRDefault="00092F78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Starosta Powiatu Brzeskiego, </w:t>
            </w:r>
          </w:p>
          <w:p w:rsidR="00092F78" w:rsidRDefault="00092F78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Starostwo Powiatowe </w:t>
            </w:r>
          </w:p>
          <w:p w:rsidR="00092F78" w:rsidRDefault="00092F78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Brzegu</w:t>
            </w:r>
          </w:p>
          <w:p w:rsidR="00092F78" w:rsidRDefault="00092F78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Robotnicza 20</w:t>
            </w:r>
          </w:p>
          <w:p w:rsidR="00092F78" w:rsidRDefault="00092F78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5FD2" w:rsidRDefault="00092F78" w:rsidP="00685FD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06095"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</w:t>
            </w:r>
            <w:r>
              <w:rPr>
                <w:bCs/>
                <w:sz w:val="20"/>
                <w:szCs w:val="20"/>
                <w:lang w:eastAsia="en-US"/>
              </w:rPr>
              <w:t>przedsięwzięcia</w:t>
            </w:r>
            <w:r w:rsidR="00685FD2">
              <w:rPr>
                <w:bCs/>
                <w:sz w:val="20"/>
                <w:szCs w:val="20"/>
                <w:lang w:eastAsia="en-US"/>
              </w:rPr>
              <w:t xml:space="preserve"> pn. „E-szpital- stworzenie cyfrowego systemu informacji </w:t>
            </w:r>
            <w:proofErr w:type="spellStart"/>
            <w:r w:rsidR="00685FD2">
              <w:rPr>
                <w:bCs/>
                <w:sz w:val="20"/>
                <w:szCs w:val="20"/>
                <w:lang w:eastAsia="en-US"/>
              </w:rPr>
              <w:t>telemedycznej</w:t>
            </w:r>
            <w:proofErr w:type="spellEnd"/>
            <w:r w:rsidR="00685FD2">
              <w:rPr>
                <w:bCs/>
                <w:sz w:val="20"/>
                <w:szCs w:val="20"/>
                <w:lang w:eastAsia="en-US"/>
              </w:rPr>
              <w:t xml:space="preserve">, gromadzenia, przetwarzania, archiwizacji danych dla Brzeskiego Centrum Medycznego w Brzegu” planowanego do realizacji na działkach: o nr </w:t>
            </w:r>
            <w:proofErr w:type="spellStart"/>
            <w:r w:rsidR="00685FD2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685FD2">
              <w:rPr>
                <w:bCs/>
                <w:sz w:val="20"/>
                <w:szCs w:val="20"/>
                <w:lang w:eastAsia="en-US"/>
              </w:rPr>
              <w:t xml:space="preserve">. 636/4, obręb Centrum, arkusz mapy 9 przy  ul. </w:t>
            </w:r>
            <w:proofErr w:type="spellStart"/>
            <w:r w:rsidR="00685FD2">
              <w:rPr>
                <w:bCs/>
                <w:sz w:val="20"/>
                <w:szCs w:val="20"/>
                <w:lang w:eastAsia="en-US"/>
              </w:rPr>
              <w:t>Mossora</w:t>
            </w:r>
            <w:proofErr w:type="spellEnd"/>
            <w:r w:rsidR="00685FD2">
              <w:rPr>
                <w:bCs/>
                <w:sz w:val="20"/>
                <w:szCs w:val="20"/>
                <w:lang w:eastAsia="en-US"/>
              </w:rPr>
              <w:t xml:space="preserve"> 1 w Brzegu</w:t>
            </w:r>
          </w:p>
          <w:p w:rsidR="00092F78" w:rsidRPr="00406095" w:rsidRDefault="00685FD2" w:rsidP="00685FD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oraz 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. 932, obręb Centrum, arkusz mapy 13 przy ul.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Nysańskiej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4-6 w Brzegu.</w:t>
            </w:r>
          </w:p>
        </w:tc>
      </w:tr>
      <w:tr w:rsidR="00610707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10707" w:rsidRDefault="00610707" w:rsidP="004221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10707" w:rsidRDefault="00610707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UOŚ.II.6220.2.2016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10707" w:rsidRDefault="00610707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18.02.2016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10707" w:rsidRDefault="00610707" w:rsidP="0061070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Projektowanie Kosztorysowanie Nadzór Budowlany </w:t>
            </w:r>
          </w:p>
          <w:p w:rsidR="00610707" w:rsidRDefault="00610707" w:rsidP="0061070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Barbara Wojciechowska</w:t>
            </w:r>
          </w:p>
          <w:p w:rsidR="00610707" w:rsidRDefault="00610707" w:rsidP="0061070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Wierzbowa 16/5</w:t>
            </w:r>
          </w:p>
          <w:p w:rsidR="00610707" w:rsidRDefault="00610707" w:rsidP="0061070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49-304 Brzeg,</w:t>
            </w:r>
          </w:p>
          <w:p w:rsidR="00610707" w:rsidRDefault="00610707" w:rsidP="0061070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Miejskiej Biblioteki Publicznej im. Księcia Ludwika I w Brzegu</w:t>
            </w:r>
          </w:p>
          <w:p w:rsidR="00610707" w:rsidRDefault="00610707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10707" w:rsidRPr="00406095" w:rsidRDefault="00610707" w:rsidP="00685FD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06095"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</w:t>
            </w:r>
            <w:r>
              <w:rPr>
                <w:bCs/>
                <w:sz w:val="20"/>
                <w:szCs w:val="20"/>
                <w:lang w:eastAsia="en-US"/>
              </w:rPr>
              <w:t xml:space="preserve">przedsięwzięcia pn. „Przebudowa wraz z adaptacją pomieszczeń do potrzeb osób niepełnosprawnych budynku MBP Brzeg” planowanego do realizacji na działce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543, obręb Centrum, arkusz mapy 8 przy ul. Jana Pawła II 5 w Brzegu.</w:t>
            </w:r>
          </w:p>
        </w:tc>
      </w:tr>
    </w:tbl>
    <w:p w:rsidR="00E64F30" w:rsidRDefault="00E64F30"/>
    <w:sectPr w:rsidR="00E64F30" w:rsidSect="00E64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95"/>
    <w:rsid w:val="00092F78"/>
    <w:rsid w:val="00406095"/>
    <w:rsid w:val="00567092"/>
    <w:rsid w:val="00610707"/>
    <w:rsid w:val="00685FD2"/>
    <w:rsid w:val="00AF132D"/>
    <w:rsid w:val="00D05AE3"/>
    <w:rsid w:val="00DD0139"/>
    <w:rsid w:val="00E6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rzeznik</dc:creator>
  <cp:lastModifiedBy>Kamila Rosińska</cp:lastModifiedBy>
  <cp:revision>2</cp:revision>
  <dcterms:created xsi:type="dcterms:W3CDTF">2016-02-22T08:07:00Z</dcterms:created>
  <dcterms:modified xsi:type="dcterms:W3CDTF">2016-02-22T08:07:00Z</dcterms:modified>
</cp:coreProperties>
</file>