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E7" w:rsidRPr="00F56A58" w:rsidRDefault="007E4BE7" w:rsidP="00A766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58">
        <w:rPr>
          <w:rFonts w:ascii="Times New Roman" w:hAnsi="Times New Roman" w:cs="Times New Roman"/>
          <w:b/>
          <w:sz w:val="24"/>
          <w:szCs w:val="24"/>
          <w:u w:val="single"/>
        </w:rPr>
        <w:t>Informacja o przetwarzaniu danych</w:t>
      </w:r>
    </w:p>
    <w:p w:rsidR="00F52B9E" w:rsidRPr="00A76691" w:rsidRDefault="00F52B9E" w:rsidP="00A7669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27813" w:rsidRPr="00A76691" w:rsidRDefault="00727813" w:rsidP="0007769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przetwarzaniem danych osobowych i</w:t>
      </w:r>
      <w:r w:rsidR="0090767C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A76691">
        <w:rPr>
          <w:rFonts w:ascii="Times New Roman" w:hAnsi="Times New Roman" w:cs="Times New Roman"/>
          <w:sz w:val="24"/>
          <w:szCs w:val="24"/>
        </w:rPr>
        <w:t>–</w:t>
      </w:r>
      <w:r w:rsidR="0090767C" w:rsidRPr="00A76691">
        <w:rPr>
          <w:rFonts w:ascii="Times New Roman" w:hAnsi="Times New Roman" w:cs="Times New Roman"/>
          <w:sz w:val="24"/>
          <w:szCs w:val="24"/>
        </w:rPr>
        <w:t xml:space="preserve"> </w:t>
      </w:r>
      <w:r w:rsidR="007E4BE7" w:rsidRPr="00A76691">
        <w:rPr>
          <w:rFonts w:ascii="Times New Roman" w:hAnsi="Times New Roman" w:cs="Times New Roman"/>
          <w:sz w:val="24"/>
          <w:szCs w:val="24"/>
        </w:rPr>
        <w:t>dalej</w:t>
      </w:r>
      <w:r w:rsidRPr="00A76691">
        <w:rPr>
          <w:rFonts w:ascii="Times New Roman" w:hAnsi="Times New Roman" w:cs="Times New Roman"/>
          <w:sz w:val="24"/>
          <w:szCs w:val="24"/>
        </w:rPr>
        <w:t xml:space="preserve"> "Rozporządzenie", informuję, że:</w:t>
      </w:r>
    </w:p>
    <w:p w:rsidR="00EB2E81" w:rsidRDefault="00EB2E81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6691" w:rsidRPr="00FA2F6B" w:rsidRDefault="00727813" w:rsidP="00077698">
      <w:pPr>
        <w:pStyle w:val="Bezodstpw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1</w:t>
      </w:r>
      <w:r w:rsidRPr="00A76691">
        <w:rPr>
          <w:rFonts w:ascii="Times New Roman" w:hAnsi="Times New Roman" w:cs="Times New Roman"/>
          <w:sz w:val="24"/>
          <w:szCs w:val="24"/>
        </w:rPr>
        <w:t xml:space="preserve">. </w:t>
      </w:r>
      <w:r w:rsidR="00FA2F6B" w:rsidRPr="00FA2F6B">
        <w:rPr>
          <w:rFonts w:ascii="Times New Roman" w:hAnsi="Times New Roman" w:cs="Times New Roman"/>
          <w:color w:val="00000A"/>
          <w:sz w:val="24"/>
          <w:szCs w:val="24"/>
        </w:rPr>
        <w:t>Administratorem danych osobowych osób przetwarzanych prze</w:t>
      </w:r>
      <w:r w:rsidR="00FA2F6B">
        <w:rPr>
          <w:rFonts w:ascii="Times New Roman" w:hAnsi="Times New Roman" w:cs="Times New Roman"/>
          <w:color w:val="00000A"/>
          <w:sz w:val="24"/>
          <w:szCs w:val="24"/>
        </w:rPr>
        <w:t xml:space="preserve">z Gminę Brzeg jest Urząd Miasta </w:t>
      </w:r>
      <w:r w:rsidR="00FA2F6B" w:rsidRPr="00FA2F6B">
        <w:rPr>
          <w:rFonts w:ascii="Times New Roman" w:hAnsi="Times New Roman" w:cs="Times New Roman"/>
          <w:color w:val="00000A"/>
          <w:sz w:val="24"/>
          <w:szCs w:val="24"/>
        </w:rPr>
        <w:t>w Brzegu, ul. Robotnicza 12, 49-300 Brzeg, reprezentowany przez Burmistrza Brzegu.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2</w:t>
      </w:r>
      <w:r w:rsidRPr="00A76691">
        <w:rPr>
          <w:rFonts w:ascii="Times New Roman" w:hAnsi="Times New Roman" w:cs="Times New Roman"/>
          <w:sz w:val="24"/>
          <w:szCs w:val="24"/>
        </w:rPr>
        <w:t>. Wyznaczony został Inspektor Ochrony Danych, z którym można skontakt</w:t>
      </w:r>
      <w:r w:rsidR="00EC1F67" w:rsidRPr="00A76691">
        <w:rPr>
          <w:rFonts w:ascii="Times New Roman" w:hAnsi="Times New Roman" w:cs="Times New Roman"/>
          <w:sz w:val="24"/>
          <w:szCs w:val="24"/>
        </w:rPr>
        <w:t>ować się pod numerem telefonu: 774169714</w:t>
      </w:r>
      <w:r w:rsidRPr="00A76691">
        <w:rPr>
          <w:rFonts w:ascii="Times New Roman" w:hAnsi="Times New Roman" w:cs="Times New Roman"/>
          <w:sz w:val="24"/>
          <w:szCs w:val="24"/>
        </w:rPr>
        <w:t xml:space="preserve"> lub adresem e-mail: </w:t>
      </w:r>
      <w:hyperlink r:id="rId4" w:history="1">
        <w:r w:rsidR="00EC1F67" w:rsidRPr="00A76691">
          <w:rPr>
            <w:rStyle w:val="Hipercz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9239A1" w:rsidRP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3</w:t>
      </w:r>
      <w:r w:rsidRPr="00A76691">
        <w:rPr>
          <w:rFonts w:ascii="Times New Roman" w:hAnsi="Times New Roman" w:cs="Times New Roman"/>
          <w:sz w:val="24"/>
          <w:szCs w:val="24"/>
        </w:rPr>
        <w:t>. Pani/Pana dane osobowe będą</w:t>
      </w:r>
      <w:r w:rsidR="00B42D08">
        <w:rPr>
          <w:rFonts w:ascii="Times New Roman" w:hAnsi="Times New Roman" w:cs="Times New Roman"/>
          <w:sz w:val="24"/>
          <w:szCs w:val="24"/>
        </w:rPr>
        <w:t xml:space="preserve"> przetwarzane w celu wypełnienia</w:t>
      </w:r>
      <w:r w:rsidRPr="00A76691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na podstawie art. 6 ust. 1 lit. c Rozporządzenia, </w:t>
      </w:r>
      <w:r w:rsidR="00F47950">
        <w:rPr>
          <w:rFonts w:ascii="Times New Roman" w:hAnsi="Times New Roman" w:cs="Times New Roman"/>
          <w:sz w:val="24"/>
          <w:szCs w:val="24"/>
        </w:rPr>
        <w:t>z</w:t>
      </w:r>
      <w:r w:rsidR="008E248C">
        <w:rPr>
          <w:rFonts w:ascii="Times New Roman" w:hAnsi="Times New Roman" w:cs="Times New Roman"/>
          <w:sz w:val="24"/>
          <w:szCs w:val="24"/>
        </w:rPr>
        <w:t xml:space="preserve"> wynikającego z</w:t>
      </w:r>
      <w:r w:rsidR="009239A1" w:rsidRPr="00A76691">
        <w:rPr>
          <w:rFonts w:ascii="Times New Roman" w:hAnsi="Times New Roman" w:cs="Times New Roman"/>
          <w:sz w:val="24"/>
          <w:szCs w:val="24"/>
        </w:rPr>
        <w:t>: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26 czerwca 1974 r. Kodeks pracy,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5B5163">
        <w:rPr>
          <w:rFonts w:ascii="Times New Roman" w:hAnsi="Times New Roman" w:cs="Times New Roman"/>
          <w:sz w:val="24"/>
          <w:szCs w:val="24"/>
        </w:rPr>
        <w:t xml:space="preserve"> z dnia 14 czerwca 1960 r. Kodeks postępowania administracyjnego,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21 listopada 2008 r. o pracownikach samorządowych,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8 marca 1990 r. o samorządzie gminnym,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29 stycznia 2009 r. prawo zamówień publicznych,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6 września 2001 r. o dostępie do informacji publicznej,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</w:t>
      </w:r>
      <w:r>
        <w:rPr>
          <w:rFonts w:ascii="Times New Roman" w:hAnsi="Times New Roman" w:cs="Times New Roman"/>
          <w:sz w:val="24"/>
          <w:szCs w:val="24"/>
        </w:rPr>
        <w:t>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20 kwietnia 2004 r. o promocji zatrudnienia i instytucjach rynku pracy,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z dnia </w:t>
      </w:r>
      <w:r w:rsidR="005F00E9">
        <w:rPr>
          <w:rFonts w:ascii="Times New Roman" w:hAnsi="Times New Roman" w:cs="Times New Roman"/>
          <w:sz w:val="24"/>
          <w:szCs w:val="24"/>
        </w:rPr>
        <w:t>21 sierpnia 1997 r. o gospodarce nieruchomościami,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644FE0">
        <w:rPr>
          <w:rFonts w:ascii="Times New Roman" w:hAnsi="Times New Roman" w:cs="Times New Roman"/>
          <w:sz w:val="24"/>
          <w:szCs w:val="24"/>
        </w:rPr>
        <w:t>4 marca 1994 r. o zakładowy</w:t>
      </w:r>
      <w:r>
        <w:rPr>
          <w:rFonts w:ascii="Times New Roman" w:hAnsi="Times New Roman" w:cs="Times New Roman"/>
          <w:sz w:val="24"/>
          <w:szCs w:val="24"/>
        </w:rPr>
        <w:t>m funduszu świadczeń socjalnych,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163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5B5163">
        <w:rPr>
          <w:rFonts w:ascii="Times New Roman" w:hAnsi="Times New Roman" w:cs="Times New Roman"/>
          <w:sz w:val="24"/>
          <w:szCs w:val="24"/>
        </w:rPr>
        <w:t>z dnia 11 września 2015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163">
        <w:rPr>
          <w:rFonts w:ascii="Times New Roman" w:hAnsi="Times New Roman" w:cs="Times New Roman"/>
          <w:sz w:val="24"/>
          <w:szCs w:val="24"/>
        </w:rPr>
        <w:t xml:space="preserve"> o działalności ubezpieczeniowej i reasekuracji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F60" w:rsidRP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 xml:space="preserve"> wraz z aktami wykonawczymi do w/w ustaw. 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4</w:t>
      </w:r>
      <w:r w:rsidRPr="00A76691">
        <w:rPr>
          <w:rFonts w:ascii="Times New Roman" w:hAnsi="Times New Roman" w:cs="Times New Roman"/>
          <w:sz w:val="24"/>
          <w:szCs w:val="24"/>
        </w:rPr>
        <w:t>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="008C0EA9">
        <w:rPr>
          <w:rFonts w:ascii="Times New Roman" w:hAnsi="Times New Roman" w:cs="Times New Roman"/>
          <w:sz w:val="24"/>
          <w:szCs w:val="24"/>
        </w:rPr>
        <w:t>.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5</w:t>
      </w:r>
      <w:r w:rsidRPr="00A76691">
        <w:rPr>
          <w:rFonts w:ascii="Times New Roman" w:hAnsi="Times New Roman" w:cs="Times New Roman"/>
          <w:sz w:val="24"/>
          <w:szCs w:val="24"/>
        </w:rPr>
        <w:t>. Pani/Pana dane osobowe od momentu pozyskania będą przechowywane przez okres wynikający z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przepisów prawa – ustawy z dnia z dnia 14 lipca 1983 r.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</w:t>
      </w:r>
      <w:r w:rsidRPr="00A76691">
        <w:rPr>
          <w:rFonts w:ascii="Times New Roman" w:hAnsi="Times New Roman" w:cs="Times New Roman"/>
          <w:sz w:val="24"/>
          <w:szCs w:val="24"/>
        </w:rPr>
        <w:t>o narodowym zasobie archiwalnym i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archiwach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(Dz. U z 2018r. poz.217, poz. 650) oraz </w:t>
      </w:r>
      <w:r w:rsidRPr="00A76691">
        <w:rPr>
          <w:rFonts w:ascii="Times New Roman" w:hAnsi="Times New Roman" w:cs="Times New Roman"/>
          <w:sz w:val="24"/>
          <w:szCs w:val="24"/>
        </w:rPr>
        <w:t xml:space="preserve"> kategorii archiwalnej dokumentacji, określonej w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jednolitym rzeczowym wykazie akt dla organów gmin i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związków międzygminnych oraz Urzędów obsługujących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te organy i związki, zgodnie z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="00E20F97" w:rsidRPr="00A76691">
        <w:rPr>
          <w:rFonts w:ascii="Times New Roman" w:hAnsi="Times New Roman" w:cs="Times New Roman"/>
          <w:sz w:val="24"/>
          <w:szCs w:val="24"/>
        </w:rPr>
        <w:t>Rozporządzeniem</w:t>
      </w:r>
      <w:r w:rsidRPr="00A76691">
        <w:rPr>
          <w:rFonts w:ascii="Times New Roman" w:hAnsi="Times New Roman" w:cs="Times New Roman"/>
          <w:sz w:val="24"/>
          <w:szCs w:val="24"/>
        </w:rP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(Dz. U z 2011r. Nr. 27 poz.140)</w:t>
      </w:r>
      <w:r w:rsidRPr="00A76691">
        <w:rPr>
          <w:rFonts w:ascii="Times New Roman" w:hAnsi="Times New Roman" w:cs="Times New Roman"/>
          <w:sz w:val="24"/>
          <w:szCs w:val="24"/>
        </w:rPr>
        <w:t>. Kryteria okresu przechowywania ustala się w oparciu o klasyfikację i kwalifikację dokumentacji w jednolitym rzeczowym wykazie akt</w:t>
      </w:r>
      <w:r w:rsidR="008C0EA9">
        <w:rPr>
          <w:rFonts w:ascii="Times New Roman" w:hAnsi="Times New Roman" w:cs="Times New Roman"/>
          <w:sz w:val="24"/>
          <w:szCs w:val="24"/>
        </w:rPr>
        <w:t>.</w:t>
      </w:r>
    </w:p>
    <w:p w:rsidR="008E0572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6</w:t>
      </w:r>
      <w:r w:rsidRPr="00A76691">
        <w:rPr>
          <w:rFonts w:ascii="Times New Roman" w:hAnsi="Times New Roman" w:cs="Times New Roman"/>
          <w:sz w:val="24"/>
          <w:szCs w:val="24"/>
        </w:rPr>
        <w:t>. Przysługuje Pani/Panu prawo żądania od administratora dostępu do swoich danych osobowych, a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 xml:space="preserve">także prawo do ich sprostowania, </w:t>
      </w:r>
      <w:r w:rsidR="008E0572">
        <w:rPr>
          <w:rFonts w:ascii="Times New Roman" w:hAnsi="Times New Roman" w:cs="Times New Roman"/>
          <w:sz w:val="24"/>
          <w:szCs w:val="24"/>
        </w:rPr>
        <w:t xml:space="preserve">lub ograniczenia przetwarzania. </w:t>
      </w:r>
    </w:p>
    <w:p w:rsidR="008E0572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7</w:t>
      </w:r>
      <w:r w:rsidRPr="00A76691">
        <w:rPr>
          <w:rFonts w:ascii="Times New Roman" w:hAnsi="Times New Roman" w:cs="Times New Roman"/>
          <w:sz w:val="24"/>
          <w:szCs w:val="24"/>
        </w:rPr>
        <w:t>. Przysługuje Pani/Panu prawo wniesienia skargi do Prezesa Urzędu Ochrony Danych Osobowych, gdy uzna Pani/Pan, iż przetwarzanie danych osobowych Pani/Pana dotyczących, narusza przepisy Rozporządzenia</w:t>
      </w:r>
      <w:r w:rsidR="008C0EA9">
        <w:rPr>
          <w:rFonts w:ascii="Times New Roman" w:hAnsi="Times New Roman" w:cs="Times New Roman"/>
          <w:sz w:val="24"/>
          <w:szCs w:val="24"/>
        </w:rPr>
        <w:t>.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8E0572">
        <w:rPr>
          <w:rFonts w:ascii="Times New Roman" w:hAnsi="Times New Roman" w:cs="Times New Roman"/>
          <w:sz w:val="24"/>
          <w:szCs w:val="24"/>
        </w:rPr>
        <w:t>ie przysługuje Pani/Panu: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057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72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057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572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</w:t>
      </w:r>
    </w:p>
    <w:p w:rsidR="008E0572" w:rsidRPr="00F56A58" w:rsidRDefault="008E0572" w:rsidP="000776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72">
        <w:rPr>
          <w:rFonts w:ascii="Times New Roman" w:hAnsi="Times New Roman" w:cs="Times New Roman"/>
          <w:b/>
          <w:sz w:val="24"/>
          <w:szCs w:val="24"/>
        </w:rPr>
        <w:t>gdyż przetwarzanie Pani/Pana danych osobowych jest niezbędne do wypełnienia obowiązku prawnego ciążącego na administratorze.</w:t>
      </w:r>
    </w:p>
    <w:p w:rsidR="00A76691" w:rsidRPr="00F56A58" w:rsidRDefault="009F3850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9</w:t>
      </w:r>
      <w:r w:rsidR="00727813" w:rsidRPr="00A76691">
        <w:rPr>
          <w:rFonts w:ascii="Times New Roman" w:hAnsi="Times New Roman" w:cs="Times New Roman"/>
          <w:sz w:val="24"/>
          <w:szCs w:val="24"/>
        </w:rPr>
        <w:t>. Podanie przez Panią/Pana danych osobowych jest wymogiem ustawowym</w:t>
      </w:r>
      <w:r w:rsidR="00BE0159" w:rsidRPr="00BE0159">
        <w:t xml:space="preserve"> </w:t>
      </w:r>
      <w:r w:rsidR="00BE0159">
        <w:rPr>
          <w:rFonts w:ascii="Times New Roman" w:hAnsi="Times New Roman" w:cs="Times New Roman"/>
          <w:sz w:val="24"/>
          <w:szCs w:val="24"/>
        </w:rPr>
        <w:t>określonym w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="00BE0159">
        <w:rPr>
          <w:rFonts w:ascii="Times New Roman" w:hAnsi="Times New Roman" w:cs="Times New Roman"/>
          <w:sz w:val="24"/>
          <w:szCs w:val="24"/>
        </w:rPr>
        <w:t>przepisach</w:t>
      </w:r>
      <w:r w:rsidR="008E0572">
        <w:rPr>
          <w:rFonts w:ascii="Times New Roman" w:hAnsi="Times New Roman" w:cs="Times New Roman"/>
          <w:sz w:val="24"/>
          <w:szCs w:val="24"/>
        </w:rPr>
        <w:t>.</w:t>
      </w:r>
      <w:r w:rsidR="00727813" w:rsidRPr="00A7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13" w:rsidRDefault="00F56A58" w:rsidP="00077698">
      <w:pPr>
        <w:pStyle w:val="Bezodstpw"/>
        <w:jc w:val="both"/>
      </w:pPr>
      <w:r w:rsidRPr="00F56A58">
        <w:rPr>
          <w:rFonts w:ascii="Times New Roman" w:hAnsi="Times New Roman" w:cs="Times New Roman"/>
          <w:b/>
          <w:sz w:val="24"/>
          <w:szCs w:val="24"/>
        </w:rPr>
        <w:t>10</w:t>
      </w:r>
      <w:r w:rsidR="00727813" w:rsidRPr="00AB3BE7">
        <w:rPr>
          <w:rFonts w:ascii="Times New Roman" w:hAnsi="Times New Roman" w:cs="Times New Roman"/>
          <w:sz w:val="24"/>
          <w:szCs w:val="24"/>
        </w:rPr>
        <w:t>. Dane osobowe przetwarzane przez Administratora na podstawie Rozporządzenia nie podlegają zautomatyzowanemu podejmowaniu decyzji, w tym o profilowaniu, o którym mowa w art. 22 ust. 1 i</w:t>
      </w:r>
      <w:r w:rsidR="00151759" w:rsidRPr="00AB3BE7">
        <w:rPr>
          <w:rFonts w:ascii="Times New Roman" w:hAnsi="Times New Roman" w:cs="Times New Roman"/>
          <w:sz w:val="24"/>
          <w:szCs w:val="24"/>
        </w:rPr>
        <w:t> </w:t>
      </w:r>
      <w:r w:rsidR="00727813" w:rsidRPr="00AB3BE7">
        <w:rPr>
          <w:rFonts w:ascii="Times New Roman" w:hAnsi="Times New Roman" w:cs="Times New Roman"/>
          <w:sz w:val="24"/>
          <w:szCs w:val="24"/>
        </w:rPr>
        <w:t>4 Rozporządzenia</w:t>
      </w:r>
      <w:r w:rsidR="007E4BE7" w:rsidRPr="00F52B9E">
        <w:t>.</w:t>
      </w:r>
    </w:p>
    <w:p w:rsidR="004F17BD" w:rsidRPr="00F52B9E" w:rsidRDefault="004F17BD" w:rsidP="004F17BD">
      <w:pPr>
        <w:pStyle w:val="Bezodstpw"/>
        <w:ind w:left="4956" w:firstLine="708"/>
        <w:jc w:val="both"/>
      </w:pPr>
      <w:bookmarkStart w:id="0" w:name="_GoBack"/>
      <w:bookmarkEnd w:id="0"/>
      <w:r w:rsidRPr="00B65A81">
        <w:rPr>
          <w:rFonts w:ascii="Times New Roman" w:hAnsi="Times New Roman" w:cs="Times New Roman"/>
          <w:sz w:val="20"/>
          <w:szCs w:val="20"/>
        </w:rPr>
        <w:t>BURMISTRZ BRZEGU</w:t>
      </w:r>
    </w:p>
    <w:sectPr w:rsidR="004F17BD" w:rsidRPr="00F52B9E" w:rsidSect="00F56A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012F60"/>
    <w:rsid w:val="00077698"/>
    <w:rsid w:val="00151759"/>
    <w:rsid w:val="003D1F42"/>
    <w:rsid w:val="00472F49"/>
    <w:rsid w:val="004D3026"/>
    <w:rsid w:val="004F17BD"/>
    <w:rsid w:val="005F00E9"/>
    <w:rsid w:val="00727813"/>
    <w:rsid w:val="00782CD5"/>
    <w:rsid w:val="007E4BE7"/>
    <w:rsid w:val="008C0EA9"/>
    <w:rsid w:val="008E0572"/>
    <w:rsid w:val="008E248C"/>
    <w:rsid w:val="0090767C"/>
    <w:rsid w:val="0092374E"/>
    <w:rsid w:val="009239A1"/>
    <w:rsid w:val="00935A9C"/>
    <w:rsid w:val="009E69E0"/>
    <w:rsid w:val="009F3850"/>
    <w:rsid w:val="00A4604A"/>
    <w:rsid w:val="00A76691"/>
    <w:rsid w:val="00AB1DB7"/>
    <w:rsid w:val="00AB3BE7"/>
    <w:rsid w:val="00B16EEF"/>
    <w:rsid w:val="00B30A71"/>
    <w:rsid w:val="00B42D08"/>
    <w:rsid w:val="00BE0159"/>
    <w:rsid w:val="00C819A2"/>
    <w:rsid w:val="00E20F97"/>
    <w:rsid w:val="00E43B34"/>
    <w:rsid w:val="00EB2E81"/>
    <w:rsid w:val="00EC1F67"/>
    <w:rsid w:val="00F47950"/>
    <w:rsid w:val="00F52B9E"/>
    <w:rsid w:val="00F56A58"/>
    <w:rsid w:val="00F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EAA1-2400-4FF6-8E6B-0E60585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766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Kamila Rosińska</cp:lastModifiedBy>
  <cp:revision>5</cp:revision>
  <cp:lastPrinted>2018-11-26T11:48:00Z</cp:lastPrinted>
  <dcterms:created xsi:type="dcterms:W3CDTF">2018-11-26T11:37:00Z</dcterms:created>
  <dcterms:modified xsi:type="dcterms:W3CDTF">2018-11-26T13:19:00Z</dcterms:modified>
</cp:coreProperties>
</file>