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A6" w:rsidRDefault="00607964" w:rsidP="0060796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7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Jednorazowa zapomoga z tytułu urodzenia się dziecka (tzw. becikowe) </w:t>
      </w:r>
      <w:r w:rsidRPr="00AC77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Warunkiem przyznania świadczenia jest nieprzekroczenie kryterium dochodowego w kwocie 1922,00 zł. na osobę. </w:t>
      </w:r>
    </w:p>
    <w:p w:rsidR="003B3CA6" w:rsidRPr="003B3CA6" w:rsidRDefault="00607964" w:rsidP="0060796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B3C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Podstawą do obliczenia kryterium dochodowego od 1 listopada 201</w:t>
      </w:r>
      <w:r w:rsidR="008A71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6</w:t>
      </w:r>
      <w:r w:rsidRPr="003B3C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roku </w:t>
      </w:r>
      <w:r w:rsidR="003B3C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do 31 października 201</w:t>
      </w:r>
      <w:r w:rsidR="008A71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7</w:t>
      </w:r>
      <w:r w:rsidR="003B3CA6" w:rsidRPr="003B3C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r,. </w:t>
      </w:r>
      <w:r w:rsidRPr="003B3C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są dochody za </w:t>
      </w:r>
      <w:r w:rsidR="008A71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rok 2015</w:t>
      </w:r>
      <w:r w:rsidRPr="003B3C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. </w:t>
      </w:r>
      <w:r w:rsidRPr="003B3C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3B3CA6" w:rsidRDefault="003B3CA6" w:rsidP="0060796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Natomiast do obliczenia kryterium dochodowego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dla wniosków złożonych </w:t>
      </w:r>
      <w:r w:rsidRPr="003B3C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0</w:t>
      </w:r>
      <w:r w:rsidRPr="003B3C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1.11.201</w:t>
      </w:r>
      <w:r w:rsidR="008A71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7</w:t>
      </w:r>
      <w:r w:rsidRPr="003B3C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r. do 31.10.201</w:t>
      </w:r>
      <w:r w:rsidR="008A71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8</w:t>
      </w:r>
      <w:r w:rsidRPr="003B3C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r. podstawą do obliczenia dochodu rodziny jest </w:t>
      </w:r>
      <w:r w:rsidRPr="003B3C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rok 201</w:t>
      </w:r>
      <w:r w:rsidR="008A71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6</w:t>
      </w:r>
      <w:r w:rsidRPr="003B3C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07964" w:rsidRPr="00AC7796" w:rsidRDefault="00607964" w:rsidP="0060796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dokumenty należy złożyć aby otrzymać „becikowe"? </w:t>
      </w: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AC7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WSZYSCY WNIOSKODAWCY:</w:t>
      </w:r>
    </w:p>
    <w:p w:rsidR="00607964" w:rsidRPr="00AC7796" w:rsidRDefault="00607964" w:rsidP="006079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wniosek o ustalenie prawa do jednorazowej zapomogi</w:t>
      </w:r>
    </w:p>
    <w:p w:rsidR="00607964" w:rsidRPr="00AC7796" w:rsidRDefault="00607964" w:rsidP="006079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lekarza lub położną potwierdzające pozostawanie kobiety pod opieką medyczną nie później niż od 10 tygodnia ciąży do porodu - wymóg dotyczy tylko biologicznych rodziców dziecka.</w:t>
      </w:r>
    </w:p>
    <w:p w:rsidR="00607964" w:rsidRPr="00AC7796" w:rsidRDefault="00607964" w:rsidP="006079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wiek dzieci będących w składzie rodziny (np. akty urodzeń).</w:t>
      </w:r>
    </w:p>
    <w:p w:rsidR="00607964" w:rsidRPr="00AC7796" w:rsidRDefault="00607964" w:rsidP="006079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tożsamość wnioskodawcy.</w:t>
      </w:r>
    </w:p>
    <w:p w:rsidR="00607964" w:rsidRPr="00AC7796" w:rsidRDefault="00607964" w:rsidP="006079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datę przysposobienia dziecka, datę objęcia dziecka opieką  prawną lub faktyczną (np. kopia postanowienia sądowego - oryginał lub zaświadczenie) - dot. wyłącznie dziecka przysposobionego lub objętego opieką prawną.</w:t>
      </w:r>
    </w:p>
    <w:p w:rsidR="00607964" w:rsidRPr="00AC7796" w:rsidRDefault="00607964" w:rsidP="006079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  Urzędu Skarbowego (oryginał) o dochodzie za rok </w:t>
      </w:r>
      <w:r w:rsid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>bazowy</w:t>
      </w: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(każdego pełnoletniego członka rodziny na osobnym druku).</w:t>
      </w:r>
    </w:p>
    <w:p w:rsidR="00607964" w:rsidRPr="00AC7796" w:rsidRDefault="00607964" w:rsidP="003B3C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członek rodziny prowadzi działalność gospodarczą i rozlicza się na podstawie przepisów o zryczałtowanym podatku dochodowym oświadczenie o dochodzie za </w:t>
      </w:r>
      <w:r w:rsidR="003B3CA6"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</w:t>
      </w:r>
      <w:r w:rsid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>bazowy</w:t>
      </w:r>
    </w:p>
    <w:p w:rsidR="00607964" w:rsidRPr="00AC7796" w:rsidRDefault="00607964" w:rsidP="003B3C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dochodzie nieopodatkowanym wszystkich członków rodziny za </w:t>
      </w:r>
      <w:r w:rsidR="003B3CA6"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</w:t>
      </w:r>
      <w:r w:rsid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>bazowy</w:t>
      </w:r>
    </w:p>
    <w:p w:rsidR="00607964" w:rsidRPr="00AC7796" w:rsidRDefault="00607964" w:rsidP="006079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(z ZUS,</w:t>
      </w:r>
      <w:r w:rsid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pracodawcy) członków rodziny zawierające informacje o wysokości składek na ubezpieczenie zdrowotne w roku </w:t>
      </w:r>
      <w:r w:rsid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bazowym </w:t>
      </w: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>9%</w:t>
      </w: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>) - (oryginał).</w:t>
      </w:r>
    </w:p>
    <w:p w:rsidR="00607964" w:rsidRPr="00AC7796" w:rsidRDefault="00607964" w:rsidP="006079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wnioskodawca ma zasądzone alimenty na rzecz dziecka (dzieci), należy dostarczyć odpis podlegającego wykonaniu orzeczenia sądu zasądzającego alimenty na rzecz osób w rodzinie  lub odpis protokołu posiedzenia zawierającego treść ugody sądowej, lub odpis zatwierdzonej przez sąd ugody zawartej przed mediatorem (oryginał + kopia).</w:t>
      </w:r>
    </w:p>
    <w:p w:rsidR="00607964" w:rsidRDefault="00607964" w:rsidP="006079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od komornika o stanie egzekucji alimentów roku </w:t>
      </w:r>
      <w:r w:rsid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>bazowym</w:t>
      </w: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postępowanie egzekucyjne było prowadzone a otrzymana kwota alimentów jest niższa niż ta wynikająca z wyroku) (oryginał).</w:t>
      </w:r>
    </w:p>
    <w:p w:rsidR="00AC7796" w:rsidRPr="00AC7796" w:rsidRDefault="00AC7796" w:rsidP="00AC779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964" w:rsidRPr="00AC7796" w:rsidRDefault="00607964" w:rsidP="00607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którakolwiek z osób znajdujących się w składzie rodziny w roku 2014 lub po tym roku utraciła dochód należy obligatoryjnie dostarczyć dokumenty do utraty dochodu: </w:t>
      </w:r>
    </w:p>
    <w:p w:rsidR="003B3CA6" w:rsidRDefault="00607964" w:rsidP="003B3CA6">
      <w:pPr>
        <w:pStyle w:val="Akapitzlist"/>
        <w:numPr>
          <w:ilvl w:val="0"/>
          <w:numId w:val="3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prawa do urlopu wychowawczego - zaświadczenie lub oświadczenie o udzielonym urlopie wychowawczym i PIT 11 z zakładu pracy za </w:t>
      </w:r>
      <w:r w:rsidR="003B3CA6"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>rok bazowy</w:t>
      </w:r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B3CA6" w:rsidRDefault="00607964" w:rsidP="003B3CA6">
      <w:pPr>
        <w:pStyle w:val="Akapitzlist"/>
        <w:numPr>
          <w:ilvl w:val="0"/>
          <w:numId w:val="3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utrata prawa do świadczeń z Powiatowego Urzędu Pracy - zaświadczenie i PIT za </w:t>
      </w:r>
      <w:r w:rsidR="003B3CA6"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>rok bazowy</w:t>
      </w:r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PUP, (PUP – oświadczenie)</w:t>
      </w:r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B3CA6" w:rsidRDefault="00607964" w:rsidP="003B3CA6">
      <w:pPr>
        <w:pStyle w:val="Akapitzlist"/>
        <w:numPr>
          <w:ilvl w:val="0"/>
          <w:numId w:val="3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utrata zatrudnienia ze stosunku pracy - świadectwo pracy i PIT 11 za </w:t>
      </w:r>
      <w:r w:rsidR="003B3CA6"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>rok bazowy</w:t>
      </w:r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B3CA6" w:rsidRDefault="00607964" w:rsidP="003B3CA6">
      <w:pPr>
        <w:pStyle w:val="Akapitzlist"/>
        <w:numPr>
          <w:ilvl w:val="0"/>
          <w:numId w:val="3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utrata zatrudnienia z umowy zlecenia - zaświadczenie od pracodawcy o okresie zatrudnienia i PIT 11 za </w:t>
      </w:r>
      <w:r w:rsidR="003B3CA6"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>rok bazowy</w:t>
      </w:r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B3CA6" w:rsidRDefault="00607964" w:rsidP="003B3CA6">
      <w:pPr>
        <w:pStyle w:val="Akapitzlist"/>
        <w:numPr>
          <w:ilvl w:val="0"/>
          <w:numId w:val="3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utrata zatrudnienia z umowy o dzieło - zaświadczenie od pracodawcy o okresie wykonywania dzieła i PIT- 11 za </w:t>
      </w:r>
      <w:r w:rsidR="003B3CA6"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>rok bazowy</w:t>
      </w:r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B3CA6" w:rsidRDefault="00607964" w:rsidP="003B3CA6">
      <w:pPr>
        <w:pStyle w:val="Akapitzlist"/>
        <w:numPr>
          <w:ilvl w:val="0"/>
          <w:numId w:val="3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utrata zasiłku lub świadczenia emerytalnego, nauczycielskiego świadczenia kompensacyjnego, emerytury, renty, renty socjalnej - zaświadczenie organu </w:t>
      </w:r>
      <w:proofErr w:type="spellStart"/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emerytalno</w:t>
      </w:r>
      <w:proofErr w:type="spellEnd"/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rentowego i PIT za </w:t>
      </w:r>
      <w:r w:rsidR="003B3CA6"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bazowy </w:t>
      </w:r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wystawiony przez ten organ,</w:t>
      </w:r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B3CA6" w:rsidRDefault="00607964" w:rsidP="003B3CA6">
      <w:pPr>
        <w:pStyle w:val="Akapitzlist"/>
        <w:numPr>
          <w:ilvl w:val="0"/>
          <w:numId w:val="3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wyrejestrowanie działalności gospodarczej lub jej zawieszenie w związku ze sprawowaniem opieki nad dzieckiem  - oświadczenie oraz - w przypadku rozliczania jej na zasadach ogólnych - kopia PIT 36 za </w:t>
      </w:r>
      <w:r w:rsidR="003B3CA6"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>rok bazowy</w:t>
      </w:r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potwierdzeniem jego wpływu do urzędu skarbowego,</w:t>
      </w:r>
    </w:p>
    <w:p w:rsidR="003B3CA6" w:rsidRDefault="00607964" w:rsidP="003B3CA6">
      <w:pPr>
        <w:pStyle w:val="Akapitzlist"/>
        <w:numPr>
          <w:ilvl w:val="0"/>
          <w:numId w:val="3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utrata zasiłku chorobowego, świadczenia rehabilitacyjnego lub zasiłku macierzyńskiego, przysługujących PO UTRACIE ZATRUDNIENIA - świadectwo pracy, zaświadczenie o okresie pobierania świadczeń i PIT za </w:t>
      </w:r>
      <w:r w:rsidR="003B3CA6"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bazowy </w:t>
      </w:r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wystawiony przez właściwy organ (oryginały + kopie),</w:t>
      </w:r>
    </w:p>
    <w:p w:rsidR="00607964" w:rsidRPr="003B3CA6" w:rsidRDefault="00607964" w:rsidP="003B3CA6">
      <w:pPr>
        <w:pStyle w:val="Akapitzlist"/>
        <w:numPr>
          <w:ilvl w:val="0"/>
          <w:numId w:val="3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>utrata zasądzonych świadczeń alimentacyjnych w związku ze śmiercią osoby zobowiązanej do tych świadczeń - akt zgonu (oryginał + kopia). </w:t>
      </w:r>
    </w:p>
    <w:p w:rsidR="00607964" w:rsidRPr="00AC7796" w:rsidRDefault="00607964" w:rsidP="00607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którakolwiek z osób znajdujących się w składzie rodziny w roku </w:t>
      </w:r>
      <w:r w:rsidR="003B3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bazowym lub po roku bazowym</w:t>
      </w:r>
      <w:r w:rsidRPr="00AC7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uzyskała dochód i osiąga go do chwili obecnej do wniosku należy dołączyć dokument określający datę uzyskania dochodu oraz dokument określający łączną kwotę uzyskanego dochodu w roku</w:t>
      </w:r>
      <w:r w:rsidR="003B3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bazowym</w:t>
      </w:r>
      <w:r w:rsidRPr="00AC7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Chodzi tu o dochody, których członek rodziny nie osiągał przez cały okres 12 miesięcy w roku</w:t>
      </w:r>
      <w:r w:rsidR="003B3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bazowym</w:t>
      </w:r>
      <w:r w:rsidRPr="00AC7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Przez uzyskanie dochodu należy rozumieć: </w:t>
      </w:r>
    </w:p>
    <w:p w:rsidR="00BD2A7C" w:rsidRDefault="00607964" w:rsidP="00BD2A7C">
      <w:pPr>
        <w:pStyle w:val="Akapitzlist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urlopu wychowawczego (zaświadczenie od pracodawcy lub oświadczenie o powrocie do pracy i PIT 11 za </w:t>
      </w:r>
      <w:r w:rsidR="003B3CA6" w:rsidRPr="00BD2A7C">
        <w:rPr>
          <w:rFonts w:ascii="Times New Roman" w:eastAsia="Times New Roman" w:hAnsi="Times New Roman" w:cs="Times New Roman"/>
          <w:sz w:val="24"/>
          <w:szCs w:val="24"/>
          <w:lang w:eastAsia="pl-PL"/>
        </w:rPr>
        <w:t>rok bazowy</w:t>
      </w:r>
      <w:r w:rsidRPr="00BD2A7C">
        <w:rPr>
          <w:rFonts w:ascii="Times New Roman" w:eastAsia="Times New Roman" w:hAnsi="Times New Roman" w:cs="Times New Roman"/>
          <w:sz w:val="24"/>
          <w:szCs w:val="24"/>
          <w:lang w:eastAsia="pl-PL"/>
        </w:rPr>
        <w:t>, zaświadczenie o zarobkach z miesiąca następującego po miesiącu, w którym rozpoczęto pracę po urlopie wych</w:t>
      </w:r>
      <w:r w:rsidR="003B3CA6" w:rsidRPr="00BD2A7C">
        <w:rPr>
          <w:rFonts w:ascii="Times New Roman" w:eastAsia="Times New Roman" w:hAnsi="Times New Roman" w:cs="Times New Roman"/>
          <w:sz w:val="24"/>
          <w:szCs w:val="24"/>
          <w:lang w:eastAsia="pl-PL"/>
        </w:rPr>
        <w:t>owawczym</w:t>
      </w:r>
      <w:r w:rsidRPr="00BD2A7C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  <w:r w:rsidRPr="00BD2A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D2A7C" w:rsidRDefault="00607964" w:rsidP="00BD2A7C">
      <w:pPr>
        <w:pStyle w:val="Akapitzlist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A7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prawa do świadczeń z Powiatowego Urzędu Pracy – zaświadczenie (PUP – oświadczenie),</w:t>
      </w:r>
    </w:p>
    <w:p w:rsidR="00BD2A7C" w:rsidRDefault="00607964" w:rsidP="00BD2A7C">
      <w:pPr>
        <w:pStyle w:val="Akapitzlist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zatrudnienia - stosunek pracy, stosunek służbowy, umowa agencyjna, umowa zlecenie, umowa o dzieło (umowa i PIT 11 za </w:t>
      </w:r>
      <w:r w:rsidR="003B3CA6" w:rsidRPr="00BD2A7C">
        <w:rPr>
          <w:rFonts w:ascii="Times New Roman" w:eastAsia="Times New Roman" w:hAnsi="Times New Roman" w:cs="Times New Roman"/>
          <w:sz w:val="24"/>
          <w:szCs w:val="24"/>
          <w:lang w:eastAsia="pl-PL"/>
        </w:rPr>
        <w:t>rok bazowy</w:t>
      </w:r>
      <w:r w:rsidRPr="00BD2A7C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BD2A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D2A7C" w:rsidRDefault="00607964" w:rsidP="00BD2A7C">
      <w:pPr>
        <w:pStyle w:val="Akapitzlist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zasiłku lub świadczenia emerytalnego, nauczycielskiego świadczenia kompensacyjnego, emerytury, renty, renty socjalnej - zaświadczenie lub decyzja organu </w:t>
      </w:r>
      <w:proofErr w:type="spellStart"/>
      <w:r w:rsidRPr="00BD2A7C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emerytalno</w:t>
      </w:r>
      <w:proofErr w:type="spellEnd"/>
      <w:r w:rsidRPr="00BD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rentowego i PIT za </w:t>
      </w:r>
      <w:r w:rsidR="003B3CA6" w:rsidRPr="00BD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bazowy </w:t>
      </w:r>
      <w:r w:rsidRPr="00BD2A7C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wystawiony przez ten organ,</w:t>
      </w:r>
      <w:r w:rsidRPr="00BD2A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07964" w:rsidRPr="00BD2A7C" w:rsidRDefault="00607964" w:rsidP="00BD2A7C">
      <w:pPr>
        <w:pStyle w:val="Akapitzlist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działalności gospodarczej - decyzja o wpisie do ewidencji podmiotów prowadzących działalność gospodarczą, oświadczenie o formie rozliczania (zasady ogólne, karta podatkowa, ryczałt) oraz w przypadku rozliczania jej na zasadach ogólnych kopia PIT 36 za </w:t>
      </w:r>
      <w:r w:rsidR="003B3CA6" w:rsidRPr="00BD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bazowy </w:t>
      </w:r>
      <w:r w:rsidRPr="00BD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potwierdzeniem jego wpływu do urzędu skarbowego, uzyskanie zasiłku chorobowego, świadczenia rehabilitacyjnego lub zasiłku macierzyńskiego, przysługujących PO UTRACIE ZATRUDNIENIA - świadectwo pracy, decyzja lub zaświadczenie o okresie pobierania świadczeń i PIT za </w:t>
      </w:r>
      <w:r w:rsidR="003B3CA6" w:rsidRPr="00BD2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bazowy </w:t>
      </w:r>
      <w:r w:rsidRPr="00BD2A7C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wystawiony przez właściwy organ (oryginały + kopie),</w:t>
      </w:r>
    </w:p>
    <w:p w:rsidR="003B3CA6" w:rsidRDefault="00607964" w:rsidP="00607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którakolwiek z osób znajdujących się w składzie rodziny po roku </w:t>
      </w:r>
      <w:r w:rsidR="003B3CA6">
        <w:rPr>
          <w:rFonts w:ascii="Times New Roman" w:eastAsia="Times New Roman" w:hAnsi="Times New Roman" w:cs="Times New Roman"/>
          <w:sz w:val="24"/>
          <w:szCs w:val="24"/>
          <w:lang w:eastAsia="pl-PL"/>
        </w:rPr>
        <w:t>bazowym</w:t>
      </w: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uzyskała dochód (źródła uzyskanego dochodu podane w punkcie powyżej) i osiąga go do chwili obecnej należy ten fakt zgłosić OBLIGATORYJNIE. </w:t>
      </w:r>
    </w:p>
    <w:p w:rsidR="00607964" w:rsidRPr="00AC7796" w:rsidRDefault="00607964" w:rsidP="00607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oprócz dokumentu potwierdzającego datę uzyskania dochodu (umowa o pracę, zaświadczenie, decyzja innego organu) należy dołączyć  zaświadczenie o dochodzie  z miesiąca następującego po miesiącu, w którym dochód został uzyskany</w:t>
      </w:r>
      <w:r w:rsidRPr="00AC7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> a przy działalności gospodarczej oświadczenie o dochodzie uzyskanym z miesiąca następującego po miesiącu, w którym rozpoczęto działalność.</w:t>
      </w: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 !!! </w:t>
      </w:r>
    </w:p>
    <w:p w:rsidR="00607964" w:rsidRPr="00AC7796" w:rsidRDefault="00607964" w:rsidP="00607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WNIOSKODAWCY, KTÓRZY OBJĘLI DZIECKO OPIEKĄ PRAWNĄ SKŁADAJĄC WNIOSEK DOKUMENTUJĄ JEDYNIE DOCHÓD DZIECKA.</w:t>
      </w:r>
      <w:r w:rsidRPr="00AC7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C7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6D80" w:rsidRPr="00AC7796" w:rsidRDefault="00D16D80" w:rsidP="00607964">
      <w:pPr>
        <w:jc w:val="both"/>
        <w:rPr>
          <w:sz w:val="24"/>
          <w:szCs w:val="24"/>
        </w:rPr>
      </w:pPr>
    </w:p>
    <w:sectPr w:rsidR="00D16D80" w:rsidRPr="00AC7796" w:rsidSect="00607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0AD5"/>
    <w:multiLevelType w:val="hybridMultilevel"/>
    <w:tmpl w:val="79CAA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73E1"/>
    <w:multiLevelType w:val="hybridMultilevel"/>
    <w:tmpl w:val="95D45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726B6"/>
    <w:multiLevelType w:val="hybridMultilevel"/>
    <w:tmpl w:val="A05EB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86F53"/>
    <w:multiLevelType w:val="multilevel"/>
    <w:tmpl w:val="0EE6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64"/>
    <w:rsid w:val="003B3CA6"/>
    <w:rsid w:val="00607964"/>
    <w:rsid w:val="008A7101"/>
    <w:rsid w:val="00AC7796"/>
    <w:rsid w:val="00BD2A7C"/>
    <w:rsid w:val="00D1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6059"/>
  <w15:docId w15:val="{AE2F7070-13D1-48FA-B842-E39C9FD3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7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9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796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079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5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askibinska</dc:creator>
  <cp:lastModifiedBy>Anna Dorecka</cp:lastModifiedBy>
  <cp:revision>3</cp:revision>
  <cp:lastPrinted>2016-01-13T08:13:00Z</cp:lastPrinted>
  <dcterms:created xsi:type="dcterms:W3CDTF">2016-06-28T07:49:00Z</dcterms:created>
  <dcterms:modified xsi:type="dcterms:W3CDTF">2017-06-12T07:55:00Z</dcterms:modified>
</cp:coreProperties>
</file>