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1" w:rsidRPr="002848C4" w:rsidRDefault="005D4846" w:rsidP="00323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42 </w:t>
      </w:r>
      <w:r w:rsidR="00323BE1" w:rsidRPr="002848C4">
        <w:rPr>
          <w:b/>
          <w:sz w:val="28"/>
          <w:szCs w:val="28"/>
        </w:rPr>
        <w:t xml:space="preserve">/2013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z</w:t>
      </w:r>
      <w:proofErr w:type="gramEnd"/>
      <w:r w:rsidRPr="002848C4">
        <w:rPr>
          <w:b/>
          <w:sz w:val="28"/>
          <w:szCs w:val="28"/>
        </w:rPr>
        <w:t xml:space="preserve"> wspólnego posiedzenia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r w:rsidRPr="002848C4">
        <w:rPr>
          <w:b/>
          <w:sz w:val="28"/>
          <w:szCs w:val="28"/>
        </w:rPr>
        <w:t xml:space="preserve">Komisji Budżetu, Inwestycji i Rozwoju Gospodarczego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i</w:t>
      </w:r>
      <w:proofErr w:type="gramEnd"/>
      <w:r w:rsidRPr="002848C4">
        <w:rPr>
          <w:b/>
          <w:sz w:val="28"/>
          <w:szCs w:val="28"/>
        </w:rPr>
        <w:t xml:space="preserve"> Komisji Gospodarki Komunalne, Mieszkaniowej i Ochrony Środowiska 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z</w:t>
      </w:r>
      <w:proofErr w:type="gramEnd"/>
      <w:r w:rsidRPr="002848C4">
        <w:rPr>
          <w:b/>
          <w:sz w:val="28"/>
          <w:szCs w:val="28"/>
        </w:rPr>
        <w:t xml:space="preserve"> dnia 19.06.2013 </w:t>
      </w:r>
      <w:proofErr w:type="gramStart"/>
      <w:r w:rsidRPr="002848C4">
        <w:rPr>
          <w:b/>
          <w:sz w:val="28"/>
          <w:szCs w:val="28"/>
        </w:rPr>
        <w:t>rok</w:t>
      </w:r>
      <w:proofErr w:type="gramEnd"/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godz</w:t>
      </w:r>
      <w:proofErr w:type="gramEnd"/>
      <w:r w:rsidRPr="002848C4">
        <w:rPr>
          <w:b/>
          <w:sz w:val="28"/>
          <w:szCs w:val="28"/>
        </w:rPr>
        <w:t>. 13.00 –</w:t>
      </w:r>
      <w:r w:rsidR="00744DAB">
        <w:rPr>
          <w:b/>
          <w:sz w:val="28"/>
          <w:szCs w:val="28"/>
        </w:rPr>
        <w:t>14.45</w:t>
      </w:r>
    </w:p>
    <w:p w:rsidR="00323BE1" w:rsidRPr="002848C4" w:rsidRDefault="00323BE1" w:rsidP="00323BE1">
      <w:pPr>
        <w:jc w:val="center"/>
        <w:rPr>
          <w:b/>
          <w:sz w:val="28"/>
          <w:szCs w:val="28"/>
        </w:rPr>
      </w:pPr>
      <w:proofErr w:type="gramStart"/>
      <w:r w:rsidRPr="002848C4">
        <w:rPr>
          <w:b/>
          <w:sz w:val="28"/>
          <w:szCs w:val="28"/>
        </w:rPr>
        <w:t>odbytej</w:t>
      </w:r>
      <w:proofErr w:type="gramEnd"/>
      <w:r w:rsidRPr="002848C4">
        <w:rPr>
          <w:b/>
          <w:sz w:val="28"/>
          <w:szCs w:val="28"/>
        </w:rPr>
        <w:t xml:space="preserve"> w Ratuszu.</w:t>
      </w:r>
    </w:p>
    <w:p w:rsidR="00323BE1" w:rsidRPr="002848C4" w:rsidRDefault="00323BE1" w:rsidP="00323BE1">
      <w:pPr>
        <w:jc w:val="center"/>
        <w:rPr>
          <w:sz w:val="28"/>
          <w:szCs w:val="28"/>
        </w:rPr>
      </w:pPr>
    </w:p>
    <w:p w:rsidR="00323BE1" w:rsidRPr="002848C4" w:rsidRDefault="00323BE1" w:rsidP="00323BE1">
      <w:pPr>
        <w:jc w:val="both"/>
        <w:rPr>
          <w:sz w:val="28"/>
          <w:szCs w:val="28"/>
        </w:rPr>
      </w:pPr>
      <w:r w:rsidRPr="002848C4">
        <w:rPr>
          <w:b/>
          <w:sz w:val="28"/>
          <w:szCs w:val="28"/>
          <w:u w:val="single"/>
        </w:rPr>
        <w:t>Tematy posiedzenia:</w:t>
      </w:r>
    </w:p>
    <w:p w:rsidR="00323BE1" w:rsidRPr="002848C4" w:rsidRDefault="00323BE1" w:rsidP="00323BE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 w:val="28"/>
          <w:szCs w:val="28"/>
        </w:rPr>
      </w:pPr>
      <w:r w:rsidRPr="002848C4">
        <w:rPr>
          <w:sz w:val="28"/>
          <w:szCs w:val="28"/>
        </w:rPr>
        <w:t>Zaopiniowanie materiałów sesyjnych.</w:t>
      </w:r>
    </w:p>
    <w:p w:rsidR="00323BE1" w:rsidRPr="002848C4" w:rsidRDefault="00323BE1" w:rsidP="00323BE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 w:val="28"/>
          <w:szCs w:val="28"/>
        </w:rPr>
      </w:pPr>
      <w:r w:rsidRPr="002848C4">
        <w:rPr>
          <w:sz w:val="28"/>
          <w:szCs w:val="28"/>
        </w:rPr>
        <w:t>Sprawy różne</w:t>
      </w:r>
    </w:p>
    <w:p w:rsidR="00323BE1" w:rsidRPr="002848C4" w:rsidRDefault="00323BE1" w:rsidP="00323BE1">
      <w:pPr>
        <w:rPr>
          <w:sz w:val="28"/>
          <w:szCs w:val="28"/>
        </w:rPr>
      </w:pPr>
    </w:p>
    <w:p w:rsidR="00323BE1" w:rsidRPr="002848C4" w:rsidRDefault="00323BE1" w:rsidP="00323BE1">
      <w:pPr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Przewodniczący Komisji </w:t>
      </w:r>
      <w:proofErr w:type="spellStart"/>
      <w:r w:rsidRPr="002848C4">
        <w:rPr>
          <w:sz w:val="28"/>
          <w:szCs w:val="28"/>
        </w:rPr>
        <w:t>BIiRG</w:t>
      </w:r>
      <w:proofErr w:type="spellEnd"/>
      <w:r w:rsidRPr="002848C4">
        <w:rPr>
          <w:sz w:val="28"/>
          <w:szCs w:val="28"/>
        </w:rPr>
        <w:t xml:space="preserve"> przywitał członków obu Komisji.</w:t>
      </w:r>
    </w:p>
    <w:p w:rsidR="00323BE1" w:rsidRPr="002848C4" w:rsidRDefault="00323BE1" w:rsidP="00323BE1">
      <w:pPr>
        <w:rPr>
          <w:sz w:val="28"/>
          <w:szCs w:val="28"/>
        </w:rPr>
      </w:pPr>
    </w:p>
    <w:p w:rsidR="00323BE1" w:rsidRPr="002848C4" w:rsidRDefault="00323BE1" w:rsidP="00323BE1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8C4">
        <w:rPr>
          <w:rFonts w:ascii="Times New Roman" w:hAnsi="Times New Roman" w:cs="Times New Roman"/>
          <w:b/>
          <w:i/>
          <w:sz w:val="28"/>
          <w:szCs w:val="28"/>
        </w:rPr>
        <w:t>Sprawozdanie z wykonania budżetu miasta za 2012 rok:</w:t>
      </w:r>
    </w:p>
    <w:p w:rsidR="00812B62" w:rsidRPr="002848C4" w:rsidRDefault="00812B62" w:rsidP="00812B62">
      <w:pPr>
        <w:tabs>
          <w:tab w:val="num" w:pos="709"/>
          <w:tab w:val="num" w:pos="92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12B62" w:rsidRDefault="00812B62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b/>
          <w:sz w:val="28"/>
          <w:szCs w:val="28"/>
        </w:rPr>
        <w:t>Druk nr 1</w:t>
      </w:r>
      <w:r w:rsidRPr="002848C4">
        <w:rPr>
          <w:sz w:val="28"/>
          <w:szCs w:val="28"/>
        </w:rPr>
        <w:t xml:space="preserve"> - w sprawie zatwierdzenia sprawozdania finansowego Gminy Brzeg wraz ze sprawozdaniem z wykonania budżetu miasta za 2012 rok.</w:t>
      </w:r>
    </w:p>
    <w:p w:rsidR="002848C4" w:rsidRDefault="007C16FE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Radny Jacek </w:t>
      </w:r>
      <w:proofErr w:type="spellStart"/>
      <w:r>
        <w:rPr>
          <w:sz w:val="28"/>
          <w:szCs w:val="28"/>
        </w:rPr>
        <w:t>Niesluchowski</w:t>
      </w:r>
      <w:proofErr w:type="spellEnd"/>
      <w:r>
        <w:rPr>
          <w:sz w:val="28"/>
          <w:szCs w:val="28"/>
        </w:rPr>
        <w:t xml:space="preserve"> poprosił o uzasadnienie do w/w uchwały zgodnie ze Statutem.</w:t>
      </w:r>
    </w:p>
    <w:p w:rsidR="002848C4" w:rsidRPr="007C16FE" w:rsidRDefault="007C16FE" w:rsidP="00812B62">
      <w:pPr>
        <w:tabs>
          <w:tab w:val="num" w:pos="709"/>
          <w:tab w:val="num" w:pos="928"/>
        </w:tabs>
        <w:jc w:val="both"/>
        <w:rPr>
          <w:b/>
          <w:sz w:val="28"/>
          <w:szCs w:val="28"/>
        </w:rPr>
      </w:pPr>
      <w:r w:rsidRPr="007C16FE">
        <w:rPr>
          <w:b/>
          <w:sz w:val="28"/>
          <w:szCs w:val="28"/>
        </w:rPr>
        <w:t>Komisje nie opiniowały w/w uchwały.</w:t>
      </w:r>
    </w:p>
    <w:p w:rsidR="002848C4" w:rsidRPr="002848C4" w:rsidRDefault="002848C4" w:rsidP="00812B62">
      <w:pPr>
        <w:tabs>
          <w:tab w:val="num" w:pos="709"/>
          <w:tab w:val="num" w:pos="928"/>
        </w:tabs>
        <w:jc w:val="both"/>
        <w:rPr>
          <w:b/>
          <w:sz w:val="28"/>
          <w:szCs w:val="28"/>
        </w:rPr>
      </w:pPr>
    </w:p>
    <w:p w:rsidR="00812B62" w:rsidRPr="002848C4" w:rsidRDefault="00812B62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b/>
          <w:sz w:val="28"/>
          <w:szCs w:val="28"/>
        </w:rPr>
        <w:t>Druk nr 2 -</w:t>
      </w:r>
      <w:r w:rsidRPr="002848C4">
        <w:rPr>
          <w:sz w:val="28"/>
          <w:szCs w:val="28"/>
        </w:rPr>
        <w:t xml:space="preserve">sprawie udzielenia absolutorium Burmistrzowi Brzegu </w:t>
      </w:r>
    </w:p>
    <w:p w:rsidR="00812B62" w:rsidRPr="002848C4" w:rsidRDefault="00812B62" w:rsidP="00812B62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</w:p>
    <w:p w:rsidR="007C16FE" w:rsidRPr="007C16FE" w:rsidRDefault="007C16FE" w:rsidP="007C16FE">
      <w:pPr>
        <w:tabs>
          <w:tab w:val="num" w:pos="709"/>
          <w:tab w:val="num" w:pos="928"/>
        </w:tabs>
        <w:jc w:val="both"/>
        <w:rPr>
          <w:b/>
          <w:sz w:val="28"/>
          <w:szCs w:val="28"/>
        </w:rPr>
      </w:pPr>
      <w:r w:rsidRPr="007C16FE">
        <w:rPr>
          <w:b/>
          <w:sz w:val="28"/>
          <w:szCs w:val="28"/>
        </w:rPr>
        <w:t>Komisje nie opiniowały w/w uchwały.</w:t>
      </w:r>
    </w:p>
    <w:p w:rsidR="00812B62" w:rsidRPr="002848C4" w:rsidRDefault="00812B62" w:rsidP="00812B62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E1" w:rsidRPr="002848C4" w:rsidRDefault="00323BE1" w:rsidP="00323BE1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848C4">
        <w:rPr>
          <w:rFonts w:ascii="Times New Roman" w:hAnsi="Times New Roman"/>
          <w:b/>
          <w:i/>
          <w:sz w:val="28"/>
          <w:szCs w:val="28"/>
        </w:rPr>
        <w:t>Omówienie zaawansowania do wprowadzenia tzw. „Ustawy odpadowej”( rozstrzygnięcia przetargowe dotyczące wyboru przewoźnika odpadów, stan składania oświadczeń mieszkańców miasta w sprawie wywozu odpadów, omówienie akcji informacyjnej, itp.)</w:t>
      </w:r>
    </w:p>
    <w:p w:rsidR="00812B62" w:rsidRDefault="007C16FE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zapyta</w:t>
      </w:r>
      <w:r w:rsidR="004E1A14">
        <w:rPr>
          <w:rFonts w:ascii="Times New Roman" w:hAnsi="Times New Roman"/>
          <w:sz w:val="28"/>
          <w:szCs w:val="28"/>
        </w:rPr>
        <w:t>ł o przetarg ze względu na to, ż</w:t>
      </w:r>
      <w:r>
        <w:rPr>
          <w:rFonts w:ascii="Times New Roman" w:hAnsi="Times New Roman"/>
          <w:sz w:val="28"/>
          <w:szCs w:val="28"/>
        </w:rPr>
        <w:t>e jest to późno, dlaczego tak późno Brzeg na to czekał?</w:t>
      </w:r>
    </w:p>
    <w:p w:rsidR="007C16FE" w:rsidRDefault="004E1A14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</w:t>
      </w:r>
      <w:r w:rsidR="007C16FE">
        <w:rPr>
          <w:rFonts w:ascii="Times New Roman" w:hAnsi="Times New Roman"/>
          <w:sz w:val="28"/>
          <w:szCs w:val="28"/>
        </w:rPr>
        <w:t>Beata Wszoła odpowiedziała, że uchwały były prawomocne dopiero 15 kwietnia. Starali się przyg</w:t>
      </w:r>
      <w:r>
        <w:rPr>
          <w:rFonts w:ascii="Times New Roman" w:hAnsi="Times New Roman"/>
          <w:sz w:val="28"/>
          <w:szCs w:val="28"/>
        </w:rPr>
        <w:t>otować dobrze całą specyfikację, aby wykluczyć możliwości odwoławcze.</w:t>
      </w:r>
      <w:r w:rsidR="007C16FE">
        <w:rPr>
          <w:rFonts w:ascii="Times New Roman" w:hAnsi="Times New Roman"/>
          <w:sz w:val="28"/>
          <w:szCs w:val="28"/>
        </w:rPr>
        <w:t xml:space="preserve"> Przetarg został ogłoszony 13 czerwca.</w:t>
      </w:r>
    </w:p>
    <w:p w:rsidR="007C16FE" w:rsidRDefault="007C16FE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zapytał o szacunki w zakresie deklaracji?</w:t>
      </w:r>
    </w:p>
    <w:p w:rsidR="007C16FE" w:rsidRDefault="004E1A14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</w:t>
      </w:r>
      <w:r w:rsidR="007C16FE">
        <w:rPr>
          <w:rFonts w:ascii="Times New Roman" w:hAnsi="Times New Roman"/>
          <w:sz w:val="28"/>
          <w:szCs w:val="28"/>
        </w:rPr>
        <w:t>Beat</w:t>
      </w:r>
      <w:r>
        <w:rPr>
          <w:rFonts w:ascii="Times New Roman" w:hAnsi="Times New Roman"/>
          <w:sz w:val="28"/>
          <w:szCs w:val="28"/>
        </w:rPr>
        <w:t>a Wszoła odpowiedziała, że na tą</w:t>
      </w:r>
      <w:r w:rsidR="007C16FE">
        <w:rPr>
          <w:rFonts w:ascii="Times New Roman" w:hAnsi="Times New Roman"/>
          <w:sz w:val="28"/>
          <w:szCs w:val="28"/>
        </w:rPr>
        <w:t xml:space="preserve"> chwile nie potrafi precyzyjne </w:t>
      </w:r>
      <w:r w:rsidR="008D72F7">
        <w:rPr>
          <w:rFonts w:ascii="Times New Roman" w:hAnsi="Times New Roman"/>
          <w:sz w:val="28"/>
          <w:szCs w:val="28"/>
        </w:rPr>
        <w:t xml:space="preserve">odpowiedzieć, </w:t>
      </w:r>
      <w:r w:rsidR="007C16FE">
        <w:rPr>
          <w:rFonts w:ascii="Times New Roman" w:hAnsi="Times New Roman"/>
          <w:sz w:val="28"/>
          <w:szCs w:val="28"/>
        </w:rPr>
        <w:t xml:space="preserve">bo jest </w:t>
      </w:r>
      <w:r w:rsidR="008D72F7">
        <w:rPr>
          <w:rFonts w:ascii="Times New Roman" w:hAnsi="Times New Roman"/>
          <w:sz w:val="28"/>
          <w:szCs w:val="28"/>
        </w:rPr>
        <w:t>dużo</w:t>
      </w:r>
      <w:r w:rsidR="007C16FE">
        <w:rPr>
          <w:rFonts w:ascii="Times New Roman" w:hAnsi="Times New Roman"/>
          <w:sz w:val="28"/>
          <w:szCs w:val="28"/>
        </w:rPr>
        <w:t xml:space="preserve"> błędnych dekla</w:t>
      </w:r>
      <w:r w:rsidR="008D72F7">
        <w:rPr>
          <w:rFonts w:ascii="Times New Roman" w:hAnsi="Times New Roman"/>
          <w:sz w:val="28"/>
          <w:szCs w:val="28"/>
        </w:rPr>
        <w:t>racji. Procentowo też</w:t>
      </w:r>
      <w:r w:rsidR="007C16FE">
        <w:rPr>
          <w:rFonts w:ascii="Times New Roman" w:hAnsi="Times New Roman"/>
          <w:sz w:val="28"/>
          <w:szCs w:val="28"/>
        </w:rPr>
        <w:t xml:space="preserve"> nie potrafi określić. </w:t>
      </w:r>
      <w:r w:rsidR="008D72F7">
        <w:rPr>
          <w:rFonts w:ascii="Times New Roman" w:hAnsi="Times New Roman"/>
          <w:sz w:val="28"/>
          <w:szCs w:val="28"/>
        </w:rPr>
        <w:t>Dodała, ż</w:t>
      </w:r>
      <w:r w:rsidR="007C16FE">
        <w:rPr>
          <w:rFonts w:ascii="Times New Roman" w:hAnsi="Times New Roman"/>
          <w:sz w:val="28"/>
          <w:szCs w:val="28"/>
        </w:rPr>
        <w:t xml:space="preserve">e miesiąc lipiec będzie takim miesiącem </w:t>
      </w:r>
      <w:r w:rsidR="008D72F7">
        <w:rPr>
          <w:rFonts w:ascii="Times New Roman" w:hAnsi="Times New Roman"/>
          <w:sz w:val="28"/>
          <w:szCs w:val="28"/>
        </w:rPr>
        <w:t>porządkowym</w:t>
      </w:r>
      <w:r w:rsidR="007C16FE">
        <w:rPr>
          <w:rFonts w:ascii="Times New Roman" w:hAnsi="Times New Roman"/>
          <w:sz w:val="28"/>
          <w:szCs w:val="28"/>
        </w:rPr>
        <w:t>.</w:t>
      </w:r>
    </w:p>
    <w:p w:rsidR="007C16FE" w:rsidRDefault="007C16FE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Jacek Niesłuchowski zapytał o punkt selektywnej </w:t>
      </w:r>
      <w:r w:rsidR="008D72F7">
        <w:rPr>
          <w:rFonts w:ascii="Times New Roman" w:hAnsi="Times New Roman"/>
          <w:sz w:val="28"/>
          <w:szCs w:val="28"/>
        </w:rPr>
        <w:t>zbiórki</w:t>
      </w:r>
      <w:r>
        <w:rPr>
          <w:rFonts w:ascii="Times New Roman" w:hAnsi="Times New Roman"/>
          <w:sz w:val="28"/>
          <w:szCs w:val="28"/>
        </w:rPr>
        <w:t>.</w:t>
      </w:r>
    </w:p>
    <w:p w:rsidR="007C16FE" w:rsidRDefault="008D72F7" w:rsidP="004E1A14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7C16FE">
        <w:rPr>
          <w:rFonts w:ascii="Times New Roman" w:hAnsi="Times New Roman"/>
          <w:sz w:val="28"/>
          <w:szCs w:val="28"/>
        </w:rPr>
        <w:t xml:space="preserve">Wszoła </w:t>
      </w:r>
      <w:r>
        <w:rPr>
          <w:rFonts w:ascii="Times New Roman" w:hAnsi="Times New Roman"/>
          <w:sz w:val="28"/>
          <w:szCs w:val="28"/>
        </w:rPr>
        <w:t xml:space="preserve">odpowiedziała, że </w:t>
      </w:r>
      <w:r w:rsidR="007C16FE">
        <w:rPr>
          <w:rFonts w:ascii="Times New Roman" w:hAnsi="Times New Roman"/>
          <w:sz w:val="28"/>
          <w:szCs w:val="28"/>
        </w:rPr>
        <w:t>obecn</w:t>
      </w:r>
      <w:r>
        <w:rPr>
          <w:rFonts w:ascii="Times New Roman" w:hAnsi="Times New Roman"/>
          <w:sz w:val="28"/>
          <w:szCs w:val="28"/>
        </w:rPr>
        <w:t>ie ZHK czeka na uzyskanie decyzji środowiskowej, czekają też na opinię z sanepidu.</w:t>
      </w:r>
      <w:r w:rsidR="007C16FE">
        <w:rPr>
          <w:rFonts w:ascii="Times New Roman" w:hAnsi="Times New Roman"/>
          <w:sz w:val="28"/>
          <w:szCs w:val="28"/>
        </w:rPr>
        <w:t xml:space="preserve"> Do 1 lipca </w:t>
      </w:r>
      <w:r>
        <w:rPr>
          <w:rFonts w:ascii="Times New Roman" w:hAnsi="Times New Roman"/>
          <w:sz w:val="28"/>
          <w:szCs w:val="28"/>
        </w:rPr>
        <w:t xml:space="preserve">z wydaniem decyzji nie zdążą. A od 1 lipca Gmina zapewni odbieranie </w:t>
      </w:r>
      <w:r>
        <w:rPr>
          <w:rFonts w:ascii="Times New Roman" w:hAnsi="Times New Roman"/>
          <w:sz w:val="28"/>
          <w:szCs w:val="28"/>
        </w:rPr>
        <w:lastRenderedPageBreak/>
        <w:t>odpadów</w:t>
      </w:r>
      <w:r w:rsidR="007C16FE">
        <w:rPr>
          <w:rFonts w:ascii="Times New Roman" w:hAnsi="Times New Roman"/>
          <w:sz w:val="28"/>
          <w:szCs w:val="28"/>
        </w:rPr>
        <w:t>. Będą podpisywane porozumienia z firmami do momentu wyłonienia wykonawcy w ramach przetargu. Przetarg jest rozpisany na 16 miesięcy</w:t>
      </w:r>
      <w:r w:rsidR="00495AD2">
        <w:rPr>
          <w:rFonts w:ascii="Times New Roman" w:hAnsi="Times New Roman"/>
          <w:sz w:val="28"/>
          <w:szCs w:val="28"/>
        </w:rPr>
        <w:t xml:space="preserve"> od daty zawarcia umowy</w:t>
      </w:r>
      <w:r w:rsidR="00AC2CDE">
        <w:rPr>
          <w:rFonts w:ascii="Times New Roman" w:hAnsi="Times New Roman"/>
          <w:sz w:val="28"/>
          <w:szCs w:val="28"/>
        </w:rPr>
        <w:t>. Będzie dalsza prowadzona akcja informacyjna.</w:t>
      </w:r>
      <w:r w:rsidR="00495AD2">
        <w:rPr>
          <w:rFonts w:ascii="Times New Roman" w:hAnsi="Times New Roman"/>
          <w:sz w:val="28"/>
          <w:szCs w:val="28"/>
        </w:rPr>
        <w:t xml:space="preserve"> Myśli, że w lipcu będzie wykonana taka ulotka tak, aby każdy mieszkaniec ja otrzymał będą się starali, aby właśnie tak się stało.</w:t>
      </w:r>
    </w:p>
    <w:p w:rsidR="007C16FE" w:rsidRDefault="008D72F7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Paweł Korycki zapytał,</w:t>
      </w:r>
      <w:r w:rsidR="00AC2CDE">
        <w:rPr>
          <w:rFonts w:ascii="Times New Roman" w:hAnsi="Times New Roman"/>
          <w:sz w:val="28"/>
          <w:szCs w:val="28"/>
        </w:rPr>
        <w:t xml:space="preserve"> czy gmina powiadomiła wszystkich użytkowników szczególnie w domkach? Na czym </w:t>
      </w:r>
      <w:r>
        <w:rPr>
          <w:rFonts w:ascii="Times New Roman" w:hAnsi="Times New Roman"/>
          <w:sz w:val="28"/>
          <w:szCs w:val="28"/>
        </w:rPr>
        <w:t>polegają</w:t>
      </w:r>
      <w:r w:rsidR="00AC2CDE">
        <w:rPr>
          <w:rFonts w:ascii="Times New Roman" w:hAnsi="Times New Roman"/>
          <w:sz w:val="28"/>
          <w:szCs w:val="28"/>
        </w:rPr>
        <w:t xml:space="preserve"> nieprawidłowości?</w:t>
      </w:r>
    </w:p>
    <w:p w:rsidR="00AC2CDE" w:rsidRDefault="008D72F7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AC2CDE">
        <w:rPr>
          <w:rFonts w:ascii="Times New Roman" w:hAnsi="Times New Roman"/>
          <w:sz w:val="28"/>
          <w:szCs w:val="28"/>
        </w:rPr>
        <w:t xml:space="preserve">Wszoła </w:t>
      </w:r>
      <w:r>
        <w:rPr>
          <w:rFonts w:ascii="Times New Roman" w:hAnsi="Times New Roman"/>
          <w:sz w:val="28"/>
          <w:szCs w:val="28"/>
        </w:rPr>
        <w:t>odpowiedziała, ż</w:t>
      </w:r>
      <w:r w:rsidR="00AC2CDE">
        <w:rPr>
          <w:rFonts w:ascii="Times New Roman" w:hAnsi="Times New Roman"/>
          <w:sz w:val="28"/>
          <w:szCs w:val="28"/>
        </w:rPr>
        <w:t xml:space="preserve">e chaos dotyczył ujednolicenia jedni składali wspólnie </w:t>
      </w:r>
      <w:r w:rsidR="00495AD2">
        <w:rPr>
          <w:rFonts w:ascii="Times New Roman" w:hAnsi="Times New Roman"/>
          <w:sz w:val="28"/>
          <w:szCs w:val="28"/>
        </w:rPr>
        <w:t>jedni pojedynczo inni</w:t>
      </w:r>
      <w:r w:rsidR="00AC2CDE">
        <w:rPr>
          <w:rFonts w:ascii="Times New Roman" w:hAnsi="Times New Roman"/>
          <w:sz w:val="28"/>
          <w:szCs w:val="28"/>
        </w:rPr>
        <w:t>, że nie będą tego składać.</w:t>
      </w:r>
    </w:p>
    <w:p w:rsidR="00AC2CDE" w:rsidRDefault="00AC2CDE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Jacek Niesłuchowski </w:t>
      </w:r>
      <w:r w:rsidR="00495AD2">
        <w:rPr>
          <w:rFonts w:ascii="Times New Roman" w:hAnsi="Times New Roman"/>
          <w:sz w:val="28"/>
          <w:szCs w:val="28"/>
        </w:rPr>
        <w:t xml:space="preserve">zapytał, </w:t>
      </w:r>
      <w:r>
        <w:rPr>
          <w:rFonts w:ascii="Times New Roman" w:hAnsi="Times New Roman"/>
          <w:sz w:val="28"/>
          <w:szCs w:val="28"/>
        </w:rPr>
        <w:t xml:space="preserve">czy będą dla Gminy </w:t>
      </w:r>
      <w:r w:rsidR="00002A52">
        <w:rPr>
          <w:rFonts w:ascii="Times New Roman" w:hAnsi="Times New Roman"/>
          <w:sz w:val="28"/>
          <w:szCs w:val="28"/>
        </w:rPr>
        <w:t>konsekwencje, jeśli</w:t>
      </w:r>
      <w:r>
        <w:rPr>
          <w:rFonts w:ascii="Times New Roman" w:hAnsi="Times New Roman"/>
          <w:sz w:val="28"/>
          <w:szCs w:val="28"/>
        </w:rPr>
        <w:t xml:space="preserve"> się z tym wszystkim </w:t>
      </w:r>
      <w:r w:rsidR="00002A52">
        <w:rPr>
          <w:rFonts w:ascii="Times New Roman" w:hAnsi="Times New Roman"/>
          <w:sz w:val="28"/>
          <w:szCs w:val="28"/>
        </w:rPr>
        <w:t>spóźnimy?</w:t>
      </w:r>
    </w:p>
    <w:p w:rsidR="00AC2CDE" w:rsidRDefault="00495AD2" w:rsidP="00495AD2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677883">
        <w:rPr>
          <w:rFonts w:ascii="Times New Roman" w:hAnsi="Times New Roman"/>
          <w:sz w:val="28"/>
          <w:szCs w:val="28"/>
        </w:rPr>
        <w:t>Wszoła odpowiedziała, ż</w:t>
      </w:r>
      <w:r w:rsidR="00AC2CDE">
        <w:rPr>
          <w:rFonts w:ascii="Times New Roman" w:hAnsi="Times New Roman"/>
          <w:sz w:val="28"/>
          <w:szCs w:val="28"/>
        </w:rPr>
        <w:t xml:space="preserve">e ciężko jej </w:t>
      </w:r>
      <w:r w:rsidR="00677883">
        <w:rPr>
          <w:rFonts w:ascii="Times New Roman" w:hAnsi="Times New Roman"/>
          <w:sz w:val="28"/>
          <w:szCs w:val="28"/>
        </w:rPr>
        <w:t>powiedzieć</w:t>
      </w:r>
      <w:r w:rsidR="00AC2CDE">
        <w:rPr>
          <w:rFonts w:ascii="Times New Roman" w:hAnsi="Times New Roman"/>
          <w:sz w:val="28"/>
          <w:szCs w:val="28"/>
        </w:rPr>
        <w:t xml:space="preserve"> na pewno będą kary dla </w:t>
      </w:r>
      <w:r w:rsidR="00677883">
        <w:rPr>
          <w:rFonts w:ascii="Times New Roman" w:hAnsi="Times New Roman"/>
          <w:sz w:val="28"/>
          <w:szCs w:val="28"/>
        </w:rPr>
        <w:t>gmin, które</w:t>
      </w:r>
      <w:r w:rsidR="00AC2CDE">
        <w:rPr>
          <w:rFonts w:ascii="Times New Roman" w:hAnsi="Times New Roman"/>
          <w:sz w:val="28"/>
          <w:szCs w:val="28"/>
        </w:rPr>
        <w:t xml:space="preserve"> nie </w:t>
      </w:r>
      <w:r w:rsidR="00677883">
        <w:rPr>
          <w:rFonts w:ascii="Times New Roman" w:hAnsi="Times New Roman"/>
          <w:sz w:val="28"/>
          <w:szCs w:val="28"/>
        </w:rPr>
        <w:t>podjęły</w:t>
      </w:r>
      <w:r w:rsidR="00AC2CDE">
        <w:rPr>
          <w:rFonts w:ascii="Times New Roman" w:hAnsi="Times New Roman"/>
          <w:sz w:val="28"/>
          <w:szCs w:val="28"/>
        </w:rPr>
        <w:t xml:space="preserve"> zdanych czynności.</w:t>
      </w:r>
    </w:p>
    <w:p w:rsidR="00AC2CDE" w:rsidRDefault="00677883" w:rsidP="00677883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poprosił, jak</w:t>
      </w:r>
      <w:r w:rsidR="00AC2CDE">
        <w:rPr>
          <w:rFonts w:ascii="Times New Roman" w:hAnsi="Times New Roman"/>
          <w:sz w:val="28"/>
          <w:szCs w:val="28"/>
        </w:rPr>
        <w:t xml:space="preserve"> takie zawiadomienie trafi do </w:t>
      </w:r>
      <w:r>
        <w:rPr>
          <w:rFonts w:ascii="Times New Roman" w:hAnsi="Times New Roman"/>
          <w:sz w:val="28"/>
          <w:szCs w:val="28"/>
        </w:rPr>
        <w:t>urzędu</w:t>
      </w:r>
      <w:r w:rsidR="00AC2CDE">
        <w:rPr>
          <w:rFonts w:ascii="Times New Roman" w:hAnsi="Times New Roman"/>
          <w:sz w:val="28"/>
          <w:szCs w:val="28"/>
        </w:rPr>
        <w:t xml:space="preserve"> w </w:t>
      </w:r>
      <w:r>
        <w:rPr>
          <w:rFonts w:ascii="Times New Roman" w:hAnsi="Times New Roman"/>
          <w:sz w:val="28"/>
          <w:szCs w:val="28"/>
        </w:rPr>
        <w:t>sprawie</w:t>
      </w:r>
      <w:r w:rsidR="00AC2CDE">
        <w:rPr>
          <w:rFonts w:ascii="Times New Roman" w:hAnsi="Times New Roman"/>
          <w:sz w:val="28"/>
          <w:szCs w:val="28"/>
        </w:rPr>
        <w:t xml:space="preserve"> kary, to </w:t>
      </w:r>
      <w:r>
        <w:rPr>
          <w:rFonts w:ascii="Times New Roman" w:hAnsi="Times New Roman"/>
          <w:sz w:val="28"/>
          <w:szCs w:val="28"/>
        </w:rPr>
        <w:t>prosi, aby R</w:t>
      </w:r>
      <w:r w:rsidR="00AC2CDE">
        <w:rPr>
          <w:rFonts w:ascii="Times New Roman" w:hAnsi="Times New Roman"/>
          <w:sz w:val="28"/>
          <w:szCs w:val="28"/>
        </w:rPr>
        <w:t>ada była o tym poinformowana.</w:t>
      </w:r>
    </w:p>
    <w:p w:rsidR="00AC2CDE" w:rsidRDefault="00677883" w:rsidP="00677883">
      <w:pPr>
        <w:pStyle w:val="Akapitzlist1"/>
        <w:spacing w:line="240" w:lineRule="auto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Edward </w:t>
      </w:r>
      <w:r w:rsidR="00744DAB">
        <w:rPr>
          <w:rFonts w:ascii="Times New Roman" w:hAnsi="Times New Roman"/>
          <w:sz w:val="28"/>
          <w:szCs w:val="28"/>
        </w:rPr>
        <w:t>Bublewicz</w:t>
      </w:r>
      <w:r w:rsidR="00AC2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zapytał, jak często będzie wywożenie</w:t>
      </w:r>
      <w:r w:rsidR="00AC2CDE">
        <w:rPr>
          <w:rFonts w:ascii="Times New Roman" w:hAnsi="Times New Roman"/>
          <w:sz w:val="28"/>
          <w:szCs w:val="28"/>
        </w:rPr>
        <w:t>?</w:t>
      </w:r>
    </w:p>
    <w:p w:rsidR="00AC2CDE" w:rsidRDefault="00677883" w:rsidP="00677883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 Beata </w:t>
      </w:r>
      <w:r w:rsidR="00AC2CDE">
        <w:rPr>
          <w:rFonts w:ascii="Times New Roman" w:hAnsi="Times New Roman"/>
          <w:sz w:val="28"/>
          <w:szCs w:val="28"/>
        </w:rPr>
        <w:t xml:space="preserve">Wszoła </w:t>
      </w:r>
      <w:r>
        <w:rPr>
          <w:rFonts w:ascii="Times New Roman" w:hAnsi="Times New Roman"/>
          <w:sz w:val="28"/>
          <w:szCs w:val="28"/>
        </w:rPr>
        <w:t>odpowiedziała, ż</w:t>
      </w:r>
      <w:r w:rsidR="00AC2CDE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to będzie wynikało z naszych uchwał </w:t>
      </w:r>
      <w:proofErr w:type="spellStart"/>
      <w:r>
        <w:rPr>
          <w:rFonts w:ascii="Times New Roman" w:hAnsi="Times New Roman"/>
          <w:sz w:val="28"/>
          <w:szCs w:val="28"/>
        </w:rPr>
        <w:t>tj</w:t>
      </w:r>
      <w:proofErr w:type="spellEnd"/>
      <w:r>
        <w:rPr>
          <w:rFonts w:ascii="Times New Roman" w:hAnsi="Times New Roman"/>
          <w:sz w:val="28"/>
          <w:szCs w:val="28"/>
        </w:rPr>
        <w:t xml:space="preserve"> minimum raz w </w:t>
      </w:r>
      <w:proofErr w:type="spellStart"/>
      <w:r>
        <w:rPr>
          <w:rFonts w:ascii="Times New Roman" w:hAnsi="Times New Roman"/>
          <w:sz w:val="28"/>
          <w:szCs w:val="28"/>
        </w:rPr>
        <w:t>tyg</w:t>
      </w:r>
      <w:proofErr w:type="spellEnd"/>
      <w:r>
        <w:rPr>
          <w:rFonts w:ascii="Times New Roman" w:hAnsi="Times New Roman"/>
          <w:sz w:val="28"/>
          <w:szCs w:val="28"/>
        </w:rPr>
        <w:t xml:space="preserve"> w przypadku odpadów zmieszanych niesegregowanych, raz w </w:t>
      </w:r>
      <w:proofErr w:type="spellStart"/>
      <w:r>
        <w:rPr>
          <w:rFonts w:ascii="Times New Roman" w:hAnsi="Times New Roman"/>
          <w:sz w:val="28"/>
          <w:szCs w:val="28"/>
        </w:rPr>
        <w:t>tyg</w:t>
      </w:r>
      <w:proofErr w:type="spellEnd"/>
      <w:r>
        <w:rPr>
          <w:rFonts w:ascii="Times New Roman" w:hAnsi="Times New Roman"/>
          <w:sz w:val="28"/>
          <w:szCs w:val="28"/>
        </w:rPr>
        <w:t xml:space="preserve"> w przypadku odpadów biodegradowalnych i raz w </w:t>
      </w:r>
      <w:proofErr w:type="spellStart"/>
      <w:r>
        <w:rPr>
          <w:rFonts w:ascii="Times New Roman" w:hAnsi="Times New Roman"/>
          <w:sz w:val="28"/>
          <w:szCs w:val="28"/>
        </w:rPr>
        <w:t>tyg</w:t>
      </w:r>
      <w:proofErr w:type="spellEnd"/>
      <w:r>
        <w:rPr>
          <w:rFonts w:ascii="Times New Roman" w:hAnsi="Times New Roman"/>
          <w:sz w:val="28"/>
          <w:szCs w:val="28"/>
        </w:rPr>
        <w:t xml:space="preserve"> w przypadku odpadów tych pozostałych przy frakcji segregowanej.</w:t>
      </w:r>
    </w:p>
    <w:p w:rsidR="00AC2CDE" w:rsidRDefault="00744DAB" w:rsidP="00004A8F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Grzegorz </w:t>
      </w:r>
      <w:r w:rsidR="00AC2CDE">
        <w:rPr>
          <w:rFonts w:ascii="Times New Roman" w:hAnsi="Times New Roman"/>
          <w:sz w:val="28"/>
          <w:szCs w:val="28"/>
        </w:rPr>
        <w:t xml:space="preserve">Chrzanowski </w:t>
      </w:r>
      <w:r>
        <w:rPr>
          <w:rFonts w:ascii="Times New Roman" w:hAnsi="Times New Roman"/>
          <w:sz w:val="28"/>
          <w:szCs w:val="28"/>
        </w:rPr>
        <w:t xml:space="preserve">zapytał, czy wszyscy wypowiedzieli umowy tak? 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czy miasto zawrze jakieś umowy tymczasowe?</w:t>
      </w:r>
    </w:p>
    <w:p w:rsidR="00744DAB" w:rsidRDefault="00744DAB" w:rsidP="00744DAB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Pani Beata Wszoła odpowiedziała, że ustawa nie mówi o żadnych umowach, w ustawie jest zapis, że jeżeli Gmina nie realizuje zadania to mieszkańcy oddają odpady firmie na koszt Gminy. Dodał, że z firmami będą zawierane porozumienia przy uwzględnieniu cen, które stosują do dnia 30czerwca przy świadczeniu usług na podstawie umów spisanych pomiędzy firmą, a właścicielem nieruchomości.</w:t>
      </w:r>
    </w:p>
    <w:p w:rsidR="008207DB" w:rsidRDefault="008207DB" w:rsidP="00744DAB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Jacek Niesłuchowski zapytał, czy ZHK stawało do przetargu?</w:t>
      </w:r>
    </w:p>
    <w:p w:rsidR="008207DB" w:rsidRPr="002848C4" w:rsidRDefault="008207DB" w:rsidP="00744DAB">
      <w:pPr>
        <w:pStyle w:val="Akapitzlist1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Pani Beata Wszoła odpowiedziała, że przetarg wygrał w Lubszy i Skarbimierzu w niektórych Gminach przegrało.</w:t>
      </w:r>
    </w:p>
    <w:p w:rsidR="00812B62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3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 </w:t>
      </w:r>
      <w:r w:rsidR="00323BE1" w:rsidRPr="002848C4">
        <w:rPr>
          <w:rFonts w:ascii="Times New Roman" w:hAnsi="Times New Roman" w:cs="Times New Roman"/>
          <w:sz w:val="28"/>
          <w:szCs w:val="28"/>
        </w:rPr>
        <w:t>zmian w budżecie miasta na 2013 rok oraz zmiany uchwały w sprawie uchwal</w:t>
      </w:r>
      <w:r w:rsidRPr="002848C4">
        <w:rPr>
          <w:rFonts w:ascii="Times New Roman" w:hAnsi="Times New Roman" w:cs="Times New Roman"/>
          <w:sz w:val="28"/>
          <w:szCs w:val="28"/>
        </w:rPr>
        <w:t>enia budżetu miasta na 2013 rok.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BB5F3B">
        <w:rPr>
          <w:sz w:val="28"/>
          <w:szCs w:val="28"/>
        </w:rPr>
        <w:t>Katarzyna Szczepanik wra</w:t>
      </w:r>
      <w:r w:rsidR="00315AAB">
        <w:rPr>
          <w:sz w:val="28"/>
          <w:szCs w:val="28"/>
        </w:rPr>
        <w:t>z z autopoprawką w uzasadnianiu w pkt.2.</w:t>
      </w:r>
    </w:p>
    <w:p w:rsidR="001A1567" w:rsidRPr="002848C4" w:rsidRDefault="00BB5F3B" w:rsidP="001A15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</w:t>
      </w:r>
      <w:r w:rsidR="000E45F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="000E45F4">
        <w:rPr>
          <w:b/>
          <w:sz w:val="28"/>
          <w:szCs w:val="28"/>
        </w:rPr>
        <w:t>, przeciw – 0, wstrzymało się - 1</w:t>
      </w:r>
    </w:p>
    <w:p w:rsidR="001A1567" w:rsidRPr="002848C4" w:rsidRDefault="00BB5F3B" w:rsidP="001A15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</w:t>
      </w:r>
      <w:r w:rsidR="000E4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E4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E45F4">
        <w:rPr>
          <w:b/>
          <w:sz w:val="28"/>
          <w:szCs w:val="28"/>
        </w:rPr>
        <w:t xml:space="preserve"> jednogłośnie</w:t>
      </w:r>
    </w:p>
    <w:p w:rsidR="001A1567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5F4" w:rsidRPr="002848C4" w:rsidRDefault="000E45F4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lastRenderedPageBreak/>
        <w:t>Druk nr 4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przystąpienia Gminy Brzeg do realizacji projektu „Uczeń-</w:t>
      </w:r>
      <w:r w:rsidRPr="002848C4">
        <w:rPr>
          <w:rFonts w:ascii="Times New Roman" w:hAnsi="Times New Roman" w:cs="Times New Roman"/>
          <w:sz w:val="28"/>
          <w:szCs w:val="28"/>
        </w:rPr>
        <w:t>zaradny, skuteczny, szczęśliwy”.</w:t>
      </w:r>
    </w:p>
    <w:p w:rsidR="00812B62" w:rsidRPr="000E45F4" w:rsidRDefault="000E45F4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uchwały przedstawiał z-ca burmistrza Stanisław Kowalczyk.</w:t>
      </w:r>
    </w:p>
    <w:p w:rsidR="00BB5F3B" w:rsidRPr="002848C4" w:rsidRDefault="002428E9" w:rsidP="00BB5F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za-3, przeciw – 0</w:t>
      </w:r>
      <w:r w:rsidR="00BB5F3B">
        <w:rPr>
          <w:b/>
          <w:sz w:val="28"/>
          <w:szCs w:val="28"/>
        </w:rPr>
        <w:t>, wstrzymało się - 1</w:t>
      </w:r>
    </w:p>
    <w:p w:rsidR="00BB5F3B" w:rsidRPr="002848C4" w:rsidRDefault="00BB5F3B" w:rsidP="00BB5F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za-3</w:t>
      </w:r>
      <w:r w:rsidRPr="002848C4">
        <w:rPr>
          <w:b/>
          <w:sz w:val="28"/>
          <w:szCs w:val="28"/>
        </w:rPr>
        <w:t xml:space="preserve"> jednogłośnie.</w:t>
      </w:r>
    </w:p>
    <w:p w:rsidR="00BB5F3B" w:rsidRPr="002848C4" w:rsidRDefault="00BB5F3B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5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udzielenia pomocy finansowej Powiatowi Brzeskiemu na realizację zadania z zakresu ograniczenia skutków niepełnosprawności mieszkańców miasta Brzegu</w:t>
      </w:r>
      <w:r w:rsidRPr="002848C4">
        <w:rPr>
          <w:rFonts w:ascii="Times New Roman" w:hAnsi="Times New Roman" w:cs="Times New Roman"/>
          <w:sz w:val="28"/>
          <w:szCs w:val="28"/>
        </w:rPr>
        <w:t>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BB5F3B">
        <w:rPr>
          <w:sz w:val="28"/>
          <w:szCs w:val="28"/>
        </w:rPr>
        <w:t xml:space="preserve">Elżbieta </w:t>
      </w:r>
      <w:proofErr w:type="spellStart"/>
      <w:r w:rsidR="00BB5F3B">
        <w:rPr>
          <w:sz w:val="28"/>
          <w:szCs w:val="28"/>
        </w:rPr>
        <w:t>Gawryjołek</w:t>
      </w:r>
      <w:proofErr w:type="spellEnd"/>
      <w:r w:rsidR="00BB5F3B">
        <w:rPr>
          <w:sz w:val="28"/>
          <w:szCs w:val="28"/>
        </w:rPr>
        <w:t>.</w:t>
      </w:r>
    </w:p>
    <w:p w:rsidR="00BB5F3B" w:rsidRPr="002848C4" w:rsidRDefault="00BB5F3B" w:rsidP="00BB5F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za-3, przeciw –</w:t>
      </w:r>
      <w:r w:rsidR="000F37C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wstrzymało się - 1</w:t>
      </w:r>
    </w:p>
    <w:p w:rsidR="007E606B" w:rsidRPr="002848C4" w:rsidRDefault="0031565F" w:rsidP="007E606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za-3</w:t>
      </w:r>
      <w:r w:rsidR="007E606B">
        <w:rPr>
          <w:b/>
          <w:sz w:val="28"/>
          <w:szCs w:val="28"/>
        </w:rPr>
        <w:t>, przeciw –</w:t>
      </w:r>
      <w:r w:rsidR="000F37C7">
        <w:rPr>
          <w:b/>
          <w:sz w:val="28"/>
          <w:szCs w:val="28"/>
        </w:rPr>
        <w:t xml:space="preserve"> 0</w:t>
      </w:r>
      <w:r w:rsidR="007E606B">
        <w:rPr>
          <w:b/>
          <w:sz w:val="28"/>
          <w:szCs w:val="28"/>
        </w:rPr>
        <w:t>, wstrzymało się - 1</w:t>
      </w:r>
    </w:p>
    <w:p w:rsidR="00812B62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6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wyrażenia zgody na odstąpienie od obowiązku przetargowego trybu zawarcia umowy dzierżawy zabudowanej nieruchomości stanowiącej własność Gminy Brzeg położonej w Brzegu przy ulicy 1 Maja 2</w:t>
      </w:r>
      <w:r w:rsidRPr="002848C4">
        <w:rPr>
          <w:rFonts w:ascii="Times New Roman" w:hAnsi="Times New Roman" w:cs="Times New Roman"/>
          <w:sz w:val="28"/>
          <w:szCs w:val="28"/>
        </w:rPr>
        <w:t>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7E606B">
        <w:rPr>
          <w:sz w:val="28"/>
          <w:szCs w:val="28"/>
        </w:rPr>
        <w:t xml:space="preserve">Jadwiga </w:t>
      </w:r>
      <w:proofErr w:type="spellStart"/>
      <w:r w:rsidR="007E606B">
        <w:rPr>
          <w:sz w:val="28"/>
          <w:szCs w:val="28"/>
        </w:rPr>
        <w:t>Stręg</w:t>
      </w:r>
      <w:proofErr w:type="spellEnd"/>
      <w:r w:rsidR="007E606B">
        <w:rPr>
          <w:sz w:val="28"/>
          <w:szCs w:val="28"/>
        </w:rPr>
        <w:t>.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Jacek </w:t>
      </w:r>
      <w:r w:rsidR="007E606B">
        <w:rPr>
          <w:rFonts w:ascii="Times New Roman" w:hAnsi="Times New Roman" w:cs="Times New Roman"/>
          <w:sz w:val="28"/>
          <w:szCs w:val="28"/>
        </w:rPr>
        <w:t xml:space="preserve">Niesłuchowski </w:t>
      </w:r>
      <w:r>
        <w:rPr>
          <w:rFonts w:ascii="Times New Roman" w:hAnsi="Times New Roman" w:cs="Times New Roman"/>
          <w:sz w:val="28"/>
          <w:szCs w:val="28"/>
        </w:rPr>
        <w:t xml:space="preserve">zapytał, </w:t>
      </w:r>
      <w:r w:rsidR="007E606B">
        <w:rPr>
          <w:rFonts w:ascii="Times New Roman" w:hAnsi="Times New Roman" w:cs="Times New Roman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</w:rPr>
        <w:t xml:space="preserve">wcześniej inne </w:t>
      </w:r>
      <w:r w:rsidR="007E606B">
        <w:rPr>
          <w:rFonts w:ascii="Times New Roman" w:hAnsi="Times New Roman" w:cs="Times New Roman"/>
          <w:sz w:val="28"/>
          <w:szCs w:val="28"/>
        </w:rPr>
        <w:t xml:space="preserve">podmioty </w:t>
      </w:r>
      <w:r>
        <w:rPr>
          <w:rFonts w:ascii="Times New Roman" w:hAnsi="Times New Roman" w:cs="Times New Roman"/>
          <w:sz w:val="28"/>
          <w:szCs w:val="28"/>
        </w:rPr>
        <w:t>występowały</w:t>
      </w:r>
      <w:r w:rsidR="007E606B"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sz w:val="28"/>
          <w:szCs w:val="28"/>
        </w:rPr>
        <w:t>sprawie</w:t>
      </w:r>
      <w:r w:rsidR="007E606B">
        <w:rPr>
          <w:rFonts w:ascii="Times New Roman" w:hAnsi="Times New Roman" w:cs="Times New Roman"/>
          <w:sz w:val="28"/>
          <w:szCs w:val="28"/>
        </w:rPr>
        <w:t xml:space="preserve"> tej </w:t>
      </w:r>
      <w:r>
        <w:rPr>
          <w:rFonts w:ascii="Times New Roman" w:hAnsi="Times New Roman" w:cs="Times New Roman"/>
          <w:sz w:val="28"/>
          <w:szCs w:val="28"/>
        </w:rPr>
        <w:t>nieruchomości, aby</w:t>
      </w:r>
      <w:r w:rsidR="007E606B">
        <w:rPr>
          <w:rFonts w:ascii="Times New Roman" w:hAnsi="Times New Roman" w:cs="Times New Roman"/>
          <w:sz w:val="28"/>
          <w:szCs w:val="28"/>
        </w:rPr>
        <w:t xml:space="preserve"> te pom</w:t>
      </w:r>
      <w:r w:rsidR="0019572B">
        <w:rPr>
          <w:rFonts w:ascii="Times New Roman" w:hAnsi="Times New Roman" w:cs="Times New Roman"/>
          <w:sz w:val="28"/>
          <w:szCs w:val="28"/>
        </w:rPr>
        <w:t>ieszczenia jakoś zagospodarować zgodnie z umową.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 w:rsidR="007E606B">
        <w:rPr>
          <w:rFonts w:ascii="Times New Roman" w:hAnsi="Times New Roman" w:cs="Times New Roman"/>
          <w:sz w:val="28"/>
          <w:szCs w:val="28"/>
        </w:rPr>
        <w:t>Stręg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7E606B">
        <w:rPr>
          <w:rFonts w:ascii="Times New Roman" w:hAnsi="Times New Roman" w:cs="Times New Roman"/>
          <w:sz w:val="28"/>
          <w:szCs w:val="28"/>
        </w:rPr>
        <w:t xml:space="preserve">zainteresowanie </w:t>
      </w:r>
      <w:r>
        <w:rPr>
          <w:rFonts w:ascii="Times New Roman" w:hAnsi="Times New Roman" w:cs="Times New Roman"/>
          <w:sz w:val="28"/>
          <w:szCs w:val="28"/>
        </w:rPr>
        <w:t>było, ale</w:t>
      </w:r>
      <w:r w:rsidR="007E606B">
        <w:rPr>
          <w:rFonts w:ascii="Times New Roman" w:hAnsi="Times New Roman" w:cs="Times New Roman"/>
          <w:sz w:val="28"/>
          <w:szCs w:val="28"/>
        </w:rPr>
        <w:t xml:space="preserve"> nie zdecydowały </w:t>
      </w:r>
      <w:r>
        <w:rPr>
          <w:rFonts w:ascii="Times New Roman" w:hAnsi="Times New Roman" w:cs="Times New Roman"/>
          <w:sz w:val="28"/>
          <w:szCs w:val="28"/>
        </w:rPr>
        <w:t>się, bo</w:t>
      </w:r>
      <w:r w:rsidR="007E606B">
        <w:rPr>
          <w:rFonts w:ascii="Times New Roman" w:hAnsi="Times New Roman" w:cs="Times New Roman"/>
          <w:sz w:val="28"/>
          <w:szCs w:val="28"/>
        </w:rPr>
        <w:t xml:space="preserve"> ten obiekt ma zastopowanie dot. pomocy społecznej.</w:t>
      </w:r>
      <w:r w:rsidR="00C7116F">
        <w:rPr>
          <w:rFonts w:ascii="Times New Roman" w:hAnsi="Times New Roman" w:cs="Times New Roman"/>
          <w:sz w:val="28"/>
          <w:szCs w:val="28"/>
        </w:rPr>
        <w:t xml:space="preserve"> Ale oficjalnego wniosku nie było.</w:t>
      </w:r>
    </w:p>
    <w:p w:rsidR="00C7116F" w:rsidRDefault="00C7116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Jacek Niesłuchowski dodał, że </w:t>
      </w:r>
      <w:r w:rsidR="00826447">
        <w:rPr>
          <w:rFonts w:ascii="Times New Roman" w:hAnsi="Times New Roman" w:cs="Times New Roman"/>
          <w:sz w:val="28"/>
          <w:szCs w:val="28"/>
        </w:rPr>
        <w:t>swego czasu Brzeskie Stowarzyszenie</w:t>
      </w:r>
      <w:r w:rsidR="0069578E">
        <w:rPr>
          <w:rFonts w:ascii="Times New Roman" w:hAnsi="Times New Roman" w:cs="Times New Roman"/>
          <w:sz w:val="28"/>
          <w:szCs w:val="28"/>
        </w:rPr>
        <w:t xml:space="preserve"> P</w:t>
      </w:r>
      <w:r w:rsidR="00826447">
        <w:rPr>
          <w:rFonts w:ascii="Times New Roman" w:hAnsi="Times New Roman" w:cs="Times New Roman"/>
          <w:sz w:val="28"/>
          <w:szCs w:val="28"/>
        </w:rPr>
        <w:t>romocji Zdrowia ubiegało się o te</w:t>
      </w:r>
      <w:r w:rsidR="0069578E">
        <w:rPr>
          <w:rFonts w:ascii="Times New Roman" w:hAnsi="Times New Roman" w:cs="Times New Roman"/>
          <w:sz w:val="28"/>
          <w:szCs w:val="28"/>
        </w:rPr>
        <w:t>n budynek i spotkało się z odmową ze strony Burmistrza czy taki fakt miał miejsce?</w:t>
      </w:r>
    </w:p>
    <w:p w:rsidR="0069578E" w:rsidRDefault="0069578E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ze musi to sprawdzić.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Jacek Niesłuchowski zapytał, </w:t>
      </w:r>
      <w:r w:rsidR="007E606B">
        <w:rPr>
          <w:rFonts w:ascii="Times New Roman" w:hAnsi="Times New Roman" w:cs="Times New Roman"/>
          <w:sz w:val="28"/>
          <w:szCs w:val="28"/>
        </w:rPr>
        <w:t xml:space="preserve">jaka </w:t>
      </w:r>
      <w:r>
        <w:rPr>
          <w:rFonts w:ascii="Times New Roman" w:hAnsi="Times New Roman" w:cs="Times New Roman"/>
          <w:sz w:val="28"/>
          <w:szCs w:val="28"/>
        </w:rPr>
        <w:t>jest</w:t>
      </w:r>
      <w:r w:rsidR="007E606B">
        <w:rPr>
          <w:rFonts w:ascii="Times New Roman" w:hAnsi="Times New Roman" w:cs="Times New Roman"/>
          <w:sz w:val="28"/>
          <w:szCs w:val="28"/>
        </w:rPr>
        <w:t xml:space="preserve"> powierzchnia budynku </w:t>
      </w:r>
      <w:r>
        <w:rPr>
          <w:rFonts w:ascii="Times New Roman" w:hAnsi="Times New Roman" w:cs="Times New Roman"/>
          <w:sz w:val="28"/>
          <w:szCs w:val="28"/>
        </w:rPr>
        <w:t>użytkowa?</w:t>
      </w:r>
    </w:p>
    <w:p w:rsidR="007E606B" w:rsidRDefault="0031565F" w:rsidP="0031565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Stręg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7E606B">
        <w:rPr>
          <w:rFonts w:ascii="Times New Roman" w:hAnsi="Times New Roman" w:cs="Times New Roman"/>
          <w:sz w:val="28"/>
          <w:szCs w:val="28"/>
        </w:rPr>
        <w:t>700 m</w:t>
      </w:r>
      <w:r w:rsidR="0069578E">
        <w:rPr>
          <w:rFonts w:ascii="Times New Roman" w:hAnsi="Times New Roman" w:cs="Times New Roman"/>
          <w:sz w:val="28"/>
          <w:szCs w:val="28"/>
        </w:rPr>
        <w:t>.</w:t>
      </w:r>
    </w:p>
    <w:p w:rsidR="007E606B" w:rsidRDefault="0019572B" w:rsidP="0019572B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Jacek Niesłuchowski</w:t>
      </w:r>
      <w:r w:rsidR="0069578E">
        <w:rPr>
          <w:rFonts w:ascii="Times New Roman" w:hAnsi="Times New Roman" w:cs="Times New Roman"/>
          <w:sz w:val="28"/>
          <w:szCs w:val="28"/>
        </w:rPr>
        <w:t xml:space="preserve"> poprosił o sprawdzenie czy o tą</w:t>
      </w:r>
      <w:r w:rsidR="007E606B">
        <w:rPr>
          <w:rFonts w:ascii="Times New Roman" w:hAnsi="Times New Roman" w:cs="Times New Roman"/>
          <w:sz w:val="28"/>
          <w:szCs w:val="28"/>
        </w:rPr>
        <w:t xml:space="preserve"> </w:t>
      </w:r>
      <w:r w:rsidR="0069578E">
        <w:rPr>
          <w:rFonts w:ascii="Times New Roman" w:hAnsi="Times New Roman" w:cs="Times New Roman"/>
          <w:sz w:val="28"/>
          <w:szCs w:val="28"/>
        </w:rPr>
        <w:t>nieruchomość</w:t>
      </w:r>
      <w:r w:rsidR="007E606B">
        <w:rPr>
          <w:rFonts w:ascii="Times New Roman" w:hAnsi="Times New Roman" w:cs="Times New Roman"/>
          <w:sz w:val="28"/>
          <w:szCs w:val="28"/>
        </w:rPr>
        <w:t xml:space="preserve"> zabiegało </w:t>
      </w:r>
      <w:r w:rsidR="0069578E">
        <w:rPr>
          <w:rFonts w:ascii="Times New Roman" w:hAnsi="Times New Roman" w:cs="Times New Roman"/>
          <w:sz w:val="28"/>
          <w:szCs w:val="28"/>
        </w:rPr>
        <w:t>Brzeskie Stowarzyszenie Promocji Z</w:t>
      </w:r>
      <w:r w:rsidR="007E606B">
        <w:rPr>
          <w:rFonts w:ascii="Times New Roman" w:hAnsi="Times New Roman" w:cs="Times New Roman"/>
          <w:sz w:val="28"/>
          <w:szCs w:val="28"/>
        </w:rPr>
        <w:t xml:space="preserve">drowia. Poprosił o całkowita powierzchnię i </w:t>
      </w:r>
      <w:r w:rsidR="00CB138C">
        <w:rPr>
          <w:rFonts w:ascii="Times New Roman" w:hAnsi="Times New Roman" w:cs="Times New Roman"/>
          <w:sz w:val="28"/>
          <w:szCs w:val="28"/>
        </w:rPr>
        <w:t>użytkową</w:t>
      </w:r>
      <w:r w:rsidR="007E606B">
        <w:rPr>
          <w:rFonts w:ascii="Times New Roman" w:hAnsi="Times New Roman" w:cs="Times New Roman"/>
          <w:sz w:val="28"/>
          <w:szCs w:val="28"/>
        </w:rPr>
        <w:t xml:space="preserve"> na sesje. </w:t>
      </w:r>
      <w:r w:rsidR="00CB138C">
        <w:rPr>
          <w:rFonts w:ascii="Times New Roman" w:hAnsi="Times New Roman" w:cs="Times New Roman"/>
          <w:sz w:val="28"/>
          <w:szCs w:val="28"/>
        </w:rPr>
        <w:t>Zapytał, jaka</w:t>
      </w:r>
      <w:r w:rsidR="007E606B">
        <w:rPr>
          <w:rFonts w:ascii="Times New Roman" w:hAnsi="Times New Roman" w:cs="Times New Roman"/>
          <w:sz w:val="28"/>
          <w:szCs w:val="28"/>
        </w:rPr>
        <w:t xml:space="preserve"> będzie stawka czynszu?</w:t>
      </w:r>
    </w:p>
    <w:p w:rsidR="007E606B" w:rsidRDefault="00CB138C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Strę</w:t>
      </w:r>
      <w:r w:rsidR="007E606B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</w:t>
      </w:r>
      <w:r w:rsidR="007E606B">
        <w:rPr>
          <w:rFonts w:ascii="Times New Roman" w:hAnsi="Times New Roman" w:cs="Times New Roman"/>
          <w:sz w:val="28"/>
          <w:szCs w:val="28"/>
        </w:rPr>
        <w:t xml:space="preserve"> stawka jest zaproponowana przez burmistrza zgodnie z </w:t>
      </w:r>
      <w:r>
        <w:rPr>
          <w:rFonts w:ascii="Times New Roman" w:hAnsi="Times New Roman" w:cs="Times New Roman"/>
          <w:sz w:val="28"/>
          <w:szCs w:val="28"/>
        </w:rPr>
        <w:t>zarządzeniem</w:t>
      </w:r>
      <w:r w:rsidR="007E606B">
        <w:rPr>
          <w:rFonts w:ascii="Times New Roman" w:hAnsi="Times New Roman" w:cs="Times New Roman"/>
          <w:sz w:val="28"/>
          <w:szCs w:val="28"/>
        </w:rPr>
        <w:t>.</w:t>
      </w:r>
    </w:p>
    <w:p w:rsidR="007E606B" w:rsidRDefault="00CB138C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Burmistrza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dodała, ż</w:t>
      </w:r>
      <w:r w:rsidR="007E606B">
        <w:rPr>
          <w:rFonts w:ascii="Times New Roman" w:hAnsi="Times New Roman" w:cs="Times New Roman"/>
          <w:sz w:val="28"/>
          <w:szCs w:val="28"/>
        </w:rPr>
        <w:t>e ponad 2 zł</w:t>
      </w:r>
      <w:r>
        <w:rPr>
          <w:rFonts w:ascii="Times New Roman" w:hAnsi="Times New Roman" w:cs="Times New Roman"/>
          <w:sz w:val="28"/>
          <w:szCs w:val="28"/>
        </w:rPr>
        <w:t xml:space="preserve"> po tej waloryzacji.</w:t>
      </w:r>
      <w:r w:rsidR="00D11251">
        <w:rPr>
          <w:rFonts w:ascii="Times New Roman" w:hAnsi="Times New Roman" w:cs="Times New Roman"/>
          <w:sz w:val="28"/>
          <w:szCs w:val="28"/>
        </w:rPr>
        <w:t xml:space="preserve"> Dodała, że tam nie będzie prowadzonej działalności zarobkowej żeby to nie było spowodowane dochodem i zwrotem później przez Gminę korzyści z tej nieruchomości. Mówili tylko o warsztatach terapii zajęciowej i to, co jest związane z promocją. </w:t>
      </w:r>
    </w:p>
    <w:p w:rsidR="00D11251" w:rsidRDefault="00CB138C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Radny Jacek Niesłuchowski</w:t>
      </w:r>
      <w:r w:rsidR="00E669B2">
        <w:rPr>
          <w:rFonts w:ascii="Times New Roman" w:hAnsi="Times New Roman" w:cs="Times New Roman"/>
          <w:sz w:val="28"/>
          <w:szCs w:val="28"/>
        </w:rPr>
        <w:t xml:space="preserve"> poprosił o projekt </w:t>
      </w:r>
      <w:r>
        <w:rPr>
          <w:rFonts w:ascii="Times New Roman" w:hAnsi="Times New Roman" w:cs="Times New Roman"/>
          <w:sz w:val="28"/>
          <w:szCs w:val="28"/>
        </w:rPr>
        <w:t>umowy, jaki</w:t>
      </w:r>
      <w:r w:rsidR="00E669B2">
        <w:rPr>
          <w:rFonts w:ascii="Times New Roman" w:hAnsi="Times New Roman" w:cs="Times New Roman"/>
          <w:sz w:val="28"/>
          <w:szCs w:val="28"/>
        </w:rPr>
        <w:t xml:space="preserve"> ma </w:t>
      </w:r>
      <w:r w:rsidR="00D11251">
        <w:rPr>
          <w:rFonts w:ascii="Times New Roman" w:hAnsi="Times New Roman" w:cs="Times New Roman"/>
          <w:sz w:val="28"/>
          <w:szCs w:val="28"/>
        </w:rPr>
        <w:t>podpisać Gmina a to Stowarzyszenie, w którym byłby określone warunki. Poprosił o ten dokument na sesję.</w:t>
      </w:r>
    </w:p>
    <w:p w:rsidR="00D11251" w:rsidRDefault="00D11251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Burmistrza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Iwanowiec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dodała, że na dzisiaj jest mowa, co będzie robione i w jaki sposób się rozliczymy.</w:t>
      </w:r>
    </w:p>
    <w:p w:rsidR="00D11251" w:rsidRDefault="00D11251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Jacek Niesłuchowski stwierdził, że widzi całkowity brak konsekwencji w stosunku do innych stowarzyszeń ze strony burmistrza.</w:t>
      </w:r>
    </w:p>
    <w:p w:rsidR="00D11251" w:rsidRDefault="00D11251" w:rsidP="00D11251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Edward Bublewicz stwierdził, ż</w:t>
      </w:r>
      <w:r w:rsidR="00F63AA2">
        <w:rPr>
          <w:rFonts w:ascii="Times New Roman" w:hAnsi="Times New Roman" w:cs="Times New Roman"/>
          <w:sz w:val="28"/>
          <w:szCs w:val="28"/>
        </w:rPr>
        <w:t>e się z tym nie zgadza. Bo to stowarzyszenie chce wyremontować ten budynek.</w:t>
      </w:r>
    </w:p>
    <w:p w:rsidR="00E669B2" w:rsidRDefault="00D11251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Grzegorz </w:t>
      </w:r>
      <w:r w:rsidR="00E669B2">
        <w:rPr>
          <w:rFonts w:ascii="Times New Roman" w:hAnsi="Times New Roman" w:cs="Times New Roman"/>
          <w:sz w:val="28"/>
          <w:szCs w:val="28"/>
        </w:rPr>
        <w:t xml:space="preserve">Chrzanowski poprosił o kopie aktu </w:t>
      </w:r>
      <w:r>
        <w:rPr>
          <w:rFonts w:ascii="Times New Roman" w:hAnsi="Times New Roman" w:cs="Times New Roman"/>
          <w:sz w:val="28"/>
          <w:szCs w:val="28"/>
        </w:rPr>
        <w:t>notarialnego</w:t>
      </w:r>
      <w:r w:rsidR="00F63AA2">
        <w:rPr>
          <w:rFonts w:ascii="Times New Roman" w:hAnsi="Times New Roman" w:cs="Times New Roman"/>
          <w:sz w:val="28"/>
          <w:szCs w:val="28"/>
        </w:rPr>
        <w:t xml:space="preserve"> z 2006 roku w wersji elektronicznej albo na sesji. Zapytał, na jaki okres jest umowa techniczna?</w:t>
      </w:r>
    </w:p>
    <w:p w:rsidR="00F63AA2" w:rsidRDefault="00F63AA2" w:rsidP="00CB138C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Jadwiga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Stręg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na pół roku, ale można ją przedłużyć.</w:t>
      </w:r>
    </w:p>
    <w:p w:rsidR="000F37C7" w:rsidRDefault="00F63AA2" w:rsidP="00F63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Radny Grzegorz Chrzanowski zapytał, czy stowarzyszenie wynajmuje jeszcze jakieś inne tereny grunty?</w:t>
      </w:r>
    </w:p>
    <w:p w:rsidR="00F63AA2" w:rsidRDefault="00F63AA2" w:rsidP="00F63AA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Z-ca Burmistrza 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 xml:space="preserve"> odpowiedziała, że będzie wynajmować grunt w okolicach przy stawie przy ulicy Włościańskiej.</w:t>
      </w:r>
    </w:p>
    <w:p w:rsidR="000F37C7" w:rsidRPr="002848C4" w:rsidRDefault="000F37C7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za-2, przeciw – 0, wstrzymało się - 2</w:t>
      </w:r>
    </w:p>
    <w:p w:rsidR="000F37C7" w:rsidRPr="002848C4" w:rsidRDefault="000F37C7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za-2, przeciw – 0, wstrzymało się - 2</w:t>
      </w:r>
    </w:p>
    <w:p w:rsidR="007E606B" w:rsidRPr="002848C4" w:rsidRDefault="007E606B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7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opinii dotyczącej rozłożenia na raty spła</w:t>
      </w:r>
      <w:r w:rsidRPr="002848C4">
        <w:rPr>
          <w:rFonts w:ascii="Times New Roman" w:hAnsi="Times New Roman" w:cs="Times New Roman"/>
          <w:sz w:val="28"/>
          <w:szCs w:val="28"/>
        </w:rPr>
        <w:t>ty wierzytelności Gminy Brzeg.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0F37C7">
        <w:rPr>
          <w:sz w:val="28"/>
          <w:szCs w:val="28"/>
        </w:rPr>
        <w:t xml:space="preserve">Jadwiga </w:t>
      </w:r>
      <w:proofErr w:type="spellStart"/>
      <w:r w:rsidR="000F37C7">
        <w:rPr>
          <w:sz w:val="28"/>
          <w:szCs w:val="28"/>
        </w:rPr>
        <w:t>Stręg</w:t>
      </w:r>
      <w:proofErr w:type="spellEnd"/>
      <w:r w:rsidR="000F37C7">
        <w:rPr>
          <w:sz w:val="28"/>
          <w:szCs w:val="28"/>
        </w:rPr>
        <w:t>.</w:t>
      </w:r>
    </w:p>
    <w:p w:rsidR="000F37C7" w:rsidRPr="002848C4" w:rsidRDefault="009233E0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za-4</w:t>
      </w:r>
      <w:r w:rsidR="000F37C7">
        <w:rPr>
          <w:b/>
          <w:sz w:val="28"/>
          <w:szCs w:val="28"/>
        </w:rPr>
        <w:t xml:space="preserve">, przeciw – 0, wstrzymało się </w:t>
      </w:r>
      <w:r>
        <w:rPr>
          <w:b/>
          <w:sz w:val="28"/>
          <w:szCs w:val="28"/>
        </w:rPr>
        <w:t>- 0</w:t>
      </w:r>
    </w:p>
    <w:p w:rsidR="000F37C7" w:rsidRPr="002848C4" w:rsidRDefault="009233E0" w:rsidP="000F37C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za-4</w:t>
      </w:r>
      <w:r w:rsidR="000F37C7">
        <w:rPr>
          <w:b/>
          <w:sz w:val="28"/>
          <w:szCs w:val="28"/>
        </w:rPr>
        <w:t xml:space="preserve">, przeciw – 0, wstrzymało się </w:t>
      </w:r>
      <w:r>
        <w:rPr>
          <w:b/>
          <w:sz w:val="28"/>
          <w:szCs w:val="28"/>
        </w:rPr>
        <w:t>- 0</w:t>
      </w:r>
    </w:p>
    <w:p w:rsidR="000F37C7" w:rsidRPr="002848C4" w:rsidRDefault="000F37C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8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opinii dotyczącej umorzenia wierzytelności Gminy B</w:t>
      </w:r>
      <w:r w:rsidRPr="002848C4">
        <w:rPr>
          <w:rFonts w:ascii="Times New Roman" w:hAnsi="Times New Roman" w:cs="Times New Roman"/>
          <w:sz w:val="28"/>
          <w:szCs w:val="28"/>
        </w:rPr>
        <w:t>rzeg.</w:t>
      </w:r>
    </w:p>
    <w:p w:rsidR="001A1567" w:rsidRPr="002848C4" w:rsidRDefault="001A1567" w:rsidP="001A1567">
      <w:pPr>
        <w:tabs>
          <w:tab w:val="num" w:pos="709"/>
          <w:tab w:val="num" w:pos="928"/>
        </w:tabs>
        <w:jc w:val="both"/>
        <w:rPr>
          <w:sz w:val="28"/>
          <w:szCs w:val="28"/>
        </w:rPr>
      </w:pPr>
      <w:r w:rsidRPr="002848C4">
        <w:rPr>
          <w:sz w:val="28"/>
          <w:szCs w:val="28"/>
        </w:rPr>
        <w:tab/>
        <w:t xml:space="preserve">Projekt uchwały przedstawiała </w:t>
      </w:r>
      <w:r w:rsidR="000F37C7">
        <w:rPr>
          <w:sz w:val="28"/>
          <w:szCs w:val="28"/>
        </w:rPr>
        <w:t xml:space="preserve">Jadwiga </w:t>
      </w:r>
      <w:proofErr w:type="spellStart"/>
      <w:r w:rsidR="000F37C7">
        <w:rPr>
          <w:sz w:val="28"/>
          <w:szCs w:val="28"/>
        </w:rPr>
        <w:t>Stręg</w:t>
      </w:r>
      <w:proofErr w:type="spellEnd"/>
      <w:r w:rsidR="000F37C7">
        <w:rPr>
          <w:sz w:val="28"/>
          <w:szCs w:val="28"/>
        </w:rPr>
        <w:t>.</w:t>
      </w:r>
    </w:p>
    <w:p w:rsidR="009233E0" w:rsidRPr="002848C4" w:rsidRDefault="009233E0" w:rsidP="009233E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KBIiRG</w:t>
      </w:r>
      <w:proofErr w:type="spellEnd"/>
      <w:r>
        <w:rPr>
          <w:b/>
          <w:sz w:val="28"/>
          <w:szCs w:val="28"/>
        </w:rPr>
        <w:t>; za-</w:t>
      </w:r>
      <w:r w:rsidR="00787F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przeciw – 0, wstrzymało się </w:t>
      </w:r>
      <w:r w:rsidR="00787F47">
        <w:rPr>
          <w:b/>
          <w:sz w:val="28"/>
          <w:szCs w:val="28"/>
        </w:rPr>
        <w:t>- 2</w:t>
      </w:r>
    </w:p>
    <w:p w:rsidR="009233E0" w:rsidRPr="002848C4" w:rsidRDefault="009233E0" w:rsidP="009233E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KGKMiOŚ</w:t>
      </w:r>
      <w:proofErr w:type="spellEnd"/>
      <w:r>
        <w:rPr>
          <w:b/>
          <w:sz w:val="28"/>
          <w:szCs w:val="28"/>
        </w:rPr>
        <w:t xml:space="preserve"> za-</w:t>
      </w:r>
      <w:r w:rsidR="00787F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przeciw – 0, wstrzymało się </w:t>
      </w:r>
      <w:r w:rsidR="00787F47">
        <w:rPr>
          <w:b/>
          <w:sz w:val="28"/>
          <w:szCs w:val="28"/>
        </w:rPr>
        <w:t>- 2</w:t>
      </w:r>
    </w:p>
    <w:p w:rsidR="009233E0" w:rsidRPr="002848C4" w:rsidRDefault="009233E0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BE1" w:rsidRPr="002848C4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8C4">
        <w:rPr>
          <w:rFonts w:ascii="Times New Roman" w:hAnsi="Times New Roman" w:cs="Times New Roman"/>
          <w:b/>
          <w:sz w:val="28"/>
          <w:szCs w:val="28"/>
        </w:rPr>
        <w:t>Druk nr 9</w:t>
      </w:r>
      <w:r w:rsidRPr="002848C4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323BE1" w:rsidRPr="002848C4">
        <w:rPr>
          <w:rFonts w:ascii="Times New Roman" w:hAnsi="Times New Roman" w:cs="Times New Roman"/>
          <w:sz w:val="28"/>
          <w:szCs w:val="28"/>
        </w:rPr>
        <w:t>przystąpienia Gminy Brzeg do Związku Gmin Śląska Opolskiego w Opolu i przyjęcia jego Statutu</w:t>
      </w:r>
      <w:r w:rsidRPr="002848C4">
        <w:rPr>
          <w:rFonts w:ascii="Times New Roman" w:hAnsi="Times New Roman" w:cs="Times New Roman"/>
          <w:b/>
          <w:sz w:val="28"/>
          <w:szCs w:val="28"/>
        </w:rPr>
        <w:t>.</w:t>
      </w:r>
    </w:p>
    <w:p w:rsidR="00812B62" w:rsidRPr="00A50A1F" w:rsidRDefault="00787F4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1F">
        <w:rPr>
          <w:rFonts w:ascii="Times New Roman" w:hAnsi="Times New Roman" w:cs="Times New Roman"/>
          <w:b/>
          <w:sz w:val="28"/>
          <w:szCs w:val="28"/>
        </w:rPr>
        <w:t>Komisje nie opiniowały w/w projektu uchwały.</w:t>
      </w:r>
    </w:p>
    <w:p w:rsidR="00812B62" w:rsidRPr="00787F47" w:rsidRDefault="00812B62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F47" w:rsidRDefault="00787F4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44D" w:rsidRPr="005B744D" w:rsidRDefault="005B744D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4D">
        <w:rPr>
          <w:rFonts w:ascii="Times New Roman" w:hAnsi="Times New Roman" w:cs="Times New Roman"/>
          <w:b/>
          <w:sz w:val="28"/>
          <w:szCs w:val="28"/>
        </w:rPr>
        <w:lastRenderedPageBreak/>
        <w:t>Ad 2</w:t>
      </w: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A1F" w:rsidRPr="00C94F60" w:rsidRDefault="00A50A1F" w:rsidP="00A50A1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Przewodniczący Komisji przedstawił stanowisko Dyrektora ZNM w sprawie rozpatrzenia skar</w:t>
      </w:r>
      <w:r w:rsidR="00C94F60" w:rsidRPr="00C94F60">
        <w:rPr>
          <w:rFonts w:ascii="Times New Roman" w:hAnsi="Times New Roman" w:cs="Times New Roman"/>
          <w:sz w:val="28"/>
          <w:szCs w:val="28"/>
        </w:rPr>
        <w:t>gi na działalność Dyrektora ZNM w kwestii odebrania lokalu mieszkalnego</w:t>
      </w:r>
      <w:r w:rsidR="00C94F60">
        <w:rPr>
          <w:rFonts w:ascii="Times New Roman" w:hAnsi="Times New Roman" w:cs="Times New Roman"/>
          <w:sz w:val="28"/>
          <w:szCs w:val="28"/>
        </w:rPr>
        <w:t xml:space="preserve"> skarżącemu.</w:t>
      </w:r>
    </w:p>
    <w:p w:rsidR="00A50A1F" w:rsidRDefault="00A50A1F" w:rsidP="00A50A1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po zapoznaniu się ze stanowiskiem Dyrektora ZNM uznała skargę za bezzasadną za – 4 przyjmując jednocześnie wyjaśnienia, które zostaną przedstawione w projekcie uchwały.</w:t>
      </w:r>
    </w:p>
    <w:p w:rsidR="00A50A1F" w:rsidRPr="00C94F60" w:rsidRDefault="00A50A1F" w:rsidP="00A50A1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0">
        <w:rPr>
          <w:rFonts w:ascii="Times New Roman" w:hAnsi="Times New Roman" w:cs="Times New Roman"/>
          <w:sz w:val="28"/>
          <w:szCs w:val="28"/>
        </w:rPr>
        <w:t>Przewodnic</w:t>
      </w:r>
      <w:r w:rsidR="00C94F60" w:rsidRPr="00C94F60">
        <w:rPr>
          <w:rFonts w:ascii="Times New Roman" w:hAnsi="Times New Roman" w:cs="Times New Roman"/>
          <w:sz w:val="28"/>
          <w:szCs w:val="28"/>
        </w:rPr>
        <w:t>zący Komisji przedstawił</w:t>
      </w:r>
      <w:r w:rsidRPr="00C94F60">
        <w:rPr>
          <w:rFonts w:ascii="Times New Roman" w:hAnsi="Times New Roman" w:cs="Times New Roman"/>
          <w:sz w:val="28"/>
          <w:szCs w:val="28"/>
        </w:rPr>
        <w:t xml:space="preserve"> stanowisko </w:t>
      </w:r>
      <w:r w:rsidR="00C94F60" w:rsidRPr="00C94F60">
        <w:rPr>
          <w:rFonts w:ascii="Times New Roman" w:hAnsi="Times New Roman" w:cs="Times New Roman"/>
          <w:sz w:val="28"/>
          <w:szCs w:val="28"/>
        </w:rPr>
        <w:t>Burmistrza Brzegu w sprawie rozpatrzenia skargi dot. działalności Burmistrza Brzegu w kwestii zaniedbań i nienależytego wykonywania obowiązków przez Burmistrza Brzegu, w zakresie zmiany udziałów ułamkowych we współwłasności części wspólnych budynku</w:t>
      </w:r>
      <w:r w:rsidR="00C94F60">
        <w:rPr>
          <w:rFonts w:ascii="Times New Roman" w:hAnsi="Times New Roman" w:cs="Times New Roman"/>
          <w:sz w:val="28"/>
          <w:szCs w:val="28"/>
        </w:rPr>
        <w:t>.</w:t>
      </w:r>
    </w:p>
    <w:p w:rsidR="00A50A1F" w:rsidRDefault="00A50A1F" w:rsidP="00A50A1F">
      <w:pPr>
        <w:pStyle w:val="Tekstpodstawowywcit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po zapoznaniu się ze stanowiskie</w:t>
      </w:r>
      <w:r w:rsidR="00C94F60">
        <w:rPr>
          <w:rFonts w:ascii="Times New Roman" w:hAnsi="Times New Roman" w:cs="Times New Roman"/>
          <w:sz w:val="28"/>
          <w:szCs w:val="28"/>
        </w:rPr>
        <w:t>m Burmistrza</w:t>
      </w:r>
      <w:r>
        <w:rPr>
          <w:rFonts w:ascii="Times New Roman" w:hAnsi="Times New Roman" w:cs="Times New Roman"/>
          <w:sz w:val="28"/>
          <w:szCs w:val="28"/>
        </w:rPr>
        <w:t xml:space="preserve"> uznała skargę za bezzasadną za – 3, przeciw – 0, wstrzymało się – 1, przyjmując jednocześnie wyjaśnienia, które zostaną przedstawione w projekcie uchwały.</w:t>
      </w:r>
    </w:p>
    <w:p w:rsidR="00A50A1F" w:rsidRDefault="00A50A1F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Kolejno Przewodniczący Komisji zapoznał członków Komisji z kolejną skarga na Dyrekto</w:t>
      </w:r>
      <w:r w:rsidR="00C94F60">
        <w:rPr>
          <w:rFonts w:ascii="Times New Roman" w:hAnsi="Times New Roman" w:cs="Times New Roman"/>
          <w:sz w:val="28"/>
          <w:szCs w:val="28"/>
        </w:rPr>
        <w:t>ra ZNM w kwestii nie przydzielenia mieszkania.</w:t>
      </w:r>
      <w:r>
        <w:rPr>
          <w:rFonts w:ascii="Times New Roman" w:hAnsi="Times New Roman" w:cs="Times New Roman"/>
          <w:sz w:val="28"/>
          <w:szCs w:val="28"/>
        </w:rPr>
        <w:t xml:space="preserve"> Komisja zapoznała się z treścią skargi i postanowiła przekazać ją do Dyrektora w celu zajęcia stanowiska. </w:t>
      </w:r>
    </w:p>
    <w:p w:rsidR="005B744D" w:rsidRPr="00787F47" w:rsidRDefault="005B744D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B62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8C4">
        <w:rPr>
          <w:rFonts w:ascii="Times New Roman" w:hAnsi="Times New Roman" w:cs="Times New Roman"/>
          <w:b/>
          <w:sz w:val="28"/>
          <w:szCs w:val="28"/>
          <w:u w:val="single"/>
        </w:rPr>
        <w:t>Na tym protokół zakończono</w:t>
      </w:r>
    </w:p>
    <w:p w:rsidR="001A1567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sz w:val="28"/>
          <w:szCs w:val="28"/>
        </w:rPr>
        <w:t>Protokołowała</w:t>
      </w:r>
    </w:p>
    <w:p w:rsidR="001A1567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C4">
        <w:rPr>
          <w:rFonts w:ascii="Times New Roman" w:hAnsi="Times New Roman" w:cs="Times New Roman"/>
          <w:sz w:val="28"/>
          <w:szCs w:val="28"/>
        </w:rPr>
        <w:t>Anna Polańska</w:t>
      </w:r>
    </w:p>
    <w:p w:rsidR="001A1567" w:rsidRPr="002848C4" w:rsidRDefault="001A1567" w:rsidP="00812B6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567" w:rsidRPr="002848C4" w:rsidRDefault="001A1567" w:rsidP="001A1567">
      <w:pPr>
        <w:pStyle w:val="Tekstpodstawowywcity"/>
        <w:spacing w:line="240" w:lineRule="auto"/>
        <w:ind w:left="566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8C4">
        <w:rPr>
          <w:rFonts w:ascii="Times New Roman" w:hAnsi="Times New Roman" w:cs="Times New Roman"/>
          <w:b/>
          <w:i/>
          <w:sz w:val="28"/>
          <w:szCs w:val="28"/>
        </w:rPr>
        <w:t>Przewodniczący Komisji</w:t>
      </w:r>
    </w:p>
    <w:p w:rsidR="001A1567" w:rsidRPr="002848C4" w:rsidRDefault="001A1567" w:rsidP="001A1567">
      <w:pPr>
        <w:pStyle w:val="Tekstpodstawowywcity"/>
        <w:spacing w:line="240" w:lineRule="auto"/>
        <w:ind w:left="566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1567" w:rsidRPr="002848C4" w:rsidRDefault="005D4846" w:rsidP="001A1567">
      <w:pPr>
        <w:pStyle w:val="Tekstpodstawowywcity"/>
        <w:spacing w:line="240" w:lineRule="auto"/>
        <w:ind w:left="566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Edward Bublewicz</w:t>
      </w:r>
    </w:p>
    <w:sectPr w:rsidR="001A1567" w:rsidRPr="002848C4" w:rsidSect="0093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2B607C2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098"/>
    <w:rsid w:val="00002A52"/>
    <w:rsid w:val="00004A8F"/>
    <w:rsid w:val="000E45F4"/>
    <w:rsid w:val="000F37C7"/>
    <w:rsid w:val="0019572B"/>
    <w:rsid w:val="001A1567"/>
    <w:rsid w:val="001F2945"/>
    <w:rsid w:val="002428E9"/>
    <w:rsid w:val="002848C4"/>
    <w:rsid w:val="0031565F"/>
    <w:rsid w:val="00315AAB"/>
    <w:rsid w:val="00323BE1"/>
    <w:rsid w:val="00495AD2"/>
    <w:rsid w:val="004E1A14"/>
    <w:rsid w:val="005B744D"/>
    <w:rsid w:val="005D4846"/>
    <w:rsid w:val="00677883"/>
    <w:rsid w:val="0069578E"/>
    <w:rsid w:val="00744DAB"/>
    <w:rsid w:val="00787F47"/>
    <w:rsid w:val="007A0F09"/>
    <w:rsid w:val="007C16FE"/>
    <w:rsid w:val="007E606B"/>
    <w:rsid w:val="00812B62"/>
    <w:rsid w:val="008207DB"/>
    <w:rsid w:val="00826447"/>
    <w:rsid w:val="008D299C"/>
    <w:rsid w:val="008D72F7"/>
    <w:rsid w:val="009233E0"/>
    <w:rsid w:val="00932F89"/>
    <w:rsid w:val="00981329"/>
    <w:rsid w:val="00A4755C"/>
    <w:rsid w:val="00A50A1F"/>
    <w:rsid w:val="00AC2CDE"/>
    <w:rsid w:val="00BB5F3B"/>
    <w:rsid w:val="00C7116F"/>
    <w:rsid w:val="00C94F60"/>
    <w:rsid w:val="00CB138C"/>
    <w:rsid w:val="00D11251"/>
    <w:rsid w:val="00D33098"/>
    <w:rsid w:val="00E170A0"/>
    <w:rsid w:val="00E669B2"/>
    <w:rsid w:val="00F6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23BE1"/>
    <w:rPr>
      <w:sz w:val="24"/>
    </w:rPr>
  </w:style>
  <w:style w:type="paragraph" w:styleId="Tekstpodstawowywcity">
    <w:name w:val="Body Text Indent"/>
    <w:basedOn w:val="Normalny"/>
    <w:link w:val="TekstpodstawowywcityZnak"/>
    <w:rsid w:val="00323BE1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2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23BE1"/>
    <w:rPr>
      <w:sz w:val="24"/>
    </w:rPr>
  </w:style>
  <w:style w:type="paragraph" w:styleId="Tekstpodstawowywcity">
    <w:name w:val="Body Text Indent"/>
    <w:basedOn w:val="Normalny"/>
    <w:link w:val="TekstpodstawowywcityZnak"/>
    <w:rsid w:val="00323BE1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2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23</cp:revision>
  <dcterms:created xsi:type="dcterms:W3CDTF">2013-06-19T09:23:00Z</dcterms:created>
  <dcterms:modified xsi:type="dcterms:W3CDTF">2013-10-24T12:18:00Z</dcterms:modified>
</cp:coreProperties>
</file>