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30" w:rsidRDefault="00B60B30" w:rsidP="00B60B30">
      <w:pPr>
        <w:jc w:val="center"/>
        <w:rPr>
          <w:b/>
        </w:rPr>
      </w:pPr>
      <w:r>
        <w:rPr>
          <w:b/>
        </w:rPr>
        <w:t>Protokół Nr 17/2015</w:t>
      </w:r>
    </w:p>
    <w:p w:rsidR="00B60B30" w:rsidRDefault="00B60B30" w:rsidP="00B60B30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B60B30" w:rsidRDefault="00B60B30" w:rsidP="00B60B30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B60B30" w:rsidRDefault="00B60B30" w:rsidP="00B60B30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B60B30" w:rsidRDefault="00B60B30" w:rsidP="00B60B30">
      <w:pPr>
        <w:jc w:val="center"/>
        <w:rPr>
          <w:b/>
        </w:rPr>
      </w:pPr>
      <w:r>
        <w:rPr>
          <w:b/>
        </w:rPr>
        <w:t>z dnia 1</w:t>
      </w:r>
      <w:r w:rsidR="002D48FF">
        <w:rPr>
          <w:b/>
        </w:rPr>
        <w:t>6</w:t>
      </w:r>
      <w:r>
        <w:rPr>
          <w:b/>
        </w:rPr>
        <w:t>.12.2015 rok</w:t>
      </w:r>
    </w:p>
    <w:p w:rsidR="00B60B30" w:rsidRDefault="00B60B30" w:rsidP="00B60B30">
      <w:pPr>
        <w:jc w:val="center"/>
        <w:rPr>
          <w:b/>
        </w:rPr>
      </w:pPr>
      <w:r>
        <w:rPr>
          <w:b/>
        </w:rPr>
        <w:t xml:space="preserve">godz. 12.00 – </w:t>
      </w:r>
      <w:r w:rsidR="0047204C">
        <w:rPr>
          <w:b/>
        </w:rPr>
        <w:t>1</w:t>
      </w:r>
      <w:r w:rsidR="00860368">
        <w:rPr>
          <w:b/>
        </w:rPr>
        <w:t>2.50</w:t>
      </w:r>
    </w:p>
    <w:p w:rsidR="00B60B30" w:rsidRDefault="00B60B30" w:rsidP="00B60B30">
      <w:pPr>
        <w:jc w:val="center"/>
        <w:rPr>
          <w:b/>
        </w:rPr>
      </w:pPr>
      <w:r>
        <w:rPr>
          <w:b/>
        </w:rPr>
        <w:t>odbytej w Ratuszu</w:t>
      </w:r>
    </w:p>
    <w:p w:rsidR="00B60B30" w:rsidRDefault="00B60B30" w:rsidP="00B60B30">
      <w:pPr>
        <w:jc w:val="both"/>
      </w:pPr>
    </w:p>
    <w:p w:rsidR="00B60B30" w:rsidRDefault="00B60B30" w:rsidP="00B60B30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B60B30" w:rsidRDefault="00B60B30" w:rsidP="00B60B3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B60B30" w:rsidRDefault="00B60B30" w:rsidP="00B60B3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2D48FF" w:rsidRPr="002D48FF" w:rsidRDefault="002D48FF" w:rsidP="00B60B3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B60B30" w:rsidRPr="002D48FF" w:rsidRDefault="00B60B30" w:rsidP="00B60B3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B60B30" w:rsidRDefault="00B60B30" w:rsidP="00B60B3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B60B30" w:rsidRDefault="00B60B30" w:rsidP="00B60B30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B60B30" w:rsidRDefault="00B60B30" w:rsidP="00B60B3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B60B30" w:rsidRDefault="00B60B30" w:rsidP="00B60B30">
      <w:pPr>
        <w:ind w:left="-360"/>
        <w:jc w:val="both"/>
      </w:pPr>
      <w:r>
        <w:t>Nie było wniosków do porządku obrad.</w:t>
      </w:r>
    </w:p>
    <w:p w:rsidR="002D48FF" w:rsidRDefault="002D48FF" w:rsidP="002D48FF">
      <w:pPr>
        <w:ind w:left="-360"/>
        <w:jc w:val="both"/>
        <w:rPr>
          <w:b/>
          <w:u w:val="single"/>
        </w:rPr>
      </w:pPr>
      <w:r w:rsidRPr="002D48FF">
        <w:rPr>
          <w:b/>
          <w:u w:val="single"/>
        </w:rPr>
        <w:t>Ad. 3 Zaopiniowanie materiałów sesyjnych</w:t>
      </w:r>
    </w:p>
    <w:p w:rsidR="002D48FF" w:rsidRDefault="002D48FF" w:rsidP="002D48FF">
      <w:pPr>
        <w:ind w:left="-360"/>
        <w:jc w:val="both"/>
        <w:rPr>
          <w:b/>
          <w:u w:val="single"/>
        </w:rPr>
      </w:pPr>
    </w:p>
    <w:p w:rsidR="002D48FF" w:rsidRDefault="002D48FF" w:rsidP="002D48FF">
      <w:pPr>
        <w:ind w:left="-360"/>
        <w:jc w:val="both"/>
        <w:rPr>
          <w:b/>
          <w:szCs w:val="24"/>
          <w:u w:val="single"/>
        </w:rPr>
      </w:pPr>
      <w:r w:rsidRPr="002D48FF">
        <w:rPr>
          <w:b/>
          <w:szCs w:val="24"/>
          <w:u w:val="single"/>
        </w:rPr>
        <w:t xml:space="preserve">Informacja na temat ogłoszenia konkursów ofert dla organizacji pożytku publicznego na 2016 rok. </w:t>
      </w:r>
    </w:p>
    <w:p w:rsidR="001D55DB" w:rsidRDefault="00265925" w:rsidP="00265925">
      <w:pPr>
        <w:ind w:left="-360"/>
        <w:jc w:val="both"/>
        <w:rPr>
          <w:szCs w:val="24"/>
        </w:rPr>
      </w:pPr>
      <w:r w:rsidRPr="00265925">
        <w:rPr>
          <w:szCs w:val="24"/>
        </w:rPr>
        <w:tab/>
      </w:r>
      <w:r w:rsidR="001D55DB" w:rsidRPr="001D55DB">
        <w:rPr>
          <w:szCs w:val="24"/>
        </w:rPr>
        <w:t>Informacj</w:t>
      </w:r>
      <w:r>
        <w:rPr>
          <w:szCs w:val="24"/>
        </w:rPr>
        <w:t>ę</w:t>
      </w:r>
      <w:r w:rsidR="001D55DB" w:rsidRPr="001D55DB">
        <w:rPr>
          <w:szCs w:val="24"/>
        </w:rPr>
        <w:t xml:space="preserve"> przedstawił Pan Sławomir Mordka</w:t>
      </w:r>
      <w:r w:rsidR="001D55DB">
        <w:rPr>
          <w:szCs w:val="24"/>
        </w:rPr>
        <w:t>.</w:t>
      </w:r>
    </w:p>
    <w:p w:rsidR="001D55DB" w:rsidRDefault="00265925" w:rsidP="00265925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1D55DB">
        <w:rPr>
          <w:szCs w:val="24"/>
        </w:rPr>
        <w:t xml:space="preserve">Przewodniczący </w:t>
      </w:r>
      <w:r>
        <w:rPr>
          <w:szCs w:val="24"/>
        </w:rPr>
        <w:t>K</w:t>
      </w:r>
      <w:r w:rsidR="001D55DB">
        <w:rPr>
          <w:szCs w:val="24"/>
        </w:rPr>
        <w:t xml:space="preserve">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</w:t>
      </w:r>
      <w:r w:rsidR="001D55DB">
        <w:rPr>
          <w:szCs w:val="24"/>
        </w:rPr>
        <w:t xml:space="preserve">Robert </w:t>
      </w:r>
      <w:proofErr w:type="spellStart"/>
      <w:r w:rsidR="001D55DB">
        <w:rPr>
          <w:szCs w:val="24"/>
        </w:rPr>
        <w:t>Karlikowski</w:t>
      </w:r>
      <w:proofErr w:type="spellEnd"/>
      <w:r w:rsidR="001D55DB">
        <w:rPr>
          <w:szCs w:val="24"/>
        </w:rPr>
        <w:t xml:space="preserve"> podziękował</w:t>
      </w:r>
      <w:r>
        <w:rPr>
          <w:szCs w:val="24"/>
        </w:rPr>
        <w:t xml:space="preserve"> za to, że ten konkurs został ogłoszony już teraz, ponieważ będzie można uruchomić środki finansowe, które będą pozwalały podmiotom wcześniej spożytkować te pieniądze.</w:t>
      </w:r>
    </w:p>
    <w:p w:rsidR="001D55DB" w:rsidRDefault="00265925" w:rsidP="00265925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1D55DB">
        <w:rPr>
          <w:szCs w:val="24"/>
        </w:rPr>
        <w:t>Pan Sławomir Mordka odpowiedział, że wnioskowano o to w poprzednich latach</w:t>
      </w:r>
      <w:r w:rsidR="00A558A1">
        <w:rPr>
          <w:szCs w:val="24"/>
        </w:rPr>
        <w:t>,</w:t>
      </w:r>
      <w:r w:rsidR="001D55DB">
        <w:rPr>
          <w:szCs w:val="24"/>
        </w:rPr>
        <w:t xml:space="preserve"> aby na początku</w:t>
      </w:r>
      <w:r>
        <w:rPr>
          <w:szCs w:val="24"/>
        </w:rPr>
        <w:t xml:space="preserve"> roku były podpisywane umowy i pieniądze będą do dyspozycji poszczególnych klubów.</w:t>
      </w:r>
    </w:p>
    <w:p w:rsidR="001D55DB" w:rsidRDefault="00265925" w:rsidP="00265925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1D55DB">
        <w:rPr>
          <w:szCs w:val="24"/>
        </w:rPr>
        <w:t xml:space="preserve">Radny Janusz Żebrowski wspomniał, </w:t>
      </w:r>
      <w:r>
        <w:rPr>
          <w:szCs w:val="24"/>
        </w:rPr>
        <w:t>ż</w:t>
      </w:r>
      <w:r w:rsidR="001D55DB">
        <w:rPr>
          <w:szCs w:val="24"/>
        </w:rPr>
        <w:t xml:space="preserve">e to była </w:t>
      </w:r>
      <w:r>
        <w:rPr>
          <w:szCs w:val="24"/>
        </w:rPr>
        <w:t xml:space="preserve">bardzo </w:t>
      </w:r>
      <w:r w:rsidR="001D55DB">
        <w:rPr>
          <w:szCs w:val="24"/>
        </w:rPr>
        <w:t>mocn</w:t>
      </w:r>
      <w:r>
        <w:rPr>
          <w:szCs w:val="24"/>
        </w:rPr>
        <w:t>a</w:t>
      </w:r>
      <w:r w:rsidR="001D55DB">
        <w:rPr>
          <w:szCs w:val="24"/>
        </w:rPr>
        <w:t xml:space="preserve"> inicjatywa komisji </w:t>
      </w:r>
      <w:r>
        <w:rPr>
          <w:szCs w:val="24"/>
        </w:rPr>
        <w:t>na</w:t>
      </w:r>
      <w:r w:rsidR="001D55DB">
        <w:rPr>
          <w:szCs w:val="24"/>
        </w:rPr>
        <w:t xml:space="preserve"> początku roku</w:t>
      </w:r>
      <w:r>
        <w:rPr>
          <w:szCs w:val="24"/>
        </w:rPr>
        <w:t>.</w:t>
      </w:r>
    </w:p>
    <w:p w:rsidR="002D48FF" w:rsidRPr="00265925" w:rsidRDefault="002D48FF" w:rsidP="002D48FF">
      <w:pPr>
        <w:ind w:left="-360"/>
        <w:jc w:val="both"/>
        <w:rPr>
          <w:b/>
          <w:szCs w:val="24"/>
          <w:u w:val="single"/>
        </w:rPr>
      </w:pPr>
      <w:r w:rsidRPr="00265925">
        <w:rPr>
          <w:b/>
          <w:szCs w:val="24"/>
          <w:u w:val="single"/>
        </w:rPr>
        <w:t>Przedstawienie projektu uchwały budżetowej wraz z autopoprawkami Burmistrza (druk nr 1):</w:t>
      </w:r>
    </w:p>
    <w:p w:rsidR="002D48FF" w:rsidRPr="002D48FF" w:rsidRDefault="002D48FF" w:rsidP="002D48FF">
      <w:pPr>
        <w:pStyle w:val="Tekstpodstawowywcity"/>
        <w:numPr>
          <w:ilvl w:val="1"/>
          <w:numId w:val="2"/>
        </w:numPr>
        <w:tabs>
          <w:tab w:val="clear" w:pos="540"/>
          <w:tab w:val="left" w:pos="426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odczytanie opinii Regionalnej Izby Obrachunkowej,</w:t>
      </w:r>
    </w:p>
    <w:p w:rsidR="002D48FF" w:rsidRPr="002D48FF" w:rsidRDefault="002D48FF" w:rsidP="002D48FF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odczytanie stanowiska Komisji Budżetu, Inwestycji i Rozwoju Gospodarczego;</w:t>
      </w:r>
    </w:p>
    <w:p w:rsidR="002D48FF" w:rsidRPr="002D48FF" w:rsidRDefault="002D48FF" w:rsidP="002D48FF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odczytanie stanowiska Burmistrza Brzegu w sprawie stanowiska Komisji Budżetu, Inwestycji i Rozwoju Gospodarczego;</w:t>
      </w:r>
    </w:p>
    <w:p w:rsidR="002D48FF" w:rsidRPr="002D48FF" w:rsidRDefault="002D48FF" w:rsidP="002D48FF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dyskusja i głosowanie nad zgłoszonymi zmianami do projektu budżetu;</w:t>
      </w:r>
    </w:p>
    <w:p w:rsidR="002D48FF" w:rsidRDefault="002D48FF" w:rsidP="002D48FF">
      <w:pPr>
        <w:pStyle w:val="Tekstpodstawowywcity"/>
        <w:numPr>
          <w:ilvl w:val="1"/>
          <w:numId w:val="2"/>
        </w:numPr>
        <w:tabs>
          <w:tab w:val="clear" w:pos="540"/>
          <w:tab w:val="num" w:pos="851"/>
          <w:tab w:val="num" w:pos="1070"/>
        </w:tabs>
        <w:suppressAutoHyphens/>
        <w:spacing w:line="240" w:lineRule="auto"/>
        <w:ind w:left="107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głosowanie projektu uchwały budżetowej.</w:t>
      </w:r>
    </w:p>
    <w:p w:rsidR="00265925" w:rsidRDefault="00265925" w:rsidP="00A558A1">
      <w:pPr>
        <w:pStyle w:val="Tekstpodstawowywcity"/>
        <w:tabs>
          <w:tab w:val="num" w:pos="1070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65925">
        <w:rPr>
          <w:rFonts w:ascii="Times New Roman" w:hAnsi="Times New Roman" w:cs="Times New Roman"/>
          <w:szCs w:val="24"/>
        </w:rPr>
        <w:t xml:space="preserve">Przewodniczący Komisji </w:t>
      </w:r>
      <w:proofErr w:type="spellStart"/>
      <w:r w:rsidRPr="00265925">
        <w:rPr>
          <w:rFonts w:ascii="Times New Roman" w:hAnsi="Times New Roman" w:cs="Times New Roman"/>
          <w:szCs w:val="24"/>
        </w:rPr>
        <w:t>OKSiR</w:t>
      </w:r>
      <w:proofErr w:type="spellEnd"/>
      <w:r w:rsidRPr="00265925">
        <w:rPr>
          <w:rFonts w:ascii="Times New Roman" w:hAnsi="Times New Roman" w:cs="Times New Roman"/>
          <w:szCs w:val="24"/>
        </w:rPr>
        <w:t xml:space="preserve"> Robert </w:t>
      </w:r>
      <w:proofErr w:type="spellStart"/>
      <w:r w:rsidRPr="00265925">
        <w:rPr>
          <w:rFonts w:ascii="Times New Roman" w:hAnsi="Times New Roman" w:cs="Times New Roman"/>
          <w:szCs w:val="24"/>
        </w:rPr>
        <w:t>Karlikowski</w:t>
      </w:r>
      <w:proofErr w:type="spellEnd"/>
      <w:r w:rsidRPr="00265925">
        <w:rPr>
          <w:rFonts w:ascii="Times New Roman" w:hAnsi="Times New Roman" w:cs="Times New Roman"/>
          <w:szCs w:val="24"/>
        </w:rPr>
        <w:t xml:space="preserve"> powiedział, że ten punkt będzie zrealizowany na sesji RM.</w:t>
      </w:r>
    </w:p>
    <w:p w:rsidR="00A558A1" w:rsidRPr="00265925" w:rsidRDefault="00A558A1" w:rsidP="00A558A1">
      <w:pPr>
        <w:pStyle w:val="Tekstpodstawowywcity"/>
        <w:tabs>
          <w:tab w:val="num" w:pos="1070"/>
        </w:tabs>
        <w:suppressAutoHyphen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>Druk nr 2</w:t>
      </w:r>
      <w:r>
        <w:rPr>
          <w:rFonts w:ascii="Times New Roman" w:hAnsi="Times New Roman" w:cs="Times New Roman"/>
          <w:b/>
          <w:szCs w:val="24"/>
        </w:rPr>
        <w:t>-</w:t>
      </w:r>
      <w:r w:rsidRPr="002D48FF">
        <w:rPr>
          <w:rFonts w:ascii="Times New Roman" w:hAnsi="Times New Roman" w:cs="Times New Roman"/>
          <w:szCs w:val="24"/>
        </w:rPr>
        <w:t xml:space="preserve"> w sprawie uchwalenia wieloletniej prognozy finansowej </w:t>
      </w:r>
    </w:p>
    <w:p w:rsidR="002D48FF" w:rsidRDefault="002D48FF" w:rsidP="00A558A1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Katarzyna Szczepanik</w:t>
      </w:r>
      <w:r w:rsidRPr="002D48FF">
        <w:rPr>
          <w:rFonts w:ascii="Times New Roman" w:hAnsi="Times New Roman" w:cs="Times New Roman"/>
          <w:szCs w:val="24"/>
        </w:rPr>
        <w:t xml:space="preserve"> </w:t>
      </w:r>
    </w:p>
    <w:p w:rsidR="00A558A1" w:rsidRPr="00A558A1" w:rsidRDefault="00A558A1" w:rsidP="00A558A1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265925" w:rsidRDefault="00265925" w:rsidP="0026592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65925">
        <w:rPr>
          <w:rFonts w:ascii="Times New Roman" w:hAnsi="Times New Roman" w:cs="Times New Roman"/>
          <w:szCs w:val="24"/>
        </w:rPr>
        <w:t xml:space="preserve">Przewodniczący Komisji </w:t>
      </w:r>
      <w:proofErr w:type="spellStart"/>
      <w:r w:rsidRPr="00265925">
        <w:rPr>
          <w:rFonts w:ascii="Times New Roman" w:hAnsi="Times New Roman" w:cs="Times New Roman"/>
          <w:szCs w:val="24"/>
        </w:rPr>
        <w:t>OKSiR</w:t>
      </w:r>
      <w:proofErr w:type="spellEnd"/>
      <w:r w:rsidRPr="00265925">
        <w:rPr>
          <w:rFonts w:ascii="Times New Roman" w:hAnsi="Times New Roman" w:cs="Times New Roman"/>
          <w:szCs w:val="24"/>
        </w:rPr>
        <w:t xml:space="preserve"> Robert </w:t>
      </w:r>
      <w:proofErr w:type="spellStart"/>
      <w:r w:rsidRPr="00265925">
        <w:rPr>
          <w:rFonts w:ascii="Times New Roman" w:hAnsi="Times New Roman" w:cs="Times New Roman"/>
          <w:szCs w:val="24"/>
        </w:rPr>
        <w:t>Karlikowski</w:t>
      </w:r>
      <w:proofErr w:type="spellEnd"/>
      <w:r w:rsidRPr="00265925">
        <w:rPr>
          <w:rFonts w:ascii="Times New Roman" w:hAnsi="Times New Roman" w:cs="Times New Roman"/>
          <w:szCs w:val="24"/>
        </w:rPr>
        <w:t xml:space="preserve"> powiedział, że ten punkt będzie zrealizowany na sesji RM.</w:t>
      </w:r>
    </w:p>
    <w:p w:rsidR="00A558A1" w:rsidRDefault="00A558A1" w:rsidP="0026592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A558A1" w:rsidRPr="00265925" w:rsidRDefault="00A558A1" w:rsidP="00265925">
      <w:pPr>
        <w:pStyle w:val="Tekstpodstawowywcity"/>
        <w:tabs>
          <w:tab w:val="num" w:pos="1070"/>
        </w:tabs>
        <w:suppressAutoHyphens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2D48FF">
      <w:pPr>
        <w:jc w:val="both"/>
        <w:rPr>
          <w:b/>
          <w:szCs w:val="24"/>
        </w:rPr>
      </w:pPr>
      <w:r w:rsidRPr="002D48FF">
        <w:rPr>
          <w:b/>
          <w:szCs w:val="24"/>
        </w:rPr>
        <w:t xml:space="preserve">Druk nr </w:t>
      </w:r>
      <w:r>
        <w:rPr>
          <w:b/>
          <w:szCs w:val="24"/>
        </w:rPr>
        <w:t>3-</w:t>
      </w:r>
      <w:r w:rsidRPr="002D48FF">
        <w:rPr>
          <w:szCs w:val="24"/>
        </w:rPr>
        <w:t xml:space="preserve"> w sprawie zmian w budżecie Gminy Brzeg na 2015r. oraz zmiany uchwały w sprawie uchwalenia budżetu Gminy Brzeg na 2015 rok </w:t>
      </w:r>
    </w:p>
    <w:p w:rsidR="002D48FF" w:rsidRPr="002D48FF" w:rsidRDefault="002D48FF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lastRenderedPageBreak/>
        <w:tab/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Katarzyna Szczepanik</w:t>
      </w:r>
      <w:r w:rsidR="00A558A1">
        <w:rPr>
          <w:rFonts w:ascii="Times New Roman" w:hAnsi="Times New Roman" w:cs="Times New Roman"/>
          <w:szCs w:val="24"/>
        </w:rPr>
        <w:t>.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1D55DB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2D48FF" w:rsidRPr="002D48FF" w:rsidRDefault="002D48FF" w:rsidP="002D48FF">
      <w:pPr>
        <w:jc w:val="both"/>
        <w:rPr>
          <w:szCs w:val="24"/>
        </w:rPr>
      </w:pPr>
    </w:p>
    <w:p w:rsidR="00473880" w:rsidRDefault="002D48FF" w:rsidP="00473880">
      <w:pPr>
        <w:pStyle w:val="Tekstpodstawowywcity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4-</w:t>
      </w:r>
      <w:r w:rsidRPr="002D48FF">
        <w:rPr>
          <w:rFonts w:ascii="Times New Roman" w:hAnsi="Times New Roman" w:cs="Times New Roman"/>
          <w:szCs w:val="24"/>
        </w:rPr>
        <w:t xml:space="preserve"> w sprawie zmiany uchwały w sprawie uchwalenia wieloletniej prognozy finansowej</w:t>
      </w:r>
      <w:r w:rsidR="00A558A1">
        <w:rPr>
          <w:rFonts w:ascii="Times New Roman" w:hAnsi="Times New Roman" w:cs="Times New Roman"/>
          <w:szCs w:val="24"/>
        </w:rPr>
        <w:t>.</w:t>
      </w:r>
    </w:p>
    <w:p w:rsidR="002D48FF" w:rsidRDefault="002D48FF" w:rsidP="00473880">
      <w:pPr>
        <w:pStyle w:val="Tekstpodstawowywcity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Katarzyna Szczepanik</w:t>
      </w:r>
      <w:r w:rsidRPr="002D48FF">
        <w:rPr>
          <w:rFonts w:ascii="Times New Roman" w:hAnsi="Times New Roman" w:cs="Times New Roman"/>
          <w:szCs w:val="24"/>
        </w:rPr>
        <w:t xml:space="preserve"> </w:t>
      </w:r>
      <w:r w:rsidR="001D55DB">
        <w:rPr>
          <w:rFonts w:ascii="Times New Roman" w:hAnsi="Times New Roman" w:cs="Times New Roman"/>
          <w:szCs w:val="24"/>
        </w:rPr>
        <w:t>wraz z autopoprawk</w:t>
      </w:r>
      <w:r w:rsidR="00473880">
        <w:rPr>
          <w:rFonts w:ascii="Times New Roman" w:hAnsi="Times New Roman" w:cs="Times New Roman"/>
          <w:szCs w:val="24"/>
        </w:rPr>
        <w:t>ami.</w:t>
      </w:r>
      <w:r w:rsidR="00473880">
        <w:rPr>
          <w:rFonts w:ascii="Times New Roman" w:hAnsi="Times New Roman" w:cs="Times New Roman"/>
          <w:szCs w:val="24"/>
        </w:rPr>
        <w:tab/>
        <w:t xml:space="preserve">Radna Aleksandra </w:t>
      </w:r>
      <w:r w:rsidR="008453AC" w:rsidRPr="008453AC">
        <w:rPr>
          <w:rFonts w:ascii="Times New Roman" w:hAnsi="Times New Roman" w:cs="Times New Roman"/>
          <w:szCs w:val="24"/>
        </w:rPr>
        <w:t>Wróblewska zapytała o dwa nowe przedsięwzięcia</w:t>
      </w:r>
      <w:r w:rsidR="00A558A1">
        <w:rPr>
          <w:rFonts w:ascii="Times New Roman" w:hAnsi="Times New Roman" w:cs="Times New Roman"/>
          <w:szCs w:val="24"/>
        </w:rPr>
        <w:t>,</w:t>
      </w:r>
      <w:r w:rsidR="008453AC" w:rsidRPr="008453AC">
        <w:rPr>
          <w:rFonts w:ascii="Times New Roman" w:hAnsi="Times New Roman" w:cs="Times New Roman"/>
          <w:szCs w:val="24"/>
        </w:rPr>
        <w:t xml:space="preserve"> na czym ma polega</w:t>
      </w:r>
      <w:r w:rsidR="00265925">
        <w:rPr>
          <w:rFonts w:ascii="Times New Roman" w:hAnsi="Times New Roman" w:cs="Times New Roman"/>
          <w:szCs w:val="24"/>
        </w:rPr>
        <w:t>ć</w:t>
      </w:r>
      <w:r w:rsidR="008453AC" w:rsidRPr="008453AC">
        <w:rPr>
          <w:rFonts w:ascii="Times New Roman" w:hAnsi="Times New Roman" w:cs="Times New Roman"/>
          <w:szCs w:val="24"/>
        </w:rPr>
        <w:t xml:space="preserve"> przebudowa skweru</w:t>
      </w:r>
      <w:r w:rsidR="00473880">
        <w:rPr>
          <w:rFonts w:ascii="Times New Roman" w:hAnsi="Times New Roman" w:cs="Times New Roman"/>
          <w:szCs w:val="24"/>
        </w:rPr>
        <w:t>?</w:t>
      </w:r>
    </w:p>
    <w:p w:rsidR="008453AC" w:rsidRPr="008453AC" w:rsidRDefault="00473880" w:rsidP="00473880">
      <w:pPr>
        <w:pStyle w:val="Tekstpodstawowywcity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453AC" w:rsidRPr="008453AC">
        <w:rPr>
          <w:rFonts w:ascii="Times New Roman" w:hAnsi="Times New Roman" w:cs="Times New Roman"/>
          <w:szCs w:val="24"/>
        </w:rPr>
        <w:t xml:space="preserve">Z-ca burmistrza </w:t>
      </w:r>
      <w:r>
        <w:rPr>
          <w:rFonts w:ascii="Times New Roman" w:hAnsi="Times New Roman" w:cs="Times New Roman"/>
          <w:szCs w:val="24"/>
        </w:rPr>
        <w:t xml:space="preserve">Bartłomiej Kostrzewa powiedział, że jest to </w:t>
      </w:r>
      <w:r w:rsidR="008453AC" w:rsidRPr="008453AC">
        <w:rPr>
          <w:rFonts w:ascii="Times New Roman" w:hAnsi="Times New Roman" w:cs="Times New Roman"/>
          <w:szCs w:val="24"/>
        </w:rPr>
        <w:t>przebudowa skweru</w:t>
      </w:r>
      <w:r>
        <w:rPr>
          <w:rFonts w:ascii="Times New Roman" w:hAnsi="Times New Roman" w:cs="Times New Roman"/>
          <w:szCs w:val="24"/>
        </w:rPr>
        <w:t>, gdzie będą wymienione nowe zasadzenia jak również wyremontowane i przebudowane ścieżki tak, żeby docelowo tworzyły ciąg ze ścieżkami w parkach.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1D55DB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8453AC" w:rsidRPr="002D48FF" w:rsidRDefault="008453AC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5-</w:t>
      </w:r>
      <w:r w:rsidRPr="002D48FF">
        <w:rPr>
          <w:rFonts w:ascii="Times New Roman" w:hAnsi="Times New Roman" w:cs="Times New Roman"/>
          <w:szCs w:val="24"/>
        </w:rPr>
        <w:t xml:space="preserve"> w sprawie zmiany uchwały nr XXXIX/290/05 Rady Miejskiej w Brzegu z dnia 25 maja 2005r. w sprawie zasad nabywania, zbywania i obciążania nieruchomości gminy Brzeg oraz ich wydzierżawiania lub najmu na okres dłuższy niż trzy lata</w:t>
      </w:r>
    </w:p>
    <w:p w:rsidR="002D48FF" w:rsidRPr="002D48FF" w:rsidRDefault="002D48FF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Barbara Iwanowiec</w:t>
      </w:r>
      <w:r w:rsidRPr="002D48FF">
        <w:rPr>
          <w:rFonts w:ascii="Times New Roman" w:hAnsi="Times New Roman" w:cs="Times New Roman"/>
          <w:szCs w:val="24"/>
        </w:rPr>
        <w:t xml:space="preserve"> 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8453AC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 xml:space="preserve"> </w:t>
      </w: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6-</w:t>
      </w:r>
      <w:r w:rsidRPr="002D48FF">
        <w:rPr>
          <w:rFonts w:ascii="Times New Roman" w:hAnsi="Times New Roman" w:cs="Times New Roman"/>
          <w:szCs w:val="24"/>
        </w:rPr>
        <w:t xml:space="preserve"> w sprawie udzielenia pomocy finansowej Powiatowi Brzeskiemu z przeznaczeniem na realizację zadania – funkcjonowanie stanowiska pracy ds. ochrony zabytków w Starostwie Powiatowym w Brzegu</w:t>
      </w:r>
    </w:p>
    <w:p w:rsidR="002D48FF" w:rsidRDefault="008453AC" w:rsidP="00473880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</w:t>
      </w:r>
      <w:r w:rsidR="002D48FF" w:rsidRPr="002D48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z-ca burmistrza Bartłomiej Kostrzewa</w:t>
      </w:r>
      <w:r w:rsidR="00473880">
        <w:rPr>
          <w:rFonts w:ascii="Times New Roman" w:hAnsi="Times New Roman" w:cs="Times New Roman"/>
          <w:szCs w:val="24"/>
        </w:rPr>
        <w:t>.</w:t>
      </w:r>
    </w:p>
    <w:p w:rsidR="002D48FF" w:rsidRDefault="00473880" w:rsidP="00473880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453AC" w:rsidRPr="008453AC">
        <w:rPr>
          <w:rFonts w:ascii="Times New Roman" w:hAnsi="Times New Roman" w:cs="Times New Roman"/>
          <w:szCs w:val="24"/>
        </w:rPr>
        <w:t xml:space="preserve">Przewodniczący Komisji </w:t>
      </w:r>
      <w:proofErr w:type="spellStart"/>
      <w:r w:rsidR="008453AC" w:rsidRPr="008453AC">
        <w:rPr>
          <w:rFonts w:ascii="Times New Roman" w:hAnsi="Times New Roman" w:cs="Times New Roman"/>
          <w:szCs w:val="24"/>
        </w:rPr>
        <w:t>OKSiR</w:t>
      </w:r>
      <w:proofErr w:type="spellEnd"/>
      <w:r>
        <w:rPr>
          <w:rFonts w:ascii="Times New Roman" w:hAnsi="Times New Roman" w:cs="Times New Roman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Cs w:val="24"/>
        </w:rPr>
        <w:t>Karlikowski</w:t>
      </w:r>
      <w:proofErr w:type="spellEnd"/>
      <w:r w:rsidR="008453AC">
        <w:rPr>
          <w:rFonts w:ascii="Times New Roman" w:hAnsi="Times New Roman" w:cs="Times New Roman"/>
          <w:szCs w:val="24"/>
        </w:rPr>
        <w:t xml:space="preserve"> zapytał, c</w:t>
      </w:r>
      <w:r>
        <w:rPr>
          <w:rFonts w:ascii="Times New Roman" w:hAnsi="Times New Roman" w:cs="Times New Roman"/>
          <w:szCs w:val="24"/>
        </w:rPr>
        <w:t>z</w:t>
      </w:r>
      <w:r w:rsidR="008453AC">
        <w:rPr>
          <w:rFonts w:ascii="Times New Roman" w:hAnsi="Times New Roman" w:cs="Times New Roman"/>
          <w:szCs w:val="24"/>
        </w:rPr>
        <w:t>y to stanowisko pomaga, czy powinno pomagać?</w:t>
      </w:r>
    </w:p>
    <w:p w:rsidR="008453AC" w:rsidRDefault="00473880" w:rsidP="00473880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Z</w:t>
      </w:r>
      <w:r w:rsidR="008453AC">
        <w:rPr>
          <w:rFonts w:ascii="Times New Roman" w:hAnsi="Times New Roman" w:cs="Times New Roman"/>
          <w:szCs w:val="24"/>
        </w:rPr>
        <w:t>-ca burmistrza Bartłomiej Kostrzewa</w:t>
      </w:r>
      <w:r>
        <w:rPr>
          <w:rFonts w:ascii="Times New Roman" w:hAnsi="Times New Roman" w:cs="Times New Roman"/>
          <w:szCs w:val="24"/>
        </w:rPr>
        <w:t xml:space="preserve"> powiedział, że funkcjonowanie tego stanowiska jest zasadne i skraca drogę do głównych służb konserwatora w Opolu. Powiedział, że cały czas urząd współpracuje z konserwatorem i stara się poprzez niego</w:t>
      </w:r>
      <w:r w:rsidR="00A558A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aby ich projekty</w:t>
      </w:r>
      <w:r w:rsidR="00E8550B">
        <w:rPr>
          <w:rFonts w:ascii="Times New Roman" w:hAnsi="Times New Roman" w:cs="Times New Roman"/>
          <w:szCs w:val="24"/>
        </w:rPr>
        <w:t xml:space="preserve"> były pozytywnie opiniowane przez konserwatora w Opolu.</w:t>
      </w:r>
    </w:p>
    <w:p w:rsidR="008453AC" w:rsidRDefault="00473880" w:rsidP="00473880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453AC">
        <w:rPr>
          <w:rFonts w:ascii="Times New Roman" w:hAnsi="Times New Roman" w:cs="Times New Roman"/>
          <w:szCs w:val="24"/>
        </w:rPr>
        <w:t xml:space="preserve">Radna Julia Goj </w:t>
      </w:r>
      <w:r w:rsidR="00A558A1">
        <w:rPr>
          <w:rFonts w:ascii="Times New Roman" w:hAnsi="Times New Roman" w:cs="Times New Roman"/>
          <w:szCs w:val="24"/>
        </w:rPr>
        <w:t>-</w:t>
      </w:r>
      <w:proofErr w:type="spellStart"/>
      <w:r w:rsidR="008453AC">
        <w:rPr>
          <w:rFonts w:ascii="Times New Roman" w:hAnsi="Times New Roman" w:cs="Times New Roman"/>
          <w:szCs w:val="24"/>
        </w:rPr>
        <w:t>Birecka</w:t>
      </w:r>
      <w:proofErr w:type="spellEnd"/>
      <w:r w:rsidR="008453AC">
        <w:rPr>
          <w:rFonts w:ascii="Times New Roman" w:hAnsi="Times New Roman" w:cs="Times New Roman"/>
          <w:szCs w:val="24"/>
        </w:rPr>
        <w:t xml:space="preserve"> zapytała</w:t>
      </w:r>
      <w:r w:rsidR="00E8550B">
        <w:rPr>
          <w:rFonts w:ascii="Times New Roman" w:hAnsi="Times New Roman" w:cs="Times New Roman"/>
          <w:szCs w:val="24"/>
        </w:rPr>
        <w:t>,</w:t>
      </w:r>
      <w:r w:rsidR="008453AC">
        <w:rPr>
          <w:rFonts w:ascii="Times New Roman" w:hAnsi="Times New Roman" w:cs="Times New Roman"/>
          <w:szCs w:val="24"/>
        </w:rPr>
        <w:t xml:space="preserve"> z czego wynika że ta kwota zwiększyła się o </w:t>
      </w:r>
      <w:r w:rsidR="00E8550B">
        <w:rPr>
          <w:rFonts w:ascii="Times New Roman" w:hAnsi="Times New Roman" w:cs="Times New Roman"/>
          <w:szCs w:val="24"/>
        </w:rPr>
        <w:t xml:space="preserve">prawie </w:t>
      </w:r>
      <w:r w:rsidR="008453AC">
        <w:rPr>
          <w:rFonts w:ascii="Times New Roman" w:hAnsi="Times New Roman" w:cs="Times New Roman"/>
          <w:szCs w:val="24"/>
        </w:rPr>
        <w:t>1</w:t>
      </w:r>
      <w:r w:rsidR="00E8550B">
        <w:rPr>
          <w:rFonts w:ascii="Times New Roman" w:hAnsi="Times New Roman" w:cs="Times New Roman"/>
          <w:szCs w:val="24"/>
        </w:rPr>
        <w:t>6</w:t>
      </w:r>
      <w:r w:rsidR="008453AC">
        <w:rPr>
          <w:rFonts w:ascii="Times New Roman" w:hAnsi="Times New Roman" w:cs="Times New Roman"/>
          <w:szCs w:val="24"/>
        </w:rPr>
        <w:t>00 zł</w:t>
      </w:r>
      <w:r w:rsidR="00E8550B">
        <w:rPr>
          <w:rFonts w:ascii="Times New Roman" w:hAnsi="Times New Roman" w:cs="Times New Roman"/>
          <w:szCs w:val="24"/>
        </w:rPr>
        <w:t>?</w:t>
      </w:r>
    </w:p>
    <w:p w:rsidR="008453AC" w:rsidRDefault="00473880" w:rsidP="00473880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453AC">
        <w:rPr>
          <w:rFonts w:ascii="Times New Roman" w:hAnsi="Times New Roman" w:cs="Times New Roman"/>
          <w:szCs w:val="24"/>
        </w:rPr>
        <w:t xml:space="preserve">Pani Nikodema </w:t>
      </w:r>
      <w:proofErr w:type="spellStart"/>
      <w:r w:rsidR="008453AC">
        <w:rPr>
          <w:rFonts w:ascii="Times New Roman" w:hAnsi="Times New Roman" w:cs="Times New Roman"/>
          <w:szCs w:val="24"/>
        </w:rPr>
        <w:t>Rosłan</w:t>
      </w:r>
      <w:proofErr w:type="spellEnd"/>
      <w:r w:rsidR="008453AC">
        <w:rPr>
          <w:rFonts w:ascii="Times New Roman" w:hAnsi="Times New Roman" w:cs="Times New Roman"/>
          <w:szCs w:val="24"/>
        </w:rPr>
        <w:t xml:space="preserve"> </w:t>
      </w:r>
      <w:r w:rsidR="00E8550B">
        <w:rPr>
          <w:rFonts w:ascii="Times New Roman" w:hAnsi="Times New Roman" w:cs="Times New Roman"/>
          <w:szCs w:val="24"/>
        </w:rPr>
        <w:t xml:space="preserve">wyjaśniła, że </w:t>
      </w:r>
      <w:r w:rsidR="008453AC">
        <w:rPr>
          <w:rFonts w:ascii="Times New Roman" w:hAnsi="Times New Roman" w:cs="Times New Roman"/>
          <w:szCs w:val="24"/>
        </w:rPr>
        <w:t xml:space="preserve">stanowisko funkcjonuje przy </w:t>
      </w:r>
      <w:r w:rsidR="00E8550B">
        <w:rPr>
          <w:rFonts w:ascii="Times New Roman" w:hAnsi="Times New Roman" w:cs="Times New Roman"/>
          <w:szCs w:val="24"/>
        </w:rPr>
        <w:t>S</w:t>
      </w:r>
      <w:r w:rsidR="008453AC">
        <w:rPr>
          <w:rFonts w:ascii="Times New Roman" w:hAnsi="Times New Roman" w:cs="Times New Roman"/>
          <w:szCs w:val="24"/>
        </w:rPr>
        <w:t xml:space="preserve">tarostwie </w:t>
      </w:r>
      <w:r w:rsidR="00E8550B">
        <w:rPr>
          <w:rFonts w:ascii="Times New Roman" w:hAnsi="Times New Roman" w:cs="Times New Roman"/>
          <w:szCs w:val="24"/>
        </w:rPr>
        <w:t>Powiatowym i udzi</w:t>
      </w:r>
      <w:r w:rsidR="008453AC">
        <w:rPr>
          <w:rFonts w:ascii="Times New Roman" w:hAnsi="Times New Roman" w:cs="Times New Roman"/>
          <w:szCs w:val="24"/>
        </w:rPr>
        <w:t xml:space="preserve">ał </w:t>
      </w:r>
      <w:r w:rsidR="00E8550B">
        <w:rPr>
          <w:rFonts w:ascii="Times New Roman" w:hAnsi="Times New Roman" w:cs="Times New Roman"/>
          <w:szCs w:val="24"/>
        </w:rPr>
        <w:t xml:space="preserve">wszystkich </w:t>
      </w:r>
      <w:r w:rsidR="008453AC">
        <w:rPr>
          <w:rFonts w:ascii="Times New Roman" w:hAnsi="Times New Roman" w:cs="Times New Roman"/>
          <w:szCs w:val="24"/>
        </w:rPr>
        <w:t xml:space="preserve">gmin </w:t>
      </w:r>
      <w:r w:rsidR="00E8550B">
        <w:rPr>
          <w:rFonts w:ascii="Times New Roman" w:hAnsi="Times New Roman" w:cs="Times New Roman"/>
          <w:szCs w:val="24"/>
        </w:rPr>
        <w:t xml:space="preserve">wchodzących w skład Powiatu Brzeskiego </w:t>
      </w:r>
      <w:r w:rsidR="008453AC">
        <w:rPr>
          <w:rFonts w:ascii="Times New Roman" w:hAnsi="Times New Roman" w:cs="Times New Roman"/>
          <w:szCs w:val="24"/>
        </w:rPr>
        <w:t>wyliczany jest na podstawie algorytmu</w:t>
      </w:r>
      <w:r w:rsidR="00E8550B">
        <w:rPr>
          <w:rFonts w:ascii="Times New Roman" w:hAnsi="Times New Roman" w:cs="Times New Roman"/>
          <w:szCs w:val="24"/>
        </w:rPr>
        <w:t>, gdzie</w:t>
      </w:r>
      <w:r w:rsidR="008453AC">
        <w:rPr>
          <w:rFonts w:ascii="Times New Roman" w:hAnsi="Times New Roman" w:cs="Times New Roman"/>
          <w:szCs w:val="24"/>
        </w:rPr>
        <w:t xml:space="preserve"> bie</w:t>
      </w:r>
      <w:r w:rsidR="00E8550B">
        <w:rPr>
          <w:rFonts w:ascii="Times New Roman" w:hAnsi="Times New Roman" w:cs="Times New Roman"/>
          <w:szCs w:val="24"/>
        </w:rPr>
        <w:t>rz</w:t>
      </w:r>
      <w:r w:rsidR="008453AC">
        <w:rPr>
          <w:rFonts w:ascii="Times New Roman" w:hAnsi="Times New Roman" w:cs="Times New Roman"/>
          <w:szCs w:val="24"/>
        </w:rPr>
        <w:t>e się pod uwag</w:t>
      </w:r>
      <w:r w:rsidR="00E8550B">
        <w:rPr>
          <w:rFonts w:ascii="Times New Roman" w:hAnsi="Times New Roman" w:cs="Times New Roman"/>
          <w:szCs w:val="24"/>
        </w:rPr>
        <w:t>ę</w:t>
      </w:r>
      <w:r w:rsidR="008453AC">
        <w:rPr>
          <w:rFonts w:ascii="Times New Roman" w:hAnsi="Times New Roman" w:cs="Times New Roman"/>
          <w:szCs w:val="24"/>
        </w:rPr>
        <w:t xml:space="preserve"> liczb</w:t>
      </w:r>
      <w:r w:rsidR="00E8550B">
        <w:rPr>
          <w:rFonts w:ascii="Times New Roman" w:hAnsi="Times New Roman" w:cs="Times New Roman"/>
          <w:szCs w:val="24"/>
        </w:rPr>
        <w:t>ę</w:t>
      </w:r>
      <w:r w:rsidR="008453AC">
        <w:rPr>
          <w:rFonts w:ascii="Times New Roman" w:hAnsi="Times New Roman" w:cs="Times New Roman"/>
          <w:szCs w:val="24"/>
        </w:rPr>
        <w:t xml:space="preserve"> zabytków i spraw w </w:t>
      </w:r>
      <w:r w:rsidR="00E8550B">
        <w:rPr>
          <w:rFonts w:ascii="Times New Roman" w:hAnsi="Times New Roman" w:cs="Times New Roman"/>
          <w:szCs w:val="24"/>
        </w:rPr>
        <w:t xml:space="preserve">danym </w:t>
      </w:r>
      <w:r w:rsidR="008453AC">
        <w:rPr>
          <w:rFonts w:ascii="Times New Roman" w:hAnsi="Times New Roman" w:cs="Times New Roman"/>
          <w:szCs w:val="24"/>
        </w:rPr>
        <w:t xml:space="preserve">roku. </w:t>
      </w:r>
      <w:r w:rsidR="00E8550B">
        <w:rPr>
          <w:rFonts w:ascii="Times New Roman" w:hAnsi="Times New Roman" w:cs="Times New Roman"/>
          <w:szCs w:val="24"/>
        </w:rPr>
        <w:t>Dodała, że jest to poziom procentowy, który przekłada się później na środki. Dodała, że w</w:t>
      </w:r>
      <w:r w:rsidR="008453AC">
        <w:rPr>
          <w:rFonts w:ascii="Times New Roman" w:hAnsi="Times New Roman" w:cs="Times New Roman"/>
          <w:szCs w:val="24"/>
        </w:rPr>
        <w:t xml:space="preserve"> kosztach funkcjonowania </w:t>
      </w:r>
      <w:r w:rsidR="00E8550B">
        <w:rPr>
          <w:rFonts w:ascii="Times New Roman" w:hAnsi="Times New Roman" w:cs="Times New Roman"/>
          <w:szCs w:val="24"/>
        </w:rPr>
        <w:t xml:space="preserve">zdecydowaną większość </w:t>
      </w:r>
      <w:r w:rsidR="008453AC">
        <w:rPr>
          <w:rFonts w:ascii="Times New Roman" w:hAnsi="Times New Roman" w:cs="Times New Roman"/>
          <w:szCs w:val="24"/>
        </w:rPr>
        <w:t>ponosz</w:t>
      </w:r>
      <w:r w:rsidR="00E8550B">
        <w:rPr>
          <w:rFonts w:ascii="Times New Roman" w:hAnsi="Times New Roman" w:cs="Times New Roman"/>
          <w:szCs w:val="24"/>
        </w:rPr>
        <w:t>ą</w:t>
      </w:r>
      <w:r w:rsidR="008453AC">
        <w:rPr>
          <w:rFonts w:ascii="Times New Roman" w:hAnsi="Times New Roman" w:cs="Times New Roman"/>
          <w:szCs w:val="24"/>
        </w:rPr>
        <w:t xml:space="preserve"> koszty osobowe</w:t>
      </w:r>
      <w:r w:rsidR="00E8550B">
        <w:rPr>
          <w:rFonts w:ascii="Times New Roman" w:hAnsi="Times New Roman" w:cs="Times New Roman"/>
          <w:szCs w:val="24"/>
        </w:rPr>
        <w:t>, koszty utrzymania biura. Wspomniała, że uczestniczy w tym tez Powiat Brzeski w kwocie 13 tyś zł w skali roku i udział Wojewody Opolskiego na rok w wysokości 25 tyś zł.</w:t>
      </w:r>
    </w:p>
    <w:p w:rsidR="00A558A1" w:rsidRPr="008453AC" w:rsidRDefault="00A558A1" w:rsidP="00473880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E03144">
        <w:rPr>
          <w:rFonts w:ascii="Times New Roman" w:hAnsi="Times New Roman" w:cs="Times New Roman"/>
          <w:b/>
          <w:szCs w:val="24"/>
        </w:rPr>
        <w:t xml:space="preserve">4, </w:t>
      </w:r>
      <w:r w:rsidR="00E8550B">
        <w:rPr>
          <w:rFonts w:ascii="Times New Roman" w:hAnsi="Times New Roman" w:cs="Times New Roman"/>
          <w:b/>
          <w:szCs w:val="24"/>
        </w:rPr>
        <w:t>przeciw-0,</w:t>
      </w:r>
      <w:r w:rsidR="00E03144">
        <w:rPr>
          <w:rFonts w:ascii="Times New Roman" w:hAnsi="Times New Roman" w:cs="Times New Roman"/>
          <w:b/>
          <w:szCs w:val="24"/>
        </w:rPr>
        <w:t>wstrz</w:t>
      </w:r>
      <w:r w:rsidR="00E8550B">
        <w:rPr>
          <w:rFonts w:ascii="Times New Roman" w:hAnsi="Times New Roman" w:cs="Times New Roman"/>
          <w:b/>
          <w:szCs w:val="24"/>
        </w:rPr>
        <w:t>ymało się</w:t>
      </w:r>
      <w:r w:rsidR="00E03144">
        <w:rPr>
          <w:rFonts w:ascii="Times New Roman" w:hAnsi="Times New Roman" w:cs="Times New Roman"/>
          <w:b/>
          <w:szCs w:val="24"/>
        </w:rPr>
        <w:t>-1</w:t>
      </w:r>
      <w:r w:rsidR="00E8550B">
        <w:rPr>
          <w:rFonts w:ascii="Times New Roman" w:hAnsi="Times New Roman" w:cs="Times New Roman"/>
          <w:b/>
          <w:szCs w:val="24"/>
        </w:rPr>
        <w:t>,</w:t>
      </w:r>
    </w:p>
    <w:p w:rsidR="002D48FF" w:rsidRDefault="002D48FF" w:rsidP="00E03144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E03144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 xml:space="preserve"> </w:t>
      </w:r>
      <w:r w:rsidR="00E8550B">
        <w:rPr>
          <w:rFonts w:ascii="Times New Roman" w:hAnsi="Times New Roman" w:cs="Times New Roman"/>
          <w:b/>
          <w:szCs w:val="24"/>
        </w:rPr>
        <w:t>, przeciw-0, wstrzymało się-1,</w:t>
      </w:r>
    </w:p>
    <w:p w:rsidR="00A558A1" w:rsidRDefault="00A558A1" w:rsidP="00E03144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</w:p>
    <w:p w:rsidR="00A558A1" w:rsidRPr="002D48FF" w:rsidRDefault="00A558A1" w:rsidP="00E03144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7-</w:t>
      </w:r>
      <w:r w:rsidRPr="002D48FF">
        <w:rPr>
          <w:rFonts w:ascii="Times New Roman" w:hAnsi="Times New Roman" w:cs="Times New Roman"/>
          <w:szCs w:val="24"/>
        </w:rPr>
        <w:t xml:space="preserve"> w sprawie ustalenia kryteriów postępowania rekrutacyjnego do klas pierwszych publicznych szkół podstawowych i klas pierwszych publicznych gimnazjów, dla kandydatów </w:t>
      </w:r>
      <w:r w:rsidRPr="002D48FF">
        <w:rPr>
          <w:rFonts w:ascii="Times New Roman" w:hAnsi="Times New Roman" w:cs="Times New Roman"/>
          <w:szCs w:val="24"/>
        </w:rPr>
        <w:lastRenderedPageBreak/>
        <w:t>zamieszkałych poza obwodem publicznych szkół podstawowych i gimnazjów oraz dokumentów do ich potwierdzenia</w:t>
      </w:r>
    </w:p>
    <w:p w:rsidR="002D48FF" w:rsidRPr="002D48FF" w:rsidRDefault="002D48FF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>Projekt uchwały przedstawił Pan</w:t>
      </w:r>
      <w:r w:rsidR="00CD0A52">
        <w:rPr>
          <w:rFonts w:ascii="Times New Roman" w:hAnsi="Times New Roman" w:cs="Times New Roman"/>
          <w:szCs w:val="24"/>
        </w:rPr>
        <w:t xml:space="preserve"> Stanisław Kowalczyk</w:t>
      </w:r>
      <w:r w:rsidR="00E8550B">
        <w:rPr>
          <w:rFonts w:ascii="Times New Roman" w:hAnsi="Times New Roman" w:cs="Times New Roman"/>
          <w:szCs w:val="24"/>
        </w:rPr>
        <w:t>.</w:t>
      </w:r>
    </w:p>
    <w:p w:rsidR="002D48FF" w:rsidRPr="00E03144" w:rsidRDefault="00E03144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E03144">
        <w:rPr>
          <w:rFonts w:ascii="Times New Roman" w:hAnsi="Times New Roman" w:cs="Times New Roman"/>
          <w:szCs w:val="24"/>
        </w:rPr>
        <w:tab/>
        <w:t>Radna El</w:t>
      </w:r>
      <w:r w:rsidR="00E8550B">
        <w:rPr>
          <w:rFonts w:ascii="Times New Roman" w:hAnsi="Times New Roman" w:cs="Times New Roman"/>
          <w:szCs w:val="24"/>
        </w:rPr>
        <w:t>ż</w:t>
      </w:r>
      <w:r w:rsidRPr="00E03144">
        <w:rPr>
          <w:rFonts w:ascii="Times New Roman" w:hAnsi="Times New Roman" w:cs="Times New Roman"/>
          <w:szCs w:val="24"/>
        </w:rPr>
        <w:t xml:space="preserve">bieta </w:t>
      </w:r>
      <w:proofErr w:type="spellStart"/>
      <w:r w:rsidRPr="00E03144">
        <w:rPr>
          <w:rFonts w:ascii="Times New Roman" w:hAnsi="Times New Roman" w:cs="Times New Roman"/>
          <w:szCs w:val="24"/>
        </w:rPr>
        <w:t>Kużdżał</w:t>
      </w:r>
      <w:proofErr w:type="spellEnd"/>
      <w:r w:rsidR="00E8550B">
        <w:rPr>
          <w:rFonts w:ascii="Times New Roman" w:hAnsi="Times New Roman" w:cs="Times New Roman"/>
          <w:szCs w:val="24"/>
        </w:rPr>
        <w:t xml:space="preserve"> zapytała,</w:t>
      </w:r>
      <w:r w:rsidRPr="00E03144">
        <w:rPr>
          <w:rFonts w:ascii="Times New Roman" w:hAnsi="Times New Roman" w:cs="Times New Roman"/>
          <w:szCs w:val="24"/>
        </w:rPr>
        <w:t xml:space="preserve"> czy zaszły jakie</w:t>
      </w:r>
      <w:r w:rsidR="00E8550B">
        <w:rPr>
          <w:rFonts w:ascii="Times New Roman" w:hAnsi="Times New Roman" w:cs="Times New Roman"/>
          <w:szCs w:val="24"/>
        </w:rPr>
        <w:t>ś</w:t>
      </w:r>
      <w:r w:rsidRPr="00E03144">
        <w:rPr>
          <w:rFonts w:ascii="Times New Roman" w:hAnsi="Times New Roman" w:cs="Times New Roman"/>
          <w:szCs w:val="24"/>
        </w:rPr>
        <w:t xml:space="preserve"> istotne zmiany w tych kryter</w:t>
      </w:r>
      <w:r w:rsidR="00E8550B">
        <w:rPr>
          <w:rFonts w:ascii="Times New Roman" w:hAnsi="Times New Roman" w:cs="Times New Roman"/>
          <w:szCs w:val="24"/>
        </w:rPr>
        <w:t>iach?</w:t>
      </w:r>
    </w:p>
    <w:p w:rsidR="00E03144" w:rsidRDefault="00E03144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E03144">
        <w:rPr>
          <w:rFonts w:ascii="Times New Roman" w:hAnsi="Times New Roman" w:cs="Times New Roman"/>
          <w:szCs w:val="24"/>
        </w:rPr>
        <w:tab/>
        <w:t>Pan Stanisław Kowalczyk odpowiedział,</w:t>
      </w:r>
      <w:r w:rsidR="00E8550B">
        <w:rPr>
          <w:rFonts w:ascii="Times New Roman" w:hAnsi="Times New Roman" w:cs="Times New Roman"/>
          <w:szCs w:val="24"/>
        </w:rPr>
        <w:t xml:space="preserve"> </w:t>
      </w:r>
      <w:r w:rsidRPr="00E03144">
        <w:rPr>
          <w:rFonts w:ascii="Times New Roman" w:hAnsi="Times New Roman" w:cs="Times New Roman"/>
          <w:szCs w:val="24"/>
        </w:rPr>
        <w:t xml:space="preserve">że </w:t>
      </w:r>
      <w:r w:rsidR="00E8550B">
        <w:rPr>
          <w:rFonts w:ascii="Times New Roman" w:hAnsi="Times New Roman" w:cs="Times New Roman"/>
          <w:szCs w:val="24"/>
        </w:rPr>
        <w:t>w szkole podstawowej zamieniono kryterium pierwsze z kryterium drugim, wprowadzili kryteria społeczne np. niepełnosprawność wprowadzenie kandydata, który ma rodzeństwo w szkole. Powiedział, że do gimnazjów wprowadzi</w:t>
      </w:r>
      <w:r w:rsidRPr="00E03144">
        <w:rPr>
          <w:rFonts w:ascii="Times New Roman" w:hAnsi="Times New Roman" w:cs="Times New Roman"/>
          <w:szCs w:val="24"/>
        </w:rPr>
        <w:t>li inne kryteria</w:t>
      </w:r>
      <w:r w:rsidR="00A558A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to jest wynik konsultacji z środowiskiem nauczycielskim</w:t>
      </w:r>
      <w:r w:rsidR="00E663CD">
        <w:rPr>
          <w:rFonts w:ascii="Times New Roman" w:hAnsi="Times New Roman" w:cs="Times New Roman"/>
          <w:szCs w:val="24"/>
        </w:rPr>
        <w:t xml:space="preserve"> i dyrektorskim.</w:t>
      </w:r>
    </w:p>
    <w:p w:rsidR="00E03144" w:rsidRDefault="00E03144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Przewodnicząca RM </w:t>
      </w:r>
      <w:r w:rsidR="00E663CD">
        <w:rPr>
          <w:rFonts w:ascii="Times New Roman" w:hAnsi="Times New Roman" w:cs="Times New Roman"/>
          <w:szCs w:val="24"/>
        </w:rPr>
        <w:t xml:space="preserve">Barbara Mrowiec </w:t>
      </w:r>
      <w:r>
        <w:rPr>
          <w:rFonts w:ascii="Times New Roman" w:hAnsi="Times New Roman" w:cs="Times New Roman"/>
          <w:szCs w:val="24"/>
        </w:rPr>
        <w:t>zapytała</w:t>
      </w:r>
      <w:r w:rsidR="00E663CD">
        <w:rPr>
          <w:rFonts w:ascii="Times New Roman" w:hAnsi="Times New Roman" w:cs="Times New Roman"/>
          <w:szCs w:val="24"/>
        </w:rPr>
        <w:t xml:space="preserve">, czy </w:t>
      </w:r>
      <w:r>
        <w:rPr>
          <w:rFonts w:ascii="Times New Roman" w:hAnsi="Times New Roman" w:cs="Times New Roman"/>
          <w:szCs w:val="24"/>
        </w:rPr>
        <w:t>kryterium dochodowe</w:t>
      </w:r>
      <w:r w:rsidR="00E663CD">
        <w:rPr>
          <w:rFonts w:ascii="Times New Roman" w:hAnsi="Times New Roman" w:cs="Times New Roman"/>
          <w:szCs w:val="24"/>
        </w:rPr>
        <w:t xml:space="preserve"> będzie odgrywało rolę?</w:t>
      </w:r>
    </w:p>
    <w:p w:rsidR="00E663CD" w:rsidRDefault="00E663CD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E03144">
        <w:rPr>
          <w:rFonts w:ascii="Times New Roman" w:hAnsi="Times New Roman" w:cs="Times New Roman"/>
          <w:szCs w:val="24"/>
        </w:rPr>
        <w:t>Pan Stanisław Kowalczyk odpowiedział,</w:t>
      </w:r>
      <w:r>
        <w:rPr>
          <w:rFonts w:ascii="Times New Roman" w:hAnsi="Times New Roman" w:cs="Times New Roman"/>
          <w:szCs w:val="24"/>
        </w:rPr>
        <w:t xml:space="preserve"> </w:t>
      </w:r>
      <w:r w:rsidRPr="00E03144">
        <w:rPr>
          <w:rFonts w:ascii="Times New Roman" w:hAnsi="Times New Roman" w:cs="Times New Roman"/>
          <w:szCs w:val="24"/>
        </w:rPr>
        <w:t>że</w:t>
      </w:r>
      <w:r>
        <w:rPr>
          <w:rFonts w:ascii="Times New Roman" w:hAnsi="Times New Roman" w:cs="Times New Roman"/>
          <w:szCs w:val="24"/>
        </w:rPr>
        <w:t xml:space="preserve"> ustawa dopuszcza wzięcie pod uwagę kryterium dochodowe, natomiast wspólnie z dyrektorami szkół zdecydowali, że tego nie będzie.</w:t>
      </w:r>
    </w:p>
    <w:p w:rsidR="00E663CD" w:rsidRDefault="00E663CD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03144">
        <w:rPr>
          <w:rFonts w:ascii="Times New Roman" w:hAnsi="Times New Roman" w:cs="Times New Roman"/>
          <w:szCs w:val="24"/>
        </w:rPr>
        <w:t>Przewodnicz</w:t>
      </w:r>
      <w:r>
        <w:rPr>
          <w:rFonts w:ascii="Times New Roman" w:hAnsi="Times New Roman" w:cs="Times New Roman"/>
          <w:szCs w:val="24"/>
        </w:rPr>
        <w:t>ą</w:t>
      </w:r>
      <w:r w:rsidR="00E03144">
        <w:rPr>
          <w:rFonts w:ascii="Times New Roman" w:hAnsi="Times New Roman" w:cs="Times New Roman"/>
          <w:szCs w:val="24"/>
        </w:rPr>
        <w:t xml:space="preserve">cy Komisji </w:t>
      </w:r>
      <w:proofErr w:type="spellStart"/>
      <w:r>
        <w:rPr>
          <w:rFonts w:ascii="Times New Roman" w:hAnsi="Times New Roman" w:cs="Times New Roman"/>
          <w:szCs w:val="24"/>
        </w:rPr>
        <w:t>OKSiR</w:t>
      </w:r>
      <w:proofErr w:type="spellEnd"/>
      <w:r>
        <w:rPr>
          <w:rFonts w:ascii="Times New Roman" w:hAnsi="Times New Roman" w:cs="Times New Roman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Cs w:val="24"/>
        </w:rPr>
        <w:t>Karlikowski</w:t>
      </w:r>
      <w:proofErr w:type="spellEnd"/>
      <w:r>
        <w:rPr>
          <w:rFonts w:ascii="Times New Roman" w:hAnsi="Times New Roman" w:cs="Times New Roman"/>
          <w:szCs w:val="24"/>
        </w:rPr>
        <w:t xml:space="preserve"> zapytał, </w:t>
      </w:r>
      <w:r w:rsidR="00E03144">
        <w:rPr>
          <w:rFonts w:ascii="Times New Roman" w:hAnsi="Times New Roman" w:cs="Times New Roman"/>
          <w:szCs w:val="24"/>
        </w:rPr>
        <w:t>czy obwody</w:t>
      </w:r>
      <w:r>
        <w:rPr>
          <w:rFonts w:ascii="Times New Roman" w:hAnsi="Times New Roman" w:cs="Times New Roman"/>
          <w:szCs w:val="24"/>
        </w:rPr>
        <w:t>, które do tej pory funkcjonują będą zachowane?</w:t>
      </w:r>
    </w:p>
    <w:p w:rsidR="00E03144" w:rsidRPr="00E663CD" w:rsidRDefault="00E663CD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Pan </w:t>
      </w:r>
      <w:r w:rsidR="00E03144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tanisław </w:t>
      </w:r>
      <w:r w:rsidR="00E03144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owalczyk powiedział, że na razie tak, czekają, czy będą zmiany w prawie oświatowym. 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E03144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8-</w:t>
      </w:r>
      <w:r w:rsidRPr="002D48FF">
        <w:rPr>
          <w:rFonts w:ascii="Times New Roman" w:hAnsi="Times New Roman" w:cs="Times New Roman"/>
          <w:szCs w:val="24"/>
        </w:rPr>
        <w:t xml:space="preserve"> w sprawie zmiany Uchwały nr XXXVI/221/13 Rady Miejskiej Brzegu z dnia 18 stycznia 2013r. w sprawie określenia wzoru deklaracji o wysokości opłaty za gospodarowanie odpadami komunalnymi, terminach składania deklaracji oraz wykazu dokumentów, które należy dołączyć do deklaracji o wysokości opłaty za gospodarowanie odpadami komunalnymi na terenie Gminy Brzegu </w:t>
      </w:r>
    </w:p>
    <w:p w:rsidR="002D48FF" w:rsidRPr="002D48FF" w:rsidRDefault="002D48FF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Beata Wszoła</w:t>
      </w:r>
      <w:r w:rsidRPr="002D48FF">
        <w:rPr>
          <w:rFonts w:ascii="Times New Roman" w:hAnsi="Times New Roman" w:cs="Times New Roman"/>
          <w:szCs w:val="24"/>
        </w:rPr>
        <w:t xml:space="preserve"> 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E03144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9-</w:t>
      </w:r>
      <w:r w:rsidRPr="002D48FF">
        <w:rPr>
          <w:rFonts w:ascii="Times New Roman" w:hAnsi="Times New Roman" w:cs="Times New Roman"/>
          <w:szCs w:val="24"/>
        </w:rPr>
        <w:t xml:space="preserve"> w sprawie opinii dotyczącej rozłożenia na raty spłaty należności zasądzonych z tytułu udzielonej bonifikaty na nabycie lokalu mieszkalnego położonego przy ul. Żeromskiego 4 w Brzegu</w:t>
      </w:r>
    </w:p>
    <w:p w:rsidR="002D48FF" w:rsidRPr="002D48FF" w:rsidRDefault="002D48FF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>Projekt uchwały przedstawił</w:t>
      </w:r>
      <w:r w:rsidR="00E03144">
        <w:rPr>
          <w:rFonts w:ascii="Times New Roman" w:hAnsi="Times New Roman" w:cs="Times New Roman"/>
          <w:szCs w:val="24"/>
        </w:rPr>
        <w:t>a Pani Katarzyna Szczepanik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E03144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 xml:space="preserve"> </w:t>
      </w: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10-</w:t>
      </w:r>
      <w:r w:rsidRPr="002D48FF"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</w:t>
      </w:r>
    </w:p>
    <w:p w:rsidR="002D48FF" w:rsidRPr="002D48FF" w:rsidRDefault="002D48FF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>Projekt uchwały przedstawił</w:t>
      </w:r>
      <w:r w:rsidR="00CD0A52">
        <w:rPr>
          <w:rFonts w:ascii="Times New Roman" w:hAnsi="Times New Roman" w:cs="Times New Roman"/>
          <w:szCs w:val="24"/>
        </w:rPr>
        <w:t xml:space="preserve"> Pan Marek Sidor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792F24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11-</w:t>
      </w:r>
      <w:r w:rsidRPr="002D48FF"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 </w:t>
      </w:r>
    </w:p>
    <w:p w:rsidR="002D48FF" w:rsidRPr="002D48FF" w:rsidRDefault="002D48FF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>Projekt uchwały przedstawił</w:t>
      </w:r>
      <w:r w:rsidR="00CD0A52">
        <w:rPr>
          <w:rFonts w:ascii="Times New Roman" w:hAnsi="Times New Roman" w:cs="Times New Roman"/>
          <w:szCs w:val="24"/>
        </w:rPr>
        <w:t xml:space="preserve"> Pan Marek Sidor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lastRenderedPageBreak/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ZSSiR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</w:t>
      </w:r>
      <w:r w:rsidR="00792F24">
        <w:rPr>
          <w:rFonts w:ascii="Times New Roman" w:hAnsi="Times New Roman" w:cs="Times New Roman"/>
          <w:b/>
          <w:szCs w:val="24"/>
        </w:rPr>
        <w:t>5</w:t>
      </w:r>
      <w:r w:rsidRPr="002D48FF">
        <w:rPr>
          <w:rFonts w:ascii="Times New Roman" w:hAnsi="Times New Roman" w:cs="Times New Roman"/>
          <w:b/>
          <w:szCs w:val="24"/>
        </w:rPr>
        <w:t>, jednogłośnie</w:t>
      </w:r>
    </w:p>
    <w:p w:rsidR="002D48FF" w:rsidRPr="002D48FF" w:rsidRDefault="002D48FF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K </w:t>
      </w:r>
      <w:proofErr w:type="spellStart"/>
      <w:r w:rsidRPr="002D48FF">
        <w:rPr>
          <w:rFonts w:ascii="Times New Roman" w:hAnsi="Times New Roman" w:cs="Times New Roman"/>
          <w:b/>
          <w:szCs w:val="24"/>
        </w:rPr>
        <w:t>OKSiR</w:t>
      </w:r>
      <w:proofErr w:type="spellEnd"/>
      <w:r w:rsidRPr="002D48FF">
        <w:rPr>
          <w:rFonts w:ascii="Times New Roman" w:hAnsi="Times New Roman" w:cs="Times New Roman"/>
          <w:b/>
          <w:szCs w:val="24"/>
        </w:rPr>
        <w:t>: za-6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1</w:t>
      </w:r>
      <w:r w:rsidRPr="002D48FF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-</w:t>
      </w:r>
      <w:r w:rsidRPr="002D48FF">
        <w:rPr>
          <w:rFonts w:ascii="Times New Roman" w:hAnsi="Times New Roman" w:cs="Times New Roman"/>
          <w:szCs w:val="24"/>
        </w:rPr>
        <w:t xml:space="preserve"> w sprawie rozpatrzenia skargi na działalność Dyrektora Zarządu Nieruchomości Miejskich w Brzegu </w:t>
      </w:r>
    </w:p>
    <w:p w:rsidR="002D48FF" w:rsidRPr="00E663CD" w:rsidRDefault="00792F24" w:rsidP="002D48FF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E663CD">
        <w:rPr>
          <w:rFonts w:ascii="Times New Roman" w:hAnsi="Times New Roman" w:cs="Times New Roman"/>
          <w:b/>
          <w:i/>
          <w:szCs w:val="24"/>
        </w:rPr>
        <w:t>Komisje nie opiniowały</w:t>
      </w:r>
      <w:r w:rsidR="00E663CD" w:rsidRPr="00E663CD">
        <w:rPr>
          <w:rFonts w:ascii="Times New Roman" w:hAnsi="Times New Roman" w:cs="Times New Roman"/>
          <w:b/>
          <w:i/>
          <w:szCs w:val="24"/>
        </w:rPr>
        <w:t xml:space="preserve"> w/w projektu uchwały.</w:t>
      </w:r>
    </w:p>
    <w:p w:rsidR="005A6562" w:rsidRDefault="002D48FF">
      <w:pPr>
        <w:rPr>
          <w:b/>
          <w:u w:val="single"/>
        </w:rPr>
      </w:pPr>
      <w:r w:rsidRPr="00CD0A52">
        <w:rPr>
          <w:b/>
          <w:u w:val="single"/>
        </w:rPr>
        <w:t>Ad.4 Sprawy różne</w:t>
      </w:r>
    </w:p>
    <w:p w:rsidR="00792F24" w:rsidRDefault="00E663CD" w:rsidP="00A558A1">
      <w:pPr>
        <w:jc w:val="both"/>
        <w:rPr>
          <w:szCs w:val="24"/>
        </w:rPr>
      </w:pPr>
      <w:r w:rsidRPr="00E663CD">
        <w:tab/>
      </w:r>
      <w:r>
        <w:t xml:space="preserve">Radna Elżbieta </w:t>
      </w:r>
      <w:proofErr w:type="spellStart"/>
      <w:r>
        <w:t>Kużdżał</w:t>
      </w:r>
      <w:proofErr w:type="spellEnd"/>
      <w:r>
        <w:t xml:space="preserve"> poinformowała, że Burmistrz Brzegu przychylił się do prośby Komisji </w:t>
      </w:r>
      <w:proofErr w:type="spellStart"/>
      <w:r>
        <w:t>ZSSiR</w:t>
      </w:r>
      <w:proofErr w:type="spellEnd"/>
      <w:r>
        <w:t xml:space="preserve"> dotyczącej </w:t>
      </w:r>
      <w:r w:rsidR="00101EF0">
        <w:t xml:space="preserve">sprawy Pani, </w:t>
      </w:r>
      <w:r w:rsidR="00101EF0">
        <w:rPr>
          <w:szCs w:val="24"/>
        </w:rPr>
        <w:t xml:space="preserve">która tworzy rodzinę zastępczą dla wnuków i stara się o zmianę mieszkania ze względu na trudne warunki mieszkaniowe. </w:t>
      </w:r>
      <w:r w:rsidR="00A558A1">
        <w:rPr>
          <w:szCs w:val="24"/>
        </w:rPr>
        <w:t>Burmistrz Brzegu z</w:t>
      </w:r>
      <w:r w:rsidR="00101EF0">
        <w:rPr>
          <w:szCs w:val="24"/>
        </w:rPr>
        <w:t>aproponował rozłożenie na raty długu, a Pani dostała dodatkową pracę, która umożliwi jej spłatę rat.</w:t>
      </w:r>
    </w:p>
    <w:p w:rsidR="00101EF0" w:rsidRDefault="00101EF0" w:rsidP="00A558A1">
      <w:pPr>
        <w:jc w:val="both"/>
        <w:rPr>
          <w:szCs w:val="24"/>
        </w:rPr>
      </w:pPr>
      <w:r>
        <w:rPr>
          <w:szCs w:val="24"/>
        </w:rPr>
        <w:tab/>
        <w:t xml:space="preserve">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 powiedział, że również zapoznał się z pismem od Pana burmistrza w tej sprawie i uważa, że zasady zaproponowane przez niego są jak najbardziej przychylne.</w:t>
      </w:r>
    </w:p>
    <w:p w:rsidR="00101EF0" w:rsidRDefault="00101EF0" w:rsidP="00A558A1">
      <w:pPr>
        <w:jc w:val="both"/>
        <w:rPr>
          <w:szCs w:val="24"/>
        </w:rPr>
      </w:pPr>
      <w:r>
        <w:rPr>
          <w:szCs w:val="24"/>
        </w:rPr>
        <w:tab/>
        <w:t xml:space="preserve">Przewodnicząca </w:t>
      </w:r>
      <w:r w:rsidR="00A558A1">
        <w:rPr>
          <w:szCs w:val="24"/>
        </w:rPr>
        <w:t xml:space="preserve">Komisji </w:t>
      </w:r>
      <w:proofErr w:type="spellStart"/>
      <w:r w:rsidR="00A558A1">
        <w:rPr>
          <w:szCs w:val="24"/>
        </w:rPr>
        <w:t>ZSSiR</w:t>
      </w:r>
      <w:proofErr w:type="spellEnd"/>
      <w:r w:rsidR="00A558A1">
        <w:rPr>
          <w:szCs w:val="24"/>
        </w:rPr>
        <w:t xml:space="preserve"> Julia </w:t>
      </w:r>
      <w:proofErr w:type="spellStart"/>
      <w:r w:rsidR="00A558A1">
        <w:rPr>
          <w:szCs w:val="24"/>
        </w:rPr>
        <w:t>Goj-Birecka</w:t>
      </w:r>
      <w:proofErr w:type="spellEnd"/>
      <w:r>
        <w:rPr>
          <w:szCs w:val="24"/>
        </w:rPr>
        <w:t xml:space="preserve"> poprosiła Komisję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o pozostanie w celu rozpatrzenia skargi.</w:t>
      </w:r>
    </w:p>
    <w:p w:rsidR="00101EF0" w:rsidRDefault="00101EF0" w:rsidP="00A558A1">
      <w:pPr>
        <w:jc w:val="both"/>
        <w:rPr>
          <w:szCs w:val="24"/>
        </w:rPr>
      </w:pPr>
      <w:r>
        <w:rPr>
          <w:szCs w:val="24"/>
        </w:rPr>
        <w:tab/>
        <w:t>Przewodnicząca RM Barbara Mrowiec poinformowała, że spotkanie opłatkowe odbędzie się o godz.13:00.</w:t>
      </w:r>
    </w:p>
    <w:p w:rsidR="0047204C" w:rsidRPr="00101EF0" w:rsidRDefault="0047204C" w:rsidP="00A558A1">
      <w:pPr>
        <w:jc w:val="both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podziękował wszystkim za udział w posiedzeniu Komisji.</w:t>
      </w:r>
    </w:p>
    <w:p w:rsidR="00101EF0" w:rsidRDefault="00101EF0">
      <w:pPr>
        <w:rPr>
          <w:b/>
        </w:rPr>
      </w:pPr>
    </w:p>
    <w:p w:rsidR="00CD0A52" w:rsidRDefault="00CD0A52" w:rsidP="00CD0A52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CD0A52" w:rsidRDefault="00CD0A52" w:rsidP="00CD0A52">
      <w:pPr>
        <w:rPr>
          <w:szCs w:val="24"/>
        </w:rPr>
      </w:pPr>
      <w:r>
        <w:rPr>
          <w:szCs w:val="24"/>
        </w:rPr>
        <w:t>Sporządziła:</w:t>
      </w:r>
    </w:p>
    <w:p w:rsidR="00CD0A52" w:rsidRDefault="00CD0A52" w:rsidP="00CD0A52">
      <w:pPr>
        <w:rPr>
          <w:szCs w:val="24"/>
        </w:rPr>
      </w:pPr>
      <w:r>
        <w:rPr>
          <w:szCs w:val="24"/>
        </w:rPr>
        <w:t>Ewa Rutkowska-Woźniczko</w:t>
      </w:r>
    </w:p>
    <w:p w:rsidR="00CD0A52" w:rsidRDefault="00CD0A52" w:rsidP="00CD0A52">
      <w:pPr>
        <w:rPr>
          <w:szCs w:val="24"/>
        </w:rPr>
      </w:pPr>
    </w:p>
    <w:p w:rsidR="00CD0A52" w:rsidRDefault="00CD0A52" w:rsidP="00CD0A52">
      <w:pPr>
        <w:ind w:left="3540"/>
        <w:jc w:val="center"/>
        <w:rPr>
          <w:b/>
          <w:i/>
          <w:szCs w:val="24"/>
        </w:rPr>
      </w:pPr>
    </w:p>
    <w:p w:rsidR="00CD0A52" w:rsidRPr="00226CC2" w:rsidRDefault="00CD0A52" w:rsidP="00CD0A52">
      <w:pPr>
        <w:ind w:left="3540"/>
        <w:jc w:val="center"/>
        <w:rPr>
          <w:b/>
          <w:i/>
        </w:rPr>
      </w:pPr>
      <w:r w:rsidRPr="00226CC2">
        <w:rPr>
          <w:b/>
          <w:i/>
        </w:rPr>
        <w:t>Przewodnicząc</w:t>
      </w:r>
      <w:r w:rsidR="00860368">
        <w:rPr>
          <w:b/>
          <w:i/>
        </w:rPr>
        <w:t>y</w:t>
      </w:r>
      <w:r w:rsidR="00A558A1">
        <w:rPr>
          <w:b/>
          <w:i/>
        </w:rPr>
        <w:t xml:space="preserve"> Komisji </w:t>
      </w:r>
      <w:proofErr w:type="spellStart"/>
      <w:r w:rsidR="00860368">
        <w:rPr>
          <w:b/>
          <w:i/>
        </w:rPr>
        <w:t>OKSiR</w:t>
      </w:r>
      <w:proofErr w:type="spellEnd"/>
    </w:p>
    <w:p w:rsidR="00CD0A52" w:rsidRPr="007962B8" w:rsidRDefault="00860368" w:rsidP="00CD0A52">
      <w:pPr>
        <w:ind w:left="3540"/>
        <w:jc w:val="center"/>
        <w:rPr>
          <w:b/>
          <w:i/>
          <w:szCs w:val="24"/>
        </w:rPr>
      </w:pPr>
      <w:r>
        <w:rPr>
          <w:b/>
          <w:i/>
        </w:rPr>
        <w:t xml:space="preserve">Robert </w:t>
      </w:r>
      <w:proofErr w:type="spellStart"/>
      <w:r>
        <w:rPr>
          <w:b/>
          <w:i/>
        </w:rPr>
        <w:t>Karlikowski</w:t>
      </w:r>
      <w:proofErr w:type="spellEnd"/>
    </w:p>
    <w:p w:rsidR="00CD0A52" w:rsidRPr="002D48FF" w:rsidRDefault="00CD0A52">
      <w:pPr>
        <w:rPr>
          <w:b/>
        </w:rPr>
      </w:pPr>
    </w:p>
    <w:sectPr w:rsidR="00CD0A52" w:rsidRPr="002D48FF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60B30"/>
    <w:rsid w:val="000C77F9"/>
    <w:rsid w:val="00101EF0"/>
    <w:rsid w:val="001D55DB"/>
    <w:rsid w:val="00265925"/>
    <w:rsid w:val="002D48FF"/>
    <w:rsid w:val="00453713"/>
    <w:rsid w:val="0047204C"/>
    <w:rsid w:val="00473880"/>
    <w:rsid w:val="005A6562"/>
    <w:rsid w:val="00792F24"/>
    <w:rsid w:val="008453AC"/>
    <w:rsid w:val="00860368"/>
    <w:rsid w:val="008620F5"/>
    <w:rsid w:val="009C0DE0"/>
    <w:rsid w:val="00A558A1"/>
    <w:rsid w:val="00AA6A7C"/>
    <w:rsid w:val="00B60B30"/>
    <w:rsid w:val="00C37933"/>
    <w:rsid w:val="00CD0A52"/>
    <w:rsid w:val="00E03144"/>
    <w:rsid w:val="00E51D4B"/>
    <w:rsid w:val="00E663CD"/>
    <w:rsid w:val="00E8550B"/>
    <w:rsid w:val="00E9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D48FF"/>
    <w:rPr>
      <w:sz w:val="24"/>
    </w:rPr>
  </w:style>
  <w:style w:type="paragraph" w:styleId="Tekstpodstawowywcity">
    <w:name w:val="Body Text Indent"/>
    <w:basedOn w:val="Normalny"/>
    <w:link w:val="TekstpodstawowywcityZnak"/>
    <w:rsid w:val="002D48FF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D48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1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1E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6</cp:revision>
  <cp:lastPrinted>2015-12-17T08:29:00Z</cp:lastPrinted>
  <dcterms:created xsi:type="dcterms:W3CDTF">2015-12-15T08:05:00Z</dcterms:created>
  <dcterms:modified xsi:type="dcterms:W3CDTF">2015-12-17T08:42:00Z</dcterms:modified>
</cp:coreProperties>
</file>