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02" w:rsidRPr="00BF4190" w:rsidRDefault="00BF4190" w:rsidP="00AD360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Protokół Nr 2 </w:t>
      </w:r>
      <w:r w:rsidR="00AD3602" w:rsidRPr="00BF4190">
        <w:rPr>
          <w:b/>
          <w:color w:val="000000" w:themeColor="text1"/>
        </w:rPr>
        <w:t>/2015</w:t>
      </w:r>
    </w:p>
    <w:p w:rsidR="00AD3602" w:rsidRPr="00BF4190" w:rsidRDefault="00242F3C" w:rsidP="00AD3602">
      <w:pPr>
        <w:jc w:val="center"/>
        <w:rPr>
          <w:b/>
          <w:color w:val="000000" w:themeColor="text1"/>
        </w:rPr>
      </w:pPr>
      <w:r w:rsidRPr="00BF4190">
        <w:rPr>
          <w:b/>
          <w:color w:val="000000" w:themeColor="text1"/>
        </w:rPr>
        <w:t>z</w:t>
      </w:r>
      <w:r w:rsidR="00EC5F35" w:rsidRPr="00BF4190">
        <w:rPr>
          <w:b/>
          <w:color w:val="000000" w:themeColor="text1"/>
        </w:rPr>
        <w:t xml:space="preserve"> </w:t>
      </w:r>
      <w:r w:rsidRPr="00BF4190">
        <w:rPr>
          <w:b/>
          <w:color w:val="000000" w:themeColor="text1"/>
        </w:rPr>
        <w:t>posiedzenia</w:t>
      </w:r>
    </w:p>
    <w:p w:rsidR="00242F3C" w:rsidRPr="00BF4190" w:rsidRDefault="00AD3602" w:rsidP="00AD3602">
      <w:pPr>
        <w:jc w:val="center"/>
        <w:rPr>
          <w:color w:val="000000" w:themeColor="text1"/>
        </w:rPr>
      </w:pPr>
      <w:r w:rsidRPr="00BF4190">
        <w:rPr>
          <w:b/>
          <w:color w:val="000000" w:themeColor="text1"/>
        </w:rPr>
        <w:t>Komisji Budżetu</w:t>
      </w:r>
      <w:r w:rsidR="00242F3C" w:rsidRPr="00BF4190">
        <w:rPr>
          <w:b/>
          <w:color w:val="000000" w:themeColor="text1"/>
        </w:rPr>
        <w:t>,</w:t>
      </w:r>
      <w:r w:rsidRPr="00BF4190">
        <w:rPr>
          <w:b/>
          <w:color w:val="000000" w:themeColor="text1"/>
        </w:rPr>
        <w:t xml:space="preserve"> Inwestycji i Rozwoju Gospodarczego</w:t>
      </w:r>
    </w:p>
    <w:p w:rsidR="00AD3602" w:rsidRPr="00BF4190" w:rsidRDefault="00AD3602" w:rsidP="00AD3602">
      <w:pPr>
        <w:jc w:val="center"/>
        <w:rPr>
          <w:b/>
          <w:color w:val="000000" w:themeColor="text1"/>
        </w:rPr>
      </w:pPr>
      <w:r w:rsidRPr="00BF4190">
        <w:rPr>
          <w:b/>
          <w:color w:val="000000" w:themeColor="text1"/>
        </w:rPr>
        <w:t>z dnia 16.12.2014 rok</w:t>
      </w:r>
      <w:r w:rsidR="00242F3C" w:rsidRPr="00BF4190">
        <w:rPr>
          <w:b/>
          <w:color w:val="000000" w:themeColor="text1"/>
        </w:rPr>
        <w:t>u</w:t>
      </w:r>
    </w:p>
    <w:p w:rsidR="00CE2D07" w:rsidRPr="00BF4190" w:rsidRDefault="00946804" w:rsidP="00CE2D07">
      <w:pPr>
        <w:jc w:val="center"/>
        <w:rPr>
          <w:b/>
          <w:color w:val="000000" w:themeColor="text1"/>
        </w:rPr>
      </w:pPr>
      <w:r w:rsidRPr="00BF4190">
        <w:rPr>
          <w:b/>
          <w:color w:val="000000" w:themeColor="text1"/>
        </w:rPr>
        <w:t xml:space="preserve">godz. </w:t>
      </w:r>
      <w:r w:rsidR="00CE2D07">
        <w:rPr>
          <w:b/>
          <w:color w:val="000000" w:themeColor="text1"/>
        </w:rPr>
        <w:t>10.00-10.25</w:t>
      </w:r>
    </w:p>
    <w:p w:rsidR="00AD3602" w:rsidRPr="00BF4190" w:rsidRDefault="00AD3602" w:rsidP="00AD3602">
      <w:pPr>
        <w:jc w:val="center"/>
        <w:rPr>
          <w:b/>
          <w:color w:val="000000" w:themeColor="text1"/>
        </w:rPr>
      </w:pPr>
      <w:r w:rsidRPr="00BF4190">
        <w:rPr>
          <w:b/>
          <w:color w:val="000000" w:themeColor="text1"/>
        </w:rPr>
        <w:t>odbytej w Ratuszu.</w:t>
      </w:r>
    </w:p>
    <w:p w:rsidR="00AD3602" w:rsidRPr="00BF4190" w:rsidRDefault="00AD3602" w:rsidP="00AD3602">
      <w:pPr>
        <w:jc w:val="center"/>
        <w:rPr>
          <w:b/>
          <w:color w:val="000000" w:themeColor="text1"/>
        </w:rPr>
      </w:pPr>
    </w:p>
    <w:p w:rsidR="00AD3602" w:rsidRPr="00BF4190" w:rsidRDefault="00AD3602" w:rsidP="00AD3602">
      <w:pPr>
        <w:jc w:val="both"/>
        <w:rPr>
          <w:b/>
          <w:color w:val="000000" w:themeColor="text1"/>
        </w:rPr>
      </w:pPr>
    </w:p>
    <w:p w:rsidR="00AD3602" w:rsidRPr="00242F3C" w:rsidRDefault="00AD3602" w:rsidP="00AD3602">
      <w:pPr>
        <w:jc w:val="both"/>
        <w:rPr>
          <w:color w:val="000000" w:themeColor="text1"/>
        </w:rPr>
      </w:pPr>
      <w:r>
        <w:tab/>
        <w:t xml:space="preserve">Wiceprzewodnicząca Komisji BIiRG Renata Biss przywitała członków </w:t>
      </w:r>
      <w:r w:rsidRPr="00242F3C">
        <w:rPr>
          <w:color w:val="000000" w:themeColor="text1"/>
        </w:rPr>
        <w:t>Komisji</w:t>
      </w:r>
      <w:r w:rsidR="00242F3C" w:rsidRPr="00242F3C">
        <w:rPr>
          <w:color w:val="000000" w:themeColor="text1"/>
        </w:rPr>
        <w:t xml:space="preserve"> Budżetu, Inwestycji i Rozwoju Gospodarczego</w:t>
      </w:r>
      <w:r w:rsidRPr="00242F3C">
        <w:rPr>
          <w:color w:val="000000" w:themeColor="text1"/>
        </w:rPr>
        <w:t xml:space="preserve"> </w:t>
      </w:r>
      <w:r w:rsidR="00F624BC" w:rsidRPr="00242F3C">
        <w:rPr>
          <w:color w:val="000000" w:themeColor="text1"/>
        </w:rPr>
        <w:t>oraz gości, a także powiadomiła, że radny Wojciech Komarzyński jest dzisiaj nieobecny z powodu choroby i ona postara się go zastąpić. Następnie p</w:t>
      </w:r>
      <w:r w:rsidR="005624D8" w:rsidRPr="00242F3C">
        <w:rPr>
          <w:color w:val="000000" w:themeColor="text1"/>
        </w:rPr>
        <w:t>oinformowała, że obecnych jest 4</w:t>
      </w:r>
      <w:r w:rsidR="00F624BC" w:rsidRPr="00242F3C">
        <w:rPr>
          <w:color w:val="000000" w:themeColor="text1"/>
        </w:rPr>
        <w:t xml:space="preserve"> członków </w:t>
      </w:r>
      <w:r w:rsidR="005624D8" w:rsidRPr="00242F3C">
        <w:rPr>
          <w:color w:val="000000" w:themeColor="text1"/>
        </w:rPr>
        <w:t>Komisji BIiRG.</w:t>
      </w:r>
    </w:p>
    <w:p w:rsidR="00AD3602" w:rsidRDefault="00AD3602" w:rsidP="00AD3602">
      <w:pPr>
        <w:jc w:val="both"/>
      </w:pPr>
    </w:p>
    <w:p w:rsidR="00AD3602" w:rsidRDefault="00AD3602" w:rsidP="00AD3602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AD3602" w:rsidRDefault="00AD3602" w:rsidP="00AD3602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projektu budżetu Gminy Brzeg na 2015 rok.</w:t>
      </w:r>
    </w:p>
    <w:p w:rsidR="00AD3602" w:rsidRDefault="00AD3602" w:rsidP="00AD3602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Przegłosowanie stanowiska Komisji Budżetu Inwestycji i Rozwoju Gospodarczego do projektu budżetu.</w:t>
      </w:r>
    </w:p>
    <w:p w:rsidR="004026FD" w:rsidRDefault="004026FD" w:rsidP="004026FD">
      <w:pPr>
        <w:jc w:val="both"/>
      </w:pPr>
    </w:p>
    <w:p w:rsidR="00AD3602" w:rsidRPr="00F624BC" w:rsidRDefault="00D12B1B" w:rsidP="004026FD">
      <w:pPr>
        <w:jc w:val="both"/>
        <w:rPr>
          <w:b/>
          <w:u w:val="single"/>
        </w:rPr>
      </w:pPr>
      <w:r w:rsidRPr="008B2E99">
        <w:rPr>
          <w:b/>
          <w:u w:val="single"/>
        </w:rPr>
        <w:t>Ad.1</w:t>
      </w:r>
      <w:r w:rsidR="008B2E99" w:rsidRPr="008B2E99">
        <w:rPr>
          <w:b/>
          <w:u w:val="single"/>
        </w:rPr>
        <w:t xml:space="preserve"> Zaopiniowanie projektu budżetu Gminy Brzeg na 2015 rok.</w:t>
      </w:r>
    </w:p>
    <w:p w:rsidR="00AD3602" w:rsidRDefault="00AD3602" w:rsidP="00C54146">
      <w:pPr>
        <w:ind w:left="360"/>
        <w:jc w:val="both"/>
      </w:pPr>
      <w:r>
        <w:tab/>
        <w:t>Wiceprzewodnicząca Komisji BIiRG Renata Biss</w:t>
      </w:r>
      <w:r w:rsidR="00242F3C">
        <w:t xml:space="preserve"> poinformowała, czego będzie dotyczyło dzisiejsze spotkanie komisji, a następnie</w:t>
      </w:r>
      <w:r w:rsidR="00C54146">
        <w:t xml:space="preserve"> zapytała, </w:t>
      </w:r>
      <w:r>
        <w:t>czy są jeszcze inne opinie dotyczące projektu budżetu, oprócz tych ustnych potwierdzeń, które już do niej dotarły?</w:t>
      </w:r>
    </w:p>
    <w:p w:rsidR="00AD3602" w:rsidRDefault="00AD3602" w:rsidP="00C54146">
      <w:pPr>
        <w:ind w:left="360"/>
        <w:jc w:val="both"/>
      </w:pPr>
      <w:r>
        <w:tab/>
        <w:t>Przewodniczący Komisji Rewizyjnej Janusz Żebrowski poinformował, że opinia jego komisji została złożona na piśmie, nie zawiera</w:t>
      </w:r>
      <w:r w:rsidR="00EC5F35">
        <w:t>ła</w:t>
      </w:r>
      <w:r>
        <w:t xml:space="preserve"> ona żadnych wniosków, czy też uwag.</w:t>
      </w:r>
    </w:p>
    <w:p w:rsidR="00AD3602" w:rsidRDefault="00AD3602" w:rsidP="00C54146">
      <w:pPr>
        <w:ind w:left="360"/>
        <w:jc w:val="both"/>
      </w:pPr>
      <w:r>
        <w:tab/>
      </w:r>
      <w:r w:rsidR="00242F3C">
        <w:t>Wicep</w:t>
      </w:r>
      <w:r>
        <w:t>rzewodnicząca Komisji Zdrowia</w:t>
      </w:r>
      <w:r w:rsidR="00242F3C">
        <w:t xml:space="preserve">, </w:t>
      </w:r>
      <w:r w:rsidR="00242F3C" w:rsidRPr="00242F3C">
        <w:t>Spraw Społecznych i Rodziny</w:t>
      </w:r>
      <w:r>
        <w:t xml:space="preserve"> Aleksandra Wróblewska poinformowała, że ona również złożyła pismo i nie zgłoszono tam żadnych uwag czy też wniosków do projektu budżetu</w:t>
      </w:r>
    </w:p>
    <w:p w:rsidR="00AD3602" w:rsidRDefault="00AD3602" w:rsidP="00C54146">
      <w:pPr>
        <w:ind w:left="360"/>
        <w:jc w:val="both"/>
      </w:pPr>
      <w:r>
        <w:tab/>
        <w:t>Przewodniczący Komisji Oświaty, Kultury i Sportu Robert Karlikowski powiedział, że on również w imieniu swojej komisji złożył informację na piśmie, że nie ma żadnych uwag do przedstawionego projektu budżetu.</w:t>
      </w:r>
    </w:p>
    <w:p w:rsidR="006F604E" w:rsidRDefault="006F604E" w:rsidP="00C54146">
      <w:pPr>
        <w:ind w:left="360"/>
        <w:jc w:val="both"/>
      </w:pPr>
      <w:r>
        <w:tab/>
        <w:t>Wiceprzewodnicząca Kom</w:t>
      </w:r>
      <w:r w:rsidR="00C54146">
        <w:t xml:space="preserve">isji BIiRG Renata Biss zapytała, </w:t>
      </w:r>
      <w:r>
        <w:t>czy są jakieś</w:t>
      </w:r>
      <w:r w:rsidR="00325814">
        <w:t xml:space="preserve"> pytania</w:t>
      </w:r>
      <w:r>
        <w:t xml:space="preserve"> do</w:t>
      </w:r>
      <w:r w:rsidR="00612F9A">
        <w:t>tyczące</w:t>
      </w:r>
      <w:r>
        <w:t xml:space="preserve"> omawianego punktu? </w:t>
      </w:r>
    </w:p>
    <w:p w:rsidR="006F604E" w:rsidRDefault="004026FD" w:rsidP="00C54146">
      <w:pPr>
        <w:ind w:left="360"/>
        <w:jc w:val="both"/>
      </w:pPr>
      <w:r>
        <w:tab/>
        <w:t xml:space="preserve">Radny Henryk Jaros zapytał, </w:t>
      </w:r>
      <w:r w:rsidR="006F604E">
        <w:t>czy burmistrz mógłby przedstawić raport strategiczny finansów miasta Brzeg?</w:t>
      </w:r>
    </w:p>
    <w:p w:rsidR="006F604E" w:rsidRDefault="006F604E" w:rsidP="00C54146">
      <w:pPr>
        <w:ind w:left="360"/>
        <w:jc w:val="both"/>
      </w:pPr>
      <w:r>
        <w:tab/>
        <w:t xml:space="preserve">Burmistrz Jerzy Wrębiak poinformował, że taki raport jest, co </w:t>
      </w:r>
      <w:r w:rsidR="004026FD">
        <w:t>roku przedstawiany przez Panią S</w:t>
      </w:r>
      <w:r>
        <w:t xml:space="preserve">karbnik, a w sprawozdaniu półrocznym będzie zawarta informacja na temat stanu finansów naszego miasta, takie czynności są wykonywane na bieżąco. Rożne służby kontrolują Gminę, czyli np. Regionalna </w:t>
      </w:r>
      <w:r w:rsidR="00603331">
        <w:t>Izba Ob</w:t>
      </w:r>
      <w:r>
        <w:t>rachunkowa</w:t>
      </w:r>
      <w:r w:rsidR="00603331">
        <w:t xml:space="preserve">, gdzie zaplanowane jest, że ma ona w niedługim czasie przeprowadzić kontrolę. Kontrolę przeprowadza również NIK, tak, więc sytuacja ta jest jasna. Burmistrz poinformował, że rozważa </w:t>
      </w:r>
      <w:r w:rsidR="0012362C">
        <w:t xml:space="preserve">on również </w:t>
      </w:r>
      <w:r w:rsidR="00603331">
        <w:t>wykonanie audytu zewnętrznego, co mogłoby jedynie dać pewne informacje na temat działań Urzędu. Dodał, że jedyne, co wstrzymuje go przed tym, jest to, że chciałby, aby Urząd mógł pracować normalnie, a zdaje sobie sprawę z tego, że wykonanie takiej zewnętrznej kontroli wymagałoby, aby wielu pracowników urzędu zamiast zajmować się bieżącymi sprawam</w:t>
      </w:r>
      <w:r w:rsidR="0012362C">
        <w:t>i Urzędu, zajmowało się kontrolą</w:t>
      </w:r>
      <w:r w:rsidR="00603331">
        <w:t xml:space="preserve">, a to budzi jego obawy. </w:t>
      </w:r>
      <w:r w:rsidR="004220E0">
        <w:t>Burmistrz wie, jak wieloma sprawami zajmuje się Urząd, on sam</w:t>
      </w:r>
      <w:r w:rsidR="0012362C">
        <w:t>,</w:t>
      </w:r>
      <w:r w:rsidR="004220E0">
        <w:t xml:space="preserve"> póki nie ma jeszcze jego zastępców</w:t>
      </w:r>
      <w:r w:rsidR="0012362C">
        <w:t>, wychodzi z biura</w:t>
      </w:r>
      <w:r w:rsidR="004220E0">
        <w:t xml:space="preserve"> o późnych godzinach wieczornych, gdyż tak wiele spraw musi zostać rozpatrzonych przez niego na bieżąco. </w:t>
      </w:r>
      <w:r w:rsidR="00D322B6">
        <w:t>Rozważa on jednak przeprowadzenie audyt</w:t>
      </w:r>
      <w:r w:rsidR="0012362C">
        <w:t xml:space="preserve">u zewnętrznego w </w:t>
      </w:r>
      <w:r w:rsidR="00D322B6">
        <w:t>pewnych obszarach</w:t>
      </w:r>
      <w:r w:rsidR="0012362C">
        <w:t xml:space="preserve"> funkcjonowania Urzędu</w:t>
      </w:r>
      <w:r w:rsidR="00D322B6">
        <w:t xml:space="preserve"> oraz ewentualnych działań dalszych, jeśli zdiagnozuje</w:t>
      </w:r>
      <w:r w:rsidR="0012362C">
        <w:t xml:space="preserve"> się</w:t>
      </w:r>
      <w:r w:rsidR="00D322B6">
        <w:t xml:space="preserve">, że gdzieś jest problem. Na dzień dzisiejszy może </w:t>
      </w:r>
      <w:r w:rsidR="00D322B6">
        <w:lastRenderedPageBreak/>
        <w:t>powiedzieć, że ma zaufanie do Pani skarbnik, jeśli chodzi o budżet, ponieważ wie z doświadczenia, że takie czynności muszą być wykonywane bardzo przejrzyście. Burmistrz przypomniał również, że w wieloletniej prognozie finansowej, wyszczególnione zostały informacje dotyczące posiadanych długów,</w:t>
      </w:r>
      <w:r w:rsidR="00E24D66">
        <w:t xml:space="preserve"> jak i</w:t>
      </w:r>
      <w:r w:rsidR="00325814">
        <w:t xml:space="preserve"> zaciągniętych kredytów, tam również zostały zaplanowane formy wpłat.</w:t>
      </w:r>
    </w:p>
    <w:p w:rsidR="00E24D66" w:rsidRDefault="00E24D66" w:rsidP="00C54146">
      <w:pPr>
        <w:ind w:left="360"/>
        <w:jc w:val="both"/>
      </w:pPr>
      <w:r>
        <w:tab/>
        <w:t>Wiceprzewodnicząca Kom</w:t>
      </w:r>
      <w:r w:rsidR="004026FD">
        <w:t xml:space="preserve">isji BIiRG Renata Biss zapytała, </w:t>
      </w:r>
      <w:r>
        <w:t>czy są jakieś pytanie. Następnie przeszła do głosowanie i poprosiła członków Komisji BIiRG o przegłosowanie projektu budżetu.</w:t>
      </w:r>
    </w:p>
    <w:p w:rsidR="00E24D66" w:rsidRDefault="00E24D66" w:rsidP="00C54146">
      <w:pPr>
        <w:ind w:left="360"/>
        <w:jc w:val="both"/>
        <w:rPr>
          <w:b/>
        </w:rPr>
      </w:pPr>
      <w:r>
        <w:rPr>
          <w:b/>
        </w:rPr>
        <w:t xml:space="preserve">K BIiRG: za-4, jednogłośnie </w:t>
      </w:r>
    </w:p>
    <w:p w:rsidR="00D12B1B" w:rsidRDefault="00776313" w:rsidP="00C54146">
      <w:pPr>
        <w:ind w:left="360"/>
        <w:jc w:val="both"/>
      </w:pPr>
      <w:r>
        <w:tab/>
        <w:t>Wiceprzewodnicząca Komisji BIiRG Renata Biss poinformowała, że projekt został przyjęty przez komisję.</w:t>
      </w:r>
      <w:r w:rsidR="00126292">
        <w:t xml:space="preserve"> </w:t>
      </w:r>
      <w:r w:rsidR="00D12B1B">
        <w:t xml:space="preserve"> </w:t>
      </w:r>
    </w:p>
    <w:p w:rsidR="00D12B1B" w:rsidRDefault="00D12B1B" w:rsidP="00C54146">
      <w:pPr>
        <w:ind w:left="360"/>
        <w:jc w:val="both"/>
      </w:pPr>
    </w:p>
    <w:p w:rsidR="00D12B1B" w:rsidRDefault="00D12B1B" w:rsidP="00C54146">
      <w:pPr>
        <w:ind w:left="360"/>
        <w:jc w:val="both"/>
        <w:rPr>
          <w:b/>
          <w:u w:val="single"/>
        </w:rPr>
      </w:pPr>
      <w:r w:rsidRPr="008B2E99">
        <w:rPr>
          <w:b/>
          <w:u w:val="single"/>
        </w:rPr>
        <w:t>Ad.2</w:t>
      </w:r>
      <w:r w:rsidR="008B2E99" w:rsidRPr="008B2E99">
        <w:rPr>
          <w:b/>
          <w:u w:val="single"/>
        </w:rPr>
        <w:t>Przegłosowanie stanowiska Komisji Budżetu Inwestycji i Rozwoju Gospodarczego do projektu budżetu.</w:t>
      </w:r>
    </w:p>
    <w:p w:rsidR="00E305DB" w:rsidRPr="008B2E99" w:rsidRDefault="00E305DB" w:rsidP="00C54146">
      <w:pPr>
        <w:ind w:left="360"/>
        <w:jc w:val="both"/>
        <w:rPr>
          <w:b/>
          <w:u w:val="single"/>
        </w:rPr>
      </w:pPr>
    </w:p>
    <w:p w:rsidR="00776313" w:rsidRDefault="00D12B1B" w:rsidP="00C54146">
      <w:pPr>
        <w:ind w:left="360"/>
        <w:jc w:val="both"/>
      </w:pPr>
      <w:r>
        <w:tab/>
        <w:t>Wiceprzewodnicząca Komisji BIiRG Renata Biss poinformowała</w:t>
      </w:r>
      <w:r w:rsidR="00126292">
        <w:t xml:space="preserve">, że projekt stanowiska Komisji BIiRG dotyczący budżetu został w dniu wczorajszym, tj. 15 grudnia przesłany do burmistrza, a także do członków Komisji BIiRG. Następnie odczytała </w:t>
      </w:r>
      <w:r w:rsidR="00126292" w:rsidRPr="009E65B9">
        <w:rPr>
          <w:u w:val="single"/>
        </w:rPr>
        <w:t>w/w stanowisko</w:t>
      </w:r>
      <w:r w:rsidR="009E65B9">
        <w:t>( w załączniku)</w:t>
      </w:r>
      <w:r w:rsidR="00126292">
        <w:t xml:space="preserve"> tak, aby przewodniczący pozostałych komisji mogli się z nim zapoznać.</w:t>
      </w:r>
      <w:r w:rsidR="005336C6">
        <w:t xml:space="preserve"> Dodała również, że Komisja BIiRG zaopiniowała pozytywnie przedstawiony projekt budżetu</w:t>
      </w:r>
      <w:r w:rsidR="004026FD">
        <w:t xml:space="preserve">, a następnie zapytała, </w:t>
      </w:r>
      <w:r>
        <w:t>czy są może jakieś pytania albo wnioski, ewentualne uwagi do przedstawionego projektu stanowiska?</w:t>
      </w:r>
      <w:r w:rsidR="005336C6">
        <w:t xml:space="preserve"> </w:t>
      </w:r>
    </w:p>
    <w:p w:rsidR="00D12B1B" w:rsidRDefault="00D12B1B" w:rsidP="00C54146">
      <w:pPr>
        <w:ind w:left="360"/>
        <w:jc w:val="both"/>
      </w:pPr>
      <w:r>
        <w:t xml:space="preserve">Wiceprzewodnicząca Komisji BIiRG Renata Biss </w:t>
      </w:r>
      <w:r w:rsidR="002B15A5">
        <w:t xml:space="preserve">poprosiła </w:t>
      </w:r>
      <w:r>
        <w:t>członków Komisji BIiRG</w:t>
      </w:r>
      <w:r w:rsidR="002B15A5">
        <w:t>, o przegłosowanie stanowiska Komisji BIiRG do projektu budżetu.</w:t>
      </w:r>
    </w:p>
    <w:p w:rsidR="002B15A5" w:rsidRDefault="002B15A5" w:rsidP="00C54146">
      <w:pPr>
        <w:ind w:left="360"/>
        <w:jc w:val="both"/>
        <w:rPr>
          <w:b/>
        </w:rPr>
      </w:pPr>
      <w:r>
        <w:rPr>
          <w:b/>
        </w:rPr>
        <w:t xml:space="preserve">K BIiRG: za-4, jednogłośnie </w:t>
      </w:r>
    </w:p>
    <w:p w:rsidR="002B15A5" w:rsidRDefault="002B15A5" w:rsidP="00C54146">
      <w:pPr>
        <w:ind w:left="360" w:firstLine="348"/>
        <w:jc w:val="both"/>
      </w:pPr>
      <w:r>
        <w:t>Wiceprzewodnicząca Komisji BIiRG Renata Biss poinformowała, że stanowisko zostało przyjęte, a następnie podziękowała za przybycie i zamknęła obrady posiedzenia Komisji.</w:t>
      </w:r>
    </w:p>
    <w:p w:rsidR="00D27D5A" w:rsidRDefault="00D27D5A" w:rsidP="00D27D5A">
      <w:pPr>
        <w:rPr>
          <w:color w:val="000000" w:themeColor="text1"/>
        </w:rPr>
      </w:pPr>
    </w:p>
    <w:p w:rsidR="00D27D5A" w:rsidRDefault="00D27D5A" w:rsidP="00D27D5A">
      <w:pPr>
        <w:rPr>
          <w:color w:val="000000" w:themeColor="text1"/>
        </w:rPr>
      </w:pPr>
      <w:r>
        <w:rPr>
          <w:color w:val="000000" w:themeColor="text1"/>
        </w:rPr>
        <w:t>Na tym protokół zakończono</w:t>
      </w:r>
    </w:p>
    <w:p w:rsidR="00D27D5A" w:rsidRDefault="00D27D5A" w:rsidP="00D27D5A">
      <w:pPr>
        <w:rPr>
          <w:color w:val="000000" w:themeColor="text1"/>
        </w:rPr>
      </w:pPr>
      <w:r>
        <w:rPr>
          <w:color w:val="000000" w:themeColor="text1"/>
        </w:rPr>
        <w:t>Protokołowała</w:t>
      </w:r>
    </w:p>
    <w:p w:rsidR="00D27D5A" w:rsidRDefault="00D27D5A" w:rsidP="00D27D5A">
      <w:pPr>
        <w:rPr>
          <w:color w:val="000000" w:themeColor="text1"/>
        </w:rPr>
      </w:pPr>
      <w:r>
        <w:rPr>
          <w:color w:val="000000" w:themeColor="text1"/>
        </w:rPr>
        <w:t>Anna Polańska</w:t>
      </w:r>
    </w:p>
    <w:p w:rsidR="00D27D5A" w:rsidRDefault="00D27D5A" w:rsidP="00D27D5A">
      <w:pPr>
        <w:rPr>
          <w:color w:val="000000" w:themeColor="text1"/>
        </w:rPr>
      </w:pPr>
    </w:p>
    <w:p w:rsidR="00D27D5A" w:rsidRDefault="00D27D5A" w:rsidP="00D27D5A">
      <w:pPr>
        <w:rPr>
          <w:color w:val="000000" w:themeColor="text1"/>
        </w:rPr>
      </w:pPr>
    </w:p>
    <w:p w:rsidR="00D27D5A" w:rsidRDefault="00D27D5A" w:rsidP="00D27D5A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>Przewodniczący Komisji</w:t>
      </w:r>
    </w:p>
    <w:p w:rsidR="00BF1D4C" w:rsidRPr="00D50F96" w:rsidRDefault="00BF1D4C" w:rsidP="00D27D5A">
      <w:pPr>
        <w:ind w:left="5664" w:firstLine="708"/>
        <w:rPr>
          <w:color w:val="000000" w:themeColor="text1"/>
        </w:rPr>
      </w:pPr>
      <w:r>
        <w:rPr>
          <w:color w:val="000000" w:themeColor="text1"/>
        </w:rPr>
        <w:t>Wojciech Komarzyński</w:t>
      </w:r>
      <w:bookmarkStart w:id="0" w:name="_GoBack"/>
      <w:bookmarkEnd w:id="0"/>
    </w:p>
    <w:p w:rsidR="00A75370" w:rsidRDefault="00A75370" w:rsidP="00C54146">
      <w:pPr>
        <w:jc w:val="both"/>
      </w:pPr>
    </w:p>
    <w:sectPr w:rsidR="00A75370" w:rsidSect="00A7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602"/>
    <w:rsid w:val="0012362C"/>
    <w:rsid w:val="00126292"/>
    <w:rsid w:val="00242F3C"/>
    <w:rsid w:val="002B15A5"/>
    <w:rsid w:val="00325814"/>
    <w:rsid w:val="004026FD"/>
    <w:rsid w:val="004220E0"/>
    <w:rsid w:val="0048294C"/>
    <w:rsid w:val="005336C6"/>
    <w:rsid w:val="005624D8"/>
    <w:rsid w:val="00603331"/>
    <w:rsid w:val="00604CB1"/>
    <w:rsid w:val="00612F9A"/>
    <w:rsid w:val="006F604E"/>
    <w:rsid w:val="007306E3"/>
    <w:rsid w:val="00776313"/>
    <w:rsid w:val="008B2E99"/>
    <w:rsid w:val="00946804"/>
    <w:rsid w:val="009E65B9"/>
    <w:rsid w:val="00A75370"/>
    <w:rsid w:val="00AD3602"/>
    <w:rsid w:val="00BF1D4C"/>
    <w:rsid w:val="00BF4190"/>
    <w:rsid w:val="00C54146"/>
    <w:rsid w:val="00CC6047"/>
    <w:rsid w:val="00CE2D07"/>
    <w:rsid w:val="00D12B1B"/>
    <w:rsid w:val="00D27D5A"/>
    <w:rsid w:val="00D322B6"/>
    <w:rsid w:val="00E24D66"/>
    <w:rsid w:val="00E305DB"/>
    <w:rsid w:val="00E747C7"/>
    <w:rsid w:val="00EC5F35"/>
    <w:rsid w:val="00ED0A24"/>
    <w:rsid w:val="00EE72C5"/>
    <w:rsid w:val="00F6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6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mjagusiak</dc:creator>
  <cp:lastModifiedBy>apolanska</cp:lastModifiedBy>
  <cp:revision>27</cp:revision>
  <dcterms:created xsi:type="dcterms:W3CDTF">2015-01-07T07:31:00Z</dcterms:created>
  <dcterms:modified xsi:type="dcterms:W3CDTF">2015-02-25T12:15:00Z</dcterms:modified>
</cp:coreProperties>
</file>