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44" w:rsidRDefault="00FF2444" w:rsidP="00BE5F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UCHWAŁA NR V/24/15</w:t>
      </w:r>
    </w:p>
    <w:p w:rsidR="00FF2444" w:rsidRDefault="00FF2444" w:rsidP="00BE5F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MIEJSKIEJ BRZEGU</w:t>
      </w:r>
    </w:p>
    <w:p w:rsidR="00FF2444" w:rsidRDefault="00FF2444" w:rsidP="00BE5F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27 lutego 2015r.</w:t>
      </w:r>
    </w:p>
    <w:p w:rsidR="00FF2444" w:rsidRDefault="00FF2444" w:rsidP="00BE5F42">
      <w:pPr>
        <w:rPr>
          <w:b/>
          <w:bCs/>
          <w:sz w:val="28"/>
        </w:rPr>
      </w:pPr>
    </w:p>
    <w:p w:rsidR="00FF2444" w:rsidRDefault="00FF2444" w:rsidP="00BE5F42">
      <w:pPr>
        <w:rPr>
          <w:b/>
          <w:bCs/>
          <w:sz w:val="28"/>
        </w:rPr>
      </w:pPr>
    </w:p>
    <w:p w:rsidR="00FF2444" w:rsidRDefault="00FF2444" w:rsidP="00BE5F42">
      <w:pPr>
        <w:pStyle w:val="Tekstpodstawowy3"/>
        <w:ind w:left="1440" w:hanging="1440"/>
        <w:rPr>
          <w:sz w:val="28"/>
          <w:szCs w:val="28"/>
        </w:rPr>
      </w:pPr>
      <w:r>
        <w:rPr>
          <w:b w:val="0"/>
          <w:sz w:val="28"/>
          <w:szCs w:val="28"/>
        </w:rPr>
        <w:t xml:space="preserve">w sprawie: </w:t>
      </w:r>
      <w:r w:rsidRPr="007130D7">
        <w:rPr>
          <w:sz w:val="28"/>
          <w:szCs w:val="28"/>
        </w:rPr>
        <w:t>wyznaczenia</w:t>
      </w:r>
      <w:r>
        <w:rPr>
          <w:sz w:val="28"/>
          <w:szCs w:val="28"/>
        </w:rPr>
        <w:t xml:space="preserve"> przedstawiciela do Komisji do spraw oceny dróg powiatowych.</w:t>
      </w:r>
    </w:p>
    <w:p w:rsidR="00FF2444" w:rsidRDefault="00FF2444" w:rsidP="00BE5F42">
      <w:pPr>
        <w:pStyle w:val="Tekstpodstawowy3"/>
      </w:pPr>
    </w:p>
    <w:p w:rsidR="00FF2444" w:rsidRDefault="00FF2444" w:rsidP="00BE5F42">
      <w:pPr>
        <w:pStyle w:val="Nagwek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Na podstawie art. 18 ust. 1 ustawy z dnia 8 marca 1990r o samorządzie gminnym               (t. jedn.: Dz. U. z 2013r. poz. 594, zm. Dz. U z 2013r. poz. 645, poz.1318, Dz. U z 2014r. poz. 379, poz.1072), </w:t>
      </w:r>
      <w:r>
        <w:rPr>
          <w:rFonts w:ascii="Times New Roman" w:hAnsi="Times New Roman"/>
          <w:sz w:val="24"/>
          <w:szCs w:val="24"/>
        </w:rPr>
        <w:t>Rada Miejska Brzegu</w:t>
      </w:r>
    </w:p>
    <w:p w:rsidR="00FF2444" w:rsidRDefault="00FF2444" w:rsidP="00BE5F42">
      <w:pPr>
        <w:pStyle w:val="Tekstpodstawowy3"/>
        <w:ind w:firstLine="708"/>
      </w:pPr>
    </w:p>
    <w:p w:rsidR="00FF2444" w:rsidRDefault="00FF2444" w:rsidP="00BE5F42">
      <w:pPr>
        <w:pStyle w:val="Tekstpodstawowy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uchwala, co następuje:</w:t>
      </w:r>
    </w:p>
    <w:p w:rsidR="00FF2444" w:rsidRDefault="00FF2444" w:rsidP="00BE5F42">
      <w:pPr>
        <w:rPr>
          <w:sz w:val="28"/>
        </w:rPr>
      </w:pPr>
    </w:p>
    <w:p w:rsidR="00FF2444" w:rsidRDefault="00FF2444" w:rsidP="00931AA9">
      <w:pPr>
        <w:jc w:val="center"/>
        <w:rPr>
          <w:b/>
          <w:sz w:val="28"/>
        </w:rPr>
      </w:pPr>
      <w:r>
        <w:rPr>
          <w:b/>
          <w:sz w:val="28"/>
        </w:rPr>
        <w:t>§1</w:t>
      </w:r>
    </w:p>
    <w:p w:rsidR="00FF2444" w:rsidRDefault="00FF2444" w:rsidP="00BE5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Wyznacza się Pana Pawła </w:t>
      </w:r>
      <w:r w:rsidR="003E4258">
        <w:rPr>
          <w:sz w:val="28"/>
          <w:szCs w:val="28"/>
        </w:rPr>
        <w:t>Koryckiego, jako</w:t>
      </w:r>
      <w:r>
        <w:rPr>
          <w:sz w:val="28"/>
          <w:szCs w:val="28"/>
        </w:rPr>
        <w:t xml:space="preserve"> przedstawiciela Rady Miejskiej Brzegu do prac w Komisji do spraw oceny stanu dróg powiatowych.</w:t>
      </w:r>
    </w:p>
    <w:p w:rsidR="00FF2444" w:rsidRDefault="00FF2444" w:rsidP="00BE5F42">
      <w:pPr>
        <w:jc w:val="both"/>
        <w:rPr>
          <w:sz w:val="28"/>
          <w:szCs w:val="28"/>
        </w:rPr>
      </w:pPr>
    </w:p>
    <w:p w:rsidR="00FF2444" w:rsidRPr="00BE5F42" w:rsidRDefault="00FF2444" w:rsidP="00BE5F42">
      <w:pPr>
        <w:jc w:val="center"/>
        <w:rPr>
          <w:b/>
          <w:sz w:val="28"/>
        </w:rPr>
      </w:pPr>
      <w:r>
        <w:rPr>
          <w:b/>
          <w:sz w:val="28"/>
        </w:rPr>
        <w:t>§2</w:t>
      </w:r>
    </w:p>
    <w:p w:rsidR="00FF2444" w:rsidRDefault="00FF2444" w:rsidP="00BE5F42">
      <w:pPr>
        <w:jc w:val="both"/>
        <w:rPr>
          <w:sz w:val="28"/>
          <w:szCs w:val="28"/>
        </w:rPr>
      </w:pPr>
      <w:r w:rsidRPr="005636C2">
        <w:rPr>
          <w:sz w:val="28"/>
          <w:szCs w:val="28"/>
        </w:rPr>
        <w:t>Wykonanie uchwały powier</w:t>
      </w:r>
      <w:r>
        <w:rPr>
          <w:sz w:val="28"/>
          <w:szCs w:val="28"/>
        </w:rPr>
        <w:t xml:space="preserve">za się Burmistrzowi </w:t>
      </w:r>
      <w:r w:rsidRPr="005636C2">
        <w:rPr>
          <w:sz w:val="28"/>
          <w:szCs w:val="28"/>
        </w:rPr>
        <w:t>Brzegu</w:t>
      </w:r>
      <w:r>
        <w:rPr>
          <w:sz w:val="28"/>
          <w:szCs w:val="28"/>
        </w:rPr>
        <w:t>.</w:t>
      </w:r>
    </w:p>
    <w:p w:rsidR="00FF2444" w:rsidRPr="005636C2" w:rsidRDefault="00FF2444" w:rsidP="00BE5F42">
      <w:pPr>
        <w:jc w:val="both"/>
        <w:rPr>
          <w:sz w:val="28"/>
          <w:szCs w:val="28"/>
        </w:rPr>
      </w:pPr>
    </w:p>
    <w:p w:rsidR="00FF2444" w:rsidRDefault="00FF2444" w:rsidP="00BE5F42">
      <w:pPr>
        <w:rPr>
          <w:b/>
          <w:sz w:val="28"/>
        </w:rPr>
      </w:pPr>
    </w:p>
    <w:p w:rsidR="00FF2444" w:rsidRDefault="00FF2444" w:rsidP="00BE5F42">
      <w:pPr>
        <w:jc w:val="center"/>
        <w:rPr>
          <w:b/>
          <w:sz w:val="28"/>
        </w:rPr>
      </w:pPr>
      <w:r>
        <w:rPr>
          <w:b/>
          <w:sz w:val="28"/>
        </w:rPr>
        <w:t>§3</w:t>
      </w:r>
    </w:p>
    <w:p w:rsidR="00FF2444" w:rsidRDefault="00FF2444" w:rsidP="00BE5F42">
      <w:pPr>
        <w:jc w:val="both"/>
        <w:rPr>
          <w:sz w:val="28"/>
          <w:szCs w:val="28"/>
        </w:rPr>
      </w:pPr>
      <w:r w:rsidRPr="005636C2">
        <w:rPr>
          <w:sz w:val="28"/>
          <w:szCs w:val="28"/>
        </w:rPr>
        <w:t>Uchwała wchodzi w życie z dniem podjęcia</w:t>
      </w:r>
      <w:r>
        <w:rPr>
          <w:sz w:val="28"/>
          <w:szCs w:val="28"/>
        </w:rPr>
        <w:t>.</w:t>
      </w:r>
    </w:p>
    <w:p w:rsidR="00FF2444" w:rsidRDefault="00FF2444" w:rsidP="00BE5F42"/>
    <w:p w:rsidR="008B6624" w:rsidRDefault="008B6624" w:rsidP="008B6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Przewodnicząca</w:t>
      </w:r>
    </w:p>
    <w:p w:rsidR="008B6624" w:rsidRDefault="008B6624" w:rsidP="008B6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Rady Miejskiej Brzegu</w:t>
      </w:r>
    </w:p>
    <w:p w:rsidR="008B6624" w:rsidRDefault="008B6624" w:rsidP="008B662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(-) Barbara Mrowiec</w:t>
      </w:r>
    </w:p>
    <w:p w:rsidR="00FF2444" w:rsidRPr="00BE5F42" w:rsidRDefault="00FF2444">
      <w:pPr>
        <w:rPr>
          <w:sz w:val="28"/>
          <w:szCs w:val="28"/>
        </w:rPr>
      </w:pPr>
    </w:p>
    <w:sectPr w:rsidR="00FF2444" w:rsidRPr="00BE5F42" w:rsidSect="0095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448"/>
    <w:rsid w:val="00172A8E"/>
    <w:rsid w:val="003E4258"/>
    <w:rsid w:val="004F756F"/>
    <w:rsid w:val="005636C2"/>
    <w:rsid w:val="005A2448"/>
    <w:rsid w:val="00603EC9"/>
    <w:rsid w:val="007130D7"/>
    <w:rsid w:val="007C2D05"/>
    <w:rsid w:val="008835DB"/>
    <w:rsid w:val="008B6624"/>
    <w:rsid w:val="00931AA9"/>
    <w:rsid w:val="009522A5"/>
    <w:rsid w:val="0097025C"/>
    <w:rsid w:val="00A169EB"/>
    <w:rsid w:val="00B36322"/>
    <w:rsid w:val="00BE5F42"/>
    <w:rsid w:val="00CE14E1"/>
    <w:rsid w:val="00D27B80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8CC525-1868-460B-8270-F104F6BE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F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5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5F4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BE5F42"/>
    <w:pPr>
      <w:jc w:val="both"/>
    </w:pPr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E5F4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F42"/>
    <w:pPr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BE5F42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Mariola Jasińska</cp:lastModifiedBy>
  <cp:revision>7</cp:revision>
  <cp:lastPrinted>2015-03-03T09:02:00Z</cp:lastPrinted>
  <dcterms:created xsi:type="dcterms:W3CDTF">2015-02-17T12:16:00Z</dcterms:created>
  <dcterms:modified xsi:type="dcterms:W3CDTF">2015-03-09T10:33:00Z</dcterms:modified>
</cp:coreProperties>
</file>