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C8" w:rsidRPr="003E5518" w:rsidRDefault="008F450A" w:rsidP="000E5028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5168C8" w:rsidRPr="003E5518">
        <w:rPr>
          <w:rFonts w:asciiTheme="minorHAnsi" w:hAnsiTheme="minorHAnsi"/>
          <w:sz w:val="24"/>
          <w:szCs w:val="24"/>
        </w:rPr>
        <w:t>Brzeg, dn</w:t>
      </w:r>
      <w:r w:rsidR="00D041BA">
        <w:rPr>
          <w:rFonts w:asciiTheme="minorHAnsi" w:hAnsiTheme="minorHAnsi"/>
          <w:sz w:val="24"/>
          <w:szCs w:val="24"/>
        </w:rPr>
        <w:t>. 09</w:t>
      </w:r>
      <w:r w:rsidR="006563DE">
        <w:rPr>
          <w:rFonts w:asciiTheme="minorHAnsi" w:hAnsiTheme="minorHAnsi"/>
          <w:sz w:val="24"/>
          <w:szCs w:val="24"/>
        </w:rPr>
        <w:t xml:space="preserve"> </w:t>
      </w:r>
      <w:r w:rsidR="00DD3A37">
        <w:rPr>
          <w:rFonts w:asciiTheme="minorHAnsi" w:hAnsiTheme="minorHAnsi"/>
          <w:sz w:val="24"/>
          <w:szCs w:val="24"/>
        </w:rPr>
        <w:t>marca 2015</w:t>
      </w:r>
      <w:r w:rsidR="000E5028">
        <w:rPr>
          <w:rFonts w:asciiTheme="minorHAnsi" w:hAnsiTheme="minorHAnsi"/>
          <w:sz w:val="24"/>
          <w:szCs w:val="24"/>
        </w:rPr>
        <w:t>r</w:t>
      </w:r>
      <w:r w:rsidR="0003116D">
        <w:rPr>
          <w:rFonts w:asciiTheme="minorHAnsi" w:hAnsiTheme="minorHAnsi"/>
          <w:sz w:val="24"/>
          <w:szCs w:val="24"/>
        </w:rPr>
        <w:t>.</w:t>
      </w:r>
    </w:p>
    <w:p w:rsidR="005168C8" w:rsidRPr="003E5518" w:rsidRDefault="0003116D" w:rsidP="005168C8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OR-</w:t>
      </w:r>
      <w:r w:rsidR="000B624E">
        <w:rPr>
          <w:rFonts w:asciiTheme="minorHAnsi" w:hAnsiTheme="minorHAnsi"/>
          <w:sz w:val="24"/>
          <w:szCs w:val="24"/>
        </w:rPr>
        <w:t xml:space="preserve">I </w:t>
      </w:r>
      <w:r w:rsidR="00FE4FF3">
        <w:rPr>
          <w:rFonts w:asciiTheme="minorHAnsi" w:hAnsiTheme="minorHAnsi"/>
          <w:sz w:val="24"/>
          <w:szCs w:val="24"/>
        </w:rPr>
        <w:t>.</w:t>
      </w:r>
      <w:r w:rsidR="00302723">
        <w:rPr>
          <w:rFonts w:asciiTheme="minorHAnsi" w:hAnsiTheme="minorHAnsi"/>
          <w:sz w:val="24"/>
          <w:szCs w:val="24"/>
        </w:rPr>
        <w:t xml:space="preserve"> 151.</w:t>
      </w:r>
      <w:r w:rsidR="00DD3A37">
        <w:rPr>
          <w:rFonts w:asciiTheme="minorHAnsi" w:hAnsiTheme="minorHAnsi"/>
          <w:sz w:val="24"/>
          <w:szCs w:val="24"/>
        </w:rPr>
        <w:t>1.2015</w:t>
      </w:r>
    </w:p>
    <w:p w:rsidR="005168C8" w:rsidRDefault="005168C8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E53CC8" w:rsidRDefault="00E53CC8" w:rsidP="005E32A8">
      <w:pPr>
        <w:spacing w:after="0"/>
        <w:rPr>
          <w:rFonts w:asciiTheme="minorHAnsi" w:hAnsiTheme="minorHAnsi"/>
          <w:b/>
          <w:sz w:val="24"/>
          <w:szCs w:val="24"/>
        </w:rPr>
      </w:pPr>
    </w:p>
    <w:p w:rsidR="005168C8" w:rsidRPr="00DE7C93" w:rsidRDefault="005168C8" w:rsidP="005168C8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DE7C93">
        <w:rPr>
          <w:rFonts w:asciiTheme="minorHAnsi" w:hAnsiTheme="minorHAnsi"/>
          <w:b/>
          <w:sz w:val="24"/>
          <w:szCs w:val="24"/>
        </w:rPr>
        <w:t>Analiza przyjmowania, rozpatrywania i załatwiania skarg  w</w:t>
      </w:r>
      <w:r w:rsidR="00DD3A37">
        <w:rPr>
          <w:rFonts w:asciiTheme="minorHAnsi" w:hAnsiTheme="minorHAnsi"/>
          <w:b/>
          <w:sz w:val="24"/>
          <w:szCs w:val="24"/>
        </w:rPr>
        <w:t xml:space="preserve"> Urzędzie Miasta w Brzegu w 2014</w:t>
      </w:r>
      <w:r w:rsidRPr="00DE7C93">
        <w:rPr>
          <w:rFonts w:asciiTheme="minorHAnsi" w:hAnsiTheme="minorHAnsi"/>
          <w:b/>
          <w:sz w:val="24"/>
          <w:szCs w:val="24"/>
        </w:rPr>
        <w:t xml:space="preserve"> roku</w:t>
      </w:r>
    </w:p>
    <w:p w:rsidR="005168C8" w:rsidRPr="00DE7C93" w:rsidRDefault="005168C8" w:rsidP="005168C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5168C8" w:rsidRDefault="005168C8" w:rsidP="005168C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ab/>
      </w:r>
      <w:r w:rsidRPr="00DE7C93">
        <w:rPr>
          <w:rFonts w:asciiTheme="minorHAnsi" w:hAnsiTheme="minorHAnsi"/>
          <w:b/>
          <w:sz w:val="24"/>
          <w:szCs w:val="24"/>
        </w:rPr>
        <w:t xml:space="preserve">W okresie od </w:t>
      </w:r>
      <w:r w:rsidRPr="00DE7C93">
        <w:rPr>
          <w:rFonts w:asciiTheme="minorHAnsi" w:hAnsiTheme="minorHAnsi"/>
          <w:b/>
          <w:sz w:val="24"/>
          <w:szCs w:val="24"/>
          <w:u w:val="single"/>
        </w:rPr>
        <w:t>1 stycznia do 31 grudnia 20</w:t>
      </w:r>
      <w:r w:rsidR="00477C38" w:rsidRPr="00DE7C93">
        <w:rPr>
          <w:rFonts w:asciiTheme="minorHAnsi" w:hAnsiTheme="minorHAnsi"/>
          <w:b/>
          <w:sz w:val="24"/>
          <w:szCs w:val="24"/>
          <w:u w:val="single"/>
        </w:rPr>
        <w:t>1</w:t>
      </w:r>
      <w:r w:rsidR="00DD3A37">
        <w:rPr>
          <w:rFonts w:asciiTheme="minorHAnsi" w:hAnsiTheme="minorHAnsi"/>
          <w:b/>
          <w:sz w:val="24"/>
          <w:szCs w:val="24"/>
          <w:u w:val="single"/>
        </w:rPr>
        <w:t>4</w:t>
      </w:r>
      <w:r w:rsidRPr="00DE7C93">
        <w:rPr>
          <w:rFonts w:asciiTheme="minorHAnsi" w:hAnsiTheme="minorHAnsi"/>
          <w:b/>
          <w:sz w:val="24"/>
          <w:szCs w:val="24"/>
        </w:rPr>
        <w:t xml:space="preserve"> roku do Urzędu Miasta w Brzegu oraz Ra</w:t>
      </w:r>
      <w:r w:rsidR="00514EE2" w:rsidRPr="00DE7C93">
        <w:rPr>
          <w:rFonts w:asciiTheme="minorHAnsi" w:hAnsiTheme="minorHAnsi"/>
          <w:b/>
          <w:sz w:val="24"/>
          <w:szCs w:val="24"/>
        </w:rPr>
        <w:t xml:space="preserve">dy Miejskiej Brzegu </w:t>
      </w:r>
      <w:r w:rsidR="004B1CD6">
        <w:rPr>
          <w:rFonts w:asciiTheme="minorHAnsi" w:hAnsiTheme="minorHAnsi"/>
          <w:b/>
          <w:sz w:val="24"/>
          <w:szCs w:val="24"/>
        </w:rPr>
        <w:t>wpłynęło 30</w:t>
      </w:r>
      <w:r w:rsidR="00592F73" w:rsidRPr="00DE7C93">
        <w:rPr>
          <w:rFonts w:asciiTheme="minorHAnsi" w:hAnsiTheme="minorHAnsi"/>
          <w:b/>
          <w:sz w:val="24"/>
          <w:szCs w:val="24"/>
        </w:rPr>
        <w:t xml:space="preserve"> skarg. Zostało rozpatrzonych </w:t>
      </w:r>
      <w:r w:rsidR="00B63F74">
        <w:rPr>
          <w:rFonts w:asciiTheme="minorHAnsi" w:hAnsiTheme="minorHAnsi"/>
          <w:b/>
          <w:sz w:val="24"/>
          <w:szCs w:val="24"/>
        </w:rPr>
        <w:t>25</w:t>
      </w:r>
      <w:r w:rsidR="00C85FFA" w:rsidRPr="00DE7C93">
        <w:rPr>
          <w:rFonts w:asciiTheme="minorHAnsi" w:hAnsiTheme="minorHAnsi"/>
          <w:b/>
          <w:sz w:val="24"/>
          <w:szCs w:val="24"/>
        </w:rPr>
        <w:t xml:space="preserve"> </w:t>
      </w:r>
      <w:r w:rsidR="003736B9" w:rsidRPr="00DE7C93">
        <w:rPr>
          <w:rFonts w:asciiTheme="minorHAnsi" w:hAnsiTheme="minorHAnsi"/>
          <w:b/>
          <w:sz w:val="24"/>
          <w:szCs w:val="24"/>
        </w:rPr>
        <w:t>skarg.</w:t>
      </w:r>
      <w:r w:rsidR="00B63F74">
        <w:rPr>
          <w:rFonts w:asciiTheme="minorHAnsi" w:hAnsiTheme="minorHAnsi"/>
          <w:b/>
          <w:sz w:val="24"/>
          <w:szCs w:val="24"/>
        </w:rPr>
        <w:t xml:space="preserve"> Cztery skargi zostały przekazane wg właściwości (2 skargi do Wojewody, 2 skargi do Zarządu Nieruchomości Miejskich). 1 skarga jest w toku.</w:t>
      </w:r>
    </w:p>
    <w:p w:rsidR="00051F90" w:rsidRPr="006E6043" w:rsidRDefault="00051F90" w:rsidP="005168C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EB361C" w:rsidRPr="00DE7C93" w:rsidRDefault="005168C8" w:rsidP="00EB361C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>Skargi należące do właściwości Rady Mie</w:t>
      </w:r>
      <w:r w:rsidR="004B1CD6">
        <w:rPr>
          <w:rFonts w:asciiTheme="minorHAnsi" w:hAnsiTheme="minorHAnsi"/>
          <w:b/>
          <w:sz w:val="24"/>
          <w:szCs w:val="24"/>
          <w:u w:val="single"/>
        </w:rPr>
        <w:t>jskiej</w:t>
      </w:r>
      <w:r w:rsidR="00B63F74">
        <w:rPr>
          <w:rFonts w:asciiTheme="minorHAnsi" w:hAnsiTheme="minorHAnsi"/>
          <w:b/>
          <w:sz w:val="24"/>
          <w:szCs w:val="24"/>
          <w:u w:val="single"/>
        </w:rPr>
        <w:t xml:space="preserve"> (14 skarg)</w:t>
      </w:r>
    </w:p>
    <w:p w:rsidR="0096002F" w:rsidRDefault="00DD3A37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działalność Burmistrza Brzegu w zakresie udziału Gminy w spadku została rozpatrzona przez Radę Miejską i uznana została za bezzasadną. </w:t>
      </w:r>
    </w:p>
    <w:p w:rsidR="00DD3A37" w:rsidRDefault="00DD3A37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dotycząca przydziału lokalu mieszkalnego z zasobów Gminy. Rozpatrywana była przez Radę Miejską i została uznana za bezzasadną. </w:t>
      </w:r>
    </w:p>
    <w:p w:rsidR="00DD3A37" w:rsidRDefault="00DD3A37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Kierownika Miejskiego Ośrodka Pomocy Społecznej w kwestii niesprawiedliwego dzielenia zapomogi jak również przyznania niedostatecznego świadczenia pieniężnego w postaci zasiłku stałego. Rozpatrywana była przez Radę Miejską i została uznana za bezzasadną.</w:t>
      </w:r>
    </w:p>
    <w:p w:rsidR="008A0F47" w:rsidRDefault="008A0F47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Kierownika Miejskiego Ośr</w:t>
      </w:r>
      <w:r>
        <w:rPr>
          <w:rFonts w:asciiTheme="minorHAnsi" w:hAnsiTheme="minorHAnsi"/>
          <w:sz w:val="24"/>
          <w:szCs w:val="24"/>
        </w:rPr>
        <w:t>odka Pomocy Społecznej w sprawie przyznania niedostatecznych środków pieniężnych w postaci zasiłku okresowego. Skarga rozpatrywana była przez Radę Miejską i została uznana za bezzasadną.</w:t>
      </w:r>
    </w:p>
    <w:p w:rsidR="008A0F47" w:rsidRDefault="008A0F47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działalność Dyrektora Publicznego Przedszkola Nr 5 w kwestii odmowy przyznania zapomogi zdrowotnej </w:t>
      </w:r>
      <w:r w:rsidR="00A95DDD">
        <w:rPr>
          <w:rFonts w:asciiTheme="minorHAnsi" w:hAnsiTheme="minorHAnsi"/>
          <w:sz w:val="24"/>
          <w:szCs w:val="24"/>
        </w:rPr>
        <w:t>z Zakładowego Funduszu Świadczeń Socjalnych w związku z poniesionymi kosztami leczenia. Rozpatrywana przez Radę Miejską została uznana za bezzasadną.</w:t>
      </w:r>
    </w:p>
    <w:p w:rsidR="00A95DDD" w:rsidRDefault="00A95DDD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Zarządu Nieruchomości Miejskich w kwestii utrudniania w przekazaniu na posiedzenie Rady Miejskiej wniosku o umorzenie zaległości z tytułu opłat za zajmowany lokal. Została uznana za bezzasadną.</w:t>
      </w:r>
    </w:p>
    <w:p w:rsidR="00C14BDD" w:rsidRDefault="008C7386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(ponowna) na działalność Dyrektora Zarządu Nieruchomości Miejskich w kwestii umowy na najem garażu. Zostało podtrzymane stanowisko.</w:t>
      </w:r>
    </w:p>
    <w:p w:rsidR="008C7386" w:rsidRDefault="008C7386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działalność Burmistrza Brzegu w kwestii nieprzestrzegania prawa miejscowego. Rozpatrywana przez Radę miejską została uznana za częściowo zasadną. </w:t>
      </w:r>
    </w:p>
    <w:p w:rsidR="008C7386" w:rsidRDefault="00830606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działalność Dyrektora Zarządu Nieruchomości Miejskich w kwestii nie przydzielenia oddzielnego lokalu mieszkalnego z zasobów Gminy. Rozpatrywana przez Radę Miejską została uznana za bezzasadną.</w:t>
      </w:r>
    </w:p>
    <w:p w:rsidR="00830606" w:rsidRDefault="00FA3E6B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Burmistrza Brzegu w kwestii skreślenia z listy osób oczekujących na mieszkanie socjalne. Rozpatrywana była przez Radę Miejską i została uznana za bezzasadną. </w:t>
      </w:r>
    </w:p>
    <w:p w:rsidR="00FA3E6B" w:rsidRDefault="00FA3E6B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Skarga na działalność Burmistrza, Prezesa Miejskiego Zarządu Mienia Komunalnego oraz Dyrektora ZNM w kwestii braku reakcji na kierowane interwencje. Rozpatrywana przez Radę Miejską została uznana za bezzasadną. </w:t>
      </w:r>
    </w:p>
    <w:p w:rsidR="00FA3E6B" w:rsidRDefault="00FA3E6B" w:rsidP="00DD3A37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Kierownika Miejskiego Ośrodka Pomocy Społecznej w kwestii nieotrzymania niedostatecznej pomocy finansowej. Rozpatrywana była przez Radę Miejską i uznana została za bezzasadną.</w:t>
      </w:r>
    </w:p>
    <w:p w:rsidR="00FA3E6B" w:rsidRDefault="00E85913" w:rsidP="00C14BDD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dyrektora Zarządu Nieruchomości miejskich dot. ustalenia przyczyny różnicy wodomierza głównego i sumy deklarowanego zużycia poszczególnych lokatorów. Rozpatrywana była przez </w:t>
      </w:r>
      <w:r w:rsidR="004B1CD6">
        <w:rPr>
          <w:rFonts w:asciiTheme="minorHAnsi" w:hAnsiTheme="minorHAnsi"/>
          <w:sz w:val="24"/>
          <w:szCs w:val="24"/>
        </w:rPr>
        <w:t xml:space="preserve">Radę Miejską i uznana została za zasadną. </w:t>
      </w:r>
    </w:p>
    <w:p w:rsidR="004B1CD6" w:rsidRPr="004B1CD6" w:rsidRDefault="004B1CD6" w:rsidP="00C14BDD">
      <w:pPr>
        <w:pStyle w:val="Akapitzlist"/>
        <w:numPr>
          <w:ilvl w:val="0"/>
          <w:numId w:val="7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dotycząca działalności Komisji Przetargowej. Skarga w toku.</w:t>
      </w:r>
    </w:p>
    <w:p w:rsidR="00C14BDD" w:rsidRPr="00C14BDD" w:rsidRDefault="00C14BDD" w:rsidP="00C14BDD">
      <w:pPr>
        <w:tabs>
          <w:tab w:val="left" w:pos="567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:rsidR="0096002F" w:rsidRPr="00DE7C93" w:rsidRDefault="004C7F40" w:rsidP="0096002F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73EF4" w:rsidRPr="00DE7C93">
        <w:rPr>
          <w:rFonts w:asciiTheme="minorHAnsi" w:hAnsiTheme="minorHAnsi"/>
          <w:b/>
          <w:sz w:val="24"/>
          <w:szCs w:val="24"/>
          <w:u w:val="single"/>
        </w:rPr>
        <w:t>Skargi należące do właściwości Burmistrza Miasta</w:t>
      </w:r>
      <w:r w:rsidR="004B1CD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B63F74">
        <w:rPr>
          <w:rFonts w:asciiTheme="minorHAnsi" w:hAnsiTheme="minorHAnsi"/>
          <w:b/>
          <w:sz w:val="24"/>
          <w:szCs w:val="24"/>
          <w:u w:val="single"/>
        </w:rPr>
        <w:t>(12 skarg)</w:t>
      </w:r>
    </w:p>
    <w:p w:rsidR="006E6043" w:rsidRDefault="003736B9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Skarga </w:t>
      </w:r>
      <w:r w:rsidR="004B1CD6">
        <w:rPr>
          <w:rFonts w:asciiTheme="minorHAnsi" w:hAnsiTheme="minorHAnsi"/>
          <w:sz w:val="24"/>
          <w:szCs w:val="24"/>
        </w:rPr>
        <w:t>na funkcjonariusza Straży Miejskiej. Skarga rozpatrywana była przez Burmistrza i została uznana za bezzasadną.</w:t>
      </w:r>
    </w:p>
    <w:p w:rsidR="004B1CD6" w:rsidRDefault="004B1CD6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dotycząca wywozu odpadów z ulicy Zielonej. Skarga rozpatrywana przez Burmistrza i została uznana za bezzasadną.</w:t>
      </w:r>
    </w:p>
    <w:p w:rsidR="004B1CD6" w:rsidRDefault="004B1CD6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dot. łamania warunków umowy przez Zakład Higieny Komunalnej. Rozpatrywana przez Burmistrza i uznana została za bezzasadną. </w:t>
      </w:r>
    </w:p>
    <w:p w:rsidR="004B1CD6" w:rsidRDefault="005B504F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Kierownika Urzędu Stanu Cywilnego dot. niedopełnienia obowiązków. Rozpatrywana była przez Burmistrza i uznana została za bezzasadną.</w:t>
      </w:r>
    </w:p>
    <w:p w:rsidR="005B504F" w:rsidRDefault="00C46DEA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dot. zachowania kasjerki Urzędu Miasta przyjmującej opłatę skarbową. Rozpatrywana przez Burmistrza, została uznana za bezzasadną.</w:t>
      </w:r>
    </w:p>
    <w:p w:rsidR="00C46DEA" w:rsidRDefault="00C46DEA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</w:t>
      </w:r>
      <w:r w:rsidR="00415D57">
        <w:rPr>
          <w:rFonts w:asciiTheme="minorHAnsi" w:hAnsiTheme="minorHAnsi"/>
          <w:sz w:val="24"/>
          <w:szCs w:val="24"/>
        </w:rPr>
        <w:t>dotycząca odbioru odpadów komunalnych przez Zakład Higieny Komunalnej. Rozpatrywana przez Burmistrza została uznana za bezzasadną.</w:t>
      </w:r>
    </w:p>
    <w:p w:rsidR="00F46F72" w:rsidRDefault="00F46F72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dotycząca nieodebrania odpadów segregowanych przez Zakład Higieny Komunalnych. Rozpatrywana przez Burmistrza, została uznana za bezzasadną. </w:t>
      </w:r>
    </w:p>
    <w:p w:rsidR="00F46F72" w:rsidRDefault="00F46F72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dot. niewłaściwego zachowania  Kierownika Urzędu Stanu Cywilnego. Rozpatrywana przez Burmistrza, uznana za wyjaśnioną.</w:t>
      </w:r>
    </w:p>
    <w:p w:rsidR="00F46F72" w:rsidRDefault="00CF0A00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na pracowników Biura Spraw Społecznych i Zdrowia oraz doręczyciela Urzędu Miasta w kwestii wstrzymania zasiłku rodzinnego w związku z niedoręczeniem pisma. Skarga rozpatrywana przez Burmistrza, została uznana za bezzasadną.</w:t>
      </w:r>
    </w:p>
    <w:p w:rsidR="00CF0A00" w:rsidRDefault="00CF0A00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dot. wybiórczego pobierania opłat targowych przez pracownika Urzędu Miasta. Rozpatrywana przez Burmistrza, została uznana za bezzasadną. </w:t>
      </w:r>
    </w:p>
    <w:p w:rsidR="0051419C" w:rsidRDefault="0051419C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Skarga dot. niewłaściwego zachowania Komendanta Straży Miejskiej. Rozpatrywana przez Burmistrza, została uznana za bezzasadną.</w:t>
      </w:r>
    </w:p>
    <w:p w:rsidR="0051419C" w:rsidRPr="00051F90" w:rsidRDefault="0051419C" w:rsidP="00892B0E">
      <w:pPr>
        <w:pStyle w:val="Akapitzlist"/>
        <w:numPr>
          <w:ilvl w:val="0"/>
          <w:numId w:val="8"/>
        </w:numPr>
        <w:tabs>
          <w:tab w:val="left" w:pos="567"/>
        </w:tabs>
        <w:spacing w:after="0"/>
        <w:ind w:left="567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Skarga na czynności urzędnicze dot. wypłaty zasiłku rodzinnego. Rozpatrywana była przez burmistrza i uznana została za wyjaśnioną. </w:t>
      </w:r>
    </w:p>
    <w:p w:rsidR="00F46F72" w:rsidRDefault="00F46F72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46F72" w:rsidRDefault="00F46F72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46F72" w:rsidRDefault="00F46F72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46F72" w:rsidRDefault="00F46F72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46F72" w:rsidRDefault="00F46F72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E7C93">
        <w:rPr>
          <w:rFonts w:asciiTheme="minorHAnsi" w:hAnsiTheme="minorHAnsi"/>
          <w:b/>
          <w:sz w:val="24"/>
          <w:szCs w:val="24"/>
          <w:u w:val="single"/>
        </w:rPr>
        <w:t>W  wyniku rozpatrywania uznano: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 xml:space="preserve">- </w:t>
      </w:r>
      <w:r w:rsidR="005B0BC3" w:rsidRPr="00DE7C93">
        <w:rPr>
          <w:rFonts w:asciiTheme="minorHAnsi" w:hAnsiTheme="minorHAnsi"/>
          <w:sz w:val="24"/>
          <w:szCs w:val="24"/>
        </w:rPr>
        <w:t xml:space="preserve"> </w:t>
      </w:r>
      <w:r w:rsidR="00D041BA">
        <w:rPr>
          <w:rFonts w:asciiTheme="minorHAnsi" w:hAnsiTheme="minorHAnsi"/>
          <w:sz w:val="24"/>
          <w:szCs w:val="24"/>
        </w:rPr>
        <w:t xml:space="preserve">23 </w:t>
      </w:r>
      <w:r w:rsidRPr="00DE7C93">
        <w:rPr>
          <w:rFonts w:asciiTheme="minorHAnsi" w:hAnsiTheme="minorHAnsi"/>
          <w:sz w:val="24"/>
          <w:szCs w:val="24"/>
        </w:rPr>
        <w:t>skarg</w:t>
      </w:r>
      <w:r w:rsidR="00D041BA">
        <w:rPr>
          <w:rFonts w:asciiTheme="minorHAnsi" w:hAnsiTheme="minorHAnsi"/>
          <w:sz w:val="24"/>
          <w:szCs w:val="24"/>
        </w:rPr>
        <w:t>i</w:t>
      </w:r>
      <w:bookmarkStart w:id="0" w:name="_GoBack"/>
      <w:bookmarkEnd w:id="0"/>
      <w:r w:rsidRPr="00DE7C93">
        <w:rPr>
          <w:rFonts w:asciiTheme="minorHAnsi" w:hAnsiTheme="minorHAnsi"/>
          <w:sz w:val="24"/>
          <w:szCs w:val="24"/>
        </w:rPr>
        <w:t xml:space="preserve"> uznano za bezzasadne </w:t>
      </w:r>
    </w:p>
    <w:p w:rsidR="00892B0E" w:rsidRPr="00DE7C93" w:rsidRDefault="00830606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  <w:r w:rsidR="005E32A8" w:rsidRPr="00DE7C93">
        <w:rPr>
          <w:rFonts w:asciiTheme="minorHAnsi" w:hAnsiTheme="minorHAnsi"/>
          <w:sz w:val="24"/>
          <w:szCs w:val="24"/>
        </w:rPr>
        <w:t xml:space="preserve"> </w:t>
      </w:r>
      <w:r w:rsidR="004B1CD6">
        <w:rPr>
          <w:rFonts w:asciiTheme="minorHAnsi" w:hAnsiTheme="minorHAnsi"/>
          <w:sz w:val="24"/>
          <w:szCs w:val="24"/>
        </w:rPr>
        <w:t xml:space="preserve">1 </w:t>
      </w:r>
      <w:r w:rsidR="00983027" w:rsidRPr="00DE7C93">
        <w:rPr>
          <w:rFonts w:asciiTheme="minorHAnsi" w:hAnsiTheme="minorHAnsi"/>
          <w:sz w:val="24"/>
          <w:szCs w:val="24"/>
        </w:rPr>
        <w:t>skargę uznano za zasadną</w:t>
      </w:r>
    </w:p>
    <w:p w:rsidR="005B0BC3" w:rsidRPr="00DE7C93" w:rsidRDefault="00830606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4B1CD6">
        <w:rPr>
          <w:rFonts w:asciiTheme="minorHAnsi" w:hAnsiTheme="minorHAnsi"/>
          <w:sz w:val="24"/>
          <w:szCs w:val="24"/>
        </w:rPr>
        <w:t xml:space="preserve">1 </w:t>
      </w:r>
      <w:r w:rsidR="00983027" w:rsidRPr="00DE7C93">
        <w:rPr>
          <w:rFonts w:asciiTheme="minorHAnsi" w:hAnsiTheme="minorHAnsi"/>
          <w:sz w:val="24"/>
          <w:szCs w:val="24"/>
        </w:rPr>
        <w:t>skargę</w:t>
      </w:r>
      <w:r w:rsidR="00D041BA">
        <w:rPr>
          <w:rFonts w:asciiTheme="minorHAnsi" w:hAnsiTheme="minorHAnsi"/>
          <w:sz w:val="24"/>
          <w:szCs w:val="24"/>
        </w:rPr>
        <w:t xml:space="preserve"> uznano za częściowo zasadną</w:t>
      </w:r>
    </w:p>
    <w:p w:rsidR="00892B0E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DE7C93">
        <w:rPr>
          <w:rFonts w:asciiTheme="minorHAnsi" w:hAnsiTheme="minorHAnsi"/>
          <w:sz w:val="24"/>
          <w:szCs w:val="24"/>
        </w:rPr>
        <w:t>-</w:t>
      </w:r>
      <w:r w:rsidR="00D041BA">
        <w:rPr>
          <w:rFonts w:asciiTheme="minorHAnsi" w:hAnsiTheme="minorHAnsi"/>
          <w:sz w:val="24"/>
          <w:szCs w:val="24"/>
        </w:rPr>
        <w:t xml:space="preserve"> </w:t>
      </w:r>
      <w:r w:rsidR="00830606">
        <w:rPr>
          <w:rFonts w:asciiTheme="minorHAnsi" w:hAnsiTheme="minorHAnsi"/>
          <w:sz w:val="24"/>
          <w:szCs w:val="24"/>
        </w:rPr>
        <w:t>4</w:t>
      </w:r>
      <w:r w:rsidRPr="00DE7C93">
        <w:rPr>
          <w:rFonts w:asciiTheme="minorHAnsi" w:hAnsiTheme="minorHAnsi"/>
          <w:sz w:val="24"/>
          <w:szCs w:val="24"/>
        </w:rPr>
        <w:t xml:space="preserve"> </w:t>
      </w:r>
      <w:r w:rsidR="00754F33" w:rsidRPr="00DE7C93">
        <w:rPr>
          <w:rFonts w:asciiTheme="minorHAnsi" w:hAnsiTheme="minorHAnsi"/>
          <w:sz w:val="24"/>
          <w:szCs w:val="24"/>
        </w:rPr>
        <w:t>skargi  zostały przekazane</w:t>
      </w:r>
      <w:r w:rsidRPr="00DE7C93">
        <w:rPr>
          <w:rFonts w:asciiTheme="minorHAnsi" w:hAnsiTheme="minorHAnsi"/>
          <w:sz w:val="24"/>
          <w:szCs w:val="24"/>
        </w:rPr>
        <w:t xml:space="preserve"> wg właściwości</w:t>
      </w:r>
    </w:p>
    <w:p w:rsidR="00D041BA" w:rsidRPr="00DE7C93" w:rsidRDefault="00D041BA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- 1 skarga w toku postępowania</w:t>
      </w:r>
    </w:p>
    <w:p w:rsidR="00892B0E" w:rsidRPr="00DE7C93" w:rsidRDefault="00892B0E" w:rsidP="00892B0E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781341" w:rsidRPr="00F8306C" w:rsidRDefault="00781341" w:rsidP="00F8306C">
      <w:pPr>
        <w:spacing w:after="0"/>
        <w:ind w:firstLine="708"/>
        <w:jc w:val="both"/>
        <w:rPr>
          <w:rFonts w:asciiTheme="minorHAnsi" w:hAnsiTheme="minorHAnsi"/>
          <w:sz w:val="24"/>
          <w:szCs w:val="24"/>
        </w:rPr>
      </w:pPr>
    </w:p>
    <w:sectPr w:rsidR="00781341" w:rsidRPr="00F8306C" w:rsidSect="009D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A570A"/>
    <w:multiLevelType w:val="hybridMultilevel"/>
    <w:tmpl w:val="A82A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1D6A"/>
    <w:multiLevelType w:val="hybridMultilevel"/>
    <w:tmpl w:val="45FC3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30CC"/>
    <w:multiLevelType w:val="hybridMultilevel"/>
    <w:tmpl w:val="9CA6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808B2"/>
    <w:multiLevelType w:val="hybridMultilevel"/>
    <w:tmpl w:val="26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70B4F"/>
    <w:multiLevelType w:val="hybridMultilevel"/>
    <w:tmpl w:val="FF96DA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133163"/>
    <w:multiLevelType w:val="hybridMultilevel"/>
    <w:tmpl w:val="E2AA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A00F18"/>
    <w:multiLevelType w:val="hybridMultilevel"/>
    <w:tmpl w:val="5DBC8C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2"/>
  </w:compat>
  <w:rsids>
    <w:rsidRoot w:val="005168C8"/>
    <w:rsid w:val="0000105B"/>
    <w:rsid w:val="0003116D"/>
    <w:rsid w:val="00041F5A"/>
    <w:rsid w:val="00051F90"/>
    <w:rsid w:val="00052908"/>
    <w:rsid w:val="000603AC"/>
    <w:rsid w:val="00076B39"/>
    <w:rsid w:val="0009242C"/>
    <w:rsid w:val="000A0880"/>
    <w:rsid w:val="000A4085"/>
    <w:rsid w:val="000A6DAA"/>
    <w:rsid w:val="000B122A"/>
    <w:rsid w:val="000B624E"/>
    <w:rsid w:val="000D3237"/>
    <w:rsid w:val="000D5184"/>
    <w:rsid w:val="000E23B0"/>
    <w:rsid w:val="000E5028"/>
    <w:rsid w:val="001025E2"/>
    <w:rsid w:val="00104D43"/>
    <w:rsid w:val="00106C3F"/>
    <w:rsid w:val="0015121B"/>
    <w:rsid w:val="001862CC"/>
    <w:rsid w:val="00190DA3"/>
    <w:rsid w:val="001B1529"/>
    <w:rsid w:val="001D2C50"/>
    <w:rsid w:val="001E1931"/>
    <w:rsid w:val="001E209E"/>
    <w:rsid w:val="001F5824"/>
    <w:rsid w:val="00200F6E"/>
    <w:rsid w:val="00206AC4"/>
    <w:rsid w:val="002108AB"/>
    <w:rsid w:val="00214AE0"/>
    <w:rsid w:val="002505D9"/>
    <w:rsid w:val="00254EEE"/>
    <w:rsid w:val="00270B07"/>
    <w:rsid w:val="00282C76"/>
    <w:rsid w:val="002901E3"/>
    <w:rsid w:val="00292764"/>
    <w:rsid w:val="00293D9B"/>
    <w:rsid w:val="002B09AA"/>
    <w:rsid w:val="002F6586"/>
    <w:rsid w:val="002F684C"/>
    <w:rsid w:val="003012C8"/>
    <w:rsid w:val="00302723"/>
    <w:rsid w:val="00304D91"/>
    <w:rsid w:val="00316C1F"/>
    <w:rsid w:val="00342B85"/>
    <w:rsid w:val="00354D09"/>
    <w:rsid w:val="003623F3"/>
    <w:rsid w:val="003652E3"/>
    <w:rsid w:val="00367172"/>
    <w:rsid w:val="00371EBB"/>
    <w:rsid w:val="003736B9"/>
    <w:rsid w:val="003A76B4"/>
    <w:rsid w:val="003A7D7D"/>
    <w:rsid w:val="003B3B28"/>
    <w:rsid w:val="003D6ADE"/>
    <w:rsid w:val="003E1C78"/>
    <w:rsid w:val="003E5484"/>
    <w:rsid w:val="003E5518"/>
    <w:rsid w:val="003F431E"/>
    <w:rsid w:val="003F5FAD"/>
    <w:rsid w:val="00400209"/>
    <w:rsid w:val="00415D57"/>
    <w:rsid w:val="00432F97"/>
    <w:rsid w:val="00433C9E"/>
    <w:rsid w:val="004625BE"/>
    <w:rsid w:val="00477C38"/>
    <w:rsid w:val="00494E78"/>
    <w:rsid w:val="004B1CD6"/>
    <w:rsid w:val="004B3B4F"/>
    <w:rsid w:val="004C2061"/>
    <w:rsid w:val="004C344E"/>
    <w:rsid w:val="004C7F40"/>
    <w:rsid w:val="004D2B85"/>
    <w:rsid w:val="004E48F5"/>
    <w:rsid w:val="004F0AA9"/>
    <w:rsid w:val="004F4F71"/>
    <w:rsid w:val="0051419C"/>
    <w:rsid w:val="00514EE2"/>
    <w:rsid w:val="005168C8"/>
    <w:rsid w:val="00517C65"/>
    <w:rsid w:val="00527D8D"/>
    <w:rsid w:val="00531AF2"/>
    <w:rsid w:val="00570DB8"/>
    <w:rsid w:val="00573EF4"/>
    <w:rsid w:val="00592F73"/>
    <w:rsid w:val="00594410"/>
    <w:rsid w:val="005A2D13"/>
    <w:rsid w:val="005A5A4F"/>
    <w:rsid w:val="005A5B83"/>
    <w:rsid w:val="005B0BC3"/>
    <w:rsid w:val="005B504F"/>
    <w:rsid w:val="005B55CF"/>
    <w:rsid w:val="005D2A66"/>
    <w:rsid w:val="005E32A8"/>
    <w:rsid w:val="005E79EA"/>
    <w:rsid w:val="005F6712"/>
    <w:rsid w:val="0062728A"/>
    <w:rsid w:val="0063395D"/>
    <w:rsid w:val="00636940"/>
    <w:rsid w:val="006563DE"/>
    <w:rsid w:val="00663F0B"/>
    <w:rsid w:val="00676CE1"/>
    <w:rsid w:val="00694AEB"/>
    <w:rsid w:val="006B3CA0"/>
    <w:rsid w:val="006C03B5"/>
    <w:rsid w:val="006C2E10"/>
    <w:rsid w:val="006D346A"/>
    <w:rsid w:val="006E6043"/>
    <w:rsid w:val="00721592"/>
    <w:rsid w:val="00723E14"/>
    <w:rsid w:val="00726DEF"/>
    <w:rsid w:val="007349D8"/>
    <w:rsid w:val="007373B6"/>
    <w:rsid w:val="00742F33"/>
    <w:rsid w:val="00752B6F"/>
    <w:rsid w:val="00754F33"/>
    <w:rsid w:val="007609C9"/>
    <w:rsid w:val="00760D9E"/>
    <w:rsid w:val="00764636"/>
    <w:rsid w:val="00770645"/>
    <w:rsid w:val="00781341"/>
    <w:rsid w:val="0078658F"/>
    <w:rsid w:val="00791CFE"/>
    <w:rsid w:val="007D0AE2"/>
    <w:rsid w:val="007E75A8"/>
    <w:rsid w:val="007F01FF"/>
    <w:rsid w:val="007F6436"/>
    <w:rsid w:val="00804603"/>
    <w:rsid w:val="00804ED7"/>
    <w:rsid w:val="00812EE1"/>
    <w:rsid w:val="008227FB"/>
    <w:rsid w:val="00830606"/>
    <w:rsid w:val="00835DDD"/>
    <w:rsid w:val="00857C99"/>
    <w:rsid w:val="00861286"/>
    <w:rsid w:val="00874DE0"/>
    <w:rsid w:val="00892B0E"/>
    <w:rsid w:val="008A0F47"/>
    <w:rsid w:val="008A7C3C"/>
    <w:rsid w:val="008C3560"/>
    <w:rsid w:val="008C7386"/>
    <w:rsid w:val="008E4036"/>
    <w:rsid w:val="008E5533"/>
    <w:rsid w:val="008F450A"/>
    <w:rsid w:val="00900E60"/>
    <w:rsid w:val="0090672B"/>
    <w:rsid w:val="00951CF6"/>
    <w:rsid w:val="0096002F"/>
    <w:rsid w:val="00967B5C"/>
    <w:rsid w:val="00971071"/>
    <w:rsid w:val="00983027"/>
    <w:rsid w:val="00987DF1"/>
    <w:rsid w:val="00992D04"/>
    <w:rsid w:val="009C2ECB"/>
    <w:rsid w:val="009D25EC"/>
    <w:rsid w:val="009D2FDB"/>
    <w:rsid w:val="009D700A"/>
    <w:rsid w:val="00A115AB"/>
    <w:rsid w:val="00A56463"/>
    <w:rsid w:val="00A627E0"/>
    <w:rsid w:val="00A95DDD"/>
    <w:rsid w:val="00AA4013"/>
    <w:rsid w:val="00AB3134"/>
    <w:rsid w:val="00AF75F6"/>
    <w:rsid w:val="00B06DFD"/>
    <w:rsid w:val="00B17762"/>
    <w:rsid w:val="00B34714"/>
    <w:rsid w:val="00B37745"/>
    <w:rsid w:val="00B63F74"/>
    <w:rsid w:val="00B64BA2"/>
    <w:rsid w:val="00B914ED"/>
    <w:rsid w:val="00BB78A4"/>
    <w:rsid w:val="00BC5A1D"/>
    <w:rsid w:val="00BE0592"/>
    <w:rsid w:val="00BE637C"/>
    <w:rsid w:val="00BE6DE2"/>
    <w:rsid w:val="00BF32FC"/>
    <w:rsid w:val="00C0115F"/>
    <w:rsid w:val="00C10915"/>
    <w:rsid w:val="00C10FCC"/>
    <w:rsid w:val="00C14BDD"/>
    <w:rsid w:val="00C21430"/>
    <w:rsid w:val="00C424A5"/>
    <w:rsid w:val="00C46DEA"/>
    <w:rsid w:val="00C7233D"/>
    <w:rsid w:val="00C85FFA"/>
    <w:rsid w:val="00CE1E87"/>
    <w:rsid w:val="00CF0A00"/>
    <w:rsid w:val="00CF4FDD"/>
    <w:rsid w:val="00D02BAF"/>
    <w:rsid w:val="00D041BA"/>
    <w:rsid w:val="00D23520"/>
    <w:rsid w:val="00D56F83"/>
    <w:rsid w:val="00D84F3E"/>
    <w:rsid w:val="00D92199"/>
    <w:rsid w:val="00D9574E"/>
    <w:rsid w:val="00DD29C4"/>
    <w:rsid w:val="00DD3A37"/>
    <w:rsid w:val="00DD75E7"/>
    <w:rsid w:val="00DE7C93"/>
    <w:rsid w:val="00DF4CD0"/>
    <w:rsid w:val="00E07867"/>
    <w:rsid w:val="00E10E1E"/>
    <w:rsid w:val="00E221C3"/>
    <w:rsid w:val="00E4159D"/>
    <w:rsid w:val="00E458CC"/>
    <w:rsid w:val="00E53CC8"/>
    <w:rsid w:val="00E7626B"/>
    <w:rsid w:val="00E85913"/>
    <w:rsid w:val="00EB13EB"/>
    <w:rsid w:val="00EB361C"/>
    <w:rsid w:val="00ED3E09"/>
    <w:rsid w:val="00ED50A2"/>
    <w:rsid w:val="00ED6104"/>
    <w:rsid w:val="00F0349B"/>
    <w:rsid w:val="00F06CA7"/>
    <w:rsid w:val="00F24DDB"/>
    <w:rsid w:val="00F35F58"/>
    <w:rsid w:val="00F46F72"/>
    <w:rsid w:val="00F551CD"/>
    <w:rsid w:val="00F55DC9"/>
    <w:rsid w:val="00F81024"/>
    <w:rsid w:val="00F8306C"/>
    <w:rsid w:val="00F8631E"/>
    <w:rsid w:val="00FA3E6B"/>
    <w:rsid w:val="00FA4863"/>
    <w:rsid w:val="00FA7914"/>
    <w:rsid w:val="00FB3336"/>
    <w:rsid w:val="00FC0E1C"/>
    <w:rsid w:val="00FC1BC6"/>
    <w:rsid w:val="00FE4BC9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9FDEB-0C14-42CB-87BF-B266424B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8D19C-DF60-40C7-8CDB-91D654D3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mjasinska</dc:creator>
  <cp:keywords/>
  <dc:description/>
  <cp:lastModifiedBy>Mariola Jasińska</cp:lastModifiedBy>
  <cp:revision>143</cp:revision>
  <cp:lastPrinted>2015-03-09T07:16:00Z</cp:lastPrinted>
  <dcterms:created xsi:type="dcterms:W3CDTF">2011-02-07T09:01:00Z</dcterms:created>
  <dcterms:modified xsi:type="dcterms:W3CDTF">2015-03-09T08:04:00Z</dcterms:modified>
</cp:coreProperties>
</file>