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A" w:rsidRPr="000F03A0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AD317D"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F03A0"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</w:t>
      </w:r>
      <w:r w:rsidR="0055739C"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</w:t>
      </w: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55739C"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1B18FA" w:rsidRPr="000F03A0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0F03A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0F03A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0F03A0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B18FA" w:rsidRPr="000F03A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B18FA" w:rsidRPr="000F03A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0F03A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55739C"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="000F03A0"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65D23"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Pr="000F03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55739C"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0F03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roku </w:t>
      </w:r>
    </w:p>
    <w:p w:rsidR="001B18FA" w:rsidRPr="000F03A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0F03A0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1B18FA" w:rsidRPr="000F03A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F03A0" w:rsidRPr="000F03A0" w:rsidRDefault="001B18FA" w:rsidP="000F0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działalności pożytku publicznego i o wolontariacie projektu uchwały w sprawie</w:t>
      </w:r>
      <w:r w:rsidRPr="000F03A0">
        <w:rPr>
          <w:rFonts w:ascii="Times New Roman" w:hAnsi="Times New Roman" w:cs="Times New Roman"/>
          <w:sz w:val="24"/>
          <w:szCs w:val="24"/>
        </w:rPr>
        <w:t xml:space="preserve"> </w:t>
      </w:r>
      <w:r w:rsidR="000F03A0" w:rsidRPr="000F03A0">
        <w:rPr>
          <w:rFonts w:ascii="Times New Roman" w:hAnsi="Times New Roman" w:cs="Times New Roman"/>
          <w:sz w:val="24"/>
          <w:szCs w:val="24"/>
        </w:rPr>
        <w:t>określenia wysokości stawek podatku od nieruchomości.</w:t>
      </w:r>
    </w:p>
    <w:p w:rsidR="001B18FA" w:rsidRPr="000F03A0" w:rsidRDefault="001B18FA" w:rsidP="00AD31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0F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0F03A0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1B18FA" w:rsidRPr="000F03A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FA" w:rsidRPr="000F03A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3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55739C" w:rsidRPr="000F03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0F03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</w:t>
      </w:r>
      <w:r w:rsidR="0055739C" w:rsidRPr="000F03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</w:t>
      </w:r>
      <w:r w:rsidRPr="000F03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0F03A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1B18FA" w:rsidRPr="000F03A0" w:rsidRDefault="001B18FA" w:rsidP="001B18FA">
      <w:pPr>
        <w:rPr>
          <w:rFonts w:ascii="Times New Roman" w:hAnsi="Times New Roman" w:cs="Times New Roman"/>
          <w:sz w:val="24"/>
          <w:szCs w:val="24"/>
        </w:rPr>
      </w:pPr>
      <w:r w:rsidRPr="000F03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6C6" w:rsidRPr="000F03A0" w:rsidRDefault="002B46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46C6" w:rsidRPr="000F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A"/>
    <w:rsid w:val="000F03A0"/>
    <w:rsid w:val="001B18FA"/>
    <w:rsid w:val="002B46C6"/>
    <w:rsid w:val="0055739C"/>
    <w:rsid w:val="00765D23"/>
    <w:rsid w:val="00A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regulamin%20utrzymania%20czysto&#347;ci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2015-11-10T12:49:00Z</dcterms:created>
  <dcterms:modified xsi:type="dcterms:W3CDTF">2015-11-10T12:49:00Z</dcterms:modified>
</cp:coreProperties>
</file>