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FE" w:rsidRDefault="002B3ADE" w:rsidP="004F18FE">
      <w:pPr>
        <w:pStyle w:val="Nagwek1"/>
        <w:rPr>
          <w:rFonts w:eastAsia="Calibri"/>
        </w:rPr>
      </w:pPr>
      <w:r>
        <w:rPr>
          <w:rFonts w:eastAsia="Calibri"/>
        </w:rPr>
        <w:t>Protokół Nr 20</w:t>
      </w:r>
      <w:bookmarkStart w:id="0" w:name="_GoBack"/>
      <w:bookmarkEnd w:id="0"/>
      <w:r w:rsidR="004F18FE">
        <w:rPr>
          <w:rFonts w:eastAsia="Calibri"/>
        </w:rPr>
        <w:t xml:space="preserve"> /2016</w:t>
      </w:r>
    </w:p>
    <w:p w:rsidR="004F18FE" w:rsidRDefault="004F18FE" w:rsidP="004F18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wspólnego posiedzenia </w:t>
      </w:r>
    </w:p>
    <w:p w:rsidR="004F18FE" w:rsidRDefault="004F18FE" w:rsidP="004F18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Komisji Budżetu, Inwestycji i Rozwoju Gospodarczego </w:t>
      </w:r>
    </w:p>
    <w:p w:rsidR="004F18FE" w:rsidRDefault="004F18FE" w:rsidP="004F18FE">
      <w:pPr>
        <w:pStyle w:val="Standard"/>
        <w:jc w:val="center"/>
        <w:rPr>
          <w:color w:val="000000"/>
        </w:rPr>
      </w:pPr>
      <w:proofErr w:type="gramStart"/>
      <w:r>
        <w:rPr>
          <w:b/>
          <w:color w:val="000000"/>
          <w:szCs w:val="24"/>
        </w:rPr>
        <w:t>i</w:t>
      </w:r>
      <w:proofErr w:type="gramEnd"/>
      <w:r>
        <w:rPr>
          <w:b/>
          <w:color w:val="000000"/>
          <w:szCs w:val="24"/>
        </w:rPr>
        <w:t xml:space="preserve"> Komisji Gospodarki Komunalnej, Mieszkaniowej i Ochrony Środowiska </w:t>
      </w:r>
      <w:r>
        <w:rPr>
          <w:b/>
          <w:color w:val="000000"/>
        </w:rPr>
        <w:t xml:space="preserve">z dnia 17.05.2016 </w:t>
      </w:r>
      <w:proofErr w:type="gramStart"/>
      <w:r>
        <w:rPr>
          <w:b/>
          <w:color w:val="000000"/>
        </w:rPr>
        <w:t>rok</w:t>
      </w:r>
      <w:proofErr w:type="gramEnd"/>
    </w:p>
    <w:p w:rsidR="004F18FE" w:rsidRDefault="004F18FE" w:rsidP="004F18FE">
      <w:pPr>
        <w:pStyle w:val="Standard"/>
        <w:jc w:val="center"/>
        <w:rPr>
          <w:color w:val="000000"/>
        </w:rPr>
      </w:pPr>
      <w:proofErr w:type="gramStart"/>
      <w:r>
        <w:rPr>
          <w:b/>
          <w:color w:val="000000"/>
        </w:rPr>
        <w:t>godz</w:t>
      </w:r>
      <w:proofErr w:type="gramEnd"/>
      <w:r>
        <w:rPr>
          <w:b/>
          <w:color w:val="000000"/>
        </w:rPr>
        <w:t>. 14.00-</w:t>
      </w:r>
      <w:r w:rsidR="00F2110E">
        <w:rPr>
          <w:b/>
          <w:color w:val="000000"/>
        </w:rPr>
        <w:t>16.45</w:t>
      </w:r>
    </w:p>
    <w:p w:rsidR="004F18FE" w:rsidRDefault="004F18FE" w:rsidP="004F18FE">
      <w:pPr>
        <w:pStyle w:val="Standard"/>
        <w:jc w:val="center"/>
        <w:rPr>
          <w:color w:val="000000"/>
        </w:rPr>
      </w:pPr>
      <w:proofErr w:type="gramStart"/>
      <w:r>
        <w:rPr>
          <w:b/>
          <w:color w:val="000000"/>
        </w:rPr>
        <w:t>odbytej</w:t>
      </w:r>
      <w:proofErr w:type="gramEnd"/>
      <w:r>
        <w:rPr>
          <w:b/>
          <w:color w:val="000000"/>
        </w:rPr>
        <w:t xml:space="preserve"> w Ratuszu</w:t>
      </w:r>
    </w:p>
    <w:p w:rsidR="004F18FE" w:rsidRDefault="004F18FE" w:rsidP="004F18FE">
      <w:pPr>
        <w:pStyle w:val="Standard"/>
        <w:jc w:val="both"/>
      </w:pPr>
      <w:r>
        <w:rPr>
          <w:b/>
          <w:u w:val="single"/>
        </w:rPr>
        <w:t>Tematy posiedzenia:</w:t>
      </w:r>
    </w:p>
    <w:p w:rsidR="004F18FE" w:rsidRDefault="004F18FE" w:rsidP="004F18FE">
      <w:pPr>
        <w:pStyle w:val="Standard"/>
        <w:numPr>
          <w:ilvl w:val="0"/>
          <w:numId w:val="3"/>
        </w:numPr>
        <w:tabs>
          <w:tab w:val="left" w:pos="-348"/>
        </w:tabs>
        <w:jc w:val="both"/>
      </w:pPr>
      <w:r>
        <w:t>Zaopiniowanie materiałów sesyjnych.</w:t>
      </w:r>
    </w:p>
    <w:p w:rsidR="004F18FE" w:rsidRDefault="004F18FE" w:rsidP="004F18FE">
      <w:pPr>
        <w:pStyle w:val="Standard"/>
        <w:numPr>
          <w:ilvl w:val="0"/>
          <w:numId w:val="3"/>
        </w:numPr>
        <w:tabs>
          <w:tab w:val="left" w:pos="-348"/>
        </w:tabs>
        <w:jc w:val="both"/>
      </w:pPr>
      <w:r>
        <w:t>Rozpatrzenie skarg.</w:t>
      </w:r>
    </w:p>
    <w:p w:rsidR="004F18FE" w:rsidRDefault="004F18FE" w:rsidP="004F18FE">
      <w:pPr>
        <w:pStyle w:val="Standard"/>
        <w:jc w:val="both"/>
        <w:rPr>
          <w:b/>
          <w:u w:val="single"/>
        </w:rPr>
      </w:pPr>
    </w:p>
    <w:p w:rsidR="004F18FE" w:rsidRDefault="004F18FE" w:rsidP="004F18FE">
      <w:pPr>
        <w:pStyle w:val="Standard"/>
        <w:ind w:left="-360"/>
        <w:jc w:val="both"/>
        <w:rPr>
          <w:b/>
          <w:u w:val="single"/>
        </w:rPr>
      </w:pPr>
      <w:r>
        <w:rPr>
          <w:b/>
          <w:u w:val="single"/>
        </w:rPr>
        <w:t>Otwarcie obrad komisji</w:t>
      </w:r>
    </w:p>
    <w:p w:rsidR="004F18FE" w:rsidRDefault="004F18FE" w:rsidP="004F18FE">
      <w:pPr>
        <w:pStyle w:val="Standard"/>
        <w:ind w:left="-360" w:right="57" w:firstLine="1068"/>
        <w:jc w:val="both"/>
        <w:rPr>
          <w:szCs w:val="24"/>
        </w:rPr>
      </w:pPr>
      <w:r>
        <w:t xml:space="preserve">Przewodniczący Komisji </w:t>
      </w:r>
      <w:r w:rsidR="000E4E01">
        <w:rPr>
          <w:szCs w:val="24"/>
        </w:rPr>
        <w:t>Budżetu Wojciech Komarzyński</w:t>
      </w:r>
      <w:r>
        <w:rPr>
          <w:szCs w:val="24"/>
        </w:rPr>
        <w:t xml:space="preserve"> przywitał członków obu Komisji, Burmistrza, Ławę Burmistrza, Przewodniczącą Rady Miejskiej oraz gości. </w:t>
      </w:r>
    </w:p>
    <w:p w:rsidR="000E4E01" w:rsidRDefault="00734BFA" w:rsidP="004F18FE">
      <w:pPr>
        <w:pStyle w:val="Standard"/>
        <w:ind w:left="-360" w:right="57" w:firstLine="1068"/>
        <w:jc w:val="both"/>
        <w:rPr>
          <w:szCs w:val="24"/>
        </w:rPr>
      </w:pPr>
      <w:r>
        <w:rPr>
          <w:szCs w:val="24"/>
        </w:rPr>
        <w:t xml:space="preserve">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</w:t>
      </w:r>
      <w:r w:rsidR="000E4E01">
        <w:rPr>
          <w:szCs w:val="24"/>
        </w:rPr>
        <w:t>poinformował, że w ostatnim punkcie będą rozpatrywane skargi. Dodał również, że złożył pismo do Przewodniczej Komisji Zdrowia dot. wyłączenia jego osoby z rozpatrywaniu jednej ze skarg, ponieważ jest mieszkańcem ulicy, której skarga dotyczy.</w:t>
      </w:r>
    </w:p>
    <w:p w:rsidR="000E4E01" w:rsidRDefault="000E4E01" w:rsidP="004F18FE">
      <w:pPr>
        <w:pStyle w:val="Standard"/>
        <w:ind w:left="-360" w:right="57" w:firstLine="1068"/>
        <w:jc w:val="both"/>
        <w:rPr>
          <w:szCs w:val="24"/>
        </w:rPr>
      </w:pPr>
      <w:r>
        <w:rPr>
          <w:szCs w:val="24"/>
        </w:rPr>
        <w:t>Burmistrz poprosił, aby na komisji omówić informacje z BCK i MBP, żeby na sesji skupić się tylko na konkretnych pytaniach.</w:t>
      </w:r>
    </w:p>
    <w:p w:rsidR="004F18FE" w:rsidRDefault="004F18FE" w:rsidP="00ED7625">
      <w:pPr>
        <w:pStyle w:val="Standard"/>
        <w:ind w:right="57"/>
        <w:jc w:val="both"/>
        <w:rPr>
          <w:szCs w:val="24"/>
        </w:rPr>
      </w:pPr>
    </w:p>
    <w:p w:rsidR="004F18FE" w:rsidRPr="00DE26BD" w:rsidRDefault="004F18FE" w:rsidP="00DE26BD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DE26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Informacja na temat naboru do przedszkoli, szkół podstawowych i gimnazjów w roku szkolnym 2016-2017.</w:t>
      </w:r>
    </w:p>
    <w:p w:rsidR="00ED7625" w:rsidRDefault="00ED7625" w:rsidP="00ED7625">
      <w:pPr>
        <w:widowControl/>
        <w:suppressAutoHyphens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Informacje przedstawił Stanisław Kowalczyk.</w:t>
      </w:r>
    </w:p>
    <w:p w:rsidR="00ED7625" w:rsidRDefault="00DE26BD" w:rsidP="00D852CF">
      <w:pPr>
        <w:widowControl/>
        <w:suppressAutoHyphens w:val="0"/>
        <w:autoSpaceDN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Piotr </w:t>
      </w:r>
      <w:proofErr w:type="spellStart"/>
      <w:r w:rsidR="00ED76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Szpulak</w:t>
      </w:r>
      <w:proofErr w:type="spellEnd"/>
      <w:r w:rsidR="00ED76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poruszył kwestie braku miejsc w przedszkolach, o których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mówi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tabela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sprawozdaniu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chodzi o 5 latków.</w:t>
      </w:r>
    </w:p>
    <w:p w:rsidR="00EE6799" w:rsidRDefault="00DE26BD" w:rsidP="00D852CF">
      <w:pPr>
        <w:widowControl/>
        <w:suppressAutoHyphens w:val="0"/>
        <w:autoSpaceDN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Pan Stanisław 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Kowalczyk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wyjaśnił, że 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to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wszytko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zależy od ilości naboru dzieci.</w:t>
      </w:r>
      <w:r w:rsidR="00D85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Dodał, że jeśli Dyrektor ma grupy jednorodne, więc trudno przyjąć kogoś do grupy 3 latków dziecko 5 letnie.</w:t>
      </w:r>
    </w:p>
    <w:p w:rsidR="00D852CF" w:rsidRDefault="00D852CF" w:rsidP="00D852CF">
      <w:pPr>
        <w:widowControl/>
        <w:suppressAutoHyphens w:val="0"/>
        <w:autoSpaceDN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Piotr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stwierdził, że należy tak to rozumieć, że liczba miejsc naborów została stworzona na podstawie złożonych wniosków.</w:t>
      </w:r>
    </w:p>
    <w:p w:rsidR="00D852CF" w:rsidRDefault="00D852CF" w:rsidP="00D852CF">
      <w:pPr>
        <w:widowControl/>
        <w:suppressAutoHyphens w:val="0"/>
        <w:autoSpaceDN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 Stanisław Kowalczyk powiedział, że tak to należy rozumieć.</w:t>
      </w:r>
    </w:p>
    <w:p w:rsidR="00EE6799" w:rsidRPr="00EE6799" w:rsidRDefault="00EE6799" w:rsidP="00D852C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EE67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Komisje przyjęła informacje.</w:t>
      </w:r>
    </w:p>
    <w:p w:rsidR="004F18FE" w:rsidRPr="00DE26BD" w:rsidRDefault="004F18FE" w:rsidP="00DE26BD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DE26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Analiza działalności BCK i MBP.</w:t>
      </w:r>
    </w:p>
    <w:p w:rsidR="00EE6799" w:rsidRDefault="00DE26BD" w:rsidP="00EE679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Jako p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ierwszy informacje przedstawił Pan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Łukasz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Michalak w zastępstwie za Dyrektora </w:t>
      </w:r>
      <w:proofErr w:type="gramStart"/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BCK.</w:t>
      </w:r>
      <w:proofErr w:type="gramEnd"/>
    </w:p>
    <w:p w:rsidR="00EE6799" w:rsidRDefault="00EE6799" w:rsidP="005B5150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Radna Renata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Biss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zapytała, zapytała o etaty?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Dodał, że w informacji jest podanych 22 etatów, a z jej obliczeń wynika, że jest 23.</w:t>
      </w:r>
    </w:p>
    <w:p w:rsidR="00EE6799" w:rsidRDefault="00DE26BD" w:rsidP="005B5150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Pan 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Łukasz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Michalak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powiedział, że to sprawdzi być może jest jakiś błąd.</w:t>
      </w:r>
    </w:p>
    <w:p w:rsidR="00EE6799" w:rsidRDefault="00EE6799" w:rsidP="005B5150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Radna Renata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Biss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zapytała, o punkt informacji 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turystycznej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stwierdził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że jest zdecydowanie wzrost w porównaniu z rokiem poprzednim. Zapytała, z czego to wynika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?</w:t>
      </w:r>
    </w:p>
    <w:p w:rsidR="00EE6799" w:rsidRDefault="005B5150" w:rsidP="005B5150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 Łukasz Michalak wyjaśnił, że statystyki są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prowadzone przez pracowników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 każdy klient jest odznaczany w odpowiednich formularzach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efekt to promocja w 2014 roku chociażby poprzez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targi, bardzo dobrą prace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robi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hotel B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 West</w:t>
      </w:r>
      <w:r w:rsidR="003270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ern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który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informuje o tym przejezdnych, ż</w:t>
      </w:r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 taki punkt jest.</w:t>
      </w:r>
    </w:p>
    <w:p w:rsidR="00EE6799" w:rsidRDefault="00EE6799" w:rsidP="005B5150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Renata</w:t>
      </w:r>
      <w:r w:rsidR="005B51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Biss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pogratulowała wyników.</w:t>
      </w:r>
    </w:p>
    <w:p w:rsidR="00EE6799" w:rsidRDefault="005B5150" w:rsidP="005B5150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Burmistrz Jerzy </w:t>
      </w:r>
      <w:proofErr w:type="spellStart"/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Wrębiak</w:t>
      </w:r>
      <w:proofErr w:type="spellEnd"/>
      <w:r w:rsidR="00EE6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usprawiedliwił nieobecność Dyrektora BCK</w:t>
      </w:r>
      <w:r w:rsidR="003270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EE6799" w:rsidRDefault="00E176EF" w:rsidP="00327017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</w:t>
      </w:r>
      <w:r w:rsidR="003270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dny Henryk Jaros zapytał o sprzęt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wyświetlania filmów</w:t>
      </w:r>
      <w:r w:rsidR="003270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bo z informacji wynika, że objazdowe kino korzysta z tego sprzętu, który aktualnie jest. Poprosił o informacje w tym temacie.</w:t>
      </w:r>
    </w:p>
    <w:p w:rsidR="00E176EF" w:rsidRDefault="00E176EF" w:rsidP="00327017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Pan Łukasz </w:t>
      </w:r>
      <w:r w:rsidR="003270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Michalak wyjaśnił, 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e </w:t>
      </w:r>
      <w:r w:rsidR="003270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jeśli chodzi o sam zakup projektora cyfrowego to jest to drogi zakup, a sala w BCK do takiego projektora nie jest dostosowana. Natomiast, jeśli chodzi o kino objazdowe to jest to stowarzyszenie, które przyjeżdża ze swoim sprzętem </w:t>
      </w:r>
      <w:r w:rsidR="00F749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 korzystają z sali w BCK.</w:t>
      </w:r>
    </w:p>
    <w:p w:rsidR="00EE6799" w:rsidRDefault="00F749EC" w:rsidP="00F749EC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Henryk 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Jaros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zapytał, czy są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straty na 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inie. P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oprosił o kwartalne zestawienie </w:t>
      </w:r>
      <w:r w:rsidR="00345C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zysków 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kina BCK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F749EC" w:rsidRDefault="00F749EC" w:rsidP="00345C4F">
      <w:pPr>
        <w:widowControl/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 Łukasz Michalak odpowiedział, że na dzień dzisiejszy kino przynosi straty.</w:t>
      </w:r>
      <w:r w:rsidR="004931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Powodem tego jest niska frekwencja, sala nie jest przygotowana do działalności kina. Działalność kina nie odbywa się tylko </w:t>
      </w:r>
      <w:r w:rsidR="00022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 zdobyciu kopi tylko również to są wszystkie opłaty z tym związane </w:t>
      </w:r>
      <w:proofErr w:type="spellStart"/>
      <w:r w:rsidR="00022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tj</w:t>
      </w:r>
      <w:proofErr w:type="spellEnd"/>
      <w:r w:rsidR="00022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koszty </w:t>
      </w:r>
      <w:proofErr w:type="spellStart"/>
      <w:r w:rsidR="00022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zaixsowe</w:t>
      </w:r>
      <w:proofErr w:type="spellEnd"/>
      <w:r w:rsidR="000225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koszty utrzymania samego projektora, koszty pracownika itd.</w:t>
      </w:r>
    </w:p>
    <w:p w:rsidR="00345C4F" w:rsidRDefault="00345C4F" w:rsidP="00345C4F">
      <w:pPr>
        <w:pStyle w:val="Tekstpodstawowywcity"/>
      </w:pPr>
      <w:r>
        <w:t>Radny Henryk Jaros stwierdził, że mieszkańcy skarżą się też na emisje seansów o późnej porze np. o 20. Dodał, że jest to lekka przesada.</w:t>
      </w:r>
    </w:p>
    <w:p w:rsidR="00345C4F" w:rsidRDefault="00345C4F" w:rsidP="00345C4F">
      <w:pPr>
        <w:pStyle w:val="Tekstpodstawowywcity"/>
      </w:pPr>
      <w:r>
        <w:t>Pan Łukasz Michalak odpowiedział, że seanse zazwyczaj odbywają się o 18.30. Dodał, że do BCK tego typu uwagi dotyczącej późnej pory nie dotarły.</w:t>
      </w:r>
    </w:p>
    <w:p w:rsidR="00E176EF" w:rsidRDefault="00F749EC" w:rsidP="00F749EC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Grzegorz 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Surdyka zaproponował, aby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Henryk Jaros</w:t>
      </w:r>
      <w:r w:rsidR="00345C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złożył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już </w:t>
      </w:r>
      <w:r w:rsidR="00345C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budżetu </w:t>
      </w:r>
      <w:r w:rsidR="00345C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sprzęt kinowy, a wtedy R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ada będzie głosować.</w:t>
      </w:r>
    </w:p>
    <w:p w:rsidR="00E176EF" w:rsidRDefault="00345C4F" w:rsidP="00345C4F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Wojciech 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Komarzyński stwierdził, że zabrakł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 imprezy na marinie w trakcie Dni Księstwa B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rzeskiego.</w:t>
      </w:r>
    </w:p>
    <w:p w:rsidR="00E176EF" w:rsidRDefault="00E176EF" w:rsidP="00EE679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E176EF" w:rsidRDefault="00E176EF" w:rsidP="00EE679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Kolejno głos zabrała Dyrektor MBP</w:t>
      </w:r>
    </w:p>
    <w:p w:rsidR="00E176EF" w:rsidRPr="00D95365" w:rsidRDefault="00E176EF" w:rsidP="00D95365">
      <w:pPr>
        <w:pStyle w:val="Tekstpodstawowy"/>
      </w:pPr>
      <w:r w:rsidRPr="00D95365">
        <w:t>Nie było pytań.</w:t>
      </w:r>
    </w:p>
    <w:p w:rsidR="00E176EF" w:rsidRDefault="00E176EF" w:rsidP="00EE679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Pr="00345C4F" w:rsidRDefault="004F18FE" w:rsidP="00345C4F">
      <w:pPr>
        <w:pStyle w:val="Tekstpodstawowy"/>
      </w:pPr>
      <w:r w:rsidRPr="00345C4F">
        <w:t xml:space="preserve">Sprawozdanie z realizacji Programu współpracy z organizacjami pozarządowymi w 2015 roku, w aspekcie realizacji zadań publicznych ( organizacje pożytku publicznego, stowarzyszenia, </w:t>
      </w:r>
      <w:proofErr w:type="gramStart"/>
      <w:r w:rsidRPr="00345C4F">
        <w:t>fundacje ).</w:t>
      </w:r>
      <w:proofErr w:type="gramEnd"/>
    </w:p>
    <w:p w:rsidR="00E176EF" w:rsidRDefault="00E176EF" w:rsidP="00E176E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Informacje przedstawił Sławomir Mordka.</w:t>
      </w:r>
    </w:p>
    <w:p w:rsidR="00E176EF" w:rsidRPr="00D95365" w:rsidRDefault="00E176EF" w:rsidP="00D95365">
      <w:pPr>
        <w:pStyle w:val="Tekstpodstawowy"/>
      </w:pPr>
      <w:r w:rsidRPr="00D95365">
        <w:t>Nie było pytań.</w:t>
      </w:r>
    </w:p>
    <w:p w:rsidR="00E176EF" w:rsidRPr="004F18FE" w:rsidRDefault="00E176EF" w:rsidP="00E176E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Pr="00345C4F" w:rsidRDefault="004F18FE" w:rsidP="00345C4F">
      <w:pPr>
        <w:pStyle w:val="Tekstpodstawowy"/>
      </w:pPr>
      <w:r w:rsidRPr="00345C4F">
        <w:t>Cmentarze komunalne – ocena stanu funkcjonowania.</w:t>
      </w:r>
    </w:p>
    <w:p w:rsidR="00E176EF" w:rsidRDefault="00345C4F" w:rsidP="00E176E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Informacje przedstawił Dyrektor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ZNM.</w:t>
      </w:r>
    </w:p>
    <w:p w:rsidR="00E176EF" w:rsidRDefault="00345C4F" w:rsidP="00345C4F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Grzegorz Surdyka zapytał, czy prawdą jest, że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przy pomieszczeniu biurowym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 cmentarzu 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okresie zimowym jest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zamknięta</w:t>
      </w:r>
      <w:r w:rsidR="00E17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toaleta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?</w:t>
      </w:r>
    </w:p>
    <w:p w:rsidR="007C123A" w:rsidRDefault="00345C4F" w:rsidP="00345C4F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Dyrektor Marek </w:t>
      </w:r>
      <w:proofErr w:type="spellStart"/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Sidor</w:t>
      </w:r>
      <w:proofErr w:type="spellEnd"/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wyjaśnił, że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toalety </w:t>
      </w:r>
      <w:r w:rsidR="008325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zewnętrznie 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zimie zamarzają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Dodał, że 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potrzebna jest inwestycja. </w:t>
      </w:r>
      <w:r w:rsidR="008325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To rząd kilkudziesięciu tysięcy, ale nie było to wyceniane.</w:t>
      </w:r>
    </w:p>
    <w:p w:rsidR="007C123A" w:rsidRDefault="00345C4F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Grzegorz </w:t>
      </w:r>
      <w:r w:rsidR="008325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Surdyka poprosił, aby D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yrektor się tym zainteresował poprz</w:t>
      </w:r>
      <w:r w:rsidR="008325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ez wycenienie i przedstawienie Radzie informacji na sesji czerwcowej.</w:t>
      </w:r>
    </w:p>
    <w:p w:rsidR="007C123A" w:rsidRDefault="00832564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Radna Barbara Mrowiec zapytała, 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kiedy zostan</w:t>
      </w:r>
      <w:r w:rsidR="007C2C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ie wyremontowana ostatnia aleja, 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podała za przykład pogrzebu Pana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Stanisława 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Szypuły gdzie było tylko same błoto. Stwierdził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że jest fatalny stan nawierzchni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asfaltu w ogóle, które prowadza do alej.</w:t>
      </w:r>
      <w:r w:rsidR="007C12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Podała 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 przykład cmentarzu w Oleśnicy gdzie tam jest wszystko tak wykonane jak się należy.</w:t>
      </w:r>
    </w:p>
    <w:p w:rsidR="007C2CDB" w:rsidRDefault="007C2CDB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Dyrektor Marek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wyjaśnił, że temat inicjatywy jest z jego inicjatywy, bo chciał, aby Rada się w końcu tym tematem zajęła. Dodał, że od kilku lat prosi o pieniądze na remont cmentarza i każdą wydaną złotówkę Radzie przedstawia. Mają w planie w ciągu kilku lat wyremontować nowy cmentarz natomiast stary wygląda w opłakanym stanie. Stwierdził, że jeżeli nie będzie dostawał pieniędzy czy to na remont toalet, czy na alejki to dalej będzie taki </w:t>
      </w:r>
      <w:r w:rsidR="006B08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stan, jaki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jest w chwili obecnej.</w:t>
      </w:r>
      <w:r w:rsidR="006B08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Dodał, że to jest tego typu problem.</w:t>
      </w:r>
    </w:p>
    <w:p w:rsidR="006B0834" w:rsidRDefault="006B0834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Radny Wojciech Komarzyński zasugerował Panu Dyrektorowi, żeby złożył taki wniosek do Rady jak będzie procedowany nowy budżet i wówczas będzie można rozpatrywać możliwości finansowe.</w:t>
      </w:r>
    </w:p>
    <w:p w:rsidR="006B0834" w:rsidRDefault="006B0834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Radna Barbara Mrowiec dodał, że w tamtej kadencji było </w:t>
      </w:r>
      <w:r w:rsidRPr="006B08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700 tyś zł na kolumbarium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, </w:t>
      </w:r>
      <w:r w:rsidRPr="006B08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ale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te pieniądze zostały zdjęte, ponieważ jest jeszcze ponad 2000 miejsc na pochówek, a reszta pieniędzy została przeznaczona na zakup kubłów na śmieci.</w:t>
      </w:r>
    </w:p>
    <w:p w:rsidR="006074E8" w:rsidRDefault="00832564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Paweł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Korycki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zapytał,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jak wygląda sprawa windykowana za miejsca na cmentarzu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?</w:t>
      </w:r>
    </w:p>
    <w:p w:rsidR="006074E8" w:rsidRDefault="00832564" w:rsidP="00832564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Dyrektor Marek </w:t>
      </w:r>
      <w:proofErr w:type="spellStart"/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Sidor</w:t>
      </w:r>
      <w:proofErr w:type="spellEnd"/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wyjaśnił, że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kilka lat temu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zmieniły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się zasady i </w:t>
      </w:r>
      <w:r w:rsidR="00D953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ludziom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wystawiaj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ą faktury i maja z tym problemy,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bo ludzie nie chcą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płacić, ale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 windykacją to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 ma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ją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większych problemów.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Dodał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że informacja dot.</w:t>
      </w:r>
      <w:r w:rsidR="006B08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opłacenia grobu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terminu jest na stronie ZNM.</w:t>
      </w:r>
    </w:p>
    <w:p w:rsidR="006074E8" w:rsidRPr="00264AEC" w:rsidRDefault="006074E8" w:rsidP="00264AEC">
      <w:pPr>
        <w:pStyle w:val="Tekstpodstawowy"/>
      </w:pPr>
      <w:r w:rsidRPr="00264AEC">
        <w:t>Komisje przyjęły informacje.</w:t>
      </w:r>
    </w:p>
    <w:p w:rsidR="006074E8" w:rsidRDefault="006074E8" w:rsidP="00E176E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074E8" w:rsidRDefault="006074E8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074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1 w sprawie przyjęcia</w:t>
      </w:r>
      <w:r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uchwały w sprawie zatwierdzenia sprawozdania finansowego Gminy Brzeg wraz ze sprawozdaniem z wykonania bud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żetu miasta za 2015 rok.</w:t>
      </w:r>
    </w:p>
    <w:p w:rsidR="006074E8" w:rsidRDefault="00264AEC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 uchwały przedstawiła Katarzyna Szczepanik.</w:t>
      </w:r>
    </w:p>
    <w:p w:rsidR="006074E8" w:rsidRPr="00264AEC" w:rsidRDefault="006074E8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</w:t>
      </w:r>
      <w:r w:rsidR="00264AEC"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</w:t>
      </w:r>
      <w:r w:rsidR="00264AEC"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264AEC"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zaopiniowała w/w projekt uchwały za 5, przeciw – 0, wstrzymało się - 1</w:t>
      </w:r>
    </w:p>
    <w:p w:rsidR="006074E8" w:rsidRPr="00264AEC" w:rsidRDefault="006074E8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</w:t>
      </w:r>
      <w:r w:rsidR="00264AEC"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264AEC"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zaopiniowała w/w projekt uchwały </w:t>
      </w: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za 5 </w:t>
      </w:r>
      <w:r w:rsidR="00264AEC"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jednogłośnie</w:t>
      </w:r>
    </w:p>
    <w:p w:rsidR="006074E8" w:rsidRDefault="006074E8" w:rsidP="00E176E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074E8" w:rsidRPr="004F18FE" w:rsidRDefault="006074E8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074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przyjęcie uchwały w sprawie udzielenia absolutorium Burmistrzowi Brzegu                                 </w:t>
      </w:r>
    </w:p>
    <w:p w:rsidR="00264AEC" w:rsidRDefault="00264AEC" w:rsidP="00264AEC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Projekt uchwały przedstawiła Katarzyna Szczepanik.</w:t>
      </w:r>
    </w:p>
    <w:p w:rsidR="00264AEC" w:rsidRPr="00264AEC" w:rsidRDefault="00264AEC" w:rsidP="00264AEC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264AEC" w:rsidRPr="00264AEC" w:rsidRDefault="00264AEC" w:rsidP="00264AEC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E176EF" w:rsidRPr="004F18FE" w:rsidRDefault="00E176EF" w:rsidP="00E176E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Default="006074E8" w:rsidP="006074E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074E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zmian w budżecie Gminy Brzeg na 2016r. oraz zmiany uchwały w sprawie uchwalenia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budżetu Gminy Brzeg na 2016 rok.</w:t>
      </w:r>
    </w:p>
    <w:p w:rsidR="006074E8" w:rsidRDefault="006074E8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 uchwały przedstawiła Katarzyna Szczepanik.</w:t>
      </w:r>
    </w:p>
    <w:p w:rsidR="006074E8" w:rsidRDefault="00264AEC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Radny Grzegorz </w:t>
      </w:r>
      <w:r w:rsidR="00CF6C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Surdyka zapytał, </w:t>
      </w:r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skąd te 5,5 </w:t>
      </w:r>
      <w:proofErr w:type="spellStart"/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tys</w:t>
      </w:r>
      <w:proofErr w:type="spellEnd"/>
      <w:r w:rsidR="006074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rezonatora?</w:t>
      </w:r>
    </w:p>
    <w:p w:rsidR="00F91A1A" w:rsidRDefault="00F91A1A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Pani Katarzyna Szczepanik wyjaśnił, że dodatkowo trzeba wykonać inwentaryzacje przyrodniczą przy zbiorniku i tablice edukacyjną. To jest w ramach tego jednego zadania.</w:t>
      </w:r>
    </w:p>
    <w:p w:rsidR="00F91A1A" w:rsidRDefault="00264AEC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Pani </w:t>
      </w:r>
      <w:r w:rsidR="00F91A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Beata </w:t>
      </w:r>
      <w:proofErr w:type="spellStart"/>
      <w:r w:rsidR="00F91A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Boryk</w:t>
      </w:r>
      <w:proofErr w:type="spellEnd"/>
      <w:r w:rsidR="00F91A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dodała, że wokół stawu będzie zorganizowana ścieżka edukacyjna tam będą plansze informujące, jakie gatunki zwierząt i roślin można obserwować na tym obszarze, ponieważ jest to </w:t>
      </w:r>
      <w:proofErr w:type="spellStart"/>
      <w:r w:rsidR="00F91A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renaturyzacja</w:t>
      </w:r>
      <w:proofErr w:type="spellEnd"/>
      <w:r w:rsidR="00F91A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przyszłości tego zbiornika. On będzie stanowił taki obok gdzie będzie można spacerować.</w:t>
      </w:r>
      <w:r w:rsidR="00CF6C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ramach inwentaryzacji będzie prowadzona obserwacja, jakie ptactwo tam przebywa, jakie są siedliska stałe, jaka roślinność itp.</w:t>
      </w:r>
    </w:p>
    <w:p w:rsidR="00F91A1A" w:rsidRDefault="00CF6C30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Radny Grzegorz Surdyka zapytał, kto będzie przeprowadzał to działanie.</w:t>
      </w:r>
    </w:p>
    <w:p w:rsidR="00CF6C30" w:rsidRDefault="00CF6C30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Pani Beata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Boryk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odpowiedziała, że Pan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Stajszczyk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5F5CB3" w:rsidRDefault="005F5CB3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Radny Grzegorz Surdyka zapytał, o sprawę ul. Partyzantów i dlaczego akurat ona została wybrana?</w:t>
      </w:r>
    </w:p>
    <w:p w:rsidR="006074E8" w:rsidRDefault="005F5CB3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Pani </w:t>
      </w:r>
      <w:r w:rsidR="00264A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Lucyna </w:t>
      </w:r>
      <w:r w:rsidR="00B27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Mielczarek</w:t>
      </w:r>
      <w:r w:rsidR="00264A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odpowiedziała, że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ulicy Partyzantów mają płyty kamienne, które konserwator zgodził się im wykorzystać na ulice Młynarską, a zachodzi potrzeba wykonania chodnika na ulicy Młynarskiej. Dodała, że chodnik na ulicy Partyzantów jest w złym stanie i wymaga naprawy, bo to też zagraża bezpieczeństwu.</w:t>
      </w:r>
    </w:p>
    <w:p w:rsidR="00B2745A" w:rsidRDefault="00264AEC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="005F5C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Renata </w:t>
      </w:r>
      <w:proofErr w:type="spellStart"/>
      <w:r w:rsidR="005F5C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Biss</w:t>
      </w:r>
      <w:proofErr w:type="spellEnd"/>
      <w:r w:rsidR="005F5C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zapytała </w:t>
      </w:r>
      <w:r w:rsidR="00B27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 100 </w:t>
      </w:r>
      <w:proofErr w:type="spellStart"/>
      <w:r w:rsidR="00B27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tys</w:t>
      </w:r>
      <w:proofErr w:type="spellEnd"/>
      <w:r w:rsidR="00B27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 rowy melioracyjne</w:t>
      </w:r>
      <w:r w:rsidR="005F5C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czy to chodzi o jakiś konkretny teren czy to tak bardziej ogólnie?</w:t>
      </w:r>
    </w:p>
    <w:p w:rsidR="00F91A1A" w:rsidRDefault="005F5CB3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Pani Lucyna Mielczarek odpowiedziała, że co roku są w budżecie środki na odwodnienie na terenie całego miasta </w:t>
      </w:r>
      <w:r w:rsidR="00D02C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 na utrzymanie robót melioracyjnych. Na dzień dzisiejszy po wielu </w:t>
      </w:r>
      <w:r w:rsidR="002355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wykonanych i </w:t>
      </w:r>
      <w:r w:rsidR="00D02C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usuniętych awariach na sieci </w:t>
      </w:r>
      <w:r w:rsidR="002355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kanalizacji deszczowej w mieście pieniądze się już skończyły. Były one wykorzystane na </w:t>
      </w:r>
      <w:proofErr w:type="spellStart"/>
      <w:r w:rsidR="002355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tzn</w:t>
      </w:r>
      <w:proofErr w:type="spellEnd"/>
      <w:r w:rsidR="002355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proofErr w:type="spellStart"/>
      <w:r w:rsidR="002355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paczery</w:t>
      </w:r>
      <w:proofErr w:type="spellEnd"/>
      <w:r w:rsidR="002355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wpuszczane w kanały, które się łamią. Dodała, że tego nie widać, ale te kanały są monitorowane. W mieście jest bardzo stara kanalizacja deszczowa. A te 100 tyś to jest kropla w morzu potrzeb.</w:t>
      </w:r>
    </w:p>
    <w:p w:rsidR="002355A3" w:rsidRDefault="002355A3" w:rsidP="006074E8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64AEC" w:rsidRPr="00264AEC" w:rsidRDefault="00264AEC" w:rsidP="00264AEC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lastRenderedPageBreak/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264AEC" w:rsidRPr="00264AEC" w:rsidRDefault="00264AEC" w:rsidP="00264AEC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6074E8" w:rsidRDefault="006074E8" w:rsidP="006074E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zmiany uchwały w sprawie uchwalenia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ieloletniej prognozy finansowej.</w:t>
      </w:r>
    </w:p>
    <w:p w:rsidR="00B2745A" w:rsidRDefault="00B2745A" w:rsidP="00B2745A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 uchwały przedstawiła Katarzyna Szczepanik.</w:t>
      </w:r>
    </w:p>
    <w:p w:rsidR="00C16CB3" w:rsidRPr="00264AEC" w:rsidRDefault="00C16CB3" w:rsidP="00C16CB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C16CB3" w:rsidRPr="00264AEC" w:rsidRDefault="00C16CB3" w:rsidP="00C16CB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B2745A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ustalenia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wynagrodzenia Burmistrza Brzegu.</w:t>
      </w:r>
    </w:p>
    <w:p w:rsidR="00C16CB3" w:rsidRDefault="00C16CB3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Projekt przedstawiła Przewodnicząca RM.</w:t>
      </w:r>
    </w:p>
    <w:p w:rsidR="00C16CB3" w:rsidRPr="00264AEC" w:rsidRDefault="00C16CB3" w:rsidP="00C16CB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C16CB3" w:rsidRPr="00264AEC" w:rsidRDefault="00C16CB3" w:rsidP="00C16CB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264AEC" w:rsidRDefault="00264AEC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4F18FE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B274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powołania Miejskiej Rady Seniorów w Brzegu oraz nadania jej statutu </w:t>
      </w:r>
    </w:p>
    <w:p w:rsidR="00B2745A" w:rsidRDefault="00B2745A" w:rsidP="00C16CB3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2745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 przedstawił Sławomir Mordka</w:t>
      </w:r>
      <w:r w:rsidR="00C16C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C16CB3" w:rsidRPr="00264AEC" w:rsidRDefault="00C16CB3" w:rsidP="00C16CB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C16CB3" w:rsidRPr="00264AEC" w:rsidRDefault="00C16CB3" w:rsidP="00C16CB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B2745A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4F18FE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2745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zmiany Statutu Miejskiej Biblioteki Publicznej im. Księcia Ludwi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ka I w Brzegu.</w:t>
      </w:r>
    </w:p>
    <w:p w:rsidR="00BA31AD" w:rsidRPr="00BA31AD" w:rsidRDefault="00BA31AD" w:rsidP="00BA31AD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="00B62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Projekt 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rzedstawiła Dyrektor MBP.</w:t>
      </w:r>
    </w:p>
    <w:p w:rsidR="00BA31AD" w:rsidRPr="00264AEC" w:rsidRDefault="00BA31AD" w:rsidP="00BA31AD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BA31AD" w:rsidRPr="00264AEC" w:rsidRDefault="00BA31AD" w:rsidP="00BA31AD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B2745A" w:rsidRDefault="00B2745A" w:rsidP="00B2745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Default="000C63D2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Druk nr 8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przyjęcia Strategii Rozwiązywania Problemów Społecznych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Gminy Brzeg na lata 2016 – 2022.</w:t>
      </w:r>
    </w:p>
    <w:p w:rsidR="000C63D2" w:rsidRDefault="00B62D67" w:rsidP="00B62D67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Projekt przedstawiła Pani </w:t>
      </w:r>
      <w:r w:rsidR="000C63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Wioletta Marszałek.</w:t>
      </w:r>
    </w:p>
    <w:p w:rsidR="00B62D67" w:rsidRDefault="00B62D67" w:rsidP="00B62D67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Radny Piotr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Szpulak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stwierdził, że projekt jest źle technicznie przygotowany i jest za </w:t>
      </w:r>
      <w:r w:rsidR="002B4B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tym, aby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tego nie głosować.</w:t>
      </w:r>
    </w:p>
    <w:p w:rsidR="002B4BEC" w:rsidRDefault="002B4BEC" w:rsidP="00B62D67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Z-ca Burmistrza Tomasz Witkowski stwierdził, że wersja elektroniczna była poprawna, która była wysłana do rannych.</w:t>
      </w:r>
    </w:p>
    <w:p w:rsidR="000C63D2" w:rsidRPr="004F18FE" w:rsidRDefault="000C63D2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Default="000C63D2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C63D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ogłoszenia o podjęciu prac nad utworzeniem parku kulturowego w obs</w:t>
      </w:r>
      <w:r w:rsidR="002B4B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zarze śródmieścia miasta Brzegu.</w:t>
      </w:r>
    </w:p>
    <w:p w:rsidR="002B4BEC" w:rsidRDefault="002B4BEC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Projekt uchwały przedstawiła Beata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Boryk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2B4BEC" w:rsidRDefault="00426E59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>Przewodnicząca RM zgłosiła parę poprawek stylistycznych.</w:t>
      </w:r>
    </w:p>
    <w:p w:rsidR="00426E59" w:rsidRPr="00264AEC" w:rsidRDefault="00426E59" w:rsidP="00426E59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5, przeciw – 0, wstrzymało się - 1</w:t>
      </w:r>
    </w:p>
    <w:p w:rsidR="00426E59" w:rsidRPr="00264AEC" w:rsidRDefault="00426E59" w:rsidP="00426E59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0C63D2" w:rsidRPr="0014577F" w:rsidRDefault="000C63D2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4F18FE" w:rsidRPr="000C63D2" w:rsidRDefault="000C63D2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4577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10, 11, 12, 13, 14</w:t>
      </w:r>
      <w:r w:rsidR="005628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kolejnej umowy najmu nieruchomości s</w:t>
      </w:r>
      <w:r w:rsidR="005628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tanowiącej własność Gminy Brzeg.</w:t>
      </w:r>
    </w:p>
    <w:p w:rsidR="000C63D2" w:rsidRDefault="005628F3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Projekty przedstawił Dyrektor Marek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5628F3" w:rsidRDefault="005628F3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Komisje głosowały wspólnie w/w projekty.</w:t>
      </w:r>
    </w:p>
    <w:p w:rsidR="005628F3" w:rsidRPr="00264AEC" w:rsidRDefault="005628F3" w:rsidP="005628F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Komisja </w:t>
      </w: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BIiRG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hwały za 6 jednogłośnie</w:t>
      </w:r>
    </w:p>
    <w:p w:rsidR="005628F3" w:rsidRPr="00264AEC" w:rsidRDefault="005628F3" w:rsidP="005628F3">
      <w:pPr>
        <w:widowControl/>
        <w:tabs>
          <w:tab w:val="num" w:pos="540"/>
          <w:tab w:val="num" w:pos="709"/>
          <w:tab w:val="num" w:pos="928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proofErr w:type="spellStart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KGKMiOŚ</w:t>
      </w:r>
      <w:proofErr w:type="spellEnd"/>
      <w:r w:rsidRPr="00264A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zaopiniowała w/w projekt uchwały za 5 jednogłośnie</w:t>
      </w:r>
    </w:p>
    <w:p w:rsidR="000C63D2" w:rsidRDefault="000C63D2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628F3" w:rsidRDefault="005628F3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628F3" w:rsidRDefault="005628F3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628F3" w:rsidRDefault="005628F3" w:rsidP="000C63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4F18FE" w:rsidRDefault="0014577F" w:rsidP="005628F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28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lastRenderedPageBreak/>
        <w:t>Druk nr</w:t>
      </w:r>
      <w:r w:rsidR="005628F3" w:rsidRPr="005628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15, 16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wyrażenia zgody na zawarcie kolejnych umów najmu nieruchomości stanowiącej własność Gminy </w:t>
      </w:r>
      <w:r w:rsidR="005628F3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Brzeg.</w:t>
      </w:r>
    </w:p>
    <w:p w:rsidR="005628F3" w:rsidRPr="00264AEC" w:rsidRDefault="005628F3" w:rsidP="005628F3">
      <w:pPr>
        <w:pStyle w:val="Nagwek2"/>
      </w:pPr>
      <w:r w:rsidRPr="00264AEC">
        <w:t xml:space="preserve">Komisja </w:t>
      </w:r>
      <w:proofErr w:type="spellStart"/>
      <w:r w:rsidRPr="00264AEC">
        <w:t>BIiRG</w:t>
      </w:r>
      <w:proofErr w:type="spellEnd"/>
      <w:r w:rsidRPr="00264AEC">
        <w:t xml:space="preserve"> zaopiniowała w/w projekt uc</w:t>
      </w:r>
      <w:r>
        <w:t>hwały za 6 jednogłośnie</w:t>
      </w:r>
    </w:p>
    <w:p w:rsidR="005628F3" w:rsidRPr="00264AEC" w:rsidRDefault="005628F3" w:rsidP="005628F3">
      <w:pPr>
        <w:pStyle w:val="Nagwek2"/>
      </w:pPr>
      <w:proofErr w:type="spellStart"/>
      <w:r w:rsidRPr="00264AEC">
        <w:t>KGKMiOŚ</w:t>
      </w:r>
      <w:proofErr w:type="spellEnd"/>
      <w:r w:rsidRPr="00264AEC">
        <w:t xml:space="preserve"> zaopiniowała w/w projekt uchwały za 5 jednogłośnie</w:t>
      </w:r>
    </w:p>
    <w:p w:rsidR="005628F3" w:rsidRPr="005628F3" w:rsidRDefault="005628F3" w:rsidP="005628F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4F18FE" w:rsidRDefault="005628F3" w:rsidP="005628F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28F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17, 18,19,20,21</w:t>
      </w:r>
      <w:r w:rsidRPr="005628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wyrażenia zgody na zawarcie kolejnej umowy dzierżawy nieruchomości 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tanowiącej własność Gminy Brzeg.</w:t>
      </w:r>
    </w:p>
    <w:p w:rsidR="000D69B9" w:rsidRPr="00264AEC" w:rsidRDefault="000D69B9" w:rsidP="000D69B9">
      <w:pPr>
        <w:pStyle w:val="Nagwek2"/>
      </w:pPr>
      <w:r w:rsidRPr="00264AEC">
        <w:t xml:space="preserve">Komisja </w:t>
      </w:r>
      <w:proofErr w:type="spellStart"/>
      <w:r w:rsidRPr="00264AEC">
        <w:t>BIiRG</w:t>
      </w:r>
      <w:proofErr w:type="spellEnd"/>
      <w:r w:rsidRPr="00264AEC">
        <w:t xml:space="preserve"> zaopiniowała w/w projekt uc</w:t>
      </w:r>
      <w:r>
        <w:t>hwały za 6 jednogłośnie</w:t>
      </w:r>
    </w:p>
    <w:p w:rsidR="000D69B9" w:rsidRPr="00264AEC" w:rsidRDefault="000D69B9" w:rsidP="000D69B9">
      <w:pPr>
        <w:pStyle w:val="Nagwek2"/>
      </w:pPr>
      <w:proofErr w:type="spellStart"/>
      <w:r w:rsidRPr="00264AEC">
        <w:t>KGKMiOŚ</w:t>
      </w:r>
      <w:proofErr w:type="spellEnd"/>
      <w:r w:rsidRPr="00264AEC">
        <w:t xml:space="preserve"> zaopiniowała w/w projekt uchwały za 5 jednogłośnie</w:t>
      </w:r>
    </w:p>
    <w:p w:rsidR="005628F3" w:rsidRDefault="005628F3" w:rsidP="005628F3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Pr="000D69B9" w:rsidRDefault="005628F3" w:rsidP="000D69B9">
      <w:pPr>
        <w:pStyle w:val="Nagwek2"/>
        <w:tabs>
          <w:tab w:val="clear" w:pos="540"/>
          <w:tab w:val="clear" w:pos="709"/>
          <w:tab w:val="clear" w:pos="928"/>
        </w:tabs>
        <w:rPr>
          <w:b w:val="0"/>
        </w:rPr>
      </w:pPr>
      <w:r w:rsidRPr="005628F3">
        <w:t>Druk nr</w:t>
      </w:r>
      <w:r>
        <w:t xml:space="preserve"> </w:t>
      </w:r>
      <w:r w:rsidR="000D69B9" w:rsidRPr="000D69B9">
        <w:rPr>
          <w:b w:val="0"/>
        </w:rPr>
        <w:t xml:space="preserve">w sprawie </w:t>
      </w:r>
      <w:r w:rsidR="004F18FE" w:rsidRPr="000D69B9">
        <w:rPr>
          <w:b w:val="0"/>
        </w:rPr>
        <w:t>wyrażenia zgody na zawarcie kolejnych umów dzierżaw nieruchomości s</w:t>
      </w:r>
      <w:r w:rsidR="000D69B9" w:rsidRPr="000D69B9">
        <w:rPr>
          <w:b w:val="0"/>
        </w:rPr>
        <w:t>tanowiącej własność Gminy Brzeg.</w:t>
      </w:r>
    </w:p>
    <w:p w:rsidR="000D69B9" w:rsidRPr="00264AEC" w:rsidRDefault="000D69B9" w:rsidP="000D69B9">
      <w:pPr>
        <w:pStyle w:val="Nagwek2"/>
      </w:pPr>
      <w:r w:rsidRPr="00264AEC">
        <w:t xml:space="preserve">Komisja </w:t>
      </w:r>
      <w:proofErr w:type="spellStart"/>
      <w:r w:rsidRPr="00264AEC">
        <w:t>BIiRG</w:t>
      </w:r>
      <w:proofErr w:type="spellEnd"/>
      <w:r w:rsidRPr="00264AEC">
        <w:t xml:space="preserve"> zaopiniowała w/w projekt uc</w:t>
      </w:r>
      <w:r>
        <w:t>hwały za 6 jednogłośnie</w:t>
      </w:r>
    </w:p>
    <w:p w:rsidR="000D69B9" w:rsidRPr="00264AEC" w:rsidRDefault="000D69B9" w:rsidP="000D69B9">
      <w:pPr>
        <w:pStyle w:val="Nagwek2"/>
      </w:pPr>
      <w:proofErr w:type="spellStart"/>
      <w:r w:rsidRPr="00264AEC">
        <w:t>KGKMiOŚ</w:t>
      </w:r>
      <w:proofErr w:type="spellEnd"/>
      <w:r w:rsidRPr="00264AEC">
        <w:t xml:space="preserve"> zaopiniowała w/w projekt uchwały za 5 jednogłośnie</w:t>
      </w:r>
    </w:p>
    <w:p w:rsidR="0014577F" w:rsidRPr="004F18FE" w:rsidRDefault="0014577F" w:rsidP="0014577F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Default="000D69B9" w:rsidP="000D69B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69B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opinii dotyczącej częściowego umorzenia i rozłożenia na 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aty wierzytelności Gminy Brzegu.</w:t>
      </w:r>
    </w:p>
    <w:p w:rsidR="000D69B9" w:rsidRDefault="000D69B9" w:rsidP="000D69B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Projekty przedstawił Dyrektor Marek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0D69B9" w:rsidRPr="00264AEC" w:rsidRDefault="000D69B9" w:rsidP="000D69B9">
      <w:pPr>
        <w:pStyle w:val="Nagwek2"/>
      </w:pPr>
      <w:r w:rsidRPr="00264AEC">
        <w:t xml:space="preserve">Komisja </w:t>
      </w:r>
      <w:proofErr w:type="spellStart"/>
      <w:r w:rsidRPr="00264AEC">
        <w:t>BIiRG</w:t>
      </w:r>
      <w:proofErr w:type="spellEnd"/>
      <w:r w:rsidRPr="00264AEC">
        <w:t xml:space="preserve"> zaopiniowała w/w projekt uc</w:t>
      </w:r>
      <w:r>
        <w:t>hwały za 6 jednogłośnie</w:t>
      </w:r>
    </w:p>
    <w:p w:rsidR="000D69B9" w:rsidRPr="00264AEC" w:rsidRDefault="000D69B9" w:rsidP="000D69B9">
      <w:pPr>
        <w:pStyle w:val="Nagwek2"/>
      </w:pPr>
      <w:proofErr w:type="spellStart"/>
      <w:r w:rsidRPr="00264AEC">
        <w:t>KGKMiOŚ</w:t>
      </w:r>
      <w:proofErr w:type="spellEnd"/>
      <w:r w:rsidRPr="00264AEC">
        <w:t xml:space="preserve"> zaopiniowała w/w projekt uchwały za 5 jednogłośnie</w:t>
      </w:r>
    </w:p>
    <w:p w:rsidR="000D69B9" w:rsidRPr="004F18FE" w:rsidRDefault="000D69B9" w:rsidP="000D69B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F18FE" w:rsidRPr="004F18FE" w:rsidRDefault="000D69B9" w:rsidP="000D69B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D69B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Druk nr 24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sprawie </w:t>
      </w:r>
      <w:r w:rsidR="004F18FE" w:rsidRPr="004F18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opinii dotyczącej częściowego umorzenia i rozłożenia na 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aty wierzytelności Gminy Brzegu.</w:t>
      </w:r>
    </w:p>
    <w:p w:rsidR="000D69B9" w:rsidRDefault="000D69B9" w:rsidP="000D69B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Projekty przedstawił Dyrektor Marek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Sidor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0D69B9" w:rsidRPr="00264AEC" w:rsidRDefault="000D69B9" w:rsidP="000D69B9">
      <w:pPr>
        <w:pStyle w:val="Nagwek2"/>
      </w:pPr>
      <w:r w:rsidRPr="00264AEC">
        <w:t xml:space="preserve">Komisja </w:t>
      </w:r>
      <w:proofErr w:type="spellStart"/>
      <w:r w:rsidRPr="00264AEC">
        <w:t>BIiRG</w:t>
      </w:r>
      <w:proofErr w:type="spellEnd"/>
      <w:r w:rsidRPr="00264AEC">
        <w:t xml:space="preserve"> zaopiniowała w/w projekt uc</w:t>
      </w:r>
      <w:r>
        <w:t>hwały za 6 jednogłośnie</w:t>
      </w:r>
    </w:p>
    <w:p w:rsidR="000D69B9" w:rsidRPr="00264AEC" w:rsidRDefault="000D69B9" w:rsidP="000D69B9">
      <w:pPr>
        <w:pStyle w:val="Nagwek2"/>
      </w:pPr>
      <w:proofErr w:type="spellStart"/>
      <w:r w:rsidRPr="00264AEC">
        <w:t>KGKMiOŚ</w:t>
      </w:r>
      <w:proofErr w:type="spellEnd"/>
      <w:r w:rsidRPr="00264AEC">
        <w:t xml:space="preserve"> zaopiniowała w/w projekt uchwały za 5 jednogłośnie</w:t>
      </w:r>
    </w:p>
    <w:p w:rsidR="000D69B9" w:rsidRPr="000D69B9" w:rsidRDefault="000D69B9" w:rsidP="004F18FE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D69B9" w:rsidRPr="000D69B9" w:rsidRDefault="000D69B9" w:rsidP="000D69B9">
      <w:pPr>
        <w:widowControl/>
        <w:suppressAutoHyphens w:val="0"/>
        <w:autoSpaceDN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Z-ca Burmistrza wyjaśnił, że wersja strategii jest jak najbardziej poprawna i w dobrym kształcie, ale po przenoszeniu tego dokumentu do programu XML zrobił się problem techniczny, ale zostanie to naprawione do sesji.</w:t>
      </w:r>
    </w:p>
    <w:p w:rsidR="000D69B9" w:rsidRPr="00F2110E" w:rsidRDefault="000D69B9" w:rsidP="00F2110E">
      <w:pPr>
        <w:pStyle w:val="Standard"/>
        <w:suppressAutoHyphens w:val="0"/>
        <w:autoSpaceDN/>
        <w:rPr>
          <w:kern w:val="0"/>
          <w:szCs w:val="24"/>
        </w:rPr>
      </w:pPr>
    </w:p>
    <w:p w:rsidR="000D69B9" w:rsidRPr="00F2110E" w:rsidRDefault="00F2110E" w:rsidP="000D69B9">
      <w:pPr>
        <w:pStyle w:val="Standard"/>
        <w:suppressAutoHyphens w:val="0"/>
        <w:autoSpaceDN/>
        <w:rPr>
          <w:b/>
          <w:kern w:val="0"/>
          <w:szCs w:val="24"/>
          <w:u w:val="single"/>
        </w:rPr>
      </w:pPr>
      <w:r w:rsidRPr="00F2110E">
        <w:rPr>
          <w:b/>
          <w:kern w:val="0"/>
          <w:szCs w:val="24"/>
          <w:u w:val="single"/>
        </w:rPr>
        <w:t>Rozpatrzenie skarg</w:t>
      </w:r>
    </w:p>
    <w:p w:rsidR="000D69B9" w:rsidRPr="000D69B9" w:rsidRDefault="000D69B9" w:rsidP="004F18FE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9D5AE0" w:rsidRDefault="00F2110E" w:rsidP="00F2110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Przewodniczący Komisji odczytał skargę na działalność Dyrektora ZNM oraz stanowisko Dyrektora ZNM w powyższej sprawie. Dodał, że skarga została wniesiona przez </w:t>
      </w:r>
      <w:r w:rsidRPr="008A1F04">
        <w:rPr>
          <w:rFonts w:ascii="Times New Roman" w:hAnsi="Times New Roman" w:cs="Times New Roman"/>
          <w:sz w:val="24"/>
          <w:szCs w:val="24"/>
          <w:lang w:eastAsia="zh-CN"/>
        </w:rPr>
        <w:t xml:space="preserve">radcę prawnego Panią Agatę </w:t>
      </w:r>
      <w:proofErr w:type="spellStart"/>
      <w:r w:rsidRPr="008A1F04">
        <w:rPr>
          <w:rFonts w:ascii="Times New Roman" w:hAnsi="Times New Roman" w:cs="Times New Roman"/>
          <w:sz w:val="24"/>
          <w:szCs w:val="24"/>
          <w:lang w:eastAsia="zh-CN"/>
        </w:rPr>
        <w:t>Winiarską-Tarasewicz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w imieniu skrzącego.</w:t>
      </w:r>
    </w:p>
    <w:p w:rsidR="00F2110E" w:rsidRPr="00F2110E" w:rsidRDefault="00F2110E" w:rsidP="00F2110E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Komisja po wysłuchaniu stanowiska od Dyrektora ZNM uznała skargę za bezzasadną za – 5 jednogłośnie.</w:t>
      </w:r>
    </w:p>
    <w:p w:rsidR="009D5AE0" w:rsidRPr="00F2110E" w:rsidRDefault="009D5AE0" w:rsidP="00DF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0E" w:rsidRDefault="00F2110E" w:rsidP="00DF4131">
      <w:pPr>
        <w:pStyle w:val="Tekstpodstawowywcity2"/>
        <w:spacing w:after="0" w:line="240" w:lineRule="auto"/>
      </w:pPr>
      <w:r w:rsidRPr="00F2110E">
        <w:t xml:space="preserve">Kolejno </w:t>
      </w:r>
      <w:r>
        <w:t xml:space="preserve">Przewodniczący oddał głos zastępcy, aby przedstawił kolejną skargę mieszkańców ul I Brygady. Przewodniczący Piotr </w:t>
      </w:r>
      <w:proofErr w:type="spellStart"/>
      <w:r>
        <w:t>Szpulak</w:t>
      </w:r>
      <w:proofErr w:type="spellEnd"/>
      <w:r>
        <w:t xml:space="preserve"> wyjaśnił, że </w:t>
      </w:r>
      <w:r w:rsidR="00DF4131">
        <w:t xml:space="preserve">nie będzie brał udziału w podejmowaniu tej decyzji. </w:t>
      </w:r>
    </w:p>
    <w:p w:rsidR="00DF4131" w:rsidRPr="00F2110E" w:rsidRDefault="00DF4131" w:rsidP="00DF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dodał, że skarga jest na Dyrektora. Wyjaśnił, że w tej sprawie Dyrektor nie podejmował żadnych decyzji, ludzie, którzy zwracali się z wnioskiem żeby zamknąć te bramki dostali zgodę od Burmistrza. Uważa, że ta sprawa w tym miejscu powinna się zamknąć, bo skarga nie dotyczy Dyrektora, bo on nie „maczał w tym palców”. Druga sprawa to rozpatrzenie merytorycznie </w:t>
      </w:r>
      <w:r w:rsidR="003122AB">
        <w:rPr>
          <w:rFonts w:ascii="Times New Roman" w:hAnsi="Times New Roman" w:cs="Times New Roman"/>
          <w:sz w:val="24"/>
          <w:szCs w:val="24"/>
        </w:rPr>
        <w:t xml:space="preserve">sprawy. Część mieszkańców chciałaby zamknąć te dróżki, które są za działkami, a cześć się temu sprzeciwia i to jest problem. Stwierdził, że on nie jest władny tylko Burmistrz. </w:t>
      </w:r>
    </w:p>
    <w:p w:rsidR="00DF18F1" w:rsidRDefault="00D6324D" w:rsidP="005812DE">
      <w:pPr>
        <w:pStyle w:val="Standard"/>
        <w:widowControl w:val="0"/>
        <w:spacing w:after="200" w:line="276" w:lineRule="auto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W imieniu Komisji radny Paweł Korycki stwierdził, że Komisja Komunalna nie będzie</w:t>
      </w:r>
      <w:r w:rsidR="005812DE">
        <w:rPr>
          <w:rFonts w:eastAsia="SimSun"/>
          <w:szCs w:val="24"/>
          <w:lang w:eastAsia="en-US"/>
        </w:rPr>
        <w:t xml:space="preserve"> </w:t>
      </w:r>
      <w:r>
        <w:rPr>
          <w:rFonts w:eastAsia="SimSun"/>
          <w:szCs w:val="24"/>
          <w:lang w:eastAsia="en-US"/>
        </w:rPr>
        <w:lastRenderedPageBreak/>
        <w:t>zajmować stanowiska w tej kwestii ponieważ poczeka na stanowisko Komisji Zdrowi</w:t>
      </w:r>
      <w:r w:rsidR="005812DE">
        <w:rPr>
          <w:rFonts w:eastAsia="SimSun"/>
          <w:szCs w:val="24"/>
          <w:lang w:eastAsia="en-US"/>
        </w:rPr>
        <w:t>a</w:t>
      </w:r>
      <w:r>
        <w:rPr>
          <w:rFonts w:eastAsia="SimSun"/>
          <w:szCs w:val="24"/>
          <w:lang w:eastAsia="en-US"/>
        </w:rPr>
        <w:t>, która jest Komisja wiodącą w powyższej sprawie.</w:t>
      </w:r>
    </w:p>
    <w:p w:rsidR="003122AB" w:rsidRDefault="003122AB" w:rsidP="003122AB">
      <w:pPr>
        <w:pStyle w:val="Standard"/>
        <w:widowControl w:val="0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 tym protokół zakończono</w:t>
      </w:r>
    </w:p>
    <w:p w:rsidR="003122AB" w:rsidRDefault="003122AB" w:rsidP="003122AB">
      <w:pPr>
        <w:pStyle w:val="Standard"/>
        <w:widowControl w:val="0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Protokołowała</w:t>
      </w:r>
    </w:p>
    <w:p w:rsidR="003122AB" w:rsidRDefault="003122AB" w:rsidP="003122AB">
      <w:pPr>
        <w:pStyle w:val="Standard"/>
        <w:widowControl w:val="0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Anna Polańska</w:t>
      </w:r>
    </w:p>
    <w:p w:rsidR="003122AB" w:rsidRDefault="003122AB" w:rsidP="00DF4131">
      <w:pPr>
        <w:pStyle w:val="Standard"/>
        <w:widowControl w:val="0"/>
        <w:spacing w:after="200" w:line="276" w:lineRule="auto"/>
        <w:rPr>
          <w:rFonts w:eastAsia="SimSun"/>
          <w:szCs w:val="24"/>
          <w:lang w:eastAsia="en-US"/>
        </w:rPr>
      </w:pPr>
    </w:p>
    <w:p w:rsidR="003122AB" w:rsidRPr="003122AB" w:rsidRDefault="003122AB" w:rsidP="003122AB">
      <w:pPr>
        <w:pStyle w:val="Standard"/>
        <w:widowControl w:val="0"/>
        <w:spacing w:after="200" w:line="276" w:lineRule="auto"/>
        <w:ind w:left="5664"/>
        <w:rPr>
          <w:rFonts w:eastAsia="SimSun"/>
          <w:b/>
          <w:i/>
          <w:szCs w:val="24"/>
          <w:lang w:eastAsia="en-US"/>
        </w:rPr>
      </w:pPr>
      <w:r w:rsidRPr="003122AB">
        <w:rPr>
          <w:rFonts w:eastAsia="SimSun"/>
          <w:b/>
          <w:i/>
          <w:szCs w:val="24"/>
          <w:lang w:eastAsia="en-US"/>
        </w:rPr>
        <w:t>Przewodniczący Komisji</w:t>
      </w:r>
    </w:p>
    <w:p w:rsidR="003122AB" w:rsidRPr="00DF4131" w:rsidRDefault="003122AB" w:rsidP="003122AB">
      <w:pPr>
        <w:pStyle w:val="Standard"/>
        <w:widowControl w:val="0"/>
        <w:spacing w:after="200" w:line="276" w:lineRule="auto"/>
        <w:ind w:left="5664"/>
        <w:rPr>
          <w:rFonts w:eastAsia="SimSun"/>
          <w:szCs w:val="24"/>
          <w:lang w:eastAsia="en-US"/>
        </w:rPr>
      </w:pPr>
      <w:r w:rsidRPr="003122AB">
        <w:rPr>
          <w:rFonts w:eastAsia="SimSun"/>
          <w:b/>
          <w:i/>
          <w:szCs w:val="24"/>
          <w:lang w:eastAsia="en-US"/>
        </w:rPr>
        <w:t xml:space="preserve">       </w:t>
      </w:r>
      <w:r>
        <w:rPr>
          <w:rFonts w:eastAsia="SimSun"/>
          <w:b/>
          <w:i/>
          <w:szCs w:val="24"/>
          <w:lang w:eastAsia="en-US"/>
        </w:rPr>
        <w:t xml:space="preserve"> </w:t>
      </w:r>
      <w:r w:rsidRPr="003122AB">
        <w:rPr>
          <w:rFonts w:eastAsia="SimSun"/>
          <w:b/>
          <w:i/>
          <w:szCs w:val="24"/>
          <w:lang w:eastAsia="en-US"/>
        </w:rPr>
        <w:t xml:space="preserve">Piotr </w:t>
      </w:r>
      <w:proofErr w:type="spellStart"/>
      <w:r w:rsidRPr="003122AB">
        <w:rPr>
          <w:rFonts w:eastAsia="SimSun"/>
          <w:b/>
          <w:i/>
          <w:szCs w:val="24"/>
          <w:lang w:eastAsia="en-US"/>
        </w:rPr>
        <w:t>Szpulak</w:t>
      </w:r>
      <w:proofErr w:type="spellEnd"/>
    </w:p>
    <w:sectPr w:rsidR="003122AB" w:rsidRPr="00DF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439E5B06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61E771F"/>
    <w:multiLevelType w:val="multilevel"/>
    <w:tmpl w:val="7396D644"/>
    <w:styleLink w:val="WWNum2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41"/>
    <w:rsid w:val="00022555"/>
    <w:rsid w:val="000C63D2"/>
    <w:rsid w:val="000D69B9"/>
    <w:rsid w:val="000E2AE1"/>
    <w:rsid w:val="000E4E01"/>
    <w:rsid w:val="0014577F"/>
    <w:rsid w:val="002355A3"/>
    <w:rsid w:val="00264AEC"/>
    <w:rsid w:val="002B3ADE"/>
    <w:rsid w:val="002B4BEC"/>
    <w:rsid w:val="003122AB"/>
    <w:rsid w:val="00327017"/>
    <w:rsid w:val="00345C4F"/>
    <w:rsid w:val="00426E59"/>
    <w:rsid w:val="00493125"/>
    <w:rsid w:val="004F18FE"/>
    <w:rsid w:val="005628F3"/>
    <w:rsid w:val="005812DE"/>
    <w:rsid w:val="005B5150"/>
    <w:rsid w:val="005F5CB3"/>
    <w:rsid w:val="006074E8"/>
    <w:rsid w:val="006B0834"/>
    <w:rsid w:val="0072421F"/>
    <w:rsid w:val="00734BFA"/>
    <w:rsid w:val="007C123A"/>
    <w:rsid w:val="007C2CDB"/>
    <w:rsid w:val="00832564"/>
    <w:rsid w:val="00870F41"/>
    <w:rsid w:val="009D5AE0"/>
    <w:rsid w:val="00B2745A"/>
    <w:rsid w:val="00B62D67"/>
    <w:rsid w:val="00BA31AD"/>
    <w:rsid w:val="00C16CB3"/>
    <w:rsid w:val="00CF6C30"/>
    <w:rsid w:val="00D02CEB"/>
    <w:rsid w:val="00D6324D"/>
    <w:rsid w:val="00D852CF"/>
    <w:rsid w:val="00D95365"/>
    <w:rsid w:val="00DE26BD"/>
    <w:rsid w:val="00DF18F1"/>
    <w:rsid w:val="00DF4131"/>
    <w:rsid w:val="00E03274"/>
    <w:rsid w:val="00E176EF"/>
    <w:rsid w:val="00ED7625"/>
    <w:rsid w:val="00EE6799"/>
    <w:rsid w:val="00F2110E"/>
    <w:rsid w:val="00F749EC"/>
    <w:rsid w:val="00F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F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18FE"/>
    <w:pPr>
      <w:keepNext/>
      <w:widowControl/>
      <w:suppressAutoHyphens w:val="0"/>
      <w:autoSpaceDN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28F3"/>
    <w:pPr>
      <w:keepNext/>
      <w:widowControl/>
      <w:tabs>
        <w:tab w:val="num" w:pos="540"/>
        <w:tab w:val="num" w:pos="709"/>
        <w:tab w:val="num" w:pos="928"/>
      </w:tabs>
      <w:suppressAutoHyphens w:val="0"/>
      <w:autoSpaceDN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18F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tandard">
    <w:name w:val="Standard"/>
    <w:rsid w:val="004F18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">
    <w:name w:val="WWNum2"/>
    <w:rsid w:val="004F18F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45C4F"/>
    <w:pPr>
      <w:widowControl/>
      <w:suppressAutoHyphens w:val="0"/>
      <w:autoSpaceDN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5C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45C4F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C4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28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4131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4131"/>
    <w:rPr>
      <w:rFonts w:ascii="Times New Roman" w:eastAsia="SimSu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F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18FE"/>
    <w:pPr>
      <w:keepNext/>
      <w:widowControl/>
      <w:suppressAutoHyphens w:val="0"/>
      <w:autoSpaceDN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28F3"/>
    <w:pPr>
      <w:keepNext/>
      <w:widowControl/>
      <w:tabs>
        <w:tab w:val="num" w:pos="540"/>
        <w:tab w:val="num" w:pos="709"/>
        <w:tab w:val="num" w:pos="928"/>
      </w:tabs>
      <w:suppressAutoHyphens w:val="0"/>
      <w:autoSpaceDN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18F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tandard">
    <w:name w:val="Standard"/>
    <w:rsid w:val="004F18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">
    <w:name w:val="WWNum2"/>
    <w:rsid w:val="004F18F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45C4F"/>
    <w:pPr>
      <w:widowControl/>
      <w:suppressAutoHyphens w:val="0"/>
      <w:autoSpaceDN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5C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45C4F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C4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28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4131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4131"/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2028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24</cp:revision>
  <dcterms:created xsi:type="dcterms:W3CDTF">2016-05-17T11:13:00Z</dcterms:created>
  <dcterms:modified xsi:type="dcterms:W3CDTF">2016-09-23T07:23:00Z</dcterms:modified>
</cp:coreProperties>
</file>