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F6" w:rsidRDefault="007A4CF6" w:rsidP="007A4CF6">
      <w:pPr>
        <w:jc w:val="center"/>
        <w:rPr>
          <w:b/>
        </w:rPr>
      </w:pPr>
      <w:r>
        <w:rPr>
          <w:b/>
        </w:rPr>
        <w:t>Protokół Nr 22</w:t>
      </w:r>
      <w:bookmarkStart w:id="0" w:name="_GoBack"/>
      <w:bookmarkEnd w:id="0"/>
      <w:r>
        <w:rPr>
          <w:b/>
        </w:rPr>
        <w:t>/2016</w:t>
      </w:r>
    </w:p>
    <w:p w:rsidR="007A4CF6" w:rsidRDefault="007A4CF6" w:rsidP="007A4CF6">
      <w:pPr>
        <w:jc w:val="center"/>
        <w:rPr>
          <w:b/>
        </w:rPr>
      </w:pPr>
      <w:r>
        <w:rPr>
          <w:b/>
        </w:rPr>
        <w:t xml:space="preserve">ze wspólnego posiedzenia </w:t>
      </w:r>
    </w:p>
    <w:p w:rsidR="007A4CF6" w:rsidRDefault="007A4CF6" w:rsidP="007A4CF6">
      <w:pPr>
        <w:jc w:val="center"/>
        <w:rPr>
          <w:b/>
        </w:rPr>
      </w:pPr>
      <w:r>
        <w:rPr>
          <w:b/>
        </w:rPr>
        <w:t>Komisji Stałych Rady Miejskiej Brzegu</w:t>
      </w:r>
    </w:p>
    <w:p w:rsidR="007A4CF6" w:rsidRDefault="007A4CF6" w:rsidP="007A4CF6">
      <w:pPr>
        <w:jc w:val="center"/>
        <w:rPr>
          <w:b/>
        </w:rPr>
      </w:pPr>
      <w:r>
        <w:rPr>
          <w:b/>
        </w:rPr>
        <w:t>z dnia 27.06.2016 roku</w:t>
      </w:r>
    </w:p>
    <w:p w:rsidR="007A4CF6" w:rsidRDefault="007A4CF6" w:rsidP="007A4CF6">
      <w:pPr>
        <w:jc w:val="center"/>
        <w:rPr>
          <w:b/>
        </w:rPr>
      </w:pPr>
      <w:r>
        <w:rPr>
          <w:b/>
        </w:rPr>
        <w:t>godz. 14.00 –17.30</w:t>
      </w:r>
    </w:p>
    <w:p w:rsidR="007A4CF6" w:rsidRDefault="007A4CF6" w:rsidP="007A4CF6">
      <w:pPr>
        <w:jc w:val="center"/>
        <w:rPr>
          <w:b/>
        </w:rPr>
      </w:pPr>
      <w:r>
        <w:rPr>
          <w:b/>
        </w:rPr>
        <w:t>odbytej w Ratuszu.</w:t>
      </w:r>
    </w:p>
    <w:p w:rsidR="007A4CF6" w:rsidRDefault="007A4CF6" w:rsidP="007A4CF6">
      <w:pPr>
        <w:pStyle w:val="Tekstpodstawowywcity"/>
        <w:spacing w:line="240" w:lineRule="auto"/>
        <w:ind w:firstLine="0"/>
        <w:jc w:val="both"/>
        <w:rPr>
          <w:b/>
          <w:szCs w:val="24"/>
          <w:u w:val="single"/>
        </w:rPr>
      </w:pPr>
    </w:p>
    <w:p w:rsidR="007A4CF6" w:rsidRDefault="007A4CF6" w:rsidP="007A4CF6">
      <w:pPr>
        <w:pStyle w:val="Tekstpodstawowywcity"/>
        <w:spacing w:line="240" w:lineRule="auto"/>
        <w:ind w:firstLine="0"/>
        <w:jc w:val="both"/>
        <w:rPr>
          <w:szCs w:val="24"/>
        </w:rPr>
      </w:pPr>
      <w:r>
        <w:rPr>
          <w:szCs w:val="24"/>
        </w:rPr>
        <w:t>Przewodnicząca RM Barbara Mrowiec przywitała wszystkich radnych, ławę burmistrza i otworzyła wspólne posiedzenie komisji stałych Rady. Powiedziała, że komisję poprowadzi Wiceprzewodnicząca RM Elżbieta Kużdżał. Kolejno zaproponowała porządek obrad komisji.</w:t>
      </w:r>
    </w:p>
    <w:p w:rsidR="007A4CF6" w:rsidRDefault="007A4CF6" w:rsidP="007A4CF6">
      <w:pPr>
        <w:pStyle w:val="Tekstpodstawowywcity"/>
        <w:spacing w:line="240" w:lineRule="auto"/>
        <w:ind w:firstLine="0"/>
        <w:jc w:val="both"/>
        <w:rPr>
          <w:b/>
          <w:szCs w:val="24"/>
          <w:u w:val="single"/>
        </w:rPr>
      </w:pPr>
    </w:p>
    <w:p w:rsidR="007A4CF6" w:rsidRDefault="007A4CF6" w:rsidP="007A4CF6">
      <w:pPr>
        <w:pStyle w:val="Tekstpodstawowywcity"/>
        <w:spacing w:line="240" w:lineRule="auto"/>
        <w:ind w:firstLine="0"/>
        <w:jc w:val="both"/>
        <w:rPr>
          <w:b/>
          <w:szCs w:val="24"/>
          <w:u w:val="single"/>
        </w:rPr>
      </w:pPr>
      <w:r>
        <w:rPr>
          <w:b/>
          <w:szCs w:val="24"/>
          <w:u w:val="single"/>
        </w:rPr>
        <w:t>Tematy Komisji:</w:t>
      </w:r>
    </w:p>
    <w:p w:rsidR="007A4CF6" w:rsidRDefault="007A4CF6" w:rsidP="007A4CF6">
      <w:pPr>
        <w:pStyle w:val="Tekstpodstawowywcity"/>
        <w:numPr>
          <w:ilvl w:val="0"/>
          <w:numId w:val="1"/>
        </w:numPr>
        <w:spacing w:line="240" w:lineRule="auto"/>
        <w:jc w:val="both"/>
        <w:rPr>
          <w:szCs w:val="24"/>
        </w:rPr>
      </w:pPr>
      <w:r>
        <w:rPr>
          <w:szCs w:val="24"/>
        </w:rPr>
        <w:t>Wnioski do porządku obrad.</w:t>
      </w:r>
    </w:p>
    <w:p w:rsidR="007A4CF6" w:rsidRDefault="007A4CF6" w:rsidP="007A4CF6">
      <w:pPr>
        <w:pStyle w:val="Tekstpodstawowywcity"/>
        <w:numPr>
          <w:ilvl w:val="0"/>
          <w:numId w:val="1"/>
        </w:numPr>
        <w:spacing w:line="240" w:lineRule="auto"/>
        <w:jc w:val="both"/>
        <w:rPr>
          <w:szCs w:val="24"/>
        </w:rPr>
      </w:pPr>
      <w:r>
        <w:rPr>
          <w:szCs w:val="24"/>
        </w:rPr>
        <w:t>Zaopiniowanie materiałów sesyjnych:</w:t>
      </w:r>
    </w:p>
    <w:p w:rsidR="007A4CF6" w:rsidRDefault="007A4CF6" w:rsidP="007A4CF6">
      <w:pPr>
        <w:pStyle w:val="Tekstpodstawowywcity"/>
        <w:numPr>
          <w:ilvl w:val="0"/>
          <w:numId w:val="1"/>
        </w:numPr>
        <w:spacing w:line="240" w:lineRule="auto"/>
        <w:jc w:val="both"/>
        <w:rPr>
          <w:szCs w:val="24"/>
        </w:rPr>
      </w:pPr>
      <w:r>
        <w:rPr>
          <w:szCs w:val="24"/>
        </w:rPr>
        <w:t>Sprawy różne</w:t>
      </w:r>
    </w:p>
    <w:p w:rsidR="007A4CF6" w:rsidRDefault="007A4CF6" w:rsidP="007A4CF6">
      <w:pPr>
        <w:pStyle w:val="Tekstpodstawowywcity"/>
        <w:numPr>
          <w:ilvl w:val="0"/>
          <w:numId w:val="1"/>
        </w:numPr>
        <w:spacing w:line="240" w:lineRule="auto"/>
        <w:jc w:val="both"/>
        <w:rPr>
          <w:szCs w:val="24"/>
        </w:rPr>
      </w:pPr>
      <w:r>
        <w:rPr>
          <w:szCs w:val="24"/>
        </w:rPr>
        <w:t>Zamkniecie obrad komisji</w:t>
      </w:r>
    </w:p>
    <w:p w:rsidR="007A4CF6" w:rsidRDefault="007A4CF6" w:rsidP="007A4CF6">
      <w:pPr>
        <w:numPr>
          <w:ilvl w:val="0"/>
          <w:numId w:val="2"/>
        </w:numPr>
        <w:jc w:val="both"/>
        <w:rPr>
          <w:color w:val="000000"/>
          <w:szCs w:val="24"/>
        </w:rPr>
      </w:pPr>
      <w:r>
        <w:rPr>
          <w:color w:val="000000"/>
          <w:szCs w:val="24"/>
        </w:rPr>
        <w:t>Stan bezpieczeństwa, porządku publicznego i ppoż w tym przygotowanie miasta do Światowych Dni Młodzieży:</w:t>
      </w:r>
    </w:p>
    <w:p w:rsidR="007A4CF6" w:rsidRDefault="007A4CF6" w:rsidP="007A4CF6">
      <w:pPr>
        <w:numPr>
          <w:ilvl w:val="0"/>
          <w:numId w:val="3"/>
        </w:numPr>
        <w:tabs>
          <w:tab w:val="num" w:pos="672"/>
        </w:tabs>
        <w:jc w:val="both"/>
        <w:rPr>
          <w:color w:val="000000"/>
          <w:szCs w:val="24"/>
        </w:rPr>
      </w:pPr>
      <w:r>
        <w:rPr>
          <w:color w:val="000000"/>
          <w:szCs w:val="24"/>
        </w:rPr>
        <w:t>Informacja Powiatowej Policji w Brzegu;</w:t>
      </w:r>
    </w:p>
    <w:p w:rsidR="007A4CF6" w:rsidRDefault="007A4CF6" w:rsidP="007A4CF6">
      <w:pPr>
        <w:numPr>
          <w:ilvl w:val="0"/>
          <w:numId w:val="3"/>
        </w:numPr>
        <w:tabs>
          <w:tab w:val="num" w:pos="672"/>
        </w:tabs>
        <w:jc w:val="both"/>
        <w:rPr>
          <w:color w:val="000000"/>
          <w:szCs w:val="24"/>
        </w:rPr>
      </w:pPr>
      <w:r>
        <w:rPr>
          <w:color w:val="000000"/>
          <w:szCs w:val="24"/>
        </w:rPr>
        <w:t>Informacja Państwowej Straży Pożarnej w Brzegu;</w:t>
      </w:r>
    </w:p>
    <w:p w:rsidR="007A4CF6" w:rsidRDefault="007A4CF6" w:rsidP="007A4CF6">
      <w:pPr>
        <w:numPr>
          <w:ilvl w:val="0"/>
          <w:numId w:val="3"/>
        </w:numPr>
        <w:tabs>
          <w:tab w:val="num" w:pos="672"/>
        </w:tabs>
        <w:jc w:val="both"/>
        <w:rPr>
          <w:color w:val="000000"/>
          <w:szCs w:val="24"/>
        </w:rPr>
      </w:pPr>
      <w:r>
        <w:rPr>
          <w:color w:val="000000"/>
          <w:szCs w:val="24"/>
        </w:rPr>
        <w:t>Informacja Straży Miejskiej w Brzegu.</w:t>
      </w:r>
    </w:p>
    <w:p w:rsidR="007A4CF6" w:rsidRDefault="007A4CF6" w:rsidP="007A4CF6">
      <w:pPr>
        <w:pStyle w:val="Tekstpodstawowywcity"/>
        <w:numPr>
          <w:ilvl w:val="0"/>
          <w:numId w:val="2"/>
        </w:numPr>
        <w:spacing w:line="240" w:lineRule="auto"/>
        <w:jc w:val="both"/>
        <w:rPr>
          <w:szCs w:val="24"/>
        </w:rPr>
      </w:pPr>
      <w:r>
        <w:rPr>
          <w:szCs w:val="24"/>
        </w:rPr>
        <w:t>Efektywność wydatkowania funduszy na szkolenia bezrobotnych, pracodawców i przedsiębiorców. Wydatkowanie środków na utworzenie nowych miejsc pracy.</w:t>
      </w:r>
    </w:p>
    <w:p w:rsidR="007A4CF6" w:rsidRDefault="007A4CF6" w:rsidP="007A4CF6">
      <w:pPr>
        <w:pStyle w:val="Tekstpodstawowywcity"/>
        <w:numPr>
          <w:ilvl w:val="0"/>
          <w:numId w:val="2"/>
        </w:numPr>
        <w:spacing w:line="240" w:lineRule="auto"/>
        <w:jc w:val="both"/>
        <w:rPr>
          <w:szCs w:val="24"/>
        </w:rPr>
      </w:pPr>
      <w:r>
        <w:rPr>
          <w:szCs w:val="24"/>
        </w:rPr>
        <w:t>Oferta letniego wypoczynku dla dzieci i młodzieży.</w:t>
      </w:r>
    </w:p>
    <w:p w:rsidR="007A4CF6" w:rsidRDefault="007A4CF6" w:rsidP="007A4CF6">
      <w:pPr>
        <w:pStyle w:val="Tekstpodstawowywcity"/>
        <w:numPr>
          <w:ilvl w:val="0"/>
          <w:numId w:val="2"/>
        </w:numPr>
        <w:spacing w:line="240" w:lineRule="auto"/>
        <w:jc w:val="both"/>
        <w:rPr>
          <w:szCs w:val="24"/>
        </w:rPr>
      </w:pPr>
      <w:r>
        <w:rPr>
          <w:szCs w:val="24"/>
        </w:rPr>
        <w:t>Sprawozdanie z działalności klubów sportowych.</w:t>
      </w:r>
    </w:p>
    <w:p w:rsidR="007A4CF6" w:rsidRDefault="007A4CF6" w:rsidP="007A4CF6">
      <w:pPr>
        <w:pStyle w:val="Tekstpodstawowywcity"/>
        <w:numPr>
          <w:ilvl w:val="0"/>
          <w:numId w:val="2"/>
        </w:numPr>
        <w:spacing w:line="240" w:lineRule="auto"/>
        <w:jc w:val="both"/>
        <w:rPr>
          <w:szCs w:val="24"/>
        </w:rPr>
      </w:pPr>
      <w:r>
        <w:rPr>
          <w:b/>
          <w:szCs w:val="24"/>
        </w:rPr>
        <w:t>Przyjęcie uchwał w sprawie:</w:t>
      </w:r>
    </w:p>
    <w:p w:rsidR="007A4CF6" w:rsidRDefault="007A4CF6" w:rsidP="007A4CF6">
      <w:pPr>
        <w:pStyle w:val="Tekstpodstawowywcity"/>
        <w:spacing w:line="240" w:lineRule="auto"/>
        <w:ind w:firstLine="0"/>
        <w:jc w:val="both"/>
        <w:rPr>
          <w:szCs w:val="24"/>
        </w:rPr>
      </w:pPr>
    </w:p>
    <w:p w:rsidR="007A4CF6" w:rsidRDefault="007A4CF6" w:rsidP="007A4CF6">
      <w:pPr>
        <w:pStyle w:val="Tekstpodstawowywcity"/>
        <w:spacing w:line="240" w:lineRule="auto"/>
        <w:ind w:firstLine="360"/>
        <w:jc w:val="both"/>
        <w:rPr>
          <w:b/>
          <w:szCs w:val="24"/>
        </w:rPr>
      </w:pPr>
      <w:r>
        <w:rPr>
          <w:b/>
          <w:szCs w:val="24"/>
        </w:rPr>
        <w:t>Ad.1 Wnioski do porządku obrad Komisji</w:t>
      </w:r>
    </w:p>
    <w:p w:rsidR="007A4CF6" w:rsidRDefault="007A4CF6" w:rsidP="007A4CF6">
      <w:pPr>
        <w:pStyle w:val="Tekstpodstawowywcity"/>
        <w:spacing w:line="240" w:lineRule="auto"/>
        <w:ind w:firstLine="0"/>
        <w:jc w:val="both"/>
        <w:rPr>
          <w:szCs w:val="24"/>
        </w:rPr>
      </w:pPr>
      <w:r>
        <w:rPr>
          <w:szCs w:val="24"/>
        </w:rPr>
        <w:t>Przewodniczący Komisji GKMiOŚ Piotr Szpulak powiedział, że Komisja GKMiOŚ łącznie z Komisją BIiRG nie omawiała informacji na posiedzeniach, ponieważ nie chce robić dwóch sesji. Zaproponował, aby w/w sprawozdania i informacje były omawiane podczas sesji.</w:t>
      </w:r>
    </w:p>
    <w:p w:rsidR="007A4CF6" w:rsidRDefault="007A4CF6" w:rsidP="007A4CF6">
      <w:pPr>
        <w:pStyle w:val="Tekstpodstawowywcity"/>
        <w:spacing w:line="240" w:lineRule="auto"/>
        <w:ind w:firstLine="0"/>
        <w:jc w:val="both"/>
        <w:rPr>
          <w:szCs w:val="24"/>
        </w:rPr>
      </w:pPr>
      <w:r>
        <w:rPr>
          <w:szCs w:val="24"/>
        </w:rPr>
        <w:tab/>
        <w:t>Przewodniczący Komisji OKSiR Robert Karlikowski powiedział, że Komisja OKSiR w całości przychyla się do wniosku radnego Piotra Szpulaka.</w:t>
      </w:r>
    </w:p>
    <w:p w:rsidR="007A4CF6" w:rsidRDefault="007A4CF6" w:rsidP="007A4CF6">
      <w:pPr>
        <w:pStyle w:val="NormalnyWeb"/>
        <w:spacing w:before="0" w:beforeAutospacing="0" w:after="0"/>
        <w:jc w:val="both"/>
      </w:pPr>
      <w:r>
        <w:tab/>
        <w:t xml:space="preserve">Burmistrz Brzegu Jerzy Wrębiak zgłosił dwa projekty uchwał, które będą wprowadzone do porządku obrad sesji RM. Powiedział, że pierwszy projekt jest </w:t>
      </w:r>
      <w:r>
        <w:rPr>
          <w:bCs/>
        </w:rPr>
        <w:t>w sprawie w</w:t>
      </w:r>
      <w:r>
        <w:t>yrażenia woli współpracy w ramach partnerstwa samorządów subregionu brzeskiego, a drugi projekt uchwały jest w sprawie</w:t>
      </w:r>
      <w:r>
        <w:rPr>
          <w:bCs/>
        </w:rPr>
        <w:t xml:space="preserve"> p</w:t>
      </w:r>
      <w:r>
        <w:t>rzyjęcia dofinansowania w sprawie dotacji z Narodowego Funduszu Ochrony Środowiska i Gospodarki Wodnej na realizację projektu „Termomodernizacja budynków użyteczności publicznej na terenie Gminy Brzeg”</w:t>
      </w:r>
    </w:p>
    <w:p w:rsidR="007A4CF6" w:rsidRDefault="007A4CF6" w:rsidP="007A4CF6">
      <w:pPr>
        <w:pStyle w:val="NormalnyWeb"/>
        <w:spacing w:before="0" w:beforeAutospacing="0" w:after="0"/>
        <w:jc w:val="both"/>
      </w:pPr>
      <w:r>
        <w:tab/>
        <w:t>Przewodnicząca Komisji ZSSiR Julia Goj-Birecka powiedziała, że Komisja ZSSiR również przychyla się do wniosku radnego Piotra Szpulaka.</w:t>
      </w:r>
    </w:p>
    <w:p w:rsidR="007A4CF6" w:rsidRDefault="007A4CF6" w:rsidP="007A4CF6">
      <w:pPr>
        <w:pStyle w:val="NormalnyWeb"/>
        <w:spacing w:before="0" w:beforeAutospacing="0" w:after="0"/>
        <w:jc w:val="both"/>
      </w:pPr>
      <w:r>
        <w:tab/>
        <w:t>Wiceprzewodnicząca Komisji BIiRG Renata Biss powiedziała, że Komisja BIiRG również przychyla się do wniosku radnego Szpulaka.</w:t>
      </w:r>
    </w:p>
    <w:p w:rsidR="007A4CF6" w:rsidRDefault="007A4CF6" w:rsidP="007A4CF6">
      <w:pPr>
        <w:pStyle w:val="NormalnyWeb"/>
        <w:spacing w:before="0" w:beforeAutospacing="0" w:after="0"/>
        <w:jc w:val="both"/>
      </w:pPr>
      <w:r>
        <w:tab/>
        <w:t>Wiceprzewodnicząca RM Elżbieta Kużdżał stwierdziła, że porządek komisji będzie bez pierwszych czterech punktów.</w:t>
      </w:r>
    </w:p>
    <w:p w:rsidR="007A4CF6" w:rsidRDefault="007A4CF6" w:rsidP="007A4CF6">
      <w:pPr>
        <w:pStyle w:val="NormalnyWeb"/>
        <w:spacing w:before="0" w:beforeAutospacing="0" w:after="0"/>
        <w:jc w:val="both"/>
      </w:pPr>
      <w:r>
        <w:tab/>
        <w:t>Przewodnicząca RM Barbara Mrowiec powiedziała, że z Powiatowego Urzędu Pracy radni otrzymali informację pocztą elektroniczną, natomiast 10 egzemplarzy zostało przygotowanych w formie papierowej.</w:t>
      </w:r>
    </w:p>
    <w:p w:rsidR="007A4CF6" w:rsidRDefault="007A4CF6" w:rsidP="007A4CF6">
      <w:pPr>
        <w:pStyle w:val="NormalnyWeb"/>
        <w:spacing w:before="0" w:beforeAutospacing="0" w:after="0"/>
        <w:jc w:val="both"/>
      </w:pPr>
      <w:r>
        <w:lastRenderedPageBreak/>
        <w:tab/>
        <w:t>Przewodniczący Komisji GKMiOŚ Piotr Szpulak powiedział, że Komisja GKMiOŚ będzie również rozpatrywać skargę i dlatego prosi, aby członkowie komisji po zakończeniu posiedzenia pozostali w celu omówienia skargi.</w:t>
      </w:r>
    </w:p>
    <w:p w:rsidR="007A4CF6" w:rsidRDefault="007A4CF6" w:rsidP="007A4CF6">
      <w:pPr>
        <w:pStyle w:val="NormalnyWeb"/>
        <w:spacing w:before="0" w:beforeAutospacing="0" w:after="0"/>
        <w:jc w:val="both"/>
        <w:rPr>
          <w:b/>
          <w:i/>
        </w:rPr>
      </w:pPr>
      <w:r>
        <w:rPr>
          <w:b/>
          <w:i/>
        </w:rPr>
        <w:t>Komisje przyjęły porządek obrad Komisji.</w:t>
      </w:r>
    </w:p>
    <w:p w:rsidR="007A4CF6" w:rsidRDefault="007A4CF6" w:rsidP="007A4CF6">
      <w:pPr>
        <w:pStyle w:val="Tekstpodstawowywcity"/>
        <w:spacing w:line="240" w:lineRule="auto"/>
        <w:ind w:left="360" w:firstLine="0"/>
        <w:jc w:val="both"/>
        <w:rPr>
          <w:b/>
          <w:szCs w:val="24"/>
        </w:rPr>
      </w:pPr>
      <w:r>
        <w:rPr>
          <w:b/>
          <w:szCs w:val="24"/>
        </w:rPr>
        <w:t>Ad.2 Zaopiniowanie projektów uchwał:</w:t>
      </w:r>
    </w:p>
    <w:p w:rsidR="007A4CF6" w:rsidRDefault="007A4CF6" w:rsidP="007A4CF6">
      <w:pPr>
        <w:pStyle w:val="Tekstpodstawowywcity"/>
        <w:spacing w:line="240" w:lineRule="auto"/>
        <w:ind w:firstLine="0"/>
        <w:jc w:val="both"/>
        <w:rPr>
          <w:szCs w:val="24"/>
        </w:rPr>
      </w:pPr>
      <w:r>
        <w:rPr>
          <w:b/>
          <w:szCs w:val="24"/>
        </w:rPr>
        <w:t>Druk nr 1</w:t>
      </w:r>
      <w:r>
        <w:rPr>
          <w:szCs w:val="24"/>
        </w:rPr>
        <w:t xml:space="preserve"> w sprawie zmiany Uchwały Nr XVI/152/16 Rady Miejskiej Brzegu z dnia 29 stycznia 2016r. w sprawie udzielenia Wspólnocie Mieszkaniowej Długa 14-16 dotacji na prace konserwatorskie, restauratorskie lub roboty budowlane przy zabytku wpisanym do rejestru zabytków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r>
        <w:tab/>
      </w:r>
      <w:r>
        <w:rPr>
          <w:szCs w:val="24"/>
        </w:rPr>
        <w:t>Przewodniczący Komisji GKMiOŚ Piotr Szpulak zgłosił wniosek o głosowanie 5 projektów uchwał razem od druku nr1 do druku nr 5. Kolejno zgłosił wniosek o głosowanie projektów uchwał od druku nr 16 do druku nr 30.</w:t>
      </w:r>
    </w:p>
    <w:p w:rsidR="007A4CF6" w:rsidRDefault="007A4CF6" w:rsidP="007A4CF6">
      <w:pPr>
        <w:jc w:val="both"/>
        <w:rPr>
          <w:szCs w:val="24"/>
        </w:rPr>
      </w:pPr>
    </w:p>
    <w:p w:rsidR="007A4CF6" w:rsidRDefault="007A4CF6" w:rsidP="007A4CF6">
      <w:pPr>
        <w:jc w:val="both"/>
        <w:rPr>
          <w:b/>
          <w:szCs w:val="24"/>
        </w:rPr>
      </w:pPr>
      <w:r>
        <w:rPr>
          <w:b/>
          <w:szCs w:val="24"/>
        </w:rPr>
        <w:t>Druk nr 2</w:t>
      </w:r>
      <w:r>
        <w:rPr>
          <w:szCs w:val="24"/>
        </w:rPr>
        <w:t xml:space="preserve"> w sprawie zmiany Uchwały Nr XVI/153/16 Rady Miejskiej Brzegu z dnia 29 stycznia 2016r. w sprawie udzielenia Wspólnocie Mieszkaniowej Robotnicza 18 dotacji na roboty budowlane przy zabytku wpisanym do rejestru zabytków </w:t>
      </w:r>
    </w:p>
    <w:p w:rsidR="007A4CF6" w:rsidRDefault="007A4CF6" w:rsidP="007A4CF6">
      <w:pPr>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3</w:t>
      </w:r>
      <w:r>
        <w:rPr>
          <w:szCs w:val="24"/>
        </w:rPr>
        <w:t xml:space="preserve"> w sprawie zmiany Uchwały Nr XVI/154/16 Rady Miejskiej Brzegu z dnia 29 stycznia 2016r. w sprawie udzielenia Wspólnocie Mieszkaniowej Dzierżonia 12 dotacji na prace konserwatorskie, restauratorskie lub roboty budowlane przy zabytku wpisanym do rejestru zabytków </w:t>
      </w:r>
    </w:p>
    <w:p w:rsidR="007A4CF6" w:rsidRDefault="007A4CF6" w:rsidP="007A4CF6">
      <w:pPr>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4</w:t>
      </w:r>
      <w:r>
        <w:rPr>
          <w:szCs w:val="24"/>
        </w:rPr>
        <w:t xml:space="preserve"> w sprawie zmiany Uchwały Nr XVI/155/16 Rady Miejskiej Brzegu z dnia 29 stycznia 2016 r. w sprawie udzielenia Wspólnocie Mieszkaniowej Dzierżonia 8 dotacji na prace konserwatorskie, restauratorskie lub roboty budowlane przy zabytku wpisanym do rejestru zabytków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r>
        <w:rPr>
          <w:b/>
          <w:szCs w:val="24"/>
        </w:rPr>
        <w:t>Druk nr 5</w:t>
      </w:r>
      <w:r>
        <w:rPr>
          <w:szCs w:val="24"/>
        </w:rPr>
        <w:t xml:space="preserve"> w sprawie zmiany Uchwały Nr XVI/157/16 Rady Miejskiej Brzegu z dnia 29 stycznia 2016r. w sprawie udzielenia Wspólnocie Mieszkaniowej Dzierżonia 10 dotacji na prace konserwatorskie, restauratorskie lub roboty budowlane przy zabytku wpisanym do rejestru zabytków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b/>
          <w:szCs w:val="24"/>
        </w:rPr>
      </w:pPr>
      <w:r>
        <w:rPr>
          <w:b/>
          <w:szCs w:val="24"/>
          <w:u w:val="single"/>
        </w:rPr>
        <w:t>Opinie Komisji do projektów uchwał od druku nr 1 do druku nr 5</w:t>
      </w:r>
      <w:r>
        <w:rPr>
          <w:b/>
          <w:szCs w:val="24"/>
        </w:rPr>
        <w:t>:</w:t>
      </w:r>
    </w:p>
    <w:p w:rsidR="007A4CF6" w:rsidRDefault="007A4CF6" w:rsidP="007A4CF6">
      <w:pPr>
        <w:jc w:val="both"/>
        <w:rPr>
          <w:b/>
          <w:szCs w:val="24"/>
        </w:rPr>
      </w:pPr>
      <w:r>
        <w:rPr>
          <w:b/>
          <w:szCs w:val="24"/>
        </w:rPr>
        <w:t xml:space="preserve">K ZSSiR: za-5 jednogłośnie, </w:t>
      </w:r>
    </w:p>
    <w:p w:rsidR="007A4CF6" w:rsidRDefault="007A4CF6" w:rsidP="007A4CF6">
      <w:pPr>
        <w:jc w:val="both"/>
        <w:rPr>
          <w:b/>
          <w:szCs w:val="24"/>
        </w:rPr>
      </w:pPr>
      <w:r>
        <w:rPr>
          <w:b/>
          <w:szCs w:val="24"/>
        </w:rPr>
        <w:t>K OKSiR: za-5,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za-3, jednogłośnie</w:t>
      </w:r>
    </w:p>
    <w:p w:rsidR="007A4CF6" w:rsidRDefault="007A4CF6" w:rsidP="007A4CF6">
      <w:pPr>
        <w:jc w:val="both"/>
        <w:rPr>
          <w:b/>
          <w:szCs w:val="24"/>
        </w:rPr>
      </w:pPr>
    </w:p>
    <w:p w:rsidR="007A4CF6" w:rsidRDefault="007A4CF6" w:rsidP="007A4CF6">
      <w:pPr>
        <w:jc w:val="both"/>
        <w:rPr>
          <w:szCs w:val="24"/>
        </w:rPr>
      </w:pPr>
      <w:r>
        <w:rPr>
          <w:b/>
          <w:szCs w:val="24"/>
        </w:rPr>
        <w:t>Druk nr 6</w:t>
      </w:r>
      <w:r>
        <w:rPr>
          <w:szCs w:val="24"/>
        </w:rPr>
        <w:t xml:space="preserve"> w sprawie zmian w budżecie Gminy Brzeg na 2016r. oraz zmiany uchwały w sprawie uchwalenia budżetu Gminy Brzeg na 2016 rok </w:t>
      </w:r>
    </w:p>
    <w:p w:rsidR="007A4CF6" w:rsidRDefault="007A4CF6" w:rsidP="007A4CF6">
      <w:pPr>
        <w:jc w:val="both"/>
        <w:rPr>
          <w:szCs w:val="24"/>
        </w:rPr>
      </w:pPr>
      <w:r>
        <w:rPr>
          <w:szCs w:val="24"/>
        </w:rPr>
        <w:t>Projekt uchwały przedstawiła Pani Katarzyna Szczepanik wraz z autopoprawkami.</w:t>
      </w:r>
    </w:p>
    <w:p w:rsidR="007A4CF6" w:rsidRDefault="007A4CF6" w:rsidP="007A4CF6">
      <w:pPr>
        <w:jc w:val="both"/>
        <w:rPr>
          <w:szCs w:val="24"/>
        </w:rPr>
      </w:pPr>
      <w:r>
        <w:rPr>
          <w:szCs w:val="24"/>
        </w:rPr>
        <w:tab/>
        <w:t>Przewodniczący Komisji GKMiOŚ Piotr Szpulak zapytał o zmniejszenie pieniędzy na zadanie dotyczące budowy Placu Zabaw przy ul. Żeromskiego? Kolejno zapytał o remont hali przy ul. Oławskiej? Następnie zapytał o przebudowę ul. Ofiar Katynia? Powiedział, że doszła ul. Piwowarska. Zapytał, czy te pieniądze wystarczą na zabezpieczenie tego projektu?</w:t>
      </w:r>
    </w:p>
    <w:p w:rsidR="007A4CF6" w:rsidRDefault="007A4CF6" w:rsidP="007A4CF6">
      <w:pPr>
        <w:jc w:val="both"/>
        <w:rPr>
          <w:szCs w:val="24"/>
        </w:rPr>
      </w:pPr>
      <w:r>
        <w:rPr>
          <w:szCs w:val="24"/>
        </w:rPr>
        <w:tab/>
        <w:t xml:space="preserve">Burmistrz Brzegu Jerzy Wrębiak powiedział, że jeśli chodzi o Plac Zabaw przy ul. Żeromskiego to wydawało mu się, że to będzie dobra propozycja dla mieszkańców. Dodał, że </w:t>
      </w:r>
      <w:r>
        <w:rPr>
          <w:szCs w:val="24"/>
        </w:rPr>
        <w:lastRenderedPageBreak/>
        <w:t>ten plac spowodował różne opinie wśród ludzi. Powiedział, że nie chce działać autorytatywnie i chce dać czas ludziom, aby ten temat przedyskutowali. Powiedział, że pojawiły się inne pilne potrzeby, które nie były planowane np. przy ul Włościańskiej deszczówka wymaga szybkich działań i drugie zadanie to remont ratusza. Dodał, że po odkryciu dachu okazało się, że będzie większy koszt wymiany więźb dachowych, które są w bardzo złym stanie. Powiedział, że te inwestycje spowodowały że muszą zabezpieczyć dodatkowe środki, dlatego zadanie związane z budową placu zabaw będzie prolongowane w czasie. Odniósł się do remontu hali przy ul Oławskiej. Powiedział, że ściana centralna nie została wyremontowana przy pierwszym remoncie. Dodał, że pojawiła się szansa, aby złożyć wniosek do Ministerstwa Sportu o wyremontowanie dodatkowej małej sali szklanej. Jest szansa że na to zadanie mogą uzyskać dofinansowanie 50%. Powiedział, że muszą wykazać zabezpieczenie tej kwoty w budżecie i jeżeli dostaną dofinansowanie to je zrealizują. Odniósł się do ul. Ofiar Katynia. Powiedział, że mieli wizję lokalną. Dodał, że chcą wykonać dokumentację, i te zadania złożą do schetynówki ( przebudowa ul. Piwowarskiej i ul. Ofiar Katynia). Dodał, że zadanie dotyczące tylko ul Piwowarskiej nie uzyskałoby dofinansowania.</w:t>
      </w:r>
    </w:p>
    <w:p w:rsidR="007A4CF6" w:rsidRDefault="007A4CF6" w:rsidP="007A4CF6">
      <w:pPr>
        <w:jc w:val="both"/>
        <w:rPr>
          <w:szCs w:val="24"/>
        </w:rPr>
      </w:pPr>
      <w:r>
        <w:rPr>
          <w:szCs w:val="24"/>
        </w:rPr>
        <w:tab/>
        <w:t>Przewodniczący Komisji GKMiOŚ Piotr Szpulak powiedział, że jeśli chodzi o ul. Ofiar Katynia to słyszeli przez cały czas, że muszą tą ulicę finansować sami, a tu się pojawiła możliwość pozyskania środków zewnętrznych. Powiedział, że w przypadku odwodnienia ul. Włościańskiej to Brzeg ma problem nie tylko z tą ulicą. Stwierdził, że nie do końca jest przekonany, aby rezygnować z placu zabaw na rzecz ul. Włościańskiej.</w:t>
      </w:r>
    </w:p>
    <w:p w:rsidR="007A4CF6" w:rsidRDefault="007A4CF6" w:rsidP="007A4CF6">
      <w:pPr>
        <w:jc w:val="both"/>
        <w:rPr>
          <w:szCs w:val="24"/>
        </w:rPr>
      </w:pPr>
      <w:r>
        <w:rPr>
          <w:szCs w:val="24"/>
        </w:rPr>
        <w:tab/>
        <w:t>Pani Lucyna Mielczarek powiedziała, że w ostatnim czasie mieli kilka zgłoszeń od Generalnej Dyrekcji Dróg Krajowych i Autostrad o zapadaniu się chodnika wzdłuż ul. Włościańskiej. Przeprowadzili kilka napraw i po wielkiej awarii deszczówki, która miała miejsce na ul Poprzecznej (jest to ten sam kanał deszczówki) zrobili monitoring tego kanału. Powiedziała, że dostali ekspertyzę i okazało się, że kanał na 80 metrach jest całkowicie zawalony i przesunięty, a reszta kanału jest pozapadana miejscowo. Kanał jest zamulony ( od ul Kochanowskiego do ronda na ul. Włościańskiej) zostało wywiezionych 59 ton piasku z rur. Stwierdziła, że jeżeli tego zadania nie zrobią to zapadnie się im cały chodnik z jezdnią.</w:t>
      </w:r>
    </w:p>
    <w:p w:rsidR="007A4CF6" w:rsidRDefault="007A4CF6" w:rsidP="007A4CF6">
      <w:pPr>
        <w:jc w:val="both"/>
        <w:rPr>
          <w:szCs w:val="24"/>
        </w:rPr>
      </w:pPr>
      <w:r>
        <w:rPr>
          <w:szCs w:val="24"/>
        </w:rPr>
        <w:tab/>
        <w:t>Przewodniczący Komisji GKMiOŚ Piotr Szpulak powiedział, że trudno się z tym nie zgodzić, natomiast można podać wiele przykładów w naszym mieście, gdzie ludzie pompują wodę ze swoich domów.</w:t>
      </w:r>
    </w:p>
    <w:p w:rsidR="007A4CF6" w:rsidRDefault="007A4CF6" w:rsidP="007A4CF6">
      <w:pPr>
        <w:jc w:val="both"/>
        <w:rPr>
          <w:szCs w:val="24"/>
        </w:rPr>
      </w:pPr>
      <w:r>
        <w:rPr>
          <w:szCs w:val="24"/>
        </w:rPr>
        <w:tab/>
        <w:t>Pani Lucyna Mielczarek zgodziła się z radnym. Powiedziała, że deszczówka w Brzegu jest budowana tylko przy przebudowach kompleksowych ulic i to nie wszędzie, ponieważ na większej części miasta posiadają kanalizację ogólno składną, którą zajmuje się PWiK i który w ramach swoich zadań również je rewitalizował. Natomiast deszczówka, która znajduje się od torów w części południowej miasta nigdy nie była naprawiana, ma za małe przekroje. Stwierdziła, że nie można dłużej z tym zwlekać i należy sukcesywnie tą deszczówkę naprawiać.</w:t>
      </w:r>
    </w:p>
    <w:p w:rsidR="007A4CF6" w:rsidRDefault="007A4CF6" w:rsidP="007A4CF6">
      <w:pPr>
        <w:jc w:val="both"/>
        <w:rPr>
          <w:szCs w:val="24"/>
        </w:rPr>
      </w:pPr>
      <w:r>
        <w:rPr>
          <w:szCs w:val="24"/>
        </w:rPr>
        <w:tab/>
        <w:t>Wiceprzewodnicząca Komisji BIiRG Renata Biss zapytała o oszczędności poprzetargowe na dotacjach? Powiedziała, że Pani skarbnik podała kwotę 14 tyś 230 zł, a ona obliczyła, że jest to kwota 13 tyś 457 zł.</w:t>
      </w:r>
    </w:p>
    <w:p w:rsidR="007A4CF6" w:rsidRDefault="007A4CF6" w:rsidP="007A4CF6">
      <w:pPr>
        <w:jc w:val="both"/>
        <w:rPr>
          <w:szCs w:val="24"/>
        </w:rPr>
      </w:pPr>
      <w:r>
        <w:rPr>
          <w:szCs w:val="24"/>
        </w:rPr>
        <w:tab/>
        <w:t>Pani Katarzyna Szczepanik powiedziała, że w momencie podpisania umów ze wspólnotami cała kwota nie była wykorzystana i stąd różnica około tysiąca złotych.</w:t>
      </w:r>
    </w:p>
    <w:p w:rsidR="007A4CF6" w:rsidRDefault="007A4CF6" w:rsidP="007A4CF6">
      <w:pPr>
        <w:jc w:val="both"/>
        <w:rPr>
          <w:szCs w:val="24"/>
        </w:rPr>
      </w:pPr>
      <w:r>
        <w:rPr>
          <w:szCs w:val="24"/>
        </w:rPr>
        <w:tab/>
        <w:t>Pani Beata Boryk powiedziała, że jest jeszcze ta kwota, która była zabezpieczona w budżecie minus kwota rozdysponowana w styczniu na poszczególne dotacje.</w:t>
      </w:r>
    </w:p>
    <w:p w:rsidR="007A4CF6" w:rsidRDefault="007A4CF6" w:rsidP="007A4CF6">
      <w:pPr>
        <w:jc w:val="both"/>
        <w:rPr>
          <w:szCs w:val="24"/>
        </w:rPr>
      </w:pPr>
      <w:r>
        <w:rPr>
          <w:szCs w:val="24"/>
        </w:rPr>
        <w:tab/>
        <w:t>Wiceprzewodnicząca Komisji BIiRG Renata Biss zapytała o dostosowanie stadionu na czym będzie to polegać? Kolejno zapytała o kwotę 87 tyś zł na budowę wiat?</w:t>
      </w:r>
    </w:p>
    <w:p w:rsidR="007A4CF6" w:rsidRDefault="007A4CF6" w:rsidP="007A4CF6">
      <w:pPr>
        <w:jc w:val="both"/>
        <w:rPr>
          <w:szCs w:val="24"/>
        </w:rPr>
      </w:pPr>
      <w:r>
        <w:rPr>
          <w:szCs w:val="24"/>
        </w:rPr>
        <w:tab/>
        <w:t xml:space="preserve">Burmistrz Brzegu Jerzy Wrębiak powiedział, że jeśli chodzi o zabezpieczenie stadionu i jakie są potrzebne wymogi formalne to potrzebny jest kierownik do spraw bezpieczeństwa, </w:t>
      </w:r>
      <w:r>
        <w:rPr>
          <w:szCs w:val="24"/>
        </w:rPr>
        <w:lastRenderedPageBreak/>
        <w:t>który odpowiada za organizację meczy w trzeciej lidze. Powiedział, że jest to dostosowanie wynikające z przepisów.</w:t>
      </w:r>
    </w:p>
    <w:p w:rsidR="007A4CF6" w:rsidRDefault="007A4CF6" w:rsidP="007A4CF6">
      <w:pPr>
        <w:jc w:val="both"/>
        <w:rPr>
          <w:szCs w:val="24"/>
        </w:rPr>
      </w:pPr>
      <w:r>
        <w:rPr>
          <w:szCs w:val="24"/>
        </w:rPr>
        <w:tab/>
        <w:t>Pan Krzysztof Kulwicki wyjaśnił, że przepisy licencyjne dopuszczające obiekty do rozgrywek trzeciej ligi określają i narzucają pewne wymogi, którym muszą sprostać. Dotyczy to głównie organizacji przyjęcia kibiców drużyn przejezdnych. Ta kwota została rozbita na część bieżącą czyli wyposażenie i część inwestycyjną. Na ogólną kwotę składa się dostawa i montaż dwóch dodatkowych kamer i rejestratora monitoringu-12 tyś zł, wykonanie dodatkowych wyjść ewakuacyjnych dodatkowe trzy furtki-6 tyś zł, wydzielenie sektora na trybunie, wykonanie ogrodzenia-13, 5 tyś zł.</w:t>
      </w:r>
    </w:p>
    <w:p w:rsidR="007A4CF6" w:rsidRDefault="007A4CF6" w:rsidP="007A4CF6">
      <w:pPr>
        <w:jc w:val="both"/>
        <w:rPr>
          <w:szCs w:val="24"/>
        </w:rPr>
      </w:pPr>
      <w:r>
        <w:rPr>
          <w:szCs w:val="24"/>
        </w:rPr>
        <w:tab/>
        <w:t>Burmistrz Brzegu Jerzy Wrębiak odniósł się do zapytania odnośnie wiat. Powiedział, że Pani Beata Wszoła zrobiła inwentaryzację miejsc, gdzie te śmietniki są wystawione i ustalili miejsca newralgiczne. W tym roku chcą zacząć zadanie, a w następnym roku będą je kontynuować. Powiedział, że Pani Beata Wszoła na sesji przedstawi informację na temat kosztów tych wiat.</w:t>
      </w:r>
    </w:p>
    <w:p w:rsidR="007A4CF6" w:rsidRDefault="007A4CF6" w:rsidP="007A4CF6">
      <w:pPr>
        <w:jc w:val="both"/>
        <w:rPr>
          <w:szCs w:val="24"/>
        </w:rPr>
      </w:pPr>
      <w:r>
        <w:rPr>
          <w:szCs w:val="24"/>
        </w:rPr>
        <w:tab/>
        <w:t xml:space="preserve">Radny Marcin Samul zapytał o zmniejszenie o 50 tyś kwoty na urządzenia zabawowe? Powiedział, że również zdejmują zadanie związane z wykonaniem izolacji pionowej, poziomej w przedszkolu nr 1, co wydawało się słusznym. Zapytał na co zostały przekazane pieniądze w kwocie 160 tyś zł i 170 tyś zł? </w:t>
      </w:r>
    </w:p>
    <w:p w:rsidR="007A4CF6" w:rsidRDefault="007A4CF6" w:rsidP="007A4CF6">
      <w:pPr>
        <w:jc w:val="both"/>
        <w:rPr>
          <w:szCs w:val="24"/>
        </w:rPr>
      </w:pPr>
      <w:r>
        <w:rPr>
          <w:szCs w:val="24"/>
        </w:rPr>
        <w:tab/>
        <w:t xml:space="preserve">Burmistrz Brzegu Jerzy Wrębiak powiedział, że analizowali pod kontem zadań, czy mogą poczekać z uwagi na to, że pojawiły się zadania, których się nie spodziewali i musieli stworzyć hierarchię potrzeb. Powiedział, że nie kwestionuje zasadności pozostałych zadań, natomiast musieli dokonać wyboru. Temat budowy placu zabaw przy ul. Żeromskiego budzi ogromne kontrowersje, dlatego prosił mieszkańców, aby ze sobą rozmawiali. Stwierdził, że chciałby przekonać tych ludzi, którzy są na „nie” do budowy tego placu. Powiedział, że dzisiaj mają wyjątkową i chodzi o priorytety. Dodał, że to zadanie mogą wprowadzić również w ramach budżetu obywatelskiego </w:t>
      </w:r>
    </w:p>
    <w:p w:rsidR="007A4CF6" w:rsidRDefault="007A4CF6" w:rsidP="007A4CF6">
      <w:pPr>
        <w:jc w:val="both"/>
        <w:rPr>
          <w:szCs w:val="24"/>
        </w:rPr>
      </w:pPr>
      <w:r>
        <w:rPr>
          <w:szCs w:val="24"/>
        </w:rPr>
        <w:tab/>
        <w:t>Pani Lucyna Mielczarek wyjaśniła, że mieli zabezpieczone pieniądze na wykonanie izolacji pionowej i poziomej w Przedszkolu nr 1 i przystąpili do opracowania projektu i wykonania dokumentacji. Dokumentację uzyskali w zeszłym tygodniu i koszt wykonania całej izolacji, odwodnienia i sprowadzenia wód deszczowych do ul. Jana Pawła II wyniósł 446 tyś zł. Stwierdziła, że to co mają w budżecie na ten rok to im nie wystarczy, jest wykonana dokumentacja i jeżeli będzie taka wola Rady to w przyszłorocznym budżecie to zadanie zostanie wprowadzone i zrealizowane.</w:t>
      </w:r>
    </w:p>
    <w:p w:rsidR="007A4CF6" w:rsidRDefault="007A4CF6" w:rsidP="007A4CF6">
      <w:pPr>
        <w:jc w:val="both"/>
        <w:rPr>
          <w:szCs w:val="24"/>
        </w:rPr>
      </w:pPr>
      <w:r>
        <w:rPr>
          <w:szCs w:val="24"/>
        </w:rPr>
        <w:tab/>
        <w:t>Radny Marcin Samul powiedział, że szkoda że zabierają pieniądze na doposażenie na urządzenia zabawowe. Powiedział, że może ten plac zabaw należałoby zrobić w innym miejscu, albo chociaż doposażyć te place zabaw, które już są. Wspomniał o placu na ul. Korfantego. Poprosił, aby w przyszłości uwzględnić doposażenie tego placu.</w:t>
      </w:r>
    </w:p>
    <w:p w:rsidR="007A4CF6" w:rsidRDefault="007A4CF6" w:rsidP="007A4CF6">
      <w:pPr>
        <w:jc w:val="both"/>
        <w:rPr>
          <w:szCs w:val="24"/>
        </w:rPr>
      </w:pPr>
      <w:r>
        <w:rPr>
          <w:szCs w:val="24"/>
        </w:rPr>
        <w:tab/>
        <w:t>Burmistrz Brzegu Jerzy Wrębiak powiedział, że na ul. Korfantego mają przewidziany projekt na plac zabaw.</w:t>
      </w:r>
    </w:p>
    <w:p w:rsidR="007A4CF6" w:rsidRDefault="007A4CF6" w:rsidP="007A4CF6">
      <w:pPr>
        <w:jc w:val="both"/>
        <w:rPr>
          <w:szCs w:val="24"/>
        </w:rPr>
      </w:pPr>
      <w:r>
        <w:rPr>
          <w:szCs w:val="24"/>
        </w:rPr>
        <w:tab/>
        <w:t>Przewodniczący Komisji OKSiR Robert Karlikowski przypomniał, że nie tak dawno ściągali z zabezpieczenia przeciwpowodziowego pieniądze na zabezpieczenie dokumentacji na boisko przy szkole nr 5. Stwierdził, że może uda się zaradzić jednej i drugiej sprawie, ponieważ boisko jest budowane, a wały się wypiętrzą. Zapytał o dwa zadania budowa boiska wielofunkcyjnego, czy to są pieniądze na zabezpieczenie dokumentacji?</w:t>
      </w:r>
    </w:p>
    <w:p w:rsidR="007A4CF6" w:rsidRDefault="007A4CF6" w:rsidP="007A4CF6">
      <w:pPr>
        <w:jc w:val="both"/>
        <w:rPr>
          <w:szCs w:val="24"/>
        </w:rPr>
      </w:pPr>
      <w:r>
        <w:rPr>
          <w:szCs w:val="24"/>
        </w:rPr>
        <w:tab/>
        <w:t xml:space="preserve">Burmistrz Brzegu Jerzy Wrębiak powiedział, że te rzeczy, o których wspomniał radny Karlikowski łączą się ze sobą. Powiedział, że mają zabezpieczone pieniądze na dokumentację ale mają również terminy naboru na pewne projekty. Dodał, że chcieliby wprowadzić taką politykę, żeby te place zabaw, tereny rekreacyjne powstawały w różnych częściach miasta i żeby służyły mieszkańcom. Kolejnym zadaniem, gdzie czekają na nabór to jest budowa boiska lekkoatletycznego przy ul. Monte Cassino. Powiedział, że jeżeli będą wały to </w:t>
      </w:r>
      <w:r>
        <w:rPr>
          <w:szCs w:val="24"/>
        </w:rPr>
        <w:lastRenderedPageBreak/>
        <w:t>właściwie będą mieli zabezpieczenie boiska przy gimnazjum nr 1 i wtedy będą mogli realizować kolejny teren rekreacyjny dla szkoły, ale również będzie to oferta dla ul. Oławskiej. Wspomniał również o Publicznej Szkole Podstawowej nr 1, gdzie realizują zadanie rewitalizacja fosy, jest albut przy ul. Piastowskiej, będą również mieli zrobiony Klub Garnizonowy i zrobienie tam takiego terenu rekreacyjnego świetnie się wpisuje w ofertę parku.</w:t>
      </w:r>
    </w:p>
    <w:p w:rsidR="007A4CF6" w:rsidRDefault="007A4CF6" w:rsidP="007A4CF6">
      <w:pPr>
        <w:jc w:val="both"/>
        <w:rPr>
          <w:szCs w:val="24"/>
        </w:rPr>
      </w:pPr>
      <w:r>
        <w:rPr>
          <w:szCs w:val="24"/>
        </w:rPr>
        <w:tab/>
        <w:t>Wiceprzewodnicząca RM Elżbieta Kużdżał zapytała dlaczego zmniejsza się wydatki na opłaty w kosztach we wspólnotach mieszkaniowych ZNM? Kolejno zapytała o rewaloryzację ogrodów zamkowych, gdzie również jest zmniejszenie środków? Zapytała również o to, czy kwota 20 tyś zł przeznaczona na remont sanitariatów w plombie przy Ratuszu jest na projekt? Zapytała o wzrost środków przy ul. Piastowskiej?</w:t>
      </w:r>
    </w:p>
    <w:p w:rsidR="007A4CF6" w:rsidRDefault="007A4CF6" w:rsidP="007A4CF6">
      <w:pPr>
        <w:jc w:val="both"/>
        <w:rPr>
          <w:szCs w:val="24"/>
        </w:rPr>
      </w:pPr>
      <w:r>
        <w:rPr>
          <w:szCs w:val="24"/>
        </w:rPr>
        <w:tab/>
        <w:t>Z-ca burmistrza Bartłomiej Kostrzewa powiedział, że w ramach robót uzupełniających powiat brzeski oszacował wartość prac na odcinku od ul. Towarowej do ul. Jana Pawła II na kwotę około 120 tyś zł i po połowie jest to 60 tyś zł. Odniósł się do zapytania odnośnie sanitariatów. Powiedział, że kwota 20 tyś zł przeznaczona jest na dokumentację. Kolejno odniósł się do zapytania radnej odnośnie ogrodów zamkowych. Powiedział, że na to zadanie została wykonana dokumentacja, zatem jest to kwota jaka im pozostała.</w:t>
      </w:r>
    </w:p>
    <w:p w:rsidR="007A4CF6" w:rsidRDefault="007A4CF6" w:rsidP="007A4CF6">
      <w:pPr>
        <w:jc w:val="both"/>
        <w:rPr>
          <w:szCs w:val="24"/>
        </w:rPr>
      </w:pPr>
      <w:r>
        <w:rPr>
          <w:szCs w:val="24"/>
        </w:rPr>
        <w:tab/>
        <w:t xml:space="preserve">Pani Katarzyna Szczepanik odniosła się do pierwszego zapytania radnej. Powiedziała, że są zabezpieczone środki i dlatego z uwagi na rozliczenie pięciu miesięcy mogli sobie pozwolić na przesunięcie. </w:t>
      </w:r>
    </w:p>
    <w:p w:rsidR="007A4CF6" w:rsidRDefault="007A4CF6" w:rsidP="007A4CF6">
      <w:pPr>
        <w:jc w:val="both"/>
        <w:rPr>
          <w:szCs w:val="24"/>
        </w:rPr>
      </w:pPr>
      <w:r>
        <w:rPr>
          <w:szCs w:val="24"/>
        </w:rPr>
        <w:tab/>
        <w:t xml:space="preserve">Burmistrz Brzegu Jerzy Wrębiak powiedział, że jeśli chodzi o środki na halę przy ul. Oławskiej to chcą, aby Dyrektor MOSiR zabezpieczył remont sanitariatów od strony Parku Nadodrzańskiego, dlatego przy tym projekcie prosił, aby zabezpieczyć wejście na obiekt, umożliwić udostępnienie wejść do budynku hali z możliwością skorzystania z sanitariatu. Powiedział, że wtedy nie będą tworzyć jakichś prowizorek tylko za pieniądze zewnętrzne zrobią remont hali z zapleczem sanitarnym, które będzie służyło nie tylko sportowcom, ale również mieszkańcom. </w:t>
      </w:r>
    </w:p>
    <w:p w:rsidR="007A4CF6" w:rsidRDefault="007A4CF6" w:rsidP="007A4CF6">
      <w:pPr>
        <w:jc w:val="both"/>
        <w:rPr>
          <w:szCs w:val="24"/>
        </w:rPr>
      </w:pPr>
      <w:r>
        <w:rPr>
          <w:szCs w:val="24"/>
        </w:rPr>
        <w:tab/>
        <w:t>Wiceprzewodnicząca RM Elżbieta Kużdżał zapytała jaki jest koszt remontu sanitariatu w tym budynku?</w:t>
      </w:r>
    </w:p>
    <w:p w:rsidR="007A4CF6" w:rsidRDefault="007A4CF6" w:rsidP="007A4CF6">
      <w:pPr>
        <w:jc w:val="both"/>
        <w:rPr>
          <w:szCs w:val="24"/>
        </w:rPr>
      </w:pPr>
      <w:r>
        <w:rPr>
          <w:szCs w:val="24"/>
        </w:rPr>
        <w:tab/>
        <w:t>Radny Grzegorz Surdyka zapytał, czy w związku z planowanymi inwestycjami w szkole nr 1 należy uznać, że zmieniła się polityka, czy szkoła nie jest w planach do zamknięcia skoro tam będą poczynione inwestycje?</w:t>
      </w:r>
    </w:p>
    <w:p w:rsidR="007A4CF6" w:rsidRDefault="007A4CF6" w:rsidP="007A4CF6">
      <w:pPr>
        <w:jc w:val="both"/>
        <w:rPr>
          <w:szCs w:val="24"/>
        </w:rPr>
      </w:pPr>
      <w:r>
        <w:rPr>
          <w:szCs w:val="24"/>
        </w:rPr>
        <w:tab/>
        <w:t>Burmistrz Brzegu Jerzy Wrębiak powiedział, że nigdy nie rozważali możliwości zamknięcia tej szkoły, a sygnał inwestycji na tym terenie jest jednoznaczny.</w:t>
      </w:r>
    </w:p>
    <w:p w:rsidR="007A4CF6" w:rsidRDefault="007A4CF6" w:rsidP="007A4CF6">
      <w:pPr>
        <w:jc w:val="both"/>
        <w:rPr>
          <w:szCs w:val="24"/>
        </w:rPr>
      </w:pPr>
      <w:r>
        <w:rPr>
          <w:szCs w:val="24"/>
        </w:rPr>
        <w:tab/>
        <w:t>Radny Grzegorz Surdyka odniósł się do budowy Placu Zabaw przy ul. Żeromskiego. Powiedział, że argumenty pana burmistrza są przekonywujące, natomiast pan burmistrz powiedział, że trzeba dać czas zwaśnionym stronom w tej sprawie. Zapytał, co w przypadku kiedy minie jakiś czas, a dalej będą podzielone opinie w tej sprawie i co w tej sprawie wtedy zrobi pan burmistrz?</w:t>
      </w:r>
    </w:p>
    <w:p w:rsidR="007A4CF6" w:rsidRDefault="007A4CF6" w:rsidP="007A4CF6">
      <w:pPr>
        <w:jc w:val="both"/>
        <w:rPr>
          <w:szCs w:val="24"/>
        </w:rPr>
      </w:pPr>
      <w:r>
        <w:rPr>
          <w:szCs w:val="24"/>
        </w:rPr>
        <w:tab/>
        <w:t>Burmistrz Brzegu Jerzy Wrębiak powiedział, że w między czasie może pojawi się lokalizacja, która zadowoli wszystkich. W jego przekonaniu jest to temat, który powinni realizować, natomiast zyskując na czasie może jedna i druga strona dojdą do porozumienia.</w:t>
      </w:r>
    </w:p>
    <w:p w:rsidR="007A4CF6" w:rsidRDefault="007A4CF6" w:rsidP="007A4CF6">
      <w:pPr>
        <w:jc w:val="both"/>
        <w:rPr>
          <w:szCs w:val="24"/>
        </w:rPr>
      </w:pPr>
      <w:r>
        <w:rPr>
          <w:szCs w:val="24"/>
        </w:rPr>
        <w:tab/>
        <w:t xml:space="preserve">Radny Grzegorz Surdyka powiedział, że argumenty, które podał pan burmistrz są przekonujące i bezdyskusyjne. Stwierdził, że tam jest duży teren i to jest świetne, ale sam pan burmistrz zauważa, że bliskość innych placów zabaw nie jest znacznie odległa. </w:t>
      </w:r>
    </w:p>
    <w:p w:rsidR="007A4CF6" w:rsidRDefault="007A4CF6" w:rsidP="007A4CF6">
      <w:pPr>
        <w:jc w:val="both"/>
        <w:rPr>
          <w:szCs w:val="24"/>
        </w:rPr>
      </w:pPr>
      <w:r>
        <w:rPr>
          <w:szCs w:val="24"/>
        </w:rPr>
        <w:tab/>
        <w:t>Z-ca burmistrza Bartłomiej Kostrzewa powiedział, że pan burmistrz będzie miał czyste sumienie, że zrobił wszystko, żeby spróbować pojednać te strony, natomiast, czy to się uda to niewiadomo.</w:t>
      </w:r>
    </w:p>
    <w:p w:rsidR="007A4CF6" w:rsidRDefault="007A4CF6" w:rsidP="007A4CF6">
      <w:pPr>
        <w:jc w:val="both"/>
        <w:rPr>
          <w:szCs w:val="24"/>
        </w:rPr>
      </w:pPr>
      <w:r>
        <w:rPr>
          <w:szCs w:val="24"/>
        </w:rPr>
        <w:tab/>
        <w:t>Radny Grzegorz Surdyka zapytał o temat inwestycji na stadionie?</w:t>
      </w:r>
    </w:p>
    <w:p w:rsidR="007A4CF6" w:rsidRDefault="007A4CF6" w:rsidP="007A4CF6">
      <w:pPr>
        <w:ind w:left="540"/>
        <w:jc w:val="both"/>
        <w:rPr>
          <w:szCs w:val="24"/>
        </w:rPr>
      </w:pPr>
      <w:r>
        <w:rPr>
          <w:szCs w:val="24"/>
        </w:rPr>
        <w:lastRenderedPageBreak/>
        <w:t>Zapytał Dyrektora MOSiR-u, czy planując 6 lat temu obiekt nie brali pod uwagę tego, że brzeska piłka nożna może awansować?</w:t>
      </w:r>
    </w:p>
    <w:p w:rsidR="007A4CF6" w:rsidRDefault="007A4CF6" w:rsidP="007A4CF6">
      <w:pPr>
        <w:ind w:left="540"/>
        <w:jc w:val="both"/>
        <w:rPr>
          <w:szCs w:val="24"/>
        </w:rPr>
      </w:pPr>
      <w:r>
        <w:rPr>
          <w:szCs w:val="24"/>
        </w:rPr>
        <w:tab/>
        <w:t>Pan Krzysztof Kulwicki powiedział, że projektując budowę stadionu, nie przewidywali, że na takim obiekcie komercyjnym dla rodzin będzie możliwość przeprowadzania rozgrywek najwyższych lig. Obecnie dostosowują się do aktualnej sytuacji, reagują na oczekiwania środowiska piłkarskiego.</w:t>
      </w:r>
    </w:p>
    <w:p w:rsidR="007A4CF6" w:rsidRDefault="007A4CF6" w:rsidP="007A4CF6">
      <w:pPr>
        <w:ind w:left="540"/>
        <w:jc w:val="both"/>
        <w:rPr>
          <w:szCs w:val="24"/>
        </w:rPr>
      </w:pPr>
      <w:r>
        <w:rPr>
          <w:szCs w:val="24"/>
        </w:rPr>
        <w:tab/>
        <w:t>Radny Grzegorz Surdyka zapytał, czy Pan Dyrektor myślał, że zmienią się obyczaje, czy kwestie organizacyjne?</w:t>
      </w:r>
    </w:p>
    <w:p w:rsidR="007A4CF6" w:rsidRDefault="007A4CF6" w:rsidP="007A4CF6">
      <w:pPr>
        <w:ind w:left="540"/>
        <w:jc w:val="both"/>
        <w:rPr>
          <w:szCs w:val="24"/>
        </w:rPr>
      </w:pPr>
      <w:r>
        <w:rPr>
          <w:szCs w:val="24"/>
        </w:rPr>
        <w:tab/>
        <w:t>Pan Krzysztof Kulwicki powiedział, że użył słowa obyczaje.</w:t>
      </w:r>
    </w:p>
    <w:p w:rsidR="007A4CF6" w:rsidRDefault="007A4CF6" w:rsidP="007A4CF6">
      <w:pPr>
        <w:ind w:left="540"/>
        <w:jc w:val="both"/>
        <w:rPr>
          <w:szCs w:val="24"/>
        </w:rPr>
      </w:pPr>
      <w:r>
        <w:rPr>
          <w:szCs w:val="24"/>
        </w:rPr>
        <w:tab/>
        <w:t>Radny Grzegorz Surdyka zapytał, czy to nie jest gdzieś wpisane, żeby tego rodzaju rozgrywki się odbywały to muszą być dopełnione różne powinności.</w:t>
      </w:r>
    </w:p>
    <w:p w:rsidR="007A4CF6" w:rsidRDefault="007A4CF6" w:rsidP="007A4CF6">
      <w:pPr>
        <w:ind w:left="540"/>
        <w:jc w:val="both"/>
        <w:rPr>
          <w:szCs w:val="24"/>
        </w:rPr>
      </w:pPr>
      <w:r>
        <w:rPr>
          <w:szCs w:val="24"/>
        </w:rPr>
        <w:tab/>
        <w:t>Pan Krzysztof Kulwicki powiedział, że zmieniły się przepisy.</w:t>
      </w:r>
    </w:p>
    <w:p w:rsidR="007A4CF6" w:rsidRDefault="007A4CF6" w:rsidP="007A4CF6">
      <w:pPr>
        <w:ind w:left="540"/>
        <w:jc w:val="both"/>
        <w:rPr>
          <w:szCs w:val="24"/>
        </w:rPr>
      </w:pPr>
      <w:r>
        <w:rPr>
          <w:szCs w:val="24"/>
        </w:rPr>
        <w:tab/>
        <w:t>Radny Grzegorz Surdyka zapytał, na którym boisku mają się odbywać te zaplanowane rozgrywki?</w:t>
      </w:r>
    </w:p>
    <w:p w:rsidR="007A4CF6" w:rsidRDefault="007A4CF6" w:rsidP="007A4CF6">
      <w:pPr>
        <w:ind w:left="540"/>
        <w:jc w:val="both"/>
        <w:rPr>
          <w:szCs w:val="24"/>
        </w:rPr>
      </w:pPr>
      <w:r>
        <w:rPr>
          <w:szCs w:val="24"/>
        </w:rPr>
        <w:tab/>
        <w:t>Pan Krzysztof Kulwicki powiedział, że na płycie głównej, tam, gdzie są trybuny.</w:t>
      </w:r>
    </w:p>
    <w:p w:rsidR="007A4CF6" w:rsidRDefault="007A4CF6" w:rsidP="007A4CF6">
      <w:pPr>
        <w:ind w:left="540"/>
        <w:jc w:val="both"/>
        <w:rPr>
          <w:szCs w:val="24"/>
        </w:rPr>
      </w:pPr>
      <w:r>
        <w:rPr>
          <w:szCs w:val="24"/>
        </w:rPr>
        <w:tab/>
        <w:t>Radny Grzegorz Surdyka zapytał, czy tam zamontowane jest oświetlenie?</w:t>
      </w:r>
    </w:p>
    <w:p w:rsidR="007A4CF6" w:rsidRDefault="007A4CF6" w:rsidP="007A4CF6">
      <w:pPr>
        <w:ind w:left="540"/>
        <w:jc w:val="both"/>
        <w:rPr>
          <w:szCs w:val="24"/>
        </w:rPr>
      </w:pPr>
      <w:r>
        <w:rPr>
          <w:szCs w:val="24"/>
        </w:rPr>
        <w:tab/>
        <w:t>Pan Krzysztof Kulwicki powiedział, że nie.</w:t>
      </w:r>
    </w:p>
    <w:p w:rsidR="007A4CF6" w:rsidRDefault="007A4CF6" w:rsidP="007A4CF6">
      <w:pPr>
        <w:ind w:left="540"/>
        <w:jc w:val="both"/>
        <w:rPr>
          <w:szCs w:val="24"/>
        </w:rPr>
      </w:pPr>
      <w:r>
        <w:rPr>
          <w:szCs w:val="24"/>
        </w:rPr>
        <w:tab/>
        <w:t>Radny Grzegorz Surdyka zapytał, czy to znaczy, że mecze będą się rozgrywać tylko o do godziny16.00?</w:t>
      </w:r>
    </w:p>
    <w:p w:rsidR="007A4CF6" w:rsidRDefault="007A4CF6" w:rsidP="007A4CF6">
      <w:pPr>
        <w:ind w:left="540"/>
        <w:jc w:val="both"/>
        <w:rPr>
          <w:szCs w:val="24"/>
        </w:rPr>
      </w:pPr>
      <w:r>
        <w:rPr>
          <w:szCs w:val="24"/>
        </w:rPr>
        <w:tab/>
        <w:t>Pan Krzysztof Kulwicki powiedział, że w zależności, o której porze roku się będą odbywały.</w:t>
      </w:r>
    </w:p>
    <w:p w:rsidR="007A4CF6" w:rsidRDefault="007A4CF6" w:rsidP="007A4CF6">
      <w:pPr>
        <w:ind w:left="540"/>
        <w:jc w:val="both"/>
        <w:rPr>
          <w:szCs w:val="24"/>
        </w:rPr>
      </w:pPr>
      <w:r>
        <w:rPr>
          <w:szCs w:val="24"/>
        </w:rPr>
        <w:tab/>
        <w:t>Radny Grzegorz Surdyka powiedział, że od jesieni zaczynają się takie rozgrywki. Powiedział, że chodzi o widowisko i im bardziej obiekt będzie przystosowany to będzie większa szansa na to, żeby zapełnić trybuny.</w:t>
      </w:r>
    </w:p>
    <w:p w:rsidR="007A4CF6" w:rsidRDefault="007A4CF6" w:rsidP="007A4CF6">
      <w:pPr>
        <w:ind w:left="540"/>
        <w:jc w:val="both"/>
        <w:rPr>
          <w:szCs w:val="24"/>
        </w:rPr>
      </w:pPr>
      <w:r>
        <w:rPr>
          <w:szCs w:val="24"/>
        </w:rPr>
        <w:tab/>
        <w:t>Pan Krzysztof Kulwicki powiedział, że zgadza się z tą opinią.</w:t>
      </w:r>
    </w:p>
    <w:p w:rsidR="007A4CF6" w:rsidRDefault="007A4CF6" w:rsidP="007A4CF6">
      <w:pPr>
        <w:ind w:left="540"/>
        <w:jc w:val="both"/>
        <w:rPr>
          <w:szCs w:val="24"/>
        </w:rPr>
      </w:pPr>
      <w:r>
        <w:rPr>
          <w:szCs w:val="24"/>
        </w:rPr>
        <w:tab/>
        <w:t>Radny Grzegorz Surdyka powiedział, że na tym mocno kosztochłonnym stadionie nie przewidują, żeby na głównej płycie zrobić to porządnie. Jego zdaniem musi być to oświetlenie.</w:t>
      </w:r>
    </w:p>
    <w:p w:rsidR="007A4CF6" w:rsidRDefault="007A4CF6" w:rsidP="007A4CF6">
      <w:pPr>
        <w:ind w:left="540"/>
        <w:jc w:val="both"/>
        <w:rPr>
          <w:szCs w:val="24"/>
        </w:rPr>
      </w:pPr>
      <w:r>
        <w:rPr>
          <w:szCs w:val="24"/>
        </w:rPr>
        <w:tab/>
        <w:t>Pan Krzysztof Kulwicki powiedział, że cały czas trwają rozważania na temat tego oświetlenia.</w:t>
      </w:r>
    </w:p>
    <w:p w:rsidR="007A4CF6" w:rsidRDefault="007A4CF6" w:rsidP="007A4CF6">
      <w:pPr>
        <w:ind w:left="540"/>
        <w:jc w:val="both"/>
        <w:rPr>
          <w:szCs w:val="24"/>
        </w:rPr>
      </w:pPr>
      <w:r>
        <w:rPr>
          <w:szCs w:val="24"/>
        </w:rPr>
        <w:tab/>
        <w:t>Radny Grzegorz Surdyka poprosił Pana Dyrektora, aby przesłał radnym rozpiskę kwot, które znajdują się w tym projekcie uchwały. Odniósł się do hali przy ul. Oławskiej. Zapytał na co dokładnie ta spora kwota ma być przeznaczona?</w:t>
      </w:r>
    </w:p>
    <w:p w:rsidR="007A4CF6" w:rsidRDefault="007A4CF6" w:rsidP="007A4CF6">
      <w:pPr>
        <w:ind w:left="540"/>
        <w:jc w:val="both"/>
        <w:rPr>
          <w:szCs w:val="24"/>
        </w:rPr>
      </w:pPr>
      <w:r>
        <w:rPr>
          <w:szCs w:val="24"/>
        </w:rPr>
        <w:tab/>
        <w:t>Pan Krzysztof Kulwicki powiedział, że dokładnie przedstawił te wartości i jeżeli jest taka potrzeba to zaraz je powtórzy.</w:t>
      </w:r>
    </w:p>
    <w:p w:rsidR="007A4CF6" w:rsidRDefault="007A4CF6" w:rsidP="007A4CF6">
      <w:pPr>
        <w:ind w:left="540"/>
        <w:jc w:val="both"/>
        <w:rPr>
          <w:szCs w:val="24"/>
        </w:rPr>
      </w:pPr>
      <w:r>
        <w:rPr>
          <w:szCs w:val="24"/>
        </w:rPr>
        <w:tab/>
        <w:t>Burmistrz Brzegu Jerzy Wrębiak powiedział, że to jest remont trybun, wymiana tablic treningowych do koszykówki, malowanie elewacji, naprawa schodów do wejścia dla kibiców, zagospodarowanie terenu, dostawa i instalacja platformy dla niepełnosprawnych i wymiana oświetlenia w małej sali treningowej.</w:t>
      </w:r>
    </w:p>
    <w:p w:rsidR="007A4CF6" w:rsidRDefault="007A4CF6" w:rsidP="007A4CF6">
      <w:pPr>
        <w:ind w:left="540"/>
        <w:jc w:val="both"/>
        <w:rPr>
          <w:szCs w:val="24"/>
        </w:rPr>
      </w:pPr>
      <w:r>
        <w:rPr>
          <w:szCs w:val="24"/>
        </w:rPr>
        <w:tab/>
        <w:t>Pan Krzysztof Kulwicki obiecał, że dostarczy radnym również tą informację.</w:t>
      </w:r>
    </w:p>
    <w:p w:rsidR="007A4CF6" w:rsidRDefault="007A4CF6" w:rsidP="007A4CF6">
      <w:pPr>
        <w:ind w:left="540"/>
        <w:jc w:val="both"/>
        <w:rPr>
          <w:szCs w:val="24"/>
        </w:rPr>
      </w:pPr>
      <w:r>
        <w:rPr>
          <w:szCs w:val="24"/>
        </w:rPr>
        <w:tab/>
        <w:t>Radny Grzegorz Surdyka zapytał, czy to będzie dofinansowane?</w:t>
      </w:r>
    </w:p>
    <w:p w:rsidR="007A4CF6" w:rsidRDefault="007A4CF6" w:rsidP="007A4CF6">
      <w:pPr>
        <w:ind w:left="540"/>
        <w:jc w:val="both"/>
        <w:rPr>
          <w:szCs w:val="24"/>
        </w:rPr>
      </w:pPr>
      <w:r>
        <w:rPr>
          <w:szCs w:val="24"/>
        </w:rPr>
        <w:tab/>
        <w:t>Z-ca burmistrza Bartłomiej Kostrzewa powiedział, że to będzie dofinansowane w 50% z Ministerstwa Sportu, ale decyzja będzie po 30 czerwca, dlatego muszą zabezpieczyć te środki, żeby przeprowadzić przetarg.</w:t>
      </w:r>
    </w:p>
    <w:p w:rsidR="007A4CF6" w:rsidRDefault="007A4CF6" w:rsidP="007A4CF6">
      <w:pPr>
        <w:ind w:left="540"/>
        <w:jc w:val="both"/>
        <w:rPr>
          <w:szCs w:val="24"/>
        </w:rPr>
      </w:pPr>
      <w:r>
        <w:rPr>
          <w:szCs w:val="24"/>
        </w:rPr>
        <w:tab/>
        <w:t>Radny Grzegorz Surdyka zapytał, czy istnieją jakiekolwiek techniczne szanse, żeby tą halę rozbudować?</w:t>
      </w:r>
    </w:p>
    <w:p w:rsidR="007A4CF6" w:rsidRDefault="007A4CF6" w:rsidP="007A4CF6">
      <w:pPr>
        <w:ind w:left="540"/>
        <w:jc w:val="both"/>
        <w:rPr>
          <w:szCs w:val="24"/>
        </w:rPr>
      </w:pPr>
      <w:r>
        <w:rPr>
          <w:szCs w:val="24"/>
        </w:rPr>
        <w:tab/>
        <w:t xml:space="preserve">Burmistrz Brzegu Jerzy Wrębiak powiedział, że na dzień dzisiejszy realizują na bieżąco te zadania, na które mają dofinansowanie. Powiedział, że jest kilka szkół, które chciałyby mieć hale natomiast nie mają możliwości finansowych. Dodał, że hierarchia potrzeb jest taka, że nie myśleli o tego typu zadaniach. Na dzień dzisiejszy nie myślał o </w:t>
      </w:r>
      <w:r>
        <w:rPr>
          <w:szCs w:val="24"/>
        </w:rPr>
        <w:lastRenderedPageBreak/>
        <w:t>tym, a jeśli chodzi o halę to nie ma wątpliwości, że jest ogromne zapotrzebowanie w okresie zimowym.</w:t>
      </w:r>
    </w:p>
    <w:p w:rsidR="007A4CF6" w:rsidRDefault="007A4CF6" w:rsidP="007A4CF6">
      <w:pPr>
        <w:ind w:left="540"/>
        <w:jc w:val="both"/>
        <w:rPr>
          <w:szCs w:val="24"/>
        </w:rPr>
      </w:pPr>
      <w:r>
        <w:rPr>
          <w:szCs w:val="24"/>
        </w:rPr>
        <w:tab/>
        <w:t>Pan Krzysztof Kulwicki powiedział, że rozważali rozbudowanie tej hali w kierunku zachodnim, jednak konstrukcja tego budynku spowodowałaby, że ta trybuna byłaby ułomna, aby to zlikwidować należałoby zlikwidować słupy, co spowodowałoby konieczność przebudowy całego dachu. Z tego powodu zatrzymali się na tym.</w:t>
      </w:r>
    </w:p>
    <w:p w:rsidR="007A4CF6" w:rsidRDefault="007A4CF6" w:rsidP="007A4CF6">
      <w:pPr>
        <w:ind w:left="540"/>
        <w:jc w:val="both"/>
        <w:rPr>
          <w:szCs w:val="24"/>
        </w:rPr>
      </w:pPr>
      <w:r>
        <w:rPr>
          <w:szCs w:val="24"/>
        </w:rPr>
        <w:tab/>
        <w:t>Radny Grzegorz Surdyka poprosił, aby pan burmistrz zastanowił się nad tym, żeby rozbudować tą halę. Powiedział, że jest to jedyna hala na któryej oprócz rozgrywek sportowych można by było przenieść tą widowiskowość. Pytanie, czy warto się śpieszyć. Stwierdził, że w Brzegu nie widzi możliwości zlokalizowania takiej hali widowiskowo-sportowej. Zapytał, czy nie lepiej zrobić to później, ale kompleksowo?</w:t>
      </w:r>
    </w:p>
    <w:p w:rsidR="007A4CF6" w:rsidRDefault="007A4CF6" w:rsidP="007A4CF6">
      <w:pPr>
        <w:ind w:left="540"/>
        <w:jc w:val="both"/>
        <w:rPr>
          <w:szCs w:val="24"/>
        </w:rPr>
      </w:pPr>
      <w:r>
        <w:rPr>
          <w:szCs w:val="24"/>
        </w:rPr>
        <w:tab/>
        <w:t>Pan Krzysztof Kulwicki powiedział, że jest to możliwe, natomiast pochłania koszty.</w:t>
      </w:r>
    </w:p>
    <w:p w:rsidR="007A4CF6" w:rsidRDefault="007A4CF6" w:rsidP="007A4CF6">
      <w:pPr>
        <w:ind w:left="540"/>
        <w:jc w:val="both"/>
        <w:rPr>
          <w:szCs w:val="24"/>
        </w:rPr>
      </w:pPr>
      <w:r>
        <w:rPr>
          <w:szCs w:val="24"/>
        </w:rPr>
        <w:tab/>
        <w:t>Radny Grzegorz Surdyka poprosił, aby nie rozmawiać o kosztach skoro przed chwilą rozmawiali na temat stadionu, który został wybudowany za 40 mln zł i nie pomyśleli o tym, że będą chcieli awansować.</w:t>
      </w:r>
    </w:p>
    <w:p w:rsidR="007A4CF6" w:rsidRDefault="007A4CF6" w:rsidP="007A4CF6">
      <w:pPr>
        <w:ind w:left="540"/>
        <w:jc w:val="both"/>
        <w:rPr>
          <w:szCs w:val="24"/>
        </w:rPr>
      </w:pPr>
      <w:r>
        <w:rPr>
          <w:szCs w:val="24"/>
        </w:rPr>
        <w:tab/>
        <w:t>Burmistrz Brzegu Jerzy Wrębiak powiedział, że muszą mierzyć dzisiaj siły na zamiary, patrzeć z czego uzyskają dofinansowani, jakie mają możliwości. Powiedział, że jeżeli chodzi o halę przy ul. Oławskiej to mają wniosek złożony i mają dużą pewność, że rozstrzygnięcie będzie na dniach. Dodał, że mogą wtedy wyremontować tę salę do potrzeb bieżących. Powiedział, że jeżeli chodzi o halę widowiskową to życzyłby sobie, aby ich tereny inwestycyjne wreszcie ruszyły, zaczęły działać i wtedy dochody wzrosną. Powiedział, że wtedy może spotkaliby się, aby rozmawiać o tym, co może jeszcze powstać. Dodał, że takim idealnym miejscem na halę jest obiekt przy Szkole Podstawowej nr 5, gdzie kiedyś warto by było pomyśleć przy rozbudowie basenu i kapitalnym remoncie umiejscowienie tam hali, która by w 100 % spełniała oczekiwania. Zgodził się z radnym Surdyką i podał przykład hali przy szkole nr 3. Stwierdził, że to jest nowa inwestycja, którą wybudowano za ogromne pieniądze, gdzie dzisiaj nie można tam rozgrywać żadnych spotkań, ponieważ zabrakło centymetrów, bo ktoś to źle przemyślał. Powiedział, że zgadza się uwagami przedstawionymi przez radnego. Powiedział, że jeżeli w przyszłości będzie miasto stać na takie inwestycje to uważa, że idealnym miejscem na to jest hala przy basenie. Stwierdził, że dzisiaj osobiście rekomenduje to, żeby te pieniądze pozyskać, ponieważ może być tak, że ta dyskusja będzie bezprzedmiotowa, jeżeli wniosek zostanie odrzucony. Powiedział, że celowo zmienili kierunki działań, ponieważ chcą też poprawić warunki w szkołach.</w:t>
      </w:r>
    </w:p>
    <w:p w:rsidR="007A4CF6" w:rsidRDefault="007A4CF6" w:rsidP="007A4CF6">
      <w:pPr>
        <w:ind w:left="540"/>
        <w:jc w:val="both"/>
        <w:rPr>
          <w:szCs w:val="24"/>
        </w:rPr>
      </w:pPr>
      <w:r>
        <w:rPr>
          <w:szCs w:val="24"/>
        </w:rPr>
        <w:tab/>
        <w:t xml:space="preserve"> Radny Grzegorz Surdyka stwierdził, że ma inne zdanie na ten temat. Powiedział, że ma takie zdanie jak pan burmistrz do placu zabaw przy ul. Żeromskiego, ponieważ zauważa analogię. Stwierdził, że to nie chodzi o estetykę tylko o funkcjonalność a wkładając kolejne pieniądze na halę przy ul. Oławskiej trudniej będzie wydać pieniądze za kilka lat. Wspomniał, że brzescy sportowcy borykają się z brakiem pieniędzy i pozyskiwaniem sponsorów. Zapytał o przebudowę ul. Ofiar Katynia?</w:t>
      </w:r>
    </w:p>
    <w:p w:rsidR="007A4CF6" w:rsidRDefault="007A4CF6" w:rsidP="007A4CF6">
      <w:pPr>
        <w:ind w:left="540"/>
        <w:jc w:val="both"/>
        <w:rPr>
          <w:szCs w:val="24"/>
        </w:rPr>
      </w:pPr>
      <w:r>
        <w:rPr>
          <w:szCs w:val="24"/>
        </w:rPr>
        <w:tab/>
        <w:t>Pani Lucyna Mielczarek powiedziała, że kilka lat temu była koncepcja połączenia ul Ofiar Katynia z ul. Łokietka, natomiast nie było pieniędzy i nie realizowali tego zadania. Nigdy też nie było takiej możliwości, żeby realizować to zadanie ze środków zewnętrznych, natomiast, gdy połączą ul. Ofiar Katynia z ul. Piwowarską to mają dużą szansę na dofinansowanie.</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za-5, jednogłośnie</w:t>
      </w:r>
    </w:p>
    <w:p w:rsidR="007A4CF6" w:rsidRDefault="007A4CF6" w:rsidP="007A4CF6">
      <w:pPr>
        <w:jc w:val="both"/>
        <w:rPr>
          <w:b/>
          <w:szCs w:val="24"/>
        </w:rPr>
      </w:pPr>
      <w:r>
        <w:rPr>
          <w:b/>
          <w:szCs w:val="24"/>
        </w:rPr>
        <w:t>K OKSiR: za-5, jednogłośnie</w:t>
      </w:r>
    </w:p>
    <w:p w:rsidR="007A4CF6" w:rsidRDefault="007A4CF6" w:rsidP="007A4CF6">
      <w:pPr>
        <w:jc w:val="both"/>
        <w:rPr>
          <w:b/>
          <w:szCs w:val="24"/>
        </w:rPr>
      </w:pPr>
      <w:r>
        <w:rPr>
          <w:b/>
          <w:szCs w:val="24"/>
        </w:rPr>
        <w:t>K GKMiOŚ: za-3, jednogłośnie</w:t>
      </w:r>
    </w:p>
    <w:p w:rsidR="007A4CF6" w:rsidRDefault="007A4CF6" w:rsidP="007A4CF6">
      <w:pPr>
        <w:jc w:val="both"/>
        <w:rPr>
          <w:b/>
          <w:szCs w:val="24"/>
        </w:rPr>
      </w:pPr>
      <w:r>
        <w:rPr>
          <w:b/>
          <w:szCs w:val="24"/>
        </w:rPr>
        <w:t>KBIiRG; za-4, przeciw-0, wstrzymało się-1</w:t>
      </w:r>
    </w:p>
    <w:p w:rsidR="007A4CF6" w:rsidRDefault="007A4CF6" w:rsidP="007A4CF6">
      <w:pPr>
        <w:jc w:val="both"/>
        <w:rPr>
          <w:szCs w:val="24"/>
        </w:rPr>
      </w:pPr>
      <w:r>
        <w:rPr>
          <w:b/>
          <w:szCs w:val="24"/>
        </w:rPr>
        <w:lastRenderedPageBreak/>
        <w:t>Druk nr 7</w:t>
      </w:r>
      <w:r>
        <w:rPr>
          <w:szCs w:val="24"/>
        </w:rPr>
        <w:t xml:space="preserve"> w sprawie zmiany uchwały w sprawie uchwalenia wieloletniej prognozy finansowej</w:t>
      </w:r>
    </w:p>
    <w:p w:rsidR="007A4CF6" w:rsidRDefault="007A4CF6" w:rsidP="007A4CF6">
      <w:pPr>
        <w:ind w:left="540"/>
        <w:jc w:val="both"/>
        <w:rPr>
          <w:szCs w:val="24"/>
        </w:rPr>
      </w:pPr>
      <w:r>
        <w:rPr>
          <w:szCs w:val="24"/>
        </w:rPr>
        <w:t>Projekt uchwały przedstawiła Pani Katarzyna Szczepanik wraz autopoprawkami.</w:t>
      </w:r>
    </w:p>
    <w:p w:rsidR="007A4CF6" w:rsidRDefault="007A4CF6" w:rsidP="007A4CF6">
      <w:pPr>
        <w:jc w:val="both"/>
        <w:rPr>
          <w:szCs w:val="24"/>
        </w:rPr>
      </w:pPr>
      <w:r>
        <w:rPr>
          <w:szCs w:val="24"/>
        </w:rPr>
        <w:tab/>
        <w:t>Wiceprzewodnicząca RM Elżbieta Kużdżał zaproponowała, aby na jutro przygotować zestawienie autopoprawek na piśmie.</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za-5, jednogłośnie,</w:t>
      </w:r>
    </w:p>
    <w:p w:rsidR="007A4CF6" w:rsidRDefault="007A4CF6" w:rsidP="007A4CF6">
      <w:pPr>
        <w:jc w:val="both"/>
        <w:rPr>
          <w:b/>
          <w:szCs w:val="24"/>
        </w:rPr>
      </w:pPr>
      <w:r>
        <w:rPr>
          <w:b/>
          <w:szCs w:val="24"/>
        </w:rPr>
        <w:t>K GKMiOŚ: za-5, przeciw-0, wstrzymało się-1,</w:t>
      </w:r>
    </w:p>
    <w:p w:rsidR="007A4CF6" w:rsidRDefault="007A4CF6" w:rsidP="007A4CF6">
      <w:pPr>
        <w:jc w:val="both"/>
        <w:rPr>
          <w:b/>
          <w:szCs w:val="24"/>
        </w:rPr>
      </w:pPr>
      <w:r>
        <w:rPr>
          <w:b/>
          <w:szCs w:val="24"/>
        </w:rPr>
        <w:t>KBIiRG; za-4, przeciw-0, wstrzymało się-1,</w:t>
      </w:r>
    </w:p>
    <w:p w:rsidR="007A4CF6" w:rsidRDefault="007A4CF6" w:rsidP="007A4CF6">
      <w:pPr>
        <w:jc w:val="both"/>
        <w:rPr>
          <w:szCs w:val="24"/>
        </w:rPr>
      </w:pPr>
    </w:p>
    <w:p w:rsidR="007A4CF6" w:rsidRDefault="007A4CF6" w:rsidP="007A4CF6">
      <w:pPr>
        <w:jc w:val="both"/>
        <w:rPr>
          <w:szCs w:val="24"/>
        </w:rPr>
      </w:pPr>
      <w:r>
        <w:rPr>
          <w:b/>
          <w:szCs w:val="24"/>
        </w:rPr>
        <w:t>Druk nr 8</w:t>
      </w:r>
      <w:r>
        <w:rPr>
          <w:szCs w:val="24"/>
        </w:rPr>
        <w:t xml:space="preserve"> w sprawie zmiany uchwały Nr XVI/160/16 Rady Miejskiej Brzegu z dnia 29 stycznia 2016 r. w sprawie udzielenia pomocy finansowej dla Powiatu Brzeskiego na realizację zadania pn.”Remont chodnika w ciągu dróg powiatowych nr 1193 O i 2025 O ul. Piastowska w Brzegu” </w:t>
      </w:r>
    </w:p>
    <w:p w:rsidR="007A4CF6" w:rsidRDefault="007A4CF6" w:rsidP="007A4CF6">
      <w:pPr>
        <w:ind w:left="540"/>
        <w:jc w:val="both"/>
        <w:rPr>
          <w:szCs w:val="24"/>
        </w:rPr>
      </w:pPr>
      <w:r>
        <w:rPr>
          <w:szCs w:val="24"/>
        </w:rPr>
        <w:t>Projekt uchwały przedstawił Burmistrz Brzegu Jerzy Wrębiak.</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 xml:space="preserve">K ZSSiR: za-5 jednogłośnie, </w:t>
      </w:r>
    </w:p>
    <w:p w:rsidR="007A4CF6" w:rsidRDefault="007A4CF6" w:rsidP="007A4CF6">
      <w:pPr>
        <w:jc w:val="both"/>
        <w:rPr>
          <w:b/>
          <w:szCs w:val="24"/>
        </w:rPr>
      </w:pPr>
      <w:r>
        <w:rPr>
          <w:b/>
          <w:szCs w:val="24"/>
        </w:rPr>
        <w:t>K OKSiR: za-5,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za-5, jednogłośnie</w:t>
      </w:r>
    </w:p>
    <w:p w:rsidR="007A4CF6" w:rsidRDefault="007A4CF6" w:rsidP="007A4CF6">
      <w:pPr>
        <w:jc w:val="both"/>
        <w:rPr>
          <w:szCs w:val="24"/>
        </w:rPr>
      </w:pPr>
    </w:p>
    <w:p w:rsidR="007A4CF6" w:rsidRDefault="007A4CF6" w:rsidP="007A4CF6">
      <w:pPr>
        <w:jc w:val="both"/>
        <w:rPr>
          <w:szCs w:val="24"/>
        </w:rPr>
      </w:pPr>
      <w:r>
        <w:rPr>
          <w:b/>
          <w:szCs w:val="24"/>
        </w:rPr>
        <w:t>Druk nr 9</w:t>
      </w:r>
      <w:r>
        <w:rPr>
          <w:szCs w:val="24"/>
        </w:rPr>
        <w:t xml:space="preserve"> w sprawie zasad nabywania, zbywania i obciążania nieruchomości Gminy Brzeg oraz ich wydzierżawiania lub najmu na okres dłuższy niż 3 lata.</w:t>
      </w:r>
    </w:p>
    <w:p w:rsidR="007A4CF6" w:rsidRDefault="007A4CF6" w:rsidP="007A4CF6">
      <w:pPr>
        <w:jc w:val="both"/>
        <w:rPr>
          <w:szCs w:val="24"/>
        </w:rPr>
      </w:pPr>
      <w:r>
        <w:rPr>
          <w:szCs w:val="24"/>
        </w:rPr>
        <w:tab/>
        <w:t>Projekt uchwały przedstawiła Pani Barbara Iwanowiec.</w:t>
      </w:r>
    </w:p>
    <w:p w:rsidR="007A4CF6" w:rsidRDefault="007A4CF6" w:rsidP="007A4CF6">
      <w:pPr>
        <w:jc w:val="both"/>
        <w:rPr>
          <w:szCs w:val="24"/>
        </w:rPr>
      </w:pPr>
      <w:r>
        <w:rPr>
          <w:szCs w:val="24"/>
        </w:rPr>
        <w:tab/>
        <w:t>Radny Grzegorz Surdyka powiedział, że ten projekt uchwały jest ważny. Zapytał, czym się kierowali wprowadzając zmianę w pkt. 4 w par. 5?</w:t>
      </w:r>
    </w:p>
    <w:p w:rsidR="007A4CF6" w:rsidRDefault="007A4CF6" w:rsidP="007A4CF6">
      <w:pPr>
        <w:jc w:val="both"/>
        <w:rPr>
          <w:szCs w:val="24"/>
        </w:rPr>
      </w:pPr>
      <w:r>
        <w:rPr>
          <w:szCs w:val="24"/>
        </w:rPr>
        <w:tab/>
        <w:t>Z-ca burmistrza Bartłomiej Kostrzewa powiedział, że mieli takie przypadki, gdzie występowała tylko jedna osoba i przez to tworzyła im się wspólnota i tego typu sytuacjom starali się przeciwdziałać. Sprzedaż danego lokalu to jest wyłączna kompetencja Burmistrza. Powiedział, że stoją na stanowisku, że nie są zainteresowani w sytuacji, kiedy mają zasób 100% gminny, żeby powstała tam wspólnota. Gmina zawsze przez tego jednego najemcę będzie partycypować w kosztach wspólnoty. Powiedział, że taką politykę prowadzą od 2015 roku.</w:t>
      </w:r>
    </w:p>
    <w:p w:rsidR="007A4CF6" w:rsidRDefault="007A4CF6" w:rsidP="007A4CF6">
      <w:pPr>
        <w:jc w:val="both"/>
        <w:rPr>
          <w:szCs w:val="24"/>
        </w:rPr>
      </w:pPr>
      <w:r>
        <w:rPr>
          <w:szCs w:val="24"/>
        </w:rPr>
        <w:tab/>
        <w:t>Radny Grzegorz Surdyka powiedział, że to jest jasne. Zapytał dlaczego mają karać tych 9 przykładowych rodzin, bo tak się stało, że mają jednego takiego sąsiada? Powiedział, że może i w tym przypadku należałoby dać ludziom czas, żeby porozmawiali na ten temat.</w:t>
      </w:r>
    </w:p>
    <w:p w:rsidR="007A4CF6" w:rsidRDefault="007A4CF6" w:rsidP="007A4CF6">
      <w:pPr>
        <w:jc w:val="both"/>
        <w:rPr>
          <w:szCs w:val="24"/>
        </w:rPr>
      </w:pPr>
      <w:r>
        <w:rPr>
          <w:szCs w:val="24"/>
        </w:rPr>
        <w:tab/>
        <w:t>Z-ca burmistrza Bartłomiej Kostrzewa powiedział, że ukaraniem byłaby taka sytuacja, w której by zapisali, że w przypadkach, w których mają w danym budynku 100% zasób gminy nie wyrażają zgody na sprzedaż lokali. Kolejno podał przykład 9 osób, które wykupiły lokal z 90% bonifikatą, a następnie ta osoba ostatnia po zastanowieniu się decyduje się wykupić lokal już z 95% bonifikatą. Stwierdził, że to nie jest sprawiedliwe.</w:t>
      </w:r>
    </w:p>
    <w:p w:rsidR="007A4CF6" w:rsidRDefault="007A4CF6" w:rsidP="007A4CF6">
      <w:pPr>
        <w:jc w:val="both"/>
        <w:rPr>
          <w:szCs w:val="24"/>
        </w:rPr>
      </w:pPr>
      <w:r>
        <w:rPr>
          <w:szCs w:val="24"/>
        </w:rPr>
        <w:tab/>
        <w:t>Radny Grzegorz Surdyka powiedział, że jest to karanie 9 rodzin. Poprosił, aby stworzyć taką politykę, że burmistrz pozostaje przy mieszkaniach komunalnych. Powiedział, że do tej pory funkcjonuje takie rozwiązanie, które różnicuje wspólnoty, obiekty komunalne, w których zamieszkujący chcą wykupić na własność lokale. Powiedział, że jeżeli wszyscy wystąpią to tam jest różnica. Poprosił, aby przypomnieć jaka to różnica. Powiedział, że jeżeli są pojedyncze to płacą więcej.</w:t>
      </w:r>
    </w:p>
    <w:p w:rsidR="007A4CF6" w:rsidRDefault="007A4CF6" w:rsidP="007A4CF6">
      <w:pPr>
        <w:jc w:val="both"/>
        <w:rPr>
          <w:szCs w:val="24"/>
        </w:rPr>
      </w:pPr>
      <w:r>
        <w:rPr>
          <w:szCs w:val="24"/>
        </w:rPr>
        <w:tab/>
        <w:t>Pani Barbara Mrowiec powiedziała, że obecnie obowiązujące bonifikaty są takie jak w następnym projekcie uchwały.</w:t>
      </w:r>
    </w:p>
    <w:p w:rsidR="007A4CF6" w:rsidRDefault="007A4CF6" w:rsidP="007A4CF6">
      <w:pPr>
        <w:jc w:val="both"/>
        <w:rPr>
          <w:szCs w:val="24"/>
        </w:rPr>
      </w:pPr>
      <w:r>
        <w:rPr>
          <w:szCs w:val="24"/>
        </w:rPr>
        <w:lastRenderedPageBreak/>
        <w:tab/>
        <w:t>Radny Grzegorz Surdyka powiedział, że to jest bardziej sprawiedliwe, ponieważ jest zróżnicowanie. Gmina dostanie więcej pieniędzy w ramach tego wykupu od tych 9, natomiast jeżeli wystąpiliby jako całość to wszyscy dostaną 95% i tu gmina traci. Może należy zastosować inną stawkę procentową po to, żeby umożliwić mieszkańcom nabywanie lokali komunalnych, albo zmienić politykę, żeby nie sprzedawać lokali komunalnych.</w:t>
      </w:r>
    </w:p>
    <w:p w:rsidR="007A4CF6" w:rsidRDefault="007A4CF6" w:rsidP="007A4CF6">
      <w:pPr>
        <w:jc w:val="both"/>
        <w:rPr>
          <w:szCs w:val="24"/>
        </w:rPr>
      </w:pPr>
      <w:r>
        <w:rPr>
          <w:szCs w:val="24"/>
        </w:rPr>
        <w:tab/>
        <w:t>Burmistrz Brzegu Jerzy Wrębiak powiedział, że mają problem z mieszkaniami komunalnymi, socjalnymi wiele osób na nie oczekuje. Powiedział, że próbują uszczelnić ten system. Powiedział, że stworzyli preferencje dla tych lokali, gdzie mają koszty związane z utrzymaniem, a tak naprawdę nie mają nic do powiedzenia. Stwierdził, że jeżeli przez tyle lat osoby się nie decydowały wykupić mieszkań to oni jako miasto mają prawo ocenić, które zasoby nadają się do zbycia, które lepiej administrować. Na dzień dzisiejszy nie wybudują jakiejś ilości mieszkań, ponieważ każdy nowy budynek generuje ogromne koszty. W związku z tym polityka miasta powinna iść w kierunku zagospodarowywania, zabezpieczania mienia, które mają, czyli stare budynki, które wymagają ogromnych nakładów i remontów, ale też utrzymywanie mieszkań komunalnych, które mają. Stwierdził, że nie koniecznie z możliwością nabycia, ponieważ na dzień dzisiejszy nikt nie ściągnie obowiązku z gminy, aby zabezpieczyć problemy mieszkaniowe mieszkańców. Powiedział, że nawet wtedy, kiedy będą spełnione warunki to wcale nie musi być tak, że oni jako gmina będą się na to godzili. Powiedział, że, aby dostać mieszkanie komunalne trzeba spełnić pewne kryteria i dzisiaj jest tak, że bardzo dużo osób, które korzystają z mieszkań komunalnych na dzień dzisiejszy tych kryteriów nie spełnia. Stwierdził, że muszą dbać o mieszkańców, a nie rozdawać. Stwierdził, że jaką gmina będzie mogła oferować pomoc tym ludziom. Powiedział, że Pan Dyrektor Sidor może przedstawić jakim zasobem gmina dysponowała, a jaki zasób mają dzisiaj.</w:t>
      </w:r>
    </w:p>
    <w:p w:rsidR="007A4CF6" w:rsidRDefault="007A4CF6" w:rsidP="007A4CF6">
      <w:pPr>
        <w:jc w:val="both"/>
        <w:rPr>
          <w:szCs w:val="24"/>
        </w:rPr>
      </w:pPr>
      <w:r>
        <w:rPr>
          <w:szCs w:val="24"/>
        </w:rPr>
        <w:tab/>
        <w:t>Pan Marek Sidor powiedział, że dokładnej liczby nie pamięta, ale jest to 1970 mieszkań łącznie, a rozpoczynali w 1990 roku, kiedy było kilkanaście tysięcy mieszkań. Powiedział, że dzisiaj mają tylko 140 lokali socjalnych, a jest bardzo duża potrzeba pod tym względem.</w:t>
      </w:r>
    </w:p>
    <w:p w:rsidR="007A4CF6" w:rsidRDefault="007A4CF6" w:rsidP="007A4CF6">
      <w:pPr>
        <w:jc w:val="both"/>
        <w:rPr>
          <w:szCs w:val="24"/>
        </w:rPr>
      </w:pPr>
      <w:r>
        <w:rPr>
          <w:szCs w:val="24"/>
        </w:rPr>
        <w:tab/>
        <w:t>Burmistrz Brzegu Jerzy Wrębiak poprosił Dyrektora ZNM, aby przygotował informację na sesję na ten temat.</w:t>
      </w:r>
    </w:p>
    <w:p w:rsidR="007A4CF6" w:rsidRDefault="007A4CF6" w:rsidP="007A4CF6">
      <w:pPr>
        <w:jc w:val="both"/>
        <w:rPr>
          <w:szCs w:val="24"/>
        </w:rPr>
      </w:pPr>
      <w:r>
        <w:rPr>
          <w:szCs w:val="24"/>
        </w:rPr>
        <w:tab/>
        <w:t>Radny Grzegorz Surdyka powiedział, że trochę go zdumiewa zdanie pana burmistrza. Powiedział, że to że nie mają nic do powiedzenia jako mniejszościowy udziałowiec w bloku gdzie jest np. 10 mieszkań i 4 pozostają komunalne, a 6 już wykupiło i chce faktycznie coś zrobić to w tym przypadku pan burmistrz ma rację. Jego zdaniem o 60 % gmina za ten obiekt płaci mniej. Zapytał, co będzie w sytuacji, gdy te 10 mieszkań pozostanie na wikcie komunalnym? Zapytał, czy ma rozumieć, że mieszkańcy mogą usłyszeć, że nie ma pieniędzy? Powiedział, że pan burmistrz mówił, że mieszkańcy przez wiele lat nie wykupili tych mieszkań. Stwierdził, że przecież nikt nie liczył na to, że zaraz na następny dzień ustawi się kolejka do kupna, ponieważ nie wszyscy są przygotowani, żeby wykupić lokal od gminy, ponieważ to jest długotrwały proces, a przecież jest jeszcze migracja. Zapytał dlaczego chcą tak stworzyć prawo, żeby utrudnić tym ludziom kupno? Powiedział, że w takiej formie będzie zmuszony głosować przeciw tej uchwale, ponieważ nie przekonują go te argumenty.</w:t>
      </w:r>
    </w:p>
    <w:p w:rsidR="007A4CF6" w:rsidRDefault="007A4CF6" w:rsidP="007A4CF6">
      <w:pPr>
        <w:jc w:val="both"/>
        <w:rPr>
          <w:szCs w:val="24"/>
        </w:rPr>
      </w:pPr>
      <w:r>
        <w:rPr>
          <w:szCs w:val="24"/>
        </w:rPr>
        <w:tab/>
        <w:t xml:space="preserve">Burmistrz Brzegu Jerzy Wrębiak powiedział, że to jest ich rekomendacja, która wynika z wieloletnich doświadczeń. Uważa, że jeżeli wspólnoty są zgrane to potrafią się dogadać. Powiedział, że dobrze, że to otwiera dyskusję na temat zasobu mienia komunalnego, ponieważ muszą się przyjrzeć temu jak to mienie wygląda w naszym mieście. Rozważają możliwość nierozdawania zasobów mienia za przysłowiową złotówkę, ponieważ mają ich mało i w tym kierunku czynią starania. Biorą przykład w tej kwestii z innych miast. Powiedział że nie wprowadzaliby żadnej ulgi tylko trzeba by było, wtedy zastosować cenę rynkową. Powiedział, że on zarekomendował rozwiązanie, które zostało przedyskutowane dokładnie i jeżeli pojawią się jakieś problemy to wyjdą z propozycją zmian w tej uchwale po </w:t>
      </w:r>
      <w:r>
        <w:rPr>
          <w:szCs w:val="24"/>
        </w:rPr>
        <w:lastRenderedPageBreak/>
        <w:t>to, by zastosować rozwiązania, które rzeczywiście będą ułatwiały mieszkańcom. Na dzień dzisiejszy ta rekomendacja wynika z ich doświadczeń, które niestety są takie, a nie inne. Stwierdził, że bardzo często gmina jest stawiana w niekorzystnej sytuacji, co też powoduje, że w jakiś sposób chcą się zabezpieczyć przed zbyt łatwą zgodą na sprzedaż.</w:t>
      </w:r>
    </w:p>
    <w:p w:rsidR="007A4CF6" w:rsidRDefault="007A4CF6" w:rsidP="007A4CF6">
      <w:pPr>
        <w:jc w:val="both"/>
        <w:rPr>
          <w:szCs w:val="24"/>
        </w:rPr>
      </w:pPr>
      <w:r>
        <w:rPr>
          <w:szCs w:val="24"/>
        </w:rPr>
        <w:tab/>
        <w:t>Radny Grzegorz Surdyka powiedział, że byłby zwolennikiem, tego, żeby gmina zastosowała swoją politykę, że zostają przy zasobie komunalnym z całym bagażem, który się z tym wiąże. Powiedział, że temat jest bardzo trudny, a on liczy na mądrość Rady. Powiedział, że było to zróżnicowanie, które premiowało wspólnoty, które razem chciały wykupić, a ci, którzy mieli problem w tym temacie płacili drożej i to było jego zdaniem sprawiedliwe.</w:t>
      </w:r>
    </w:p>
    <w:p w:rsidR="007A4CF6" w:rsidRDefault="007A4CF6" w:rsidP="007A4CF6">
      <w:pPr>
        <w:jc w:val="both"/>
        <w:rPr>
          <w:szCs w:val="24"/>
        </w:rPr>
      </w:pPr>
      <w:r>
        <w:rPr>
          <w:szCs w:val="24"/>
        </w:rPr>
        <w:tab/>
        <w:t>Z-ca burmistrza Bartłomiej Kostrzewa zaproponował zapis w pkt. 4 o następującym brzmieniu: Nie podlegają zbyciu na rzecz najemców lokale w budynkach, w których gmina Brzeg jest wyłącznym właścicielem.</w:t>
      </w:r>
    </w:p>
    <w:p w:rsidR="007A4CF6" w:rsidRDefault="007A4CF6" w:rsidP="007A4CF6">
      <w:pPr>
        <w:jc w:val="both"/>
        <w:rPr>
          <w:szCs w:val="24"/>
        </w:rPr>
      </w:pPr>
      <w:r>
        <w:rPr>
          <w:szCs w:val="24"/>
        </w:rPr>
        <w:tab/>
        <w:t>Radny Wojciech Komarzyński powiedział, że byłby za takim rozwiązaniem, aby doprecyzować, że nie sprzedają pod warunkiem, że minimum 50% nie wyrazi zainteresowania, wtedy zachowują tą gwarancję, że będą mieli większość, ale też nie uniemożliwiają wykupu osobom. Stwierdził, że chyba nie chcą doprowadzić do sytuacji, w której w ogóle ograniczą możliwość wykupu na danej nieruchomości, ponieważ to by było niesprawiedliwe w stosunku do osób, które już takiego wykupu dokonały.</w:t>
      </w:r>
    </w:p>
    <w:p w:rsidR="007A4CF6" w:rsidRDefault="007A4CF6" w:rsidP="007A4CF6">
      <w:pPr>
        <w:jc w:val="both"/>
        <w:rPr>
          <w:szCs w:val="24"/>
        </w:rPr>
      </w:pPr>
      <w:r>
        <w:rPr>
          <w:szCs w:val="24"/>
        </w:rPr>
        <w:tab/>
        <w:t>Radny Marcin Samul powiedział, że rozumie stanowisko pana burmistrza, natomiast radny Grzegorz Surdyka zwrócił uwagę na wiele istotnych kwestii, ponieważ jeżeli będą mieć dwa lokale to płacą 20 tyś zł za remont dachu, a nie 100 tyś zł, kiedy ten dach będzie przeciekał. Zaproponował, aby wprowadzić taki zapis, że w przypadku kiedy 50 % właścicieli zechce to wówczas umożliwiają wykup, a pozostali dostosowują się do sytuacji. Kolejno zaproponował, aby w par 5 pkt. 4 wpisać, że jeżeli z wnioskiem nie wystąpią jednocześnie wszyscy najemcy lokali mieszkalnych, wówczas gmina podejmuje ostateczną decyzję o tym, czy sprzedaje te mieszkania.</w:t>
      </w:r>
    </w:p>
    <w:p w:rsidR="007A4CF6" w:rsidRDefault="007A4CF6" w:rsidP="007A4CF6">
      <w:pPr>
        <w:jc w:val="both"/>
        <w:rPr>
          <w:szCs w:val="24"/>
        </w:rPr>
      </w:pPr>
      <w:r>
        <w:rPr>
          <w:szCs w:val="24"/>
        </w:rPr>
        <w:tab/>
        <w:t>Burmistrz Brzegu Jerzy Wrębiak powiedział, że on idzie w takim kierunku, że zasób komunalny jest coraz mniejszy, a do mieszkania komunalnego nie każdy może się kwalifikować tylko musi spełniać określone warunki. Dodał, że również orzecznictwo idzie w tym kierunku, że jeżeli komuś polepszą się warunki to do mieszkania komunalnego nie przysługuje prawo na całe życie. Stwierdził, że muszą o tym pamiętać. Powiedział, że na dzień dzisiejszy nikt nie zdejmuje z gminy pewnego obowiązku jeżeli chodzi o dbałość o osoby, które mają pewne kwalifikacje do tego, aby ubiegać się o lokal komunalny, socjalny. Stwierdził, że jeżeli radni wyjdą z założenia, że stać ich jako miasto, żeby za 5% wartości dalej rozprzedawali mieszkania to za niedługo będzie taka sytuacja, że nie będą myśleć o tym jak komuś przekazać lokal, tylko trzeba będzie budować mieszkania komunalne, socjalne, po to, żeby spełniać oczekiwania mieszkańców. Wspomniał, że w poniedziałki przyjmuje mieszkańców, którzy głównie proszą o sprawy związane z mieszkalnictwem. Powiedział, że on dzisiaj rekomenduje kierunek, który ograniczy zbycie, a w przyszłości będzie szedł w tym kierunku, aby chronić zasób mienia komunalnego, ponieważ gminę nie stać na to, aby budowała, a problemy pozostaną. Uważa, że za bardzo poszli w kierunku przyzwyczajeń, że mieszkanie komunalne jest na całe życie, a tak nie jest, ponieważ sytuacja materialna ulega zmianie.</w:t>
      </w:r>
    </w:p>
    <w:p w:rsidR="007A4CF6" w:rsidRDefault="007A4CF6" w:rsidP="007A4CF6">
      <w:pPr>
        <w:jc w:val="both"/>
        <w:rPr>
          <w:szCs w:val="24"/>
        </w:rPr>
      </w:pPr>
      <w:r>
        <w:rPr>
          <w:szCs w:val="24"/>
        </w:rPr>
        <w:tab/>
        <w:t>Wiceprzewodnicząca RM Elżbieta Kużdżał zapytała, czy muszą być takie procenty 90% i 95%? Zapytała, czy jest możliwe, aby na jutrzejszą sesję Dyrektor ZNM przedstawił dane ile mieszkań zostało sprzedanych, ilu ludzi wspólnotach wykupiło mieszkania.</w:t>
      </w:r>
    </w:p>
    <w:p w:rsidR="007A4CF6" w:rsidRDefault="007A4CF6" w:rsidP="007A4CF6">
      <w:pPr>
        <w:jc w:val="both"/>
        <w:rPr>
          <w:szCs w:val="24"/>
        </w:rPr>
      </w:pPr>
      <w:r>
        <w:rPr>
          <w:szCs w:val="24"/>
        </w:rPr>
        <w:tab/>
        <w:t>Radna Renata Biss dołączyła się do opinii radnego Surdyki. Dodała, że to rozwiązanie jest dobre dla miasta, ale z kolei bardzo krzywdzące dla drugiej strony i zamyka drogi. Stwierdziła, że może warto to przemyśleć i dać czas.</w:t>
      </w:r>
    </w:p>
    <w:p w:rsidR="007A4CF6" w:rsidRDefault="007A4CF6" w:rsidP="007A4CF6">
      <w:pPr>
        <w:jc w:val="both"/>
        <w:rPr>
          <w:szCs w:val="24"/>
        </w:rPr>
      </w:pPr>
      <w:r>
        <w:rPr>
          <w:szCs w:val="24"/>
        </w:rPr>
        <w:lastRenderedPageBreak/>
        <w:tab/>
        <w:t>Wiceprzewodnicząca RM Elżbieta Kużdżał powiedziała, że jej zdaniem należy zmienić procenty.</w:t>
      </w:r>
    </w:p>
    <w:p w:rsidR="007A4CF6" w:rsidRDefault="007A4CF6" w:rsidP="007A4CF6">
      <w:pPr>
        <w:jc w:val="both"/>
        <w:rPr>
          <w:szCs w:val="24"/>
        </w:rPr>
      </w:pPr>
      <w:r>
        <w:rPr>
          <w:szCs w:val="24"/>
        </w:rPr>
        <w:tab/>
        <w:t>Radna Renata Biss powiedziała, że we wspólnotach ludzie bardzo trudno się dogadują.</w:t>
      </w:r>
    </w:p>
    <w:p w:rsidR="007A4CF6" w:rsidRDefault="007A4CF6" w:rsidP="007A4CF6">
      <w:pPr>
        <w:jc w:val="both"/>
        <w:rPr>
          <w:szCs w:val="24"/>
        </w:rPr>
      </w:pPr>
      <w:r>
        <w:rPr>
          <w:szCs w:val="24"/>
        </w:rPr>
        <w:tab/>
        <w:t>Radny Robert Karlikowski powiedział, że w żaden sposób nie będzie negował opinii radnych, ani pana burmistrza. Powiedział, że jeśli chodzi o przykład z jednym niewykupionym mieszkaniem to doświadczył już takiej sytuacji. Powiedział, że do dziś tam jest duży zgrzyt i miasto ma tam problem.</w:t>
      </w:r>
    </w:p>
    <w:p w:rsidR="007A4CF6" w:rsidRDefault="007A4CF6" w:rsidP="007A4CF6">
      <w:pPr>
        <w:jc w:val="both"/>
        <w:rPr>
          <w:szCs w:val="24"/>
        </w:rPr>
      </w:pPr>
      <w:r>
        <w:rPr>
          <w:szCs w:val="24"/>
        </w:rPr>
        <w:tab/>
        <w:t>Wiceprzewodnicząca RM Elżbieta Kużdżał powiedziała, że dużo wspólnot już wykupiło mieszkania, więc może nie będzie dużej ilości mieszkań do wykupu.</w:t>
      </w:r>
    </w:p>
    <w:p w:rsidR="007A4CF6" w:rsidRDefault="007A4CF6" w:rsidP="007A4CF6">
      <w:pPr>
        <w:jc w:val="both"/>
        <w:rPr>
          <w:szCs w:val="24"/>
        </w:rPr>
      </w:pPr>
      <w:r>
        <w:rPr>
          <w:szCs w:val="24"/>
        </w:rPr>
        <w:tab/>
        <w:t>Radny Eugeniusz Zwierzchowski zapytał, czy pan burmistrz zastanawiał się nad tym do którego momentu miasto będzie sprzedawać mieszkania komunalne i jaka jest granica?</w:t>
      </w:r>
    </w:p>
    <w:p w:rsidR="007A4CF6" w:rsidRDefault="007A4CF6" w:rsidP="007A4CF6">
      <w:pPr>
        <w:jc w:val="both"/>
        <w:rPr>
          <w:szCs w:val="24"/>
        </w:rPr>
      </w:pPr>
      <w:r>
        <w:rPr>
          <w:szCs w:val="24"/>
        </w:rPr>
        <w:tab/>
        <w:t>Burmistrz Brzegu Jerzy Wrębiak powiedział, że on stoi na stanowisku, że miasto już osiągnęło ten stan krytyczny, gdzie nie stać ich już na to, żeby sprzedawać. Powiedział, że to są zaszłości, kiedy ta furtka została otwarta.</w:t>
      </w:r>
    </w:p>
    <w:p w:rsidR="007A4CF6" w:rsidRDefault="007A4CF6" w:rsidP="007A4CF6">
      <w:pPr>
        <w:jc w:val="both"/>
        <w:rPr>
          <w:szCs w:val="24"/>
        </w:rPr>
      </w:pPr>
      <w:r>
        <w:rPr>
          <w:szCs w:val="24"/>
        </w:rPr>
        <w:tab/>
        <w:t>Radny Grzegorz Surdyka odniósł się do propozycji zapisu z-cy burmistrza Bartłomieja Kostrzewy. Stwierdził, że rozumie taką politykę jaką chce wprowadzić pan burmistrz. Zapytał, czy zaproponowany zapis przez wiceburmistrza był przemyślany?</w:t>
      </w:r>
    </w:p>
    <w:p w:rsidR="007A4CF6" w:rsidRDefault="007A4CF6" w:rsidP="007A4CF6">
      <w:pPr>
        <w:jc w:val="both"/>
        <w:rPr>
          <w:szCs w:val="24"/>
        </w:rPr>
      </w:pPr>
      <w:r>
        <w:rPr>
          <w:szCs w:val="24"/>
        </w:rPr>
        <w:tab/>
        <w:t>Z-ca burmistrza Bartłomiej Kostrzewa powiedział, że zrozumiał, że taka była jedna z sugestii radnego z tej dyskusji. Radny mówił, że zrozumiałby taką sytuację. Powiedział, że gdyby przyjęli tą propozycję, o której mówią, że w budynkach, w których Gmina Brzeg jest wyłącznym właścicielem tam nie powstaje wspólnota, a tam gdzie mają wspólnoty tam dokonują sprzedaży.</w:t>
      </w:r>
    </w:p>
    <w:p w:rsidR="007A4CF6" w:rsidRDefault="007A4CF6" w:rsidP="007A4CF6">
      <w:pPr>
        <w:jc w:val="both"/>
        <w:rPr>
          <w:szCs w:val="24"/>
        </w:rPr>
      </w:pPr>
      <w:r>
        <w:rPr>
          <w:szCs w:val="24"/>
        </w:rPr>
        <w:tab/>
        <w:t>Radny Grzegorz Surdyka powiedział, że to jest logiczne natomiast poprosił, aby wiceburmistrz nie mówił, że to jest jedna z jego sugestii, ponieważ to jest dyskusja. Powiedział, że rozumie jeżeli pan burmistrz wdraża taką politykę odnośnie mieszkalnictwa komunalnego, natomiast pierwotny zapis budzi spore kontrowersje.</w:t>
      </w:r>
    </w:p>
    <w:p w:rsidR="007A4CF6" w:rsidRDefault="007A4CF6" w:rsidP="007A4CF6">
      <w:pPr>
        <w:jc w:val="both"/>
        <w:rPr>
          <w:szCs w:val="24"/>
        </w:rPr>
      </w:pPr>
      <w:r>
        <w:rPr>
          <w:szCs w:val="24"/>
        </w:rPr>
        <w:tab/>
        <w:t xml:space="preserve">Burmistrz Brzegu Jerzy Wrębiak powiedział, że w toku dyskusji ta propozycja, jeżeli zadowoli Radę, żeby przedstawić naszą  koncepcję działań, jeżeli chodzi o mieszkalnictwo komunalne to on taką propozycje chce zarekomendować. Zaproponował zmianę zapisu o następującym brzmieniu: W budynkach gdzie Gmina Brzeg jest wyłącznym właścicielem nie podlegają zbyciu lokale komunalne. </w:t>
      </w:r>
    </w:p>
    <w:p w:rsidR="007A4CF6" w:rsidRDefault="007A4CF6" w:rsidP="007A4CF6">
      <w:pPr>
        <w:jc w:val="both"/>
        <w:rPr>
          <w:szCs w:val="24"/>
        </w:rPr>
      </w:pPr>
      <w:r>
        <w:rPr>
          <w:szCs w:val="24"/>
        </w:rPr>
        <w:tab/>
        <w:t>Radny Grzegorz Surdyka zapytał, czy to jest autopoprawka do projektu uchwały?</w:t>
      </w:r>
    </w:p>
    <w:p w:rsidR="007A4CF6" w:rsidRDefault="007A4CF6" w:rsidP="007A4CF6">
      <w:pPr>
        <w:jc w:val="both"/>
        <w:rPr>
          <w:szCs w:val="24"/>
        </w:rPr>
      </w:pPr>
      <w:r>
        <w:rPr>
          <w:szCs w:val="24"/>
        </w:rPr>
        <w:tab/>
        <w:t>Burmistrz Brzegu Jerzy Wrębiak powiedział, że tak zgłasza autopoprawkę do tego projektu uchwały.</w:t>
      </w:r>
    </w:p>
    <w:p w:rsidR="007A4CF6" w:rsidRDefault="007A4CF6" w:rsidP="007A4CF6">
      <w:pPr>
        <w:jc w:val="both"/>
        <w:rPr>
          <w:szCs w:val="24"/>
        </w:rPr>
      </w:pPr>
      <w:r>
        <w:rPr>
          <w:szCs w:val="24"/>
        </w:rPr>
        <w:tab/>
        <w:t>Radny Wojciech Komarzyński powiedział, że warto by było sprawdzić w jakim stanie jest ten pozostały zasób i zrobić przegląd tych nieruchomości.</w:t>
      </w:r>
    </w:p>
    <w:p w:rsidR="007A4CF6" w:rsidRDefault="007A4CF6" w:rsidP="007A4CF6">
      <w:pPr>
        <w:jc w:val="both"/>
        <w:rPr>
          <w:szCs w:val="24"/>
        </w:rPr>
      </w:pPr>
      <w:r>
        <w:rPr>
          <w:szCs w:val="24"/>
        </w:rPr>
        <w:tab/>
        <w:t>Burmistrz Brzegu Jerzy Wrębiak powiedział, że są po inwentaryzacjach obiektów, w których są właścicielem. Powiedział, że i tak ostatecznie decyduje burmistrz, ponieważ z różnych względów zdarza się, że nie godzi się na wykup.</w:t>
      </w:r>
    </w:p>
    <w:p w:rsidR="007A4CF6" w:rsidRDefault="007A4CF6" w:rsidP="007A4CF6">
      <w:pPr>
        <w:jc w:val="both"/>
        <w:rPr>
          <w:szCs w:val="24"/>
        </w:rPr>
      </w:pPr>
      <w:r>
        <w:rPr>
          <w:szCs w:val="24"/>
        </w:rPr>
        <w:tab/>
        <w:t>Radny Wojciech Komarzyński powiedział, że jeżeli pan burmistrz ostatecznie decyduje to może należy zostawić sobie furtkę, ponieważ nie wiadomo w jakim stanie są te nieruchomości w zasobie gminnym, ale może się okazać, że mają taką nieruchomość, której chcieliby się pozbyć z uwagi na jej stan, a mają 100% zainteresowanie to w tym przypadku nie warto zamykać sobie drogi, skoro i tak można zdecydować o sprzedaży.</w:t>
      </w:r>
    </w:p>
    <w:p w:rsidR="007A4CF6" w:rsidRDefault="007A4CF6" w:rsidP="007A4CF6">
      <w:pPr>
        <w:jc w:val="both"/>
        <w:rPr>
          <w:szCs w:val="24"/>
        </w:rPr>
      </w:pPr>
      <w:r>
        <w:rPr>
          <w:szCs w:val="24"/>
        </w:rPr>
        <w:tab/>
        <w:t>Radny Eugeniusz Zwierzchowski zapytał, do którego momentu mogą sprzedać mieszkania? Kolejno zapytał, czy istnieje możliwość zamiany mieszkań we wspólnotach jeżeli jeden mieszkaniec nie chce kupić?</w:t>
      </w:r>
    </w:p>
    <w:p w:rsidR="007A4CF6" w:rsidRDefault="007A4CF6" w:rsidP="007A4CF6">
      <w:pPr>
        <w:jc w:val="both"/>
        <w:rPr>
          <w:szCs w:val="24"/>
        </w:rPr>
      </w:pPr>
      <w:r>
        <w:rPr>
          <w:szCs w:val="24"/>
        </w:rPr>
        <w:tab/>
        <w:t>Pan Marek Sidor powiedział, że możliwość zamiany istnieje i często proponują taką zamianę, ale nie mogą zmusić ostatniego najemcy, żeby się zamienił dobrowolnie.</w:t>
      </w:r>
    </w:p>
    <w:p w:rsidR="007A4CF6" w:rsidRDefault="007A4CF6" w:rsidP="007A4CF6">
      <w:pPr>
        <w:jc w:val="both"/>
        <w:rPr>
          <w:szCs w:val="24"/>
        </w:rPr>
      </w:pPr>
      <w:r>
        <w:rPr>
          <w:szCs w:val="24"/>
        </w:rPr>
        <w:lastRenderedPageBreak/>
        <w:tab/>
        <w:t>Radny Eugeniusz Zwierzchowski zapytał, czy uchwała nie można by było wprowadzić takiego zapisu?</w:t>
      </w:r>
    </w:p>
    <w:p w:rsidR="007A4CF6" w:rsidRDefault="007A4CF6" w:rsidP="007A4CF6">
      <w:pPr>
        <w:jc w:val="both"/>
        <w:rPr>
          <w:szCs w:val="24"/>
        </w:rPr>
      </w:pPr>
      <w:r>
        <w:rPr>
          <w:szCs w:val="24"/>
        </w:rPr>
        <w:tab/>
        <w:t>Radny Marcin Samul powiedział, że zaproponowana autopoprawka jest dużo lepszym rozwiązaniem. Zaproponował, aby ten projekt uchwały zostawić do przemyślenia.</w:t>
      </w:r>
    </w:p>
    <w:p w:rsidR="007A4CF6" w:rsidRDefault="007A4CF6" w:rsidP="007A4CF6">
      <w:pPr>
        <w:jc w:val="both"/>
        <w:rPr>
          <w:szCs w:val="24"/>
        </w:rPr>
      </w:pPr>
      <w:r>
        <w:rPr>
          <w:szCs w:val="24"/>
        </w:rPr>
        <w:tab/>
        <w:t>Radna Julia Goj-Birecka przychyliła się do propozycji radnego Samula. Powiedziała, że podoba jej się zapis, który zaproponował pan burmistrz, ponieważ trzeba w jakiś sposób usystematyzować to co się dzieje w naszym mieście. Odniosła się do propozycji radnego Zwierzchowskiego to jej zdaniem jest to wbrew demokracji.</w:t>
      </w:r>
    </w:p>
    <w:p w:rsidR="007A4CF6" w:rsidRDefault="007A4CF6" w:rsidP="007A4CF6">
      <w:pPr>
        <w:jc w:val="both"/>
        <w:rPr>
          <w:szCs w:val="24"/>
        </w:rPr>
      </w:pPr>
      <w:r>
        <w:rPr>
          <w:szCs w:val="24"/>
        </w:rPr>
        <w:tab/>
        <w:t>Wiceprzewodnicząca RM Elżbieta Kużdżał powiedziała, że może należałoby stworzyć możliwość wykupu mieszkania za wyższy procent.</w:t>
      </w:r>
    </w:p>
    <w:p w:rsidR="007A4CF6" w:rsidRDefault="007A4CF6" w:rsidP="007A4CF6">
      <w:pPr>
        <w:jc w:val="both"/>
        <w:rPr>
          <w:szCs w:val="24"/>
        </w:rPr>
      </w:pPr>
      <w:r>
        <w:rPr>
          <w:szCs w:val="24"/>
        </w:rPr>
        <w:tab/>
        <w:t>Z-ca burmistrza Bartłomiej Kostrzewa powiedział, że mają prawie 100 lokali, które są ostatnimi lokalami we wspólnotach i w interesie gminy jest to żeby ten ostatni lokal sprzedać tyle tylko, że jeżeli można go kupić za 5% wartości, a z różnych przyczyn on nie jest kupiony to należy sobie zadać pytanie dlaczego? Powiedział, że indywidualnie wystąpili to tych 100 osób o wykup lokali i 5 osób te lokale wykupiło. Stwierdził, że dlatego nie będą iść w tym kierunku, aby te pojedyncze lokale sprzedać, ponieważ to jest niekorzystne dla gminy.</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OKSiR: za-0, przeciw-0, wstrzymało się-3</w:t>
      </w:r>
    </w:p>
    <w:p w:rsidR="007A4CF6" w:rsidRDefault="007A4CF6" w:rsidP="007A4CF6">
      <w:pPr>
        <w:jc w:val="both"/>
        <w:rPr>
          <w:szCs w:val="24"/>
        </w:rPr>
      </w:pPr>
      <w:r>
        <w:rPr>
          <w:b/>
          <w:szCs w:val="24"/>
        </w:rPr>
        <w:tab/>
      </w:r>
      <w:r>
        <w:rPr>
          <w:szCs w:val="24"/>
        </w:rPr>
        <w:t>Radny Paweł Korycki zapytał, czy pan burmistrz zgodzi się, aby wycofać ten projekt uchwały?</w:t>
      </w:r>
    </w:p>
    <w:p w:rsidR="007A4CF6" w:rsidRDefault="007A4CF6" w:rsidP="007A4CF6">
      <w:pPr>
        <w:jc w:val="both"/>
        <w:rPr>
          <w:szCs w:val="24"/>
        </w:rPr>
      </w:pPr>
      <w:r>
        <w:rPr>
          <w:szCs w:val="24"/>
        </w:rPr>
        <w:tab/>
        <w:t>Burmistrz Brzegu Jerzy Wrębiak powiedział, że zarekomendowali pewne rozwiązania, z uwagą przysłuchiwał się propozycjom radnych, dlatego wprowadził zmianę zapisu. Powiedział, że on nie ma innej propozycji i dlatego nie zamierza się z tego wycofywać.</w:t>
      </w:r>
    </w:p>
    <w:p w:rsidR="007A4CF6" w:rsidRDefault="007A4CF6" w:rsidP="007A4CF6">
      <w:pPr>
        <w:jc w:val="both"/>
        <w:rPr>
          <w:szCs w:val="24"/>
        </w:rPr>
      </w:pPr>
      <w:r>
        <w:rPr>
          <w:szCs w:val="24"/>
        </w:rPr>
        <w:tab/>
        <w:t>Radny Wojciech Komarzyński powiedział, że bardziej go przekonywał pierwszy zapis, ponieważ ten całkowicie uniemożliwia sprzedaż, a pan burmistrz i tak decyduje ostatecznie.</w:t>
      </w:r>
    </w:p>
    <w:p w:rsidR="007A4CF6" w:rsidRDefault="007A4CF6" w:rsidP="007A4CF6">
      <w:pPr>
        <w:jc w:val="both"/>
        <w:rPr>
          <w:szCs w:val="24"/>
        </w:rPr>
      </w:pPr>
      <w:r>
        <w:rPr>
          <w:szCs w:val="24"/>
        </w:rPr>
        <w:tab/>
        <w:t>Burmistrz Brzegu Jerzy Wrębiak powiedział, że prawo idzie w tym kierunku, że mieszkania komunalne nie będą na zawsze. Powiedział, że będzie się zmieniała sytuacja materialna danej osoby i też może stracić prawo do lokalu komunalnego. Dodał, że nie jest tak, że wszystkie gminy będzie stać na budowę mieszkań komunalnych, czy socjalnych. W związku z tym szukali rozwiązań, które będą najkorzystniejsze dla gminy i mieszkańców. Ta sprawa, o której mówią to jest temat marginalny i nie dotyczy dużej liczby osób. Powiedział, że są otwarci na propozycje, ale pracowali nad tym i jego zdaniem jest to dobry projekt uchwały.</w:t>
      </w:r>
    </w:p>
    <w:p w:rsidR="007A4CF6" w:rsidRDefault="007A4CF6" w:rsidP="007A4CF6">
      <w:pPr>
        <w:jc w:val="both"/>
        <w:rPr>
          <w:szCs w:val="24"/>
        </w:rPr>
      </w:pPr>
      <w:r>
        <w:rPr>
          <w:szCs w:val="24"/>
        </w:rPr>
        <w:tab/>
        <w:t>Radny Wojciech Komarzyński powiedział, że po tej autopoprawce będą mogli mieć do czynienia z taką sytuacją, że wymagająca dużych nakładów nieruchomość nie będzie możliwa do sprzedaży. Powiedział, że nie wie jaki jest stan nieruchomości i watro to zweryfikować.</w:t>
      </w:r>
    </w:p>
    <w:p w:rsidR="007A4CF6" w:rsidRDefault="007A4CF6" w:rsidP="007A4CF6">
      <w:pPr>
        <w:jc w:val="both"/>
        <w:rPr>
          <w:szCs w:val="24"/>
        </w:rPr>
      </w:pPr>
      <w:r>
        <w:rPr>
          <w:szCs w:val="24"/>
        </w:rPr>
        <w:tab/>
        <w:t>Burmistrz Brzegu Jerzy Wrębiak powiedział, że jeżeli będzie problem to mienią uchwałę i będą reagowali na bieżąco. Powiedział, że dzisiaj mają inny problem 100 lokatorów, którzy nie chcą wykupić. Powiedział, że chcą temu zapobiec i muszą się chronić, żeby nie być zakładnikiem jednej osoby, która nie chce partycypować.</w:t>
      </w:r>
    </w:p>
    <w:p w:rsidR="007A4CF6" w:rsidRDefault="007A4CF6" w:rsidP="007A4CF6">
      <w:pPr>
        <w:jc w:val="both"/>
        <w:rPr>
          <w:szCs w:val="24"/>
        </w:rPr>
      </w:pPr>
      <w:r>
        <w:rPr>
          <w:szCs w:val="24"/>
        </w:rPr>
        <w:tab/>
        <w:t>Radny Grzegorz Surdyka powiedział, że zgadza się z panem burmistrzem, ponieważ ciężko jest przekonać taką osobę, żeby wykupiła mieszkanie. Stwierdził, że nie tu widzi problem. Powiedział, że problem widzi wśród tych osób, które dopiero teraz będą chciały wykupić mieszkanie, a w tym momencie oni im to uniemożliwią.</w:t>
      </w:r>
    </w:p>
    <w:p w:rsidR="007A4CF6" w:rsidRDefault="007A4CF6" w:rsidP="007A4CF6">
      <w:pPr>
        <w:jc w:val="both"/>
        <w:rPr>
          <w:szCs w:val="24"/>
        </w:rPr>
      </w:pPr>
      <w:r>
        <w:rPr>
          <w:szCs w:val="24"/>
        </w:rPr>
        <w:tab/>
        <w:t>Wiceprzewodnicząca RM Elżbieta Kużdżał zapytała, czy jest dużo takich mieszkańców, którzy by chcieli wykupić mieszkanie?</w:t>
      </w:r>
    </w:p>
    <w:p w:rsidR="007A4CF6" w:rsidRDefault="007A4CF6" w:rsidP="007A4CF6">
      <w:pPr>
        <w:jc w:val="both"/>
        <w:rPr>
          <w:szCs w:val="24"/>
        </w:rPr>
      </w:pPr>
      <w:r>
        <w:rPr>
          <w:szCs w:val="24"/>
        </w:rPr>
        <w:tab/>
        <w:t xml:space="preserve">Burmistrz Brzegu Jerzy Wrębiak powiedział, że są takie sytuacje marginalne, że pojawia się osoba, która jest na nie, ale ona nie może mieć takich argumentów jak teraz ma. </w:t>
      </w:r>
      <w:r>
        <w:rPr>
          <w:szCs w:val="24"/>
        </w:rPr>
        <w:lastRenderedPageBreak/>
        <w:t>W majestacie prawa będzie beneficjentem działań miasta, ponieważ nikt jej nie zmusi do tego, aby partycypowała w kosztach. Powiedział, że muszą uszczelnić system, żeby w przyszłości nie byli zakładnikami pojedynczych osób. Powiedział, że to są sytuacje marginalne i nie było takich przypadków.</w:t>
      </w:r>
    </w:p>
    <w:p w:rsidR="007A4CF6" w:rsidRDefault="007A4CF6" w:rsidP="007A4CF6">
      <w:pPr>
        <w:jc w:val="both"/>
        <w:rPr>
          <w:szCs w:val="24"/>
        </w:rPr>
      </w:pPr>
      <w:r>
        <w:rPr>
          <w:szCs w:val="24"/>
        </w:rPr>
        <w:tab/>
        <w:t>Radny Grzegorz Surdyka powiedział, że jeżeli ta uchwała weszłaby w pierwotnym kształcie to wtedy by uniemożliwiali. Powiedział, że równie dobrze można odwrócić sytuacje i powiedzieć, że te osoby będą zakładnikami tych 90 osób, którzy nie chcą wykupić.</w:t>
      </w:r>
    </w:p>
    <w:p w:rsidR="007A4CF6" w:rsidRDefault="007A4CF6" w:rsidP="007A4CF6">
      <w:pPr>
        <w:jc w:val="both"/>
        <w:rPr>
          <w:szCs w:val="24"/>
        </w:rPr>
      </w:pPr>
      <w:r>
        <w:rPr>
          <w:szCs w:val="24"/>
        </w:rPr>
        <w:tab/>
        <w:t>Radny Wojciech Komarzyński zaproponował sformułowanie konkretnych wniosków.</w:t>
      </w:r>
    </w:p>
    <w:p w:rsidR="007A4CF6" w:rsidRDefault="007A4CF6" w:rsidP="007A4CF6">
      <w:pPr>
        <w:jc w:val="both"/>
        <w:rPr>
          <w:szCs w:val="24"/>
        </w:rPr>
      </w:pPr>
      <w:r>
        <w:rPr>
          <w:szCs w:val="24"/>
        </w:rPr>
        <w:tab/>
        <w:t>Przewodnicząca RM Barbara Mrowiec powiedziała, że nie zmienią tej sytuacji, gdzie jest po jednym mieszkaniu nie partycypującym w kosztach.</w:t>
      </w:r>
    </w:p>
    <w:p w:rsidR="007A4CF6" w:rsidRDefault="007A4CF6" w:rsidP="007A4CF6">
      <w:pPr>
        <w:jc w:val="both"/>
        <w:rPr>
          <w:szCs w:val="24"/>
        </w:rPr>
      </w:pPr>
      <w:r>
        <w:rPr>
          <w:szCs w:val="24"/>
        </w:rPr>
        <w:tab/>
        <w:t>Wiceprzewodnicząca RM Elżbieta Kużdżał zapytała, czy jest dużo takich mieszkańców, którzy by chcieli wykupić mieszkanie?</w:t>
      </w:r>
    </w:p>
    <w:p w:rsidR="007A4CF6" w:rsidRDefault="007A4CF6" w:rsidP="007A4CF6">
      <w:pPr>
        <w:jc w:val="both"/>
        <w:rPr>
          <w:szCs w:val="24"/>
        </w:rPr>
      </w:pPr>
      <w:r>
        <w:rPr>
          <w:szCs w:val="24"/>
        </w:rPr>
        <w:tab/>
        <w:t>Radna Julia Goj-Birecka powiedziała, że zaproponowała zapis pierwotny przed autopoprawką.</w:t>
      </w:r>
    </w:p>
    <w:p w:rsidR="007A4CF6" w:rsidRDefault="007A4CF6" w:rsidP="007A4CF6">
      <w:pPr>
        <w:jc w:val="both"/>
        <w:rPr>
          <w:szCs w:val="24"/>
        </w:rPr>
      </w:pPr>
      <w:r>
        <w:rPr>
          <w:szCs w:val="24"/>
        </w:rPr>
        <w:tab/>
        <w:t>Radny Wojciech Komarzyński powiedział, że obawia się jeszcze takiej sytuacji, gdzie mają jedno mieszkanie w nieruchomości, której stan jest idealny, a mają nieruchomość w fatalnym stanie, a kurczowo się jej trzymają zamiast ją sprzedać.</w:t>
      </w:r>
    </w:p>
    <w:p w:rsidR="007A4CF6" w:rsidRDefault="007A4CF6" w:rsidP="007A4CF6">
      <w:pPr>
        <w:jc w:val="both"/>
        <w:rPr>
          <w:szCs w:val="24"/>
        </w:rPr>
      </w:pPr>
      <w:r>
        <w:rPr>
          <w:szCs w:val="24"/>
        </w:rPr>
        <w:tab/>
        <w:t>Radny Grzegorz Kapela powiedział, że chciałby połączyć apel radnego Komarzyńskiego, aby otrzymać dane, ile jest tych mieszkań, w jakim stanie, w ilu gmina jest wyłącznym właścicielem.</w:t>
      </w:r>
    </w:p>
    <w:p w:rsidR="007A4CF6" w:rsidRDefault="007A4CF6" w:rsidP="007A4CF6">
      <w:pPr>
        <w:jc w:val="both"/>
        <w:rPr>
          <w:szCs w:val="24"/>
        </w:rPr>
      </w:pPr>
      <w:r>
        <w:rPr>
          <w:szCs w:val="24"/>
        </w:rPr>
        <w:tab/>
        <w:t>Radny Marcin Samul ponowił wniosek o zdjęcie tego projektu uchwały w celu wypracowania stanowiska w komisji. Poprosił, aby wziąć pod uwagę, że w tym jednym procencie mogą się znaleźć ludzie np. starci, których nie stać na to, żeby nawet za 5% wykupić to mieszkanie.</w:t>
      </w:r>
    </w:p>
    <w:p w:rsidR="007A4CF6" w:rsidRDefault="007A4CF6" w:rsidP="007A4CF6">
      <w:pPr>
        <w:jc w:val="both"/>
        <w:rPr>
          <w:szCs w:val="24"/>
        </w:rPr>
      </w:pPr>
      <w:r>
        <w:rPr>
          <w:szCs w:val="24"/>
        </w:rPr>
        <w:tab/>
        <w:t>Radny Robert Karlikowski powiedział, że jedna komisja opiniowała i znowu rozpoczęła się dyskusja.</w:t>
      </w:r>
    </w:p>
    <w:p w:rsidR="007A4CF6" w:rsidRDefault="007A4CF6" w:rsidP="007A4CF6">
      <w:pPr>
        <w:jc w:val="both"/>
        <w:rPr>
          <w:szCs w:val="24"/>
        </w:rPr>
      </w:pPr>
      <w:r>
        <w:rPr>
          <w:szCs w:val="24"/>
        </w:rPr>
        <w:tab/>
        <w:t>Wiceprzewodnicząca RM Elżbieta Kużdżał powiedziała, że nie chce podejmować w tej sprawie pochopnie decyzji. Zaproponowała, aby dopracować ten projekt uchwały.</w:t>
      </w:r>
    </w:p>
    <w:p w:rsidR="007A4CF6" w:rsidRDefault="007A4CF6" w:rsidP="007A4CF6">
      <w:pPr>
        <w:jc w:val="both"/>
        <w:rPr>
          <w:szCs w:val="24"/>
        </w:rPr>
      </w:pPr>
      <w:r>
        <w:rPr>
          <w:szCs w:val="24"/>
        </w:rPr>
        <w:tab/>
        <w:t>Z-ca burmistrza Tomasz Witkowski powiedział, że mieszkań komunalnych koniecznie nie trzeba wykupić, ponieważ kto inny może potrzebować tego mieszkania i jego zdaniem nie należy się ich wyzbywać. Powiedział, że w momencie, kiedy budynek jest w 100% własnością gminy to można łatwiej wprowadzić zmiany i ulokowanie osób będzie możliwe.</w:t>
      </w:r>
    </w:p>
    <w:p w:rsidR="007A4CF6" w:rsidRDefault="007A4CF6" w:rsidP="007A4CF6">
      <w:pPr>
        <w:jc w:val="both"/>
        <w:rPr>
          <w:szCs w:val="24"/>
        </w:rPr>
      </w:pPr>
      <w:r>
        <w:rPr>
          <w:szCs w:val="24"/>
        </w:rPr>
        <w:tab/>
        <w:t>Burmistrz Brzegu Jerzy Wrębiak powiedział, że skupiają głównie uwagę jak stworzyć dogodne warunki do zbycia. Powiedział, że jeżeli pojawi się problem, o którym mówili to wyjdą z propozycją zmian. Na dzień dzisiejszy przedstawili Radzie projekt uchwały, zgodzili się na zmiany. Kolejno zaproponował, aby rozważyć dwa warianty. Powiedział, że we wrześniu nic innego nie wymyślą.</w:t>
      </w:r>
    </w:p>
    <w:p w:rsidR="007A4CF6" w:rsidRDefault="007A4CF6" w:rsidP="007A4CF6">
      <w:pPr>
        <w:jc w:val="both"/>
        <w:rPr>
          <w:szCs w:val="24"/>
        </w:rPr>
      </w:pPr>
      <w:r>
        <w:rPr>
          <w:szCs w:val="24"/>
        </w:rPr>
        <w:tab/>
        <w:t>Radny Robert Karlikowski powiedział, że albo wszystkie komisje będą opiniować, albo on proponuje wycofanie opinii komisji OKSiR.</w:t>
      </w:r>
    </w:p>
    <w:p w:rsidR="007A4CF6" w:rsidRDefault="007A4CF6" w:rsidP="007A4CF6">
      <w:pPr>
        <w:jc w:val="both"/>
        <w:rPr>
          <w:szCs w:val="24"/>
        </w:rPr>
      </w:pPr>
      <w:r>
        <w:rPr>
          <w:szCs w:val="24"/>
        </w:rPr>
        <w:tab/>
        <w:t>Wiceprzewodnicząca RM Elżbieta Kużdżał poprosiła o opinie pozostałych komisji z  autopoprawką pana burmistrza</w:t>
      </w:r>
    </w:p>
    <w:p w:rsidR="007A4CF6" w:rsidRDefault="007A4CF6" w:rsidP="007A4CF6">
      <w:pPr>
        <w:jc w:val="both"/>
        <w:rPr>
          <w:b/>
          <w:szCs w:val="24"/>
        </w:rPr>
      </w:pPr>
      <w:r>
        <w:rPr>
          <w:b/>
          <w:szCs w:val="24"/>
        </w:rPr>
        <w:t>K ZSSiR: za-1, przeciw-0, wstrzymało się-3</w:t>
      </w:r>
    </w:p>
    <w:p w:rsidR="007A4CF6" w:rsidRDefault="007A4CF6" w:rsidP="007A4CF6">
      <w:pPr>
        <w:jc w:val="both"/>
        <w:rPr>
          <w:b/>
          <w:szCs w:val="24"/>
        </w:rPr>
      </w:pPr>
      <w:r>
        <w:rPr>
          <w:b/>
          <w:szCs w:val="24"/>
        </w:rPr>
        <w:t>K GKMiOŚ: za-2, przeciw-0, wstrzymało się-4,</w:t>
      </w:r>
    </w:p>
    <w:p w:rsidR="007A4CF6" w:rsidRDefault="007A4CF6" w:rsidP="007A4CF6">
      <w:pPr>
        <w:jc w:val="both"/>
        <w:rPr>
          <w:b/>
          <w:szCs w:val="24"/>
        </w:rPr>
      </w:pPr>
      <w:r>
        <w:rPr>
          <w:b/>
          <w:szCs w:val="24"/>
        </w:rPr>
        <w:t>KBIiRG; za-2, przeciw-0, wstrzymało się-3,</w:t>
      </w:r>
    </w:p>
    <w:p w:rsidR="007A4CF6" w:rsidRDefault="007A4CF6" w:rsidP="007A4CF6">
      <w:pPr>
        <w:jc w:val="both"/>
        <w:rPr>
          <w:szCs w:val="24"/>
        </w:rPr>
      </w:pPr>
    </w:p>
    <w:p w:rsidR="007A4CF6" w:rsidRDefault="007A4CF6" w:rsidP="007A4CF6">
      <w:pPr>
        <w:jc w:val="both"/>
        <w:rPr>
          <w:szCs w:val="24"/>
        </w:rPr>
      </w:pPr>
    </w:p>
    <w:p w:rsidR="007A4CF6" w:rsidRDefault="007A4CF6" w:rsidP="007A4CF6">
      <w:pPr>
        <w:jc w:val="both"/>
        <w:rPr>
          <w:szCs w:val="24"/>
        </w:rPr>
      </w:pPr>
    </w:p>
    <w:p w:rsidR="007A4CF6" w:rsidRDefault="007A4CF6" w:rsidP="007A4CF6">
      <w:pPr>
        <w:jc w:val="both"/>
        <w:rPr>
          <w:szCs w:val="24"/>
        </w:rPr>
      </w:pPr>
    </w:p>
    <w:p w:rsidR="007A4CF6" w:rsidRDefault="007A4CF6" w:rsidP="007A4CF6">
      <w:pPr>
        <w:jc w:val="both"/>
        <w:rPr>
          <w:szCs w:val="24"/>
        </w:rPr>
      </w:pPr>
    </w:p>
    <w:p w:rsidR="007A4CF6" w:rsidRDefault="007A4CF6" w:rsidP="007A4CF6">
      <w:pPr>
        <w:jc w:val="both"/>
        <w:rPr>
          <w:szCs w:val="24"/>
        </w:rPr>
      </w:pPr>
      <w:r>
        <w:rPr>
          <w:b/>
          <w:szCs w:val="24"/>
        </w:rPr>
        <w:lastRenderedPageBreak/>
        <w:t>Druk nr 10</w:t>
      </w:r>
      <w:r>
        <w:rPr>
          <w:szCs w:val="24"/>
        </w:rPr>
        <w:t xml:space="preserve"> w sprawie warunków udzielania i wysokości stawek procentowych bonifikat przy sprzedaży lokali mieszkalnych na rzecz najemców</w:t>
      </w:r>
    </w:p>
    <w:p w:rsidR="007A4CF6" w:rsidRDefault="007A4CF6" w:rsidP="007A4CF6">
      <w:pPr>
        <w:ind w:left="540"/>
        <w:jc w:val="both"/>
        <w:rPr>
          <w:szCs w:val="24"/>
        </w:rPr>
      </w:pPr>
      <w:r>
        <w:rPr>
          <w:szCs w:val="24"/>
        </w:rPr>
        <w:t>Projekt uchwały przedstawiła Pani Barbara Iwanowiec.</w:t>
      </w:r>
    </w:p>
    <w:p w:rsidR="007A4CF6" w:rsidRDefault="007A4CF6" w:rsidP="007A4CF6">
      <w:pPr>
        <w:jc w:val="both"/>
        <w:rPr>
          <w:szCs w:val="24"/>
        </w:rPr>
      </w:pPr>
      <w:r>
        <w:rPr>
          <w:szCs w:val="24"/>
        </w:rPr>
        <w:tab/>
        <w:t>Radny Wojciech Komarzyński zapytał, czy dalej jest wymagany okres 10 lat zamieszkiwania w tym 5 lat tytuł prawny?</w:t>
      </w:r>
    </w:p>
    <w:p w:rsidR="007A4CF6" w:rsidRDefault="007A4CF6" w:rsidP="007A4CF6">
      <w:pPr>
        <w:jc w:val="both"/>
        <w:rPr>
          <w:szCs w:val="24"/>
        </w:rPr>
      </w:pPr>
      <w:r>
        <w:rPr>
          <w:szCs w:val="24"/>
        </w:rPr>
        <w:tab/>
        <w:t>Pani Barbara Iwanowiec powiedziała, że musi być najemca danego lokalu, który złożył wniosek o wykup powinien być nieprzerywalny okres 10 lat.</w:t>
      </w:r>
    </w:p>
    <w:p w:rsidR="007A4CF6" w:rsidRDefault="007A4CF6" w:rsidP="007A4CF6">
      <w:pPr>
        <w:jc w:val="both"/>
        <w:rPr>
          <w:szCs w:val="24"/>
        </w:rPr>
      </w:pPr>
      <w:r>
        <w:rPr>
          <w:szCs w:val="24"/>
        </w:rPr>
        <w:tab/>
        <w:t>Radna Renatra Biss zgłosiła błąd w par. 1 pkt 2 w słowie mieszkalnego.</w:t>
      </w:r>
    </w:p>
    <w:p w:rsidR="007A4CF6" w:rsidRDefault="007A4CF6" w:rsidP="007A4CF6">
      <w:pPr>
        <w:ind w:left="540"/>
        <w:jc w:val="both"/>
        <w:rPr>
          <w:szCs w:val="24"/>
        </w:rPr>
      </w:pP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za-2, przeciw-0, wstrzymało się-2</w:t>
      </w:r>
    </w:p>
    <w:p w:rsidR="007A4CF6" w:rsidRDefault="007A4CF6" w:rsidP="007A4CF6">
      <w:pPr>
        <w:jc w:val="both"/>
        <w:rPr>
          <w:b/>
          <w:szCs w:val="24"/>
        </w:rPr>
      </w:pPr>
      <w:r>
        <w:rPr>
          <w:b/>
          <w:szCs w:val="24"/>
        </w:rPr>
        <w:t>K OKSiR: za-2, przeciw-0, wstrzymało się-1</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za-3, przeciw-0, wstrzymało się-2,</w:t>
      </w:r>
    </w:p>
    <w:p w:rsidR="007A4CF6" w:rsidRDefault="007A4CF6" w:rsidP="007A4CF6">
      <w:pPr>
        <w:jc w:val="both"/>
        <w:rPr>
          <w:szCs w:val="24"/>
        </w:rPr>
      </w:pPr>
    </w:p>
    <w:p w:rsidR="007A4CF6" w:rsidRDefault="007A4CF6" w:rsidP="007A4CF6">
      <w:pPr>
        <w:jc w:val="both"/>
        <w:rPr>
          <w:szCs w:val="24"/>
        </w:rPr>
      </w:pPr>
      <w:r>
        <w:rPr>
          <w:b/>
          <w:szCs w:val="24"/>
        </w:rPr>
        <w:t xml:space="preserve">Druk nr 11 </w:t>
      </w:r>
      <w:r>
        <w:rPr>
          <w:szCs w:val="24"/>
        </w:rPr>
        <w:t>w sprawie wyrażenia zgody na odstąpienia od obowiązku przetargowego trybu zawarcia umowy dzierżawy zabudowanej nieruchomości stanowiącej własność Gminy Brzeg położonej w Brzegu przy ulicy Wolności 14.</w:t>
      </w:r>
    </w:p>
    <w:p w:rsidR="007A4CF6" w:rsidRDefault="007A4CF6" w:rsidP="007A4CF6">
      <w:pPr>
        <w:jc w:val="both"/>
        <w:rPr>
          <w:szCs w:val="24"/>
        </w:rPr>
      </w:pPr>
      <w:r>
        <w:rPr>
          <w:szCs w:val="24"/>
        </w:rPr>
        <w:tab/>
        <w:t xml:space="preserve">Projekt uchwały przedstawił z-ca burmistrza Bartłomiej Kostrzewa. </w:t>
      </w:r>
    </w:p>
    <w:p w:rsidR="007A4CF6" w:rsidRDefault="007A4CF6" w:rsidP="007A4CF6">
      <w:pPr>
        <w:jc w:val="both"/>
        <w:rPr>
          <w:szCs w:val="24"/>
        </w:rPr>
      </w:pPr>
      <w:r>
        <w:rPr>
          <w:szCs w:val="24"/>
        </w:rPr>
        <w:tab/>
        <w:t>Pan Tokarczyk powiedział, że jest to podziałanie nr 1012 infrastruktura usług społecznych. Nabór w Polsce na tego typu działalność będzie polegać na adaptacji i wyposażeniu obiektu przeznaczonego na Dom Całodobowej Dziennej Opieki nad Osobami oraz mieszkania dla osób zależnych. W tym projekcie będzie 30 miejsc dla osób zależnych, które wymagają całodobowej opieki oraz 30 mieszkań wspomaganych, które są przeznaczone dla osób, które nie wymagają jeszcze takiej intensywnej opieki. Powiedział, że dotacja jest w wysokości 55%, kosztorys adaptacji tego budynku będzie w granicach 40 mln zł. Spółka chciałaby wykupić ten lokal. Powiedział, że zainteresowanie jest dość duże i mają nadzieję, że dostaną to finansowanie.</w:t>
      </w:r>
    </w:p>
    <w:p w:rsidR="007A4CF6" w:rsidRDefault="007A4CF6" w:rsidP="007A4CF6">
      <w:pPr>
        <w:jc w:val="both"/>
        <w:rPr>
          <w:szCs w:val="24"/>
        </w:rPr>
      </w:pPr>
      <w:r>
        <w:rPr>
          <w:szCs w:val="24"/>
        </w:rPr>
        <w:tab/>
        <w:t>Wiceprzewodnicząca RM Elżbieta Kużdżał zapytała, co w przypadku, kiedy okaże się, że nie otrzymają dofinansowania?</w:t>
      </w:r>
    </w:p>
    <w:p w:rsidR="007A4CF6" w:rsidRDefault="007A4CF6" w:rsidP="007A4CF6">
      <w:pPr>
        <w:jc w:val="both"/>
        <w:rPr>
          <w:szCs w:val="24"/>
        </w:rPr>
      </w:pPr>
      <w:r>
        <w:rPr>
          <w:szCs w:val="24"/>
        </w:rPr>
        <w:tab/>
        <w:t>Pan Tokarczyk powiedział, że jeżeli nie znajdą się na liście rankingowej to akt dzierżawy zostanie natychmiast rozwiązany.</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za-3,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 xml:space="preserve">K GKMiOŚ: za-6, jednogłośnie </w:t>
      </w:r>
    </w:p>
    <w:p w:rsidR="007A4CF6" w:rsidRDefault="007A4CF6" w:rsidP="007A4CF6">
      <w:pPr>
        <w:jc w:val="both"/>
        <w:rPr>
          <w:b/>
          <w:szCs w:val="24"/>
        </w:rPr>
      </w:pPr>
      <w:r>
        <w:rPr>
          <w:b/>
          <w:szCs w:val="24"/>
        </w:rPr>
        <w:t>KBIiRG; za-3 przeciw-0, wstrzymało się-1</w:t>
      </w:r>
    </w:p>
    <w:p w:rsidR="007A4CF6" w:rsidRDefault="007A4CF6" w:rsidP="007A4CF6">
      <w:pPr>
        <w:jc w:val="both"/>
        <w:rPr>
          <w:szCs w:val="24"/>
        </w:rPr>
      </w:pPr>
    </w:p>
    <w:p w:rsidR="007A4CF6" w:rsidRDefault="007A4CF6" w:rsidP="007A4CF6">
      <w:pPr>
        <w:jc w:val="both"/>
        <w:rPr>
          <w:szCs w:val="24"/>
        </w:rPr>
      </w:pPr>
      <w:r>
        <w:rPr>
          <w:b/>
          <w:szCs w:val="24"/>
        </w:rPr>
        <w:t>Druk nr 12</w:t>
      </w:r>
      <w:r>
        <w:rPr>
          <w:szCs w:val="24"/>
        </w:rPr>
        <w:t xml:space="preserve"> w sprawie zmiany uchwały nr XII/99/15 Rady Miejskiej Brzegu z dnia 25 września 2015 w sprawie uchwalenia „Planu Gospodarki Niskoemisyjnej dla Gminy Brzeg”</w:t>
      </w:r>
    </w:p>
    <w:p w:rsidR="007A4CF6" w:rsidRDefault="007A4CF6" w:rsidP="007A4CF6">
      <w:pPr>
        <w:ind w:left="540"/>
        <w:jc w:val="both"/>
        <w:rPr>
          <w:szCs w:val="24"/>
        </w:rPr>
      </w:pPr>
      <w:r>
        <w:rPr>
          <w:szCs w:val="24"/>
        </w:rPr>
        <w:t>Projekt uchwały przedstawił z-ca burmistrza Bartłomiej Kostrzewa.</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za-3,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za-3, jednogłośnie,</w:t>
      </w:r>
    </w:p>
    <w:p w:rsidR="007A4CF6" w:rsidRDefault="007A4CF6" w:rsidP="007A4CF6">
      <w:pPr>
        <w:jc w:val="both"/>
        <w:rPr>
          <w:b/>
          <w:szCs w:val="24"/>
        </w:rPr>
      </w:pPr>
    </w:p>
    <w:p w:rsidR="007A4CF6" w:rsidRDefault="007A4CF6" w:rsidP="007A4CF6">
      <w:pPr>
        <w:jc w:val="both"/>
        <w:rPr>
          <w:szCs w:val="24"/>
        </w:rPr>
      </w:pPr>
      <w:r>
        <w:rPr>
          <w:b/>
          <w:szCs w:val="24"/>
        </w:rPr>
        <w:t>Druk nr 13</w:t>
      </w:r>
      <w:r>
        <w:rPr>
          <w:szCs w:val="24"/>
        </w:rPr>
        <w:t xml:space="preserve"> w sprawie pozbawienia dróg kategorii dróg gminnych </w:t>
      </w:r>
    </w:p>
    <w:p w:rsidR="007A4CF6" w:rsidRDefault="007A4CF6" w:rsidP="007A4CF6">
      <w:pPr>
        <w:ind w:left="540"/>
        <w:jc w:val="both"/>
        <w:rPr>
          <w:szCs w:val="24"/>
        </w:rPr>
      </w:pPr>
      <w:r>
        <w:rPr>
          <w:szCs w:val="24"/>
        </w:rPr>
        <w:t>Projekt uchwały przedstawiła Pani Lucyna Mielczarek.</w:t>
      </w:r>
    </w:p>
    <w:p w:rsidR="007A4CF6" w:rsidRDefault="007A4CF6" w:rsidP="007A4CF6">
      <w:pPr>
        <w:ind w:left="540"/>
        <w:jc w:val="both"/>
        <w:rPr>
          <w:szCs w:val="24"/>
        </w:rPr>
      </w:pPr>
    </w:p>
    <w:p w:rsidR="007A4CF6" w:rsidRDefault="007A4CF6" w:rsidP="007A4CF6">
      <w:pPr>
        <w:jc w:val="both"/>
        <w:rPr>
          <w:b/>
          <w:szCs w:val="24"/>
        </w:rPr>
      </w:pPr>
      <w:r>
        <w:rPr>
          <w:b/>
          <w:szCs w:val="24"/>
          <w:u w:val="single"/>
        </w:rPr>
        <w:lastRenderedPageBreak/>
        <w:t>Opinie Komisji</w:t>
      </w:r>
      <w:r>
        <w:rPr>
          <w:b/>
          <w:szCs w:val="24"/>
        </w:rPr>
        <w:t>:</w:t>
      </w:r>
    </w:p>
    <w:p w:rsidR="007A4CF6" w:rsidRDefault="007A4CF6" w:rsidP="007A4CF6">
      <w:pPr>
        <w:jc w:val="both"/>
        <w:rPr>
          <w:b/>
          <w:szCs w:val="24"/>
        </w:rPr>
      </w:pPr>
      <w:r>
        <w:rPr>
          <w:b/>
          <w:szCs w:val="24"/>
        </w:rPr>
        <w:t>K ZSSiR: za-3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za-3 jednogłośnie</w:t>
      </w:r>
    </w:p>
    <w:p w:rsidR="007A4CF6" w:rsidRDefault="007A4CF6" w:rsidP="007A4CF6">
      <w:pPr>
        <w:jc w:val="both"/>
        <w:rPr>
          <w:szCs w:val="24"/>
        </w:rPr>
      </w:pPr>
    </w:p>
    <w:p w:rsidR="007A4CF6" w:rsidRDefault="007A4CF6" w:rsidP="007A4CF6">
      <w:pPr>
        <w:jc w:val="both"/>
        <w:rPr>
          <w:szCs w:val="24"/>
        </w:rPr>
      </w:pPr>
      <w:r>
        <w:rPr>
          <w:b/>
          <w:szCs w:val="24"/>
        </w:rPr>
        <w:t>Druk nr 14</w:t>
      </w:r>
      <w:r>
        <w:rPr>
          <w:szCs w:val="24"/>
        </w:rPr>
        <w:t xml:space="preserve"> w sprawie wyrażenia woli współdziałania z Powiatem Brzeskim przy wykonaniu zadania inwestycyjnego realizowanego w ramach Regionalnego Programu Operacyjnego Województwa Opolskiego na lata 2014-2020</w:t>
      </w:r>
    </w:p>
    <w:p w:rsidR="007A4CF6" w:rsidRDefault="007A4CF6" w:rsidP="007A4CF6">
      <w:pPr>
        <w:ind w:left="540"/>
        <w:jc w:val="both"/>
        <w:rPr>
          <w:szCs w:val="24"/>
        </w:rPr>
      </w:pPr>
      <w:r>
        <w:rPr>
          <w:szCs w:val="24"/>
        </w:rPr>
        <w:t>Projekt uchwały przedstawił z-ca burmistrza Bartłomiej Kostrzewa.</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 xml:space="preserve">K GKMiOŚ: za-6,jednogłośnie </w:t>
      </w:r>
    </w:p>
    <w:p w:rsidR="007A4CF6" w:rsidRDefault="007A4CF6" w:rsidP="007A4CF6">
      <w:pPr>
        <w:jc w:val="both"/>
        <w:rPr>
          <w:b/>
          <w:szCs w:val="24"/>
        </w:rPr>
      </w:pPr>
      <w:r>
        <w:rPr>
          <w:b/>
          <w:szCs w:val="24"/>
        </w:rPr>
        <w:t>KBIiRG; za-5, jednogłośnie</w:t>
      </w:r>
    </w:p>
    <w:p w:rsidR="007A4CF6" w:rsidRDefault="007A4CF6" w:rsidP="007A4CF6">
      <w:pPr>
        <w:jc w:val="both"/>
        <w:rPr>
          <w:szCs w:val="24"/>
        </w:rPr>
      </w:pPr>
      <w:r>
        <w:rPr>
          <w:szCs w:val="24"/>
        </w:rPr>
        <w:t xml:space="preserve"> </w:t>
      </w:r>
    </w:p>
    <w:p w:rsidR="007A4CF6" w:rsidRDefault="007A4CF6" w:rsidP="007A4CF6">
      <w:pPr>
        <w:jc w:val="both"/>
        <w:rPr>
          <w:szCs w:val="24"/>
        </w:rPr>
      </w:pPr>
      <w:r>
        <w:rPr>
          <w:b/>
          <w:szCs w:val="24"/>
        </w:rPr>
        <w:t xml:space="preserve">Druk nr 15 </w:t>
      </w:r>
      <w:r>
        <w:rPr>
          <w:szCs w:val="24"/>
        </w:rPr>
        <w:t xml:space="preserve">sprawie zmiany uchwały Nr XX/201/16 Rady Miejskiej Brzegu z dnia 20.05.2016r. w sprawie: wyrażenia zgody na zawarcie kolejnych umów najmu nieruchomości stanowiącej własność Gminy Brzeg. </w:t>
      </w:r>
    </w:p>
    <w:p w:rsidR="007A4CF6" w:rsidRDefault="007A4CF6" w:rsidP="007A4CF6">
      <w:pPr>
        <w:ind w:left="540"/>
        <w:jc w:val="both"/>
        <w:rPr>
          <w:szCs w:val="24"/>
        </w:rPr>
      </w:pPr>
      <w:r>
        <w:rPr>
          <w:szCs w:val="24"/>
        </w:rPr>
        <w:t>Projekt uchwały przedstawił z-ca burmistrza Bartłomiej Kostrzewa.</w:t>
      </w:r>
    </w:p>
    <w:p w:rsidR="007A4CF6" w:rsidRDefault="007A4CF6" w:rsidP="007A4CF6">
      <w:pPr>
        <w:jc w:val="both"/>
        <w:rPr>
          <w:szCs w:val="24"/>
        </w:rPr>
      </w:pPr>
      <w:r>
        <w:rPr>
          <w:szCs w:val="24"/>
        </w:rPr>
        <w:tab/>
        <w:t>Przewodniczący Komisji BIiRG Wojciech Komarzyński zapytał, czy nie ma możliwości ujęcia zapisów wszystkich tych projektów w jednym? Powiedział, że zapyta o to panią prawnik na sesji.</w:t>
      </w:r>
    </w:p>
    <w:p w:rsidR="007A4CF6" w:rsidRDefault="007A4CF6" w:rsidP="007A4CF6">
      <w:pPr>
        <w:jc w:val="both"/>
        <w:rPr>
          <w:szCs w:val="24"/>
        </w:rPr>
      </w:pPr>
      <w:r>
        <w:rPr>
          <w:szCs w:val="24"/>
        </w:rPr>
        <w:tab/>
        <w:t>Z-ca burmistrza Bartłomiej Kostrzewa powiedział, że jeżeli dotyczyło to jednej działki to tak robili, ale dotyczy to różnych działek.</w:t>
      </w:r>
    </w:p>
    <w:p w:rsidR="007A4CF6" w:rsidRDefault="007A4CF6" w:rsidP="007A4CF6">
      <w:pPr>
        <w:jc w:val="both"/>
        <w:rPr>
          <w:b/>
          <w:szCs w:val="24"/>
        </w:rPr>
      </w:pPr>
      <w:r>
        <w:rPr>
          <w:b/>
          <w:szCs w:val="24"/>
          <w:u w:val="single"/>
        </w:rPr>
        <w:t>Opinie Komisji do projektów uchwał od druku nr 15 do druku nr 31:</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KBIiRG; za-5 jednogłośnie</w:t>
      </w:r>
    </w:p>
    <w:p w:rsidR="007A4CF6" w:rsidRDefault="007A4CF6" w:rsidP="007A4CF6">
      <w:pPr>
        <w:jc w:val="both"/>
        <w:rPr>
          <w:szCs w:val="24"/>
        </w:rPr>
      </w:pPr>
    </w:p>
    <w:p w:rsidR="007A4CF6" w:rsidRDefault="007A4CF6" w:rsidP="007A4CF6">
      <w:pPr>
        <w:jc w:val="both"/>
        <w:rPr>
          <w:szCs w:val="24"/>
        </w:rPr>
      </w:pPr>
      <w:r>
        <w:rPr>
          <w:b/>
          <w:szCs w:val="24"/>
        </w:rPr>
        <w:t>Druk nr 16</w:t>
      </w:r>
      <w:r>
        <w:rPr>
          <w:szCs w:val="24"/>
        </w:rPr>
        <w:t xml:space="preserve"> w sprawie wyrażenia zgody na zawarcie kolejnej umowy najmu nieruchomości stanowiącej własność Gminy Brzeg oraz na odstąpienie od obowiązku przetargowego trybu zawarcia umowy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17</w:t>
      </w:r>
      <w:r>
        <w:rPr>
          <w:szCs w:val="24"/>
        </w:rPr>
        <w:t xml:space="preserve"> w sprawie wyrażenia zgody na zawarcie kolejnych umów najmu nieruchomości stanowiącej własność Gminy Brzeg oraz na odstąpienie od obowiązku przetargowego trybu zawarcia umowy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18</w:t>
      </w:r>
      <w:r>
        <w:rPr>
          <w:szCs w:val="24"/>
        </w:rPr>
        <w:t xml:space="preserve"> w sprawie wyrażenia zgody na zawarcie kolejnej umowy najmu nieruchomości stanowiącej własność Gminy Brzeg oraz na odstąpienie od obowiązku przetargowego trybu zawarcia umowy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r>
        <w:rPr>
          <w:b/>
          <w:szCs w:val="24"/>
        </w:rPr>
        <w:t>Druk nr 19</w:t>
      </w:r>
      <w:r>
        <w:rPr>
          <w:szCs w:val="24"/>
        </w:rPr>
        <w:t xml:space="preserve"> w sprawie wyrażenia zgody na zawarcie kolejnej umowy najmu nieruchomości stanowiącej własność Gminy Brzeg oraz na odstąpienie od obowiązku przetargowego trybu zawarcia umowy </w:t>
      </w:r>
    </w:p>
    <w:p w:rsidR="007A4CF6" w:rsidRDefault="007A4CF6" w:rsidP="007A4CF6">
      <w:pPr>
        <w:jc w:val="both"/>
        <w:rPr>
          <w:szCs w:val="24"/>
        </w:rPr>
      </w:pPr>
      <w:r>
        <w:rPr>
          <w:b/>
          <w:szCs w:val="24"/>
        </w:rPr>
        <w:t>Druk nr 20</w:t>
      </w:r>
      <w:r>
        <w:rPr>
          <w:szCs w:val="24"/>
        </w:rPr>
        <w:t xml:space="preserve"> w sprawie wyrażenia zgody na zawarcie kolejnej umowy najmu nieruchomości stanowiącej własność Gminy Brzeg </w:t>
      </w:r>
    </w:p>
    <w:p w:rsidR="007A4CF6" w:rsidRDefault="007A4CF6" w:rsidP="007A4CF6">
      <w:pPr>
        <w:jc w:val="both"/>
        <w:rPr>
          <w:szCs w:val="24"/>
        </w:rPr>
      </w:pPr>
      <w:r>
        <w:rPr>
          <w:b/>
          <w:szCs w:val="24"/>
        </w:rPr>
        <w:lastRenderedPageBreak/>
        <w:t>Druk nr 21</w:t>
      </w:r>
      <w:r>
        <w:rPr>
          <w:szCs w:val="24"/>
        </w:rPr>
        <w:t xml:space="preserve">w sprawie wyrażenia zgody na zawarcie kolejnej umowy najmu nieruchomości stanowiącej własność Gminy Brzeg </w:t>
      </w:r>
    </w:p>
    <w:p w:rsidR="007A4CF6" w:rsidRDefault="007A4CF6" w:rsidP="007A4CF6">
      <w:pPr>
        <w:jc w:val="both"/>
        <w:rPr>
          <w:b/>
          <w:szCs w:val="24"/>
        </w:rPr>
      </w:pPr>
      <w:r>
        <w:rPr>
          <w:b/>
          <w:szCs w:val="24"/>
        </w:rPr>
        <w:t>-</w:t>
      </w:r>
    </w:p>
    <w:p w:rsidR="007A4CF6" w:rsidRDefault="007A4CF6" w:rsidP="007A4CF6">
      <w:pPr>
        <w:jc w:val="both"/>
        <w:rPr>
          <w:b/>
          <w:szCs w:val="24"/>
        </w:rPr>
      </w:pPr>
    </w:p>
    <w:p w:rsidR="007A4CF6" w:rsidRDefault="007A4CF6" w:rsidP="007A4CF6">
      <w:pPr>
        <w:jc w:val="both"/>
        <w:rPr>
          <w:szCs w:val="24"/>
        </w:rPr>
      </w:pPr>
      <w:r>
        <w:rPr>
          <w:b/>
          <w:szCs w:val="24"/>
        </w:rPr>
        <w:t>Druk nr 22</w:t>
      </w:r>
      <w:r>
        <w:rPr>
          <w:szCs w:val="24"/>
        </w:rPr>
        <w:t xml:space="preserve"> w sprawie wyrażenia zgody na zawarcie kolejnej umowy najmu nieruchomości stanowiącej własność Gminy Brzeg </w:t>
      </w:r>
    </w:p>
    <w:p w:rsidR="007A4CF6" w:rsidRDefault="007A4CF6" w:rsidP="007A4CF6">
      <w:pPr>
        <w:jc w:val="both"/>
        <w:rPr>
          <w:b/>
          <w:szCs w:val="24"/>
        </w:rPr>
      </w:pPr>
      <w:r>
        <w:rPr>
          <w:b/>
          <w:szCs w:val="24"/>
        </w:rPr>
        <w:t>przeciw, wstrzymało się-</w:t>
      </w:r>
    </w:p>
    <w:p w:rsidR="007A4CF6" w:rsidRDefault="007A4CF6" w:rsidP="007A4CF6">
      <w:pPr>
        <w:jc w:val="both"/>
        <w:rPr>
          <w:b/>
          <w:szCs w:val="24"/>
        </w:rPr>
      </w:pPr>
    </w:p>
    <w:p w:rsidR="007A4CF6" w:rsidRDefault="007A4CF6" w:rsidP="007A4CF6">
      <w:pPr>
        <w:jc w:val="both"/>
        <w:rPr>
          <w:szCs w:val="24"/>
        </w:rPr>
      </w:pPr>
      <w:r>
        <w:rPr>
          <w:b/>
          <w:szCs w:val="24"/>
        </w:rPr>
        <w:t>Druk nr 23</w:t>
      </w:r>
      <w:r>
        <w:rPr>
          <w:szCs w:val="24"/>
        </w:rPr>
        <w:t xml:space="preserve"> w sprawie wyrażenia zgody na zawarcie kolejnej umowy najmu nieruchomości stanowiącej własność Gminy Brzeg </w:t>
      </w:r>
    </w:p>
    <w:p w:rsidR="007A4CF6" w:rsidRDefault="007A4CF6" w:rsidP="007A4CF6">
      <w:pPr>
        <w:jc w:val="both"/>
        <w:rPr>
          <w:b/>
          <w:szCs w:val="24"/>
        </w:rPr>
      </w:pPr>
    </w:p>
    <w:p w:rsidR="007A4CF6" w:rsidRDefault="007A4CF6" w:rsidP="007A4CF6">
      <w:pPr>
        <w:jc w:val="both"/>
        <w:rPr>
          <w:szCs w:val="24"/>
        </w:rPr>
      </w:pPr>
      <w:r>
        <w:rPr>
          <w:b/>
          <w:szCs w:val="24"/>
        </w:rPr>
        <w:t>Druk nr 24</w:t>
      </w:r>
      <w:r>
        <w:rPr>
          <w:szCs w:val="24"/>
        </w:rPr>
        <w:t xml:space="preserve"> w sprawie wyrażenia zgody na zawarcie kolejnej umowy najmu nieruchomości stanowiącej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b/>
          <w:szCs w:val="24"/>
        </w:rPr>
      </w:pPr>
    </w:p>
    <w:p w:rsidR="007A4CF6" w:rsidRDefault="007A4CF6" w:rsidP="007A4CF6">
      <w:pPr>
        <w:jc w:val="both"/>
        <w:rPr>
          <w:szCs w:val="24"/>
        </w:rPr>
      </w:pPr>
      <w:r>
        <w:rPr>
          <w:b/>
          <w:szCs w:val="24"/>
        </w:rPr>
        <w:t>Druk nr 25</w:t>
      </w:r>
      <w:r>
        <w:rPr>
          <w:szCs w:val="24"/>
        </w:rPr>
        <w:t xml:space="preserve"> w sprawie wyrażenia zgody na zawarcie kolejnej umowy dzierżawy nieruchomości stanowiącej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b/>
          <w:szCs w:val="24"/>
        </w:rPr>
      </w:pPr>
    </w:p>
    <w:p w:rsidR="007A4CF6" w:rsidRDefault="007A4CF6" w:rsidP="007A4CF6">
      <w:pPr>
        <w:jc w:val="both"/>
        <w:rPr>
          <w:szCs w:val="24"/>
        </w:rPr>
      </w:pPr>
      <w:r>
        <w:rPr>
          <w:b/>
          <w:szCs w:val="24"/>
        </w:rPr>
        <w:t>Druk nr 26</w:t>
      </w:r>
      <w:r>
        <w:rPr>
          <w:szCs w:val="24"/>
        </w:rPr>
        <w:t xml:space="preserve"> w sprawie wyrażenia zgody na zawarcie kolejnej umowy dzierżawy nieruchomości stanowiącej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r>
        <w:rPr>
          <w:b/>
          <w:szCs w:val="24"/>
        </w:rPr>
        <w:t>Druk nr 27</w:t>
      </w:r>
      <w:r>
        <w:rPr>
          <w:szCs w:val="24"/>
        </w:rPr>
        <w:t xml:space="preserve"> w sprawie wyrażenia zgody na zawarcie kolejnej umowy dzierżawy nieruchomości stanowiącej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r>
        <w:rPr>
          <w:b/>
          <w:szCs w:val="24"/>
        </w:rPr>
        <w:t>Druk nr 28</w:t>
      </w:r>
      <w:r>
        <w:rPr>
          <w:szCs w:val="24"/>
        </w:rPr>
        <w:t xml:space="preserve"> w sprawie wyrażenia zgody na zawarcie kolejnej umowy dzierżawy nieruchomości stanowiącej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b/>
          <w:szCs w:val="24"/>
        </w:rPr>
      </w:pPr>
    </w:p>
    <w:p w:rsidR="007A4CF6" w:rsidRDefault="007A4CF6" w:rsidP="007A4CF6">
      <w:pPr>
        <w:jc w:val="both"/>
        <w:rPr>
          <w:szCs w:val="24"/>
        </w:rPr>
      </w:pPr>
      <w:r>
        <w:rPr>
          <w:b/>
          <w:szCs w:val="24"/>
        </w:rPr>
        <w:t>Druk nr 29</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b/>
          <w:szCs w:val="24"/>
        </w:rPr>
      </w:pPr>
    </w:p>
    <w:p w:rsidR="007A4CF6" w:rsidRDefault="007A4CF6" w:rsidP="007A4CF6">
      <w:pPr>
        <w:jc w:val="both"/>
        <w:rPr>
          <w:szCs w:val="24"/>
        </w:rPr>
      </w:pPr>
      <w:r>
        <w:rPr>
          <w:b/>
          <w:szCs w:val="24"/>
        </w:rPr>
        <w:t>Druk nr 30</w:t>
      </w:r>
      <w:r>
        <w:rPr>
          <w:szCs w:val="24"/>
        </w:rPr>
        <w:t xml:space="preserve"> w sprawie</w:t>
      </w:r>
      <w:r>
        <w:rPr>
          <w:b/>
          <w:szCs w:val="24"/>
        </w:rPr>
        <w:t xml:space="preserve"> </w:t>
      </w:r>
      <w:r>
        <w:rPr>
          <w:szCs w:val="24"/>
        </w:rPr>
        <w:t xml:space="preserve">wyrażenia zgody na zawarcie kolejnej umowy dzierżawy nieruchomości stanowiącej własność Gminy Brzeg oraz na odstąpienia od obowiązku przetargowego trybu zawarcia umowy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31</w:t>
      </w:r>
      <w:r>
        <w:rPr>
          <w:szCs w:val="24"/>
        </w:rPr>
        <w:t xml:space="preserve"> w sprawie</w:t>
      </w:r>
      <w:r>
        <w:rPr>
          <w:b/>
          <w:szCs w:val="24"/>
        </w:rPr>
        <w:t xml:space="preserve"> </w:t>
      </w:r>
      <w:r>
        <w:rPr>
          <w:szCs w:val="24"/>
        </w:rPr>
        <w:t xml:space="preserve">wyrażenia zgody na zawarcie kolejnych umów dzierżawy nieruchomości stanowiących własność Gminy Brzeg </w:t>
      </w:r>
    </w:p>
    <w:p w:rsidR="007A4CF6" w:rsidRDefault="007A4CF6" w:rsidP="007A4CF6">
      <w:pPr>
        <w:ind w:left="540"/>
        <w:jc w:val="both"/>
        <w:rPr>
          <w:szCs w:val="24"/>
        </w:rPr>
      </w:pPr>
      <w:r>
        <w:rPr>
          <w:szCs w:val="24"/>
        </w:rPr>
        <w:t>Projekt uchwały przedstawiła Pani Beata Boryk.</w:t>
      </w:r>
    </w:p>
    <w:p w:rsidR="007A4CF6" w:rsidRDefault="007A4CF6" w:rsidP="007A4CF6">
      <w:pPr>
        <w:jc w:val="both"/>
        <w:rPr>
          <w:szCs w:val="24"/>
        </w:rPr>
      </w:pPr>
    </w:p>
    <w:p w:rsidR="007A4CF6" w:rsidRDefault="007A4CF6" w:rsidP="007A4CF6">
      <w:pPr>
        <w:jc w:val="both"/>
        <w:rPr>
          <w:szCs w:val="24"/>
        </w:rPr>
      </w:pPr>
      <w:r>
        <w:rPr>
          <w:b/>
          <w:szCs w:val="24"/>
        </w:rPr>
        <w:t>Druk nr 32</w:t>
      </w:r>
      <w:r>
        <w:rPr>
          <w:szCs w:val="24"/>
        </w:rPr>
        <w:t xml:space="preserve"> w sprawie</w:t>
      </w:r>
      <w:r>
        <w:rPr>
          <w:b/>
          <w:szCs w:val="24"/>
        </w:rPr>
        <w:t xml:space="preserve"> </w:t>
      </w:r>
      <w:r>
        <w:rPr>
          <w:szCs w:val="24"/>
        </w:rPr>
        <w:t xml:space="preserve">opinii dotyczącej rozłożenia na raty wierzytelności Gminy Brzeg </w:t>
      </w:r>
    </w:p>
    <w:p w:rsidR="007A4CF6" w:rsidRDefault="007A4CF6" w:rsidP="007A4CF6">
      <w:pPr>
        <w:ind w:left="540"/>
        <w:jc w:val="both"/>
        <w:rPr>
          <w:szCs w:val="24"/>
        </w:rPr>
      </w:pPr>
      <w:r>
        <w:rPr>
          <w:szCs w:val="24"/>
        </w:rPr>
        <w:t>Projekt uchwały przedstawił Pan Marek Sidor.</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 BIiRG; za-5, jednogłośnie</w:t>
      </w:r>
    </w:p>
    <w:p w:rsidR="007A4CF6" w:rsidRDefault="007A4CF6" w:rsidP="007A4CF6">
      <w:pPr>
        <w:jc w:val="both"/>
        <w:rPr>
          <w:b/>
          <w:szCs w:val="24"/>
        </w:rPr>
      </w:pPr>
    </w:p>
    <w:p w:rsidR="007A4CF6" w:rsidRDefault="007A4CF6" w:rsidP="007A4CF6">
      <w:pPr>
        <w:jc w:val="both"/>
        <w:rPr>
          <w:szCs w:val="24"/>
        </w:rPr>
      </w:pPr>
      <w:r>
        <w:rPr>
          <w:b/>
          <w:szCs w:val="24"/>
        </w:rPr>
        <w:t>Druk nr 33</w:t>
      </w:r>
      <w:r>
        <w:rPr>
          <w:szCs w:val="24"/>
        </w:rPr>
        <w:t xml:space="preserve"> w sprawie</w:t>
      </w:r>
      <w:r>
        <w:rPr>
          <w:b/>
          <w:szCs w:val="24"/>
        </w:rPr>
        <w:t xml:space="preserve"> </w:t>
      </w:r>
      <w:r>
        <w:rPr>
          <w:szCs w:val="24"/>
        </w:rPr>
        <w:t xml:space="preserve">opinii dotyczącej rozłożenia na raty wierzytelności Gminy Brzeg </w:t>
      </w:r>
    </w:p>
    <w:p w:rsidR="007A4CF6" w:rsidRDefault="007A4CF6" w:rsidP="007A4CF6">
      <w:pPr>
        <w:ind w:left="540"/>
        <w:jc w:val="both"/>
        <w:rPr>
          <w:szCs w:val="24"/>
        </w:rPr>
      </w:pPr>
      <w:r>
        <w:rPr>
          <w:szCs w:val="24"/>
        </w:rPr>
        <w:t>Projekt uchwały przedstawił Pan Marek Sidor.</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za-5, przeciw-0, wstrzymało się-1,</w:t>
      </w:r>
    </w:p>
    <w:p w:rsidR="007A4CF6" w:rsidRDefault="007A4CF6" w:rsidP="007A4CF6">
      <w:pPr>
        <w:jc w:val="both"/>
        <w:rPr>
          <w:b/>
          <w:szCs w:val="24"/>
        </w:rPr>
      </w:pPr>
      <w:r>
        <w:rPr>
          <w:b/>
          <w:szCs w:val="24"/>
        </w:rPr>
        <w:t>KBIiRG; za-5, jednogłośnie</w:t>
      </w:r>
    </w:p>
    <w:p w:rsidR="007A4CF6" w:rsidRDefault="007A4CF6" w:rsidP="007A4CF6">
      <w:pPr>
        <w:jc w:val="both"/>
        <w:rPr>
          <w:b/>
          <w:i/>
          <w:szCs w:val="24"/>
          <w:u w:val="single"/>
        </w:rPr>
      </w:pPr>
      <w:r>
        <w:rPr>
          <w:szCs w:val="24"/>
        </w:rPr>
        <w:t xml:space="preserve"> </w:t>
      </w:r>
      <w:r>
        <w:rPr>
          <w:b/>
          <w:i/>
          <w:szCs w:val="24"/>
          <w:u w:val="single"/>
        </w:rPr>
        <w:t>Projekty uchwał, które będą wprowadzone do porządku obrad sesji.</w:t>
      </w:r>
    </w:p>
    <w:p w:rsidR="007A4CF6" w:rsidRDefault="007A4CF6" w:rsidP="007A4CF6">
      <w:pPr>
        <w:jc w:val="both"/>
        <w:rPr>
          <w:b/>
          <w:i/>
          <w:szCs w:val="24"/>
          <w:u w:val="single"/>
        </w:rPr>
      </w:pPr>
    </w:p>
    <w:p w:rsidR="007A4CF6" w:rsidRDefault="007A4CF6" w:rsidP="007A4CF6">
      <w:pPr>
        <w:jc w:val="both"/>
        <w:rPr>
          <w:szCs w:val="24"/>
        </w:rPr>
      </w:pPr>
      <w:r>
        <w:rPr>
          <w:b/>
          <w:szCs w:val="24"/>
        </w:rPr>
        <w:t>Druk nr 34</w:t>
      </w:r>
      <w:r>
        <w:rPr>
          <w:szCs w:val="24"/>
        </w:rPr>
        <w:t xml:space="preserve"> w sprawie przyjęcia dofinansowania w formie dotacji z Narodowego Funduszu Ochrony Środowiska i Gospodarki Wodnej na realizację projektu „Termomodernizacja budynków użyteczności publicznej na terenie Gminy Brzeg”.</w:t>
      </w:r>
    </w:p>
    <w:p w:rsidR="007A4CF6" w:rsidRDefault="007A4CF6" w:rsidP="007A4CF6">
      <w:pPr>
        <w:jc w:val="both"/>
        <w:rPr>
          <w:szCs w:val="24"/>
        </w:rPr>
      </w:pPr>
      <w:r>
        <w:rPr>
          <w:szCs w:val="24"/>
        </w:rPr>
        <w:tab/>
        <w:t>Projekt uchwały przedstawił z-ca burmistrza Bartłomiej Kostrzewa</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 BIiRG; za-5, jednogłośnie</w:t>
      </w:r>
    </w:p>
    <w:p w:rsidR="007A4CF6" w:rsidRDefault="007A4CF6" w:rsidP="007A4CF6">
      <w:pPr>
        <w:jc w:val="both"/>
        <w:rPr>
          <w:szCs w:val="24"/>
        </w:rPr>
      </w:pPr>
    </w:p>
    <w:p w:rsidR="007A4CF6" w:rsidRDefault="007A4CF6" w:rsidP="007A4CF6">
      <w:pPr>
        <w:rPr>
          <w:szCs w:val="24"/>
        </w:rPr>
      </w:pPr>
      <w:r>
        <w:rPr>
          <w:b/>
          <w:szCs w:val="24"/>
        </w:rPr>
        <w:t xml:space="preserve">Druk nr 35 </w:t>
      </w:r>
      <w:r>
        <w:rPr>
          <w:szCs w:val="24"/>
        </w:rPr>
        <w:t>w sprawie wyrażenia woli współpracy w ramach Partnerstwa Samorządów Subregionu Brzeskiego.</w:t>
      </w:r>
    </w:p>
    <w:p w:rsidR="007A4CF6" w:rsidRDefault="007A4CF6" w:rsidP="007A4CF6">
      <w:pPr>
        <w:rPr>
          <w:szCs w:val="24"/>
        </w:rPr>
      </w:pPr>
      <w:r>
        <w:rPr>
          <w:szCs w:val="24"/>
        </w:rPr>
        <w:tab/>
        <w:t>Projekt uchwały przedstawił z-ca burmistrza Bartłomiej Kostrzewa</w:t>
      </w:r>
    </w:p>
    <w:p w:rsidR="007A4CF6" w:rsidRDefault="007A4CF6" w:rsidP="007A4CF6">
      <w:pPr>
        <w:jc w:val="both"/>
        <w:rPr>
          <w:b/>
          <w:szCs w:val="24"/>
        </w:rPr>
      </w:pPr>
      <w:r>
        <w:rPr>
          <w:b/>
          <w:szCs w:val="24"/>
          <w:u w:val="single"/>
        </w:rPr>
        <w:t>Opinie Komisji</w:t>
      </w:r>
      <w:r>
        <w:rPr>
          <w:b/>
          <w:szCs w:val="24"/>
        </w:rPr>
        <w:t>:</w:t>
      </w:r>
    </w:p>
    <w:p w:rsidR="007A4CF6" w:rsidRDefault="007A4CF6" w:rsidP="007A4CF6">
      <w:pPr>
        <w:jc w:val="both"/>
        <w:rPr>
          <w:b/>
          <w:szCs w:val="24"/>
        </w:rPr>
      </w:pPr>
      <w:r>
        <w:rPr>
          <w:b/>
          <w:szCs w:val="24"/>
        </w:rPr>
        <w:t>K ZSSiR: za-4, jednogłośnie</w:t>
      </w:r>
    </w:p>
    <w:p w:rsidR="007A4CF6" w:rsidRDefault="007A4CF6" w:rsidP="007A4CF6">
      <w:pPr>
        <w:jc w:val="both"/>
        <w:rPr>
          <w:b/>
          <w:szCs w:val="24"/>
        </w:rPr>
      </w:pPr>
      <w:r>
        <w:rPr>
          <w:b/>
          <w:szCs w:val="24"/>
        </w:rPr>
        <w:t>K OKSiR: za-3, jednogłośnie</w:t>
      </w:r>
    </w:p>
    <w:p w:rsidR="007A4CF6" w:rsidRDefault="007A4CF6" w:rsidP="007A4CF6">
      <w:pPr>
        <w:jc w:val="both"/>
        <w:rPr>
          <w:b/>
          <w:szCs w:val="24"/>
        </w:rPr>
      </w:pPr>
      <w:r>
        <w:rPr>
          <w:b/>
          <w:szCs w:val="24"/>
        </w:rPr>
        <w:t>K GKMiOŚ: za-6 jednogłośnie</w:t>
      </w:r>
    </w:p>
    <w:p w:rsidR="007A4CF6" w:rsidRDefault="007A4CF6" w:rsidP="007A4CF6">
      <w:pPr>
        <w:jc w:val="both"/>
        <w:rPr>
          <w:b/>
          <w:szCs w:val="24"/>
        </w:rPr>
      </w:pPr>
      <w:r>
        <w:rPr>
          <w:b/>
          <w:szCs w:val="24"/>
        </w:rPr>
        <w:t>K BIiRG; za-5, jednogłośnie</w:t>
      </w:r>
    </w:p>
    <w:p w:rsidR="007A4CF6" w:rsidRDefault="007A4CF6" w:rsidP="007A4CF6">
      <w:pPr>
        <w:jc w:val="both"/>
        <w:rPr>
          <w:b/>
          <w:szCs w:val="24"/>
        </w:rPr>
      </w:pPr>
    </w:p>
    <w:p w:rsidR="007A4CF6" w:rsidRDefault="007A4CF6" w:rsidP="007A4CF6">
      <w:pPr>
        <w:jc w:val="both"/>
        <w:rPr>
          <w:b/>
          <w:szCs w:val="24"/>
        </w:rPr>
      </w:pPr>
    </w:p>
    <w:p w:rsidR="007A4CF6" w:rsidRDefault="007A4CF6" w:rsidP="007A4CF6">
      <w:pPr>
        <w:rPr>
          <w:szCs w:val="24"/>
        </w:rPr>
      </w:pPr>
      <w:r>
        <w:rPr>
          <w:szCs w:val="24"/>
        </w:rPr>
        <w:t xml:space="preserve"> Przewodniczący Komisji GKMiOŚ Piotr Szpulak poprosił członków komisji o pozostanie w celu rozpatrzenia skargi na działalność Dyrektora ZNM</w:t>
      </w:r>
    </w:p>
    <w:p w:rsidR="007A4CF6" w:rsidRDefault="007A4CF6" w:rsidP="007A4CF6">
      <w:pPr>
        <w:rPr>
          <w:b/>
          <w:szCs w:val="24"/>
        </w:rPr>
      </w:pPr>
      <w:r>
        <w:rPr>
          <w:b/>
          <w:szCs w:val="24"/>
        </w:rPr>
        <w:t>Wiceprzewodnicząca RM Elżbieta Kużdżał zakończyła obrady wspólnego posiedzenia Komisji stałych Rady. Podziękowała wszystkich za udział w posiedzeniu komisji.</w:t>
      </w:r>
    </w:p>
    <w:p w:rsidR="007A4CF6" w:rsidRDefault="007A4CF6" w:rsidP="007A4CF6">
      <w:pPr>
        <w:rPr>
          <w:b/>
          <w:szCs w:val="24"/>
        </w:rPr>
      </w:pPr>
    </w:p>
    <w:p w:rsidR="007A4CF6" w:rsidRDefault="007A4CF6" w:rsidP="007A4CF6">
      <w:pPr>
        <w:jc w:val="both"/>
        <w:rPr>
          <w:b/>
          <w:szCs w:val="24"/>
          <w:u w:val="single"/>
        </w:rPr>
      </w:pPr>
      <w:r>
        <w:rPr>
          <w:b/>
          <w:szCs w:val="24"/>
          <w:u w:val="single"/>
        </w:rPr>
        <w:t>Rozpatrzenie skargi</w:t>
      </w:r>
    </w:p>
    <w:p w:rsidR="007A4CF6" w:rsidRDefault="007A4CF6" w:rsidP="007A4CF6">
      <w:pPr>
        <w:jc w:val="both"/>
        <w:rPr>
          <w:szCs w:val="24"/>
        </w:rPr>
      </w:pPr>
      <w:r>
        <w:rPr>
          <w:b/>
          <w:szCs w:val="24"/>
        </w:rPr>
        <w:t xml:space="preserve"> </w:t>
      </w:r>
      <w:r>
        <w:rPr>
          <w:szCs w:val="24"/>
        </w:rPr>
        <w:t>Przewodniczący Komisji GKMiOŚ Piotr Szpulak przedstawił treść skargi.</w:t>
      </w:r>
    </w:p>
    <w:p w:rsidR="007A4CF6" w:rsidRDefault="007A4CF6" w:rsidP="007A4CF6">
      <w:pPr>
        <w:jc w:val="both"/>
        <w:rPr>
          <w:szCs w:val="24"/>
        </w:rPr>
      </w:pPr>
      <w:r>
        <w:rPr>
          <w:szCs w:val="24"/>
        </w:rPr>
        <w:t>Pan Marek Sidor przypomniał, że jakiś czas temu była rozpatrywana podobna skarga i została uznana za zasadną. Powiedział, że od tej pory poinformował wszystkich i przestał wzywać do zapłaty tych, co do których nie ma potwierdzenia, czego dotyczy ta należność. Natomiast tu jest przypadek Pani, która złożyła wniosek o wykup i w związku z tym nie ma zgody na wykup, ponieważ jest należność.</w:t>
      </w:r>
    </w:p>
    <w:p w:rsidR="007A4CF6" w:rsidRDefault="007A4CF6" w:rsidP="007A4CF6">
      <w:pPr>
        <w:jc w:val="both"/>
        <w:rPr>
          <w:szCs w:val="24"/>
        </w:rPr>
      </w:pPr>
      <w:r>
        <w:rPr>
          <w:szCs w:val="24"/>
        </w:rPr>
        <w:tab/>
        <w:t>Przewodniczący Komisji GKMiOŚ Piotr Szpulak powiedział, że ta należność  nie jest możliwa do udokumentowania.</w:t>
      </w:r>
    </w:p>
    <w:p w:rsidR="007A4CF6" w:rsidRDefault="007A4CF6" w:rsidP="007A4CF6">
      <w:pPr>
        <w:jc w:val="both"/>
        <w:rPr>
          <w:szCs w:val="24"/>
        </w:rPr>
      </w:pPr>
      <w:r>
        <w:rPr>
          <w:szCs w:val="24"/>
        </w:rPr>
        <w:tab/>
        <w:t>Pan Marek Sidor powiedział, że wszystkie dokumenty jakie mają w tej sprawie są w tym piśmie. Skarżąca podała ZMN do sądu i obecnie czekają na rozstrzygnięcie.</w:t>
      </w:r>
    </w:p>
    <w:p w:rsidR="007A4CF6" w:rsidRDefault="007A4CF6" w:rsidP="007A4CF6">
      <w:pPr>
        <w:jc w:val="both"/>
        <w:rPr>
          <w:szCs w:val="24"/>
        </w:rPr>
      </w:pPr>
      <w:r>
        <w:rPr>
          <w:szCs w:val="24"/>
        </w:rPr>
        <w:tab/>
        <w:t>Przewodniczący Komisji GKMiOŚ Piotr Szpulak zapytał którego roku dotyczy ta zaległość?</w:t>
      </w:r>
    </w:p>
    <w:p w:rsidR="007A4CF6" w:rsidRDefault="007A4CF6" w:rsidP="007A4CF6">
      <w:pPr>
        <w:jc w:val="both"/>
        <w:rPr>
          <w:szCs w:val="24"/>
        </w:rPr>
      </w:pPr>
      <w:r>
        <w:rPr>
          <w:szCs w:val="24"/>
        </w:rPr>
        <w:tab/>
        <w:t>Pan Marek Sidor powiedział, że 2000 roku.</w:t>
      </w:r>
    </w:p>
    <w:p w:rsidR="007A4CF6" w:rsidRDefault="007A4CF6" w:rsidP="007A4CF6">
      <w:pPr>
        <w:rPr>
          <w:szCs w:val="24"/>
        </w:rPr>
      </w:pPr>
      <w:r>
        <w:rPr>
          <w:szCs w:val="24"/>
        </w:rPr>
        <w:lastRenderedPageBreak/>
        <w:tab/>
        <w:t>Przewodniczący Komisji GKMiOŚ Piotr Szpulak stwierdził, że wiadomo, iż ta sprawa będzie przegrana.</w:t>
      </w:r>
    </w:p>
    <w:p w:rsidR="007A4CF6" w:rsidRDefault="007A4CF6" w:rsidP="007A4CF6">
      <w:pPr>
        <w:jc w:val="both"/>
        <w:rPr>
          <w:szCs w:val="24"/>
        </w:rPr>
      </w:pPr>
      <w:r>
        <w:rPr>
          <w:szCs w:val="24"/>
        </w:rPr>
        <w:tab/>
        <w:t>Pan Marek Sidor powiedział, że nie wie czy ta sprawa będzie przegrana, ponieważ nie wiadomo jaki wniosek złoży ta Pani. ZNM przyznaje się, że nie wie z czego wynika ta zaległość, ponieważ w 2000 roku otrzymali salda i będą się tego trzymać dopóki jakąś decyzją organu nie będą one zlikwidowane. Natomiast nie jest wstrzymany wykup mieszkania, tylko jest zastosowana bonifikata.</w:t>
      </w:r>
    </w:p>
    <w:p w:rsidR="007A4CF6" w:rsidRDefault="007A4CF6" w:rsidP="007A4CF6">
      <w:pPr>
        <w:rPr>
          <w:szCs w:val="24"/>
        </w:rPr>
      </w:pPr>
      <w:r>
        <w:rPr>
          <w:b/>
          <w:szCs w:val="24"/>
        </w:rPr>
        <w:tab/>
      </w:r>
      <w:r>
        <w:rPr>
          <w:szCs w:val="24"/>
        </w:rPr>
        <w:t>Przewodniczący Komisji GKMiOŚ Piotr Szpulak powiedział, że w związku z tym, iż Komisja rozpatrywała we wrześniu podobną skargę i uznała ją za zasadną, więc jego zdaniem należy pójść podobnym tropem i uznać skargę za zasadną.</w:t>
      </w:r>
    </w:p>
    <w:p w:rsidR="007A4CF6" w:rsidRDefault="007A4CF6" w:rsidP="007A4CF6">
      <w:pPr>
        <w:rPr>
          <w:szCs w:val="24"/>
        </w:rPr>
      </w:pPr>
      <w:r>
        <w:rPr>
          <w:szCs w:val="24"/>
        </w:rPr>
        <w:tab/>
        <w:t>Radny Marcin Samul powiedział, że w tamtym roku jak rozmawiali na ten temat to Pan Dyrektor wspominał, że ma być przeprowadzony audyt. Zapytał, czy Komisja mogłaby zapoznać się z tą opinią?</w:t>
      </w:r>
    </w:p>
    <w:p w:rsidR="007A4CF6" w:rsidRDefault="007A4CF6" w:rsidP="007A4CF6">
      <w:pPr>
        <w:jc w:val="both"/>
        <w:rPr>
          <w:szCs w:val="24"/>
        </w:rPr>
      </w:pPr>
      <w:r>
        <w:rPr>
          <w:szCs w:val="24"/>
        </w:rPr>
        <w:tab/>
        <w:t>Pan Marek Sidor powiedział, że w tej chwili ta opinia jest w posiadaniu pana burmistrza i on do niej nie ma dostępu, ponieważ dostał tylko wnioski. Wnioski są takie, że pan burmistrz ma powołać komisję, która jeszcze raz to sprawdzi  i uzna to najprawdopodobniej jako niezasadne.</w:t>
      </w:r>
    </w:p>
    <w:p w:rsidR="007A4CF6" w:rsidRDefault="007A4CF6" w:rsidP="007A4CF6">
      <w:pPr>
        <w:jc w:val="both"/>
        <w:rPr>
          <w:szCs w:val="24"/>
        </w:rPr>
      </w:pPr>
      <w:r>
        <w:rPr>
          <w:szCs w:val="24"/>
        </w:rPr>
        <w:tab/>
        <w:t>Radny Marcin Samul powiedział, że wnioskuje, aby na jutrzejszej sesji zawnioskować do pana burmistrza o umożliwienie komisji do zapoznania się z tą opinią. Powiedział, że takich spraw mogą mieć jeszcze wiele i zasadnym by było mieć taką opinię.</w:t>
      </w:r>
    </w:p>
    <w:p w:rsidR="007A4CF6" w:rsidRDefault="007A4CF6" w:rsidP="007A4CF6">
      <w:pPr>
        <w:jc w:val="both"/>
        <w:rPr>
          <w:szCs w:val="24"/>
        </w:rPr>
      </w:pPr>
      <w:r>
        <w:rPr>
          <w:szCs w:val="24"/>
        </w:rPr>
        <w:tab/>
        <w:t>Przewodniczący Komisji GKMiOŚ Piotr Szpulak powiedział, że uważa, że ta skarga jest zasadna, a uzasadnienie będzie takie, że jest to zaległość, którą ZNM otrzymał po zlikwidowanym zakładzie MZMK, który nie przekazał żadnej dokumentacji.</w:t>
      </w:r>
    </w:p>
    <w:p w:rsidR="007A4CF6" w:rsidRDefault="007A4CF6" w:rsidP="007A4CF6">
      <w:pPr>
        <w:jc w:val="both"/>
        <w:rPr>
          <w:szCs w:val="24"/>
        </w:rPr>
      </w:pPr>
      <w:r>
        <w:rPr>
          <w:szCs w:val="24"/>
        </w:rPr>
        <w:tab/>
        <w:t>Komisja GKMiOŚ uznała skargę za zasadną: za-6 jednogłośnie.</w:t>
      </w:r>
    </w:p>
    <w:p w:rsidR="007A4CF6" w:rsidRDefault="007A4CF6" w:rsidP="007A4CF6">
      <w:pPr>
        <w:jc w:val="both"/>
        <w:rPr>
          <w:szCs w:val="24"/>
        </w:rPr>
      </w:pPr>
      <w:r>
        <w:rPr>
          <w:szCs w:val="24"/>
        </w:rPr>
        <w:tab/>
        <w:t>Przewodniczący Komisji GKMiOŚ Piotr Szpulak poddał pod głosowanie wniosek radnego Marcina Samula o wystąpienie do pana burmistrza w sprawie uzyskania opinii po przeprowadzonym audycie w ZNM.</w:t>
      </w:r>
    </w:p>
    <w:p w:rsidR="007A4CF6" w:rsidRDefault="007A4CF6" w:rsidP="007A4CF6">
      <w:pPr>
        <w:jc w:val="both"/>
        <w:rPr>
          <w:b/>
          <w:szCs w:val="24"/>
        </w:rPr>
      </w:pPr>
      <w:r>
        <w:rPr>
          <w:b/>
          <w:szCs w:val="24"/>
        </w:rPr>
        <w:t>Komisja GKMiOŚ przyjęła w/w wniosek: za- 6 jednogłośnie</w:t>
      </w:r>
    </w:p>
    <w:p w:rsidR="007A4CF6" w:rsidRDefault="007A4CF6" w:rsidP="007A4CF6">
      <w:pPr>
        <w:ind w:left="-360"/>
        <w:jc w:val="both"/>
      </w:pPr>
      <w:r>
        <w:rPr>
          <w:szCs w:val="24"/>
        </w:rPr>
        <w:t>Przewodniczący Komisji GKMiOŚ Piotr Szpulak zakończył posiedzenie Komisji</w:t>
      </w:r>
      <w:r>
        <w:rPr>
          <w:b/>
          <w:szCs w:val="24"/>
        </w:rPr>
        <w:t>.</w:t>
      </w:r>
    </w:p>
    <w:p w:rsidR="007A4CF6" w:rsidRDefault="007A4CF6" w:rsidP="007A4CF6">
      <w:pPr>
        <w:ind w:left="-360"/>
        <w:jc w:val="both"/>
        <w:rPr>
          <w:szCs w:val="24"/>
        </w:rPr>
      </w:pPr>
    </w:p>
    <w:p w:rsidR="007A4CF6" w:rsidRDefault="007A4CF6" w:rsidP="007A4CF6">
      <w:pPr>
        <w:rPr>
          <w:szCs w:val="24"/>
        </w:rPr>
      </w:pPr>
      <w:r>
        <w:rPr>
          <w:szCs w:val="24"/>
          <w:u w:val="single"/>
        </w:rPr>
        <w:t>Na tym protokół zakończono</w:t>
      </w:r>
      <w:r>
        <w:rPr>
          <w:szCs w:val="24"/>
        </w:rPr>
        <w:t>.</w:t>
      </w:r>
    </w:p>
    <w:p w:rsidR="007A4CF6" w:rsidRDefault="007A4CF6" w:rsidP="007A4CF6">
      <w:pPr>
        <w:rPr>
          <w:szCs w:val="24"/>
        </w:rPr>
      </w:pPr>
      <w:r>
        <w:rPr>
          <w:szCs w:val="24"/>
        </w:rPr>
        <w:t>Sporządziła:</w:t>
      </w:r>
    </w:p>
    <w:p w:rsidR="007A4CF6" w:rsidRDefault="007A4CF6" w:rsidP="007A4CF6">
      <w:pPr>
        <w:rPr>
          <w:szCs w:val="24"/>
        </w:rPr>
      </w:pPr>
      <w:r>
        <w:rPr>
          <w:szCs w:val="24"/>
        </w:rPr>
        <w:t>Ewa Rutkowska-Woźniczko</w:t>
      </w:r>
    </w:p>
    <w:p w:rsidR="007A4CF6" w:rsidRDefault="007A4CF6" w:rsidP="007A4CF6">
      <w:pPr>
        <w:rPr>
          <w:szCs w:val="24"/>
        </w:rPr>
      </w:pPr>
    </w:p>
    <w:p w:rsidR="007A4CF6" w:rsidRDefault="007A4CF6" w:rsidP="007A4CF6">
      <w:pPr>
        <w:ind w:left="3540"/>
        <w:jc w:val="center"/>
        <w:rPr>
          <w:b/>
          <w:i/>
          <w:szCs w:val="24"/>
        </w:rPr>
      </w:pPr>
    </w:p>
    <w:p w:rsidR="007A4CF6" w:rsidRDefault="007A4CF6" w:rsidP="007A4CF6"/>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A78B96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8122C4D"/>
    <w:multiLevelType w:val="hybridMultilevel"/>
    <w:tmpl w:val="03309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AD"/>
    <w:rsid w:val="007A4CF6"/>
    <w:rsid w:val="009D3BAD"/>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CF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4CF6"/>
    <w:pPr>
      <w:spacing w:before="100" w:beforeAutospacing="1" w:after="119"/>
    </w:pPr>
    <w:rPr>
      <w:color w:val="000000"/>
      <w:szCs w:val="24"/>
    </w:rPr>
  </w:style>
  <w:style w:type="paragraph" w:styleId="Tekstpodstawowywcity">
    <w:name w:val="Body Text Indent"/>
    <w:basedOn w:val="Normalny"/>
    <w:link w:val="TekstpodstawowywcityZnak1"/>
    <w:uiPriority w:val="99"/>
    <w:semiHidden/>
    <w:unhideWhenUsed/>
    <w:rsid w:val="007A4CF6"/>
    <w:pPr>
      <w:spacing w:line="360" w:lineRule="auto"/>
      <w:ind w:firstLine="708"/>
    </w:pPr>
  </w:style>
  <w:style w:type="character" w:customStyle="1" w:styleId="TekstpodstawowywcityZnak">
    <w:name w:val="Tekst podstawowy wcięty Znak"/>
    <w:basedOn w:val="Domylnaczcionkaakapitu"/>
    <w:uiPriority w:val="99"/>
    <w:semiHidden/>
    <w:rsid w:val="007A4CF6"/>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uiPriority w:val="99"/>
    <w:semiHidden/>
    <w:locked/>
    <w:rsid w:val="007A4CF6"/>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CF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4CF6"/>
    <w:pPr>
      <w:spacing w:before="100" w:beforeAutospacing="1" w:after="119"/>
    </w:pPr>
    <w:rPr>
      <w:color w:val="000000"/>
      <w:szCs w:val="24"/>
    </w:rPr>
  </w:style>
  <w:style w:type="paragraph" w:styleId="Tekstpodstawowywcity">
    <w:name w:val="Body Text Indent"/>
    <w:basedOn w:val="Normalny"/>
    <w:link w:val="TekstpodstawowywcityZnak1"/>
    <w:uiPriority w:val="99"/>
    <w:semiHidden/>
    <w:unhideWhenUsed/>
    <w:rsid w:val="007A4CF6"/>
    <w:pPr>
      <w:spacing w:line="360" w:lineRule="auto"/>
      <w:ind w:firstLine="708"/>
    </w:pPr>
  </w:style>
  <w:style w:type="character" w:customStyle="1" w:styleId="TekstpodstawowywcityZnak">
    <w:name w:val="Tekst podstawowy wcięty Znak"/>
    <w:basedOn w:val="Domylnaczcionkaakapitu"/>
    <w:uiPriority w:val="99"/>
    <w:semiHidden/>
    <w:rsid w:val="007A4CF6"/>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uiPriority w:val="99"/>
    <w:semiHidden/>
    <w:locked/>
    <w:rsid w:val="007A4CF6"/>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8119</Words>
  <Characters>48716</Characters>
  <Application>Microsoft Office Word</Application>
  <DocSecurity>0</DocSecurity>
  <Lines>405</Lines>
  <Paragraphs>113</Paragraphs>
  <ScaleCrop>false</ScaleCrop>
  <Company>Hewlett-Packard Company</Company>
  <LinksUpToDate>false</LinksUpToDate>
  <CharactersWithSpaces>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2016-09-23T07:27:00Z</dcterms:created>
  <dcterms:modified xsi:type="dcterms:W3CDTF">2016-09-23T07:28:00Z</dcterms:modified>
</cp:coreProperties>
</file>