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D1" w:rsidRDefault="00242DDF" w:rsidP="000B41D1">
      <w:pPr>
        <w:pStyle w:val="Nagwek1"/>
        <w:rPr>
          <w:rFonts w:eastAsia="Calibri"/>
        </w:rPr>
      </w:pPr>
      <w:r>
        <w:rPr>
          <w:rFonts w:eastAsia="Calibri"/>
        </w:rPr>
        <w:t>Protokół Nr 24</w:t>
      </w:r>
      <w:r w:rsidR="000B41D1">
        <w:rPr>
          <w:rFonts w:eastAsia="Calibri"/>
        </w:rPr>
        <w:t xml:space="preserve"> /2016</w:t>
      </w:r>
    </w:p>
    <w:p w:rsidR="000B41D1" w:rsidRDefault="000B41D1" w:rsidP="000B41D1">
      <w:pPr>
        <w:jc w:val="center"/>
        <w:rPr>
          <w:b/>
          <w:color w:val="000000"/>
          <w:szCs w:val="24"/>
        </w:rPr>
      </w:pPr>
      <w:proofErr w:type="gramStart"/>
      <w:r>
        <w:rPr>
          <w:b/>
          <w:color w:val="000000"/>
          <w:szCs w:val="24"/>
        </w:rPr>
        <w:t>z</w:t>
      </w:r>
      <w:proofErr w:type="gramEnd"/>
      <w:r>
        <w:rPr>
          <w:b/>
          <w:color w:val="000000"/>
          <w:szCs w:val="24"/>
        </w:rPr>
        <w:t xml:space="preserve"> wspólnego posiedzenia </w:t>
      </w:r>
    </w:p>
    <w:p w:rsidR="000B41D1" w:rsidRDefault="000B41D1" w:rsidP="000B41D1">
      <w:pPr>
        <w:jc w:val="center"/>
        <w:rPr>
          <w:b/>
          <w:color w:val="000000"/>
          <w:szCs w:val="24"/>
        </w:rPr>
      </w:pPr>
      <w:r>
        <w:rPr>
          <w:b/>
          <w:color w:val="000000"/>
          <w:szCs w:val="24"/>
        </w:rPr>
        <w:t xml:space="preserve">Komisji Budżetu, Inwestycji i Rozwoju Gospodarczego </w:t>
      </w:r>
    </w:p>
    <w:p w:rsidR="000B41D1" w:rsidRDefault="000B41D1" w:rsidP="000B41D1">
      <w:pPr>
        <w:pStyle w:val="Standard"/>
        <w:jc w:val="center"/>
        <w:rPr>
          <w:color w:val="000000"/>
        </w:rPr>
      </w:pPr>
      <w:proofErr w:type="gramStart"/>
      <w:r>
        <w:rPr>
          <w:b/>
          <w:color w:val="000000"/>
          <w:szCs w:val="24"/>
        </w:rPr>
        <w:t>i</w:t>
      </w:r>
      <w:proofErr w:type="gramEnd"/>
      <w:r>
        <w:rPr>
          <w:b/>
          <w:color w:val="000000"/>
          <w:szCs w:val="24"/>
        </w:rPr>
        <w:t xml:space="preserve"> Komisji Gospodarki Komunalnej, Mieszkaniowej i Ochrony Środowiska </w:t>
      </w:r>
      <w:r>
        <w:rPr>
          <w:b/>
          <w:color w:val="000000"/>
        </w:rPr>
        <w:t xml:space="preserve">z dnia 27.10.2016 </w:t>
      </w:r>
      <w:proofErr w:type="gramStart"/>
      <w:r>
        <w:rPr>
          <w:b/>
          <w:color w:val="000000"/>
        </w:rPr>
        <w:t>rok</w:t>
      </w:r>
      <w:proofErr w:type="gramEnd"/>
    </w:p>
    <w:p w:rsidR="000B41D1" w:rsidRDefault="000B41D1" w:rsidP="000B41D1">
      <w:pPr>
        <w:pStyle w:val="Standard"/>
        <w:jc w:val="center"/>
        <w:rPr>
          <w:color w:val="000000"/>
        </w:rPr>
      </w:pPr>
      <w:proofErr w:type="gramStart"/>
      <w:r>
        <w:rPr>
          <w:b/>
          <w:color w:val="000000"/>
        </w:rPr>
        <w:t>godz</w:t>
      </w:r>
      <w:proofErr w:type="gramEnd"/>
      <w:r>
        <w:rPr>
          <w:b/>
          <w:color w:val="000000"/>
        </w:rPr>
        <w:t>. 14.00-15.15</w:t>
      </w:r>
    </w:p>
    <w:p w:rsidR="000B41D1" w:rsidRDefault="000B41D1" w:rsidP="000B41D1">
      <w:pPr>
        <w:pStyle w:val="Standard"/>
        <w:jc w:val="center"/>
        <w:rPr>
          <w:color w:val="000000"/>
        </w:rPr>
      </w:pPr>
      <w:proofErr w:type="gramStart"/>
      <w:r>
        <w:rPr>
          <w:b/>
          <w:color w:val="000000"/>
        </w:rPr>
        <w:t>odbytej</w:t>
      </w:r>
      <w:proofErr w:type="gramEnd"/>
      <w:r>
        <w:rPr>
          <w:b/>
          <w:color w:val="000000"/>
        </w:rPr>
        <w:t xml:space="preserve"> w Ratuszu</w:t>
      </w:r>
    </w:p>
    <w:p w:rsidR="000B41D1" w:rsidRDefault="000B41D1" w:rsidP="000B41D1">
      <w:pPr>
        <w:pStyle w:val="Standard"/>
        <w:jc w:val="both"/>
      </w:pPr>
      <w:r>
        <w:rPr>
          <w:b/>
          <w:u w:val="single"/>
        </w:rPr>
        <w:t>Tematy posiedzenia:</w:t>
      </w:r>
    </w:p>
    <w:p w:rsidR="000B41D1" w:rsidRDefault="000B41D1" w:rsidP="000B41D1">
      <w:pPr>
        <w:pStyle w:val="Standard"/>
        <w:numPr>
          <w:ilvl w:val="0"/>
          <w:numId w:val="2"/>
        </w:numPr>
        <w:tabs>
          <w:tab w:val="left" w:pos="-348"/>
        </w:tabs>
        <w:jc w:val="both"/>
      </w:pPr>
      <w:r>
        <w:t>Zaopiniowanie materiałów sesyjnych.</w:t>
      </w:r>
    </w:p>
    <w:p w:rsidR="000B41D1" w:rsidRDefault="000B41D1" w:rsidP="000B41D1">
      <w:pPr>
        <w:pStyle w:val="Standard"/>
        <w:numPr>
          <w:ilvl w:val="0"/>
          <w:numId w:val="2"/>
        </w:numPr>
        <w:tabs>
          <w:tab w:val="left" w:pos="-348"/>
        </w:tabs>
        <w:jc w:val="both"/>
      </w:pPr>
      <w:r>
        <w:t>Sprawy różne.</w:t>
      </w:r>
    </w:p>
    <w:p w:rsidR="000B41D1" w:rsidRDefault="000B41D1" w:rsidP="000B41D1">
      <w:pPr>
        <w:pStyle w:val="Standard"/>
        <w:jc w:val="both"/>
        <w:rPr>
          <w:b/>
          <w:u w:val="single"/>
        </w:rPr>
      </w:pPr>
    </w:p>
    <w:p w:rsidR="000B41D1" w:rsidRDefault="000B41D1" w:rsidP="000B41D1">
      <w:pPr>
        <w:pStyle w:val="Standard"/>
        <w:ind w:left="-360"/>
        <w:jc w:val="both"/>
        <w:rPr>
          <w:b/>
          <w:u w:val="single"/>
        </w:rPr>
      </w:pPr>
      <w:r>
        <w:rPr>
          <w:b/>
          <w:u w:val="single"/>
        </w:rPr>
        <w:t>Ad.1 Otwarcie obrad komisji</w:t>
      </w:r>
    </w:p>
    <w:p w:rsidR="000B41D1" w:rsidRDefault="000B41D1" w:rsidP="000B41D1">
      <w:pPr>
        <w:pStyle w:val="Standard"/>
        <w:ind w:left="-360" w:right="57" w:firstLine="360"/>
        <w:jc w:val="both"/>
        <w:rPr>
          <w:szCs w:val="24"/>
        </w:rPr>
      </w:pPr>
      <w:r>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przywitał członków obu Komisji, Burmistrza, Ławę Burmistrza, oraz gości. Kolejno poinformował, że do Komisji wpłynął wniosek do budżetu od Brzeskiego Towarzystwa Miłośników Zwierząt w Brzegu. Dodał, że równolegle ten wniosek wpłynął do Przewodniczącej RM i został on w terminie przekazany w do Burmistrza celem rozpatrzenia. Następnie poprosił Burmistrza o wypowiedź w tej sprawie.</w:t>
      </w:r>
    </w:p>
    <w:p w:rsidR="000B41D1" w:rsidRDefault="000B41D1" w:rsidP="000B41D1">
      <w:pPr>
        <w:pStyle w:val="Standard"/>
        <w:ind w:left="-360" w:right="57" w:firstLine="360"/>
        <w:jc w:val="both"/>
        <w:rPr>
          <w:szCs w:val="24"/>
        </w:rPr>
      </w:pPr>
      <w:r>
        <w:rPr>
          <w:szCs w:val="24"/>
        </w:rPr>
        <w:t>Z-ca Burmistrza Bartłomiej Kostrzewa wyjaśnił, że mają policzoną propozycje, jaka mogłaby mieć miejsce, gdy idzie o przejście tych pracowników na umowy. Dodał, że są w trakcie przygotowywania budżetu i nie może w sposób odpowiedzialny odpowiedzieć czy będzie miasta stać na takie rozwiązanie czy nie. Osobiście woleliby, aby te osoby były zatrudniane na umowę o prace, bo są to wysokiej klasy specjaliści.</w:t>
      </w:r>
    </w:p>
    <w:p w:rsidR="000B41D1" w:rsidRDefault="000B41D1" w:rsidP="000B41D1">
      <w:pPr>
        <w:rPr>
          <w:szCs w:val="24"/>
        </w:rPr>
      </w:pPr>
    </w:p>
    <w:p w:rsidR="000B41D1" w:rsidRDefault="000B41D1" w:rsidP="000B41D1">
      <w:pPr>
        <w:ind w:left="-360"/>
        <w:rPr>
          <w:b/>
          <w:szCs w:val="24"/>
        </w:rPr>
      </w:pPr>
      <w:r>
        <w:rPr>
          <w:b/>
          <w:szCs w:val="24"/>
        </w:rPr>
        <w:t>Przyjęcie uchwał w sprawie:</w:t>
      </w:r>
    </w:p>
    <w:p w:rsidR="000B41D1" w:rsidRDefault="000B41D1" w:rsidP="000B41D1">
      <w:pPr>
        <w:ind w:left="-360"/>
        <w:rPr>
          <w:szCs w:val="24"/>
        </w:rPr>
      </w:pPr>
    </w:p>
    <w:p w:rsidR="000B41D1" w:rsidRDefault="000B41D1" w:rsidP="000B41D1">
      <w:pPr>
        <w:ind w:left="-360"/>
        <w:rPr>
          <w:szCs w:val="24"/>
        </w:rPr>
      </w:pPr>
      <w:r>
        <w:rPr>
          <w:b/>
          <w:szCs w:val="24"/>
        </w:rPr>
        <w:t>Druk nr 11</w:t>
      </w:r>
      <w:r>
        <w:rPr>
          <w:szCs w:val="24"/>
        </w:rPr>
        <w:t xml:space="preserve">- w sprawie wyrażenia zgody na zawarcie kolejnej umowy najmu nieruchomości stanowiącej własność Gminy Brzeg </w:t>
      </w:r>
    </w:p>
    <w:p w:rsidR="000B41D1" w:rsidRDefault="000B41D1" w:rsidP="000B41D1">
      <w:pPr>
        <w:jc w:val="both"/>
        <w:rPr>
          <w:szCs w:val="24"/>
        </w:rPr>
      </w:pPr>
      <w:r>
        <w:t xml:space="preserve">Projekt uchwały przedstawiła Pani Nikodema </w:t>
      </w:r>
      <w:proofErr w:type="spellStart"/>
      <w:r>
        <w:t>Rosłan</w:t>
      </w:r>
      <w:proofErr w:type="spellEnd"/>
      <w:r>
        <w:t>.</w:t>
      </w:r>
    </w:p>
    <w:p w:rsidR="000B41D1" w:rsidRDefault="000B41D1" w:rsidP="000B41D1">
      <w:pPr>
        <w:jc w:val="both"/>
        <w:rPr>
          <w:b/>
          <w:szCs w:val="24"/>
        </w:rPr>
      </w:pPr>
      <w:r>
        <w:rPr>
          <w:b/>
          <w:szCs w:val="24"/>
        </w:rPr>
        <w:t>KGKMIOŚ zaopiniowała pozytywnie za 6 jednogłośnie.</w:t>
      </w:r>
    </w:p>
    <w:p w:rsidR="000B41D1" w:rsidRDefault="000B41D1" w:rsidP="000B41D1">
      <w:pPr>
        <w:jc w:val="both"/>
        <w:rPr>
          <w:b/>
          <w:szCs w:val="24"/>
        </w:rPr>
      </w:pPr>
      <w:proofErr w:type="spellStart"/>
      <w:r>
        <w:rPr>
          <w:b/>
          <w:szCs w:val="24"/>
        </w:rPr>
        <w:t>KBIiRG</w:t>
      </w:r>
      <w:proofErr w:type="spellEnd"/>
      <w:r>
        <w:rPr>
          <w:b/>
          <w:szCs w:val="24"/>
        </w:rPr>
        <w:t xml:space="preserve"> zaopiniowała pozytywnie za 5, przeciw – 0, wstrzymało się – 1.</w:t>
      </w:r>
    </w:p>
    <w:p w:rsidR="000B41D1" w:rsidRDefault="000B41D1" w:rsidP="000B41D1">
      <w:pPr>
        <w:jc w:val="both"/>
        <w:rPr>
          <w:szCs w:val="24"/>
        </w:rPr>
      </w:pPr>
    </w:p>
    <w:p w:rsidR="000B41D1" w:rsidRDefault="000B41D1" w:rsidP="000B41D1">
      <w:pPr>
        <w:ind w:left="-360"/>
        <w:rPr>
          <w:szCs w:val="24"/>
        </w:rPr>
      </w:pPr>
      <w:r>
        <w:rPr>
          <w:b/>
          <w:szCs w:val="24"/>
        </w:rPr>
        <w:t>Druk nr 10</w:t>
      </w:r>
      <w:r>
        <w:rPr>
          <w:szCs w:val="24"/>
        </w:rPr>
        <w:t>- w sprawie wyrażenia zgody na zawarcie kolejnej umowy najmu nieruchomości stanowiącej własność Gminy Brzeg.</w:t>
      </w:r>
    </w:p>
    <w:p w:rsidR="000B41D1" w:rsidRDefault="000B41D1" w:rsidP="000B41D1">
      <w:pPr>
        <w:jc w:val="both"/>
        <w:rPr>
          <w:szCs w:val="24"/>
        </w:rPr>
      </w:pPr>
      <w:r>
        <w:t xml:space="preserve">Projekt uchwały przedstawiła Pani Nikodema </w:t>
      </w:r>
      <w:proofErr w:type="spellStart"/>
      <w:r>
        <w:t>Rosłan</w:t>
      </w:r>
      <w:proofErr w:type="spellEnd"/>
      <w:r>
        <w:t>.</w:t>
      </w:r>
    </w:p>
    <w:p w:rsidR="000B41D1" w:rsidRDefault="000B41D1" w:rsidP="000B41D1">
      <w:pPr>
        <w:jc w:val="both"/>
        <w:rPr>
          <w:b/>
          <w:szCs w:val="24"/>
        </w:rPr>
      </w:pPr>
      <w:r>
        <w:rPr>
          <w:b/>
          <w:szCs w:val="24"/>
        </w:rPr>
        <w:t>KGKMIOŚ zaopiniowała pozytywnie za 6 jednogłośnie.</w:t>
      </w:r>
    </w:p>
    <w:p w:rsidR="000B41D1" w:rsidRDefault="000B41D1" w:rsidP="000B41D1">
      <w:pPr>
        <w:jc w:val="both"/>
        <w:rPr>
          <w:b/>
          <w:szCs w:val="24"/>
        </w:rPr>
      </w:pPr>
      <w:proofErr w:type="spellStart"/>
      <w:r>
        <w:rPr>
          <w:b/>
          <w:szCs w:val="24"/>
        </w:rPr>
        <w:t>KBIiRG</w:t>
      </w:r>
      <w:proofErr w:type="spellEnd"/>
      <w:r>
        <w:rPr>
          <w:b/>
          <w:szCs w:val="24"/>
        </w:rPr>
        <w:t xml:space="preserve"> zaopiniowała pozytywnie za 6 jednogłośnie.</w:t>
      </w:r>
    </w:p>
    <w:p w:rsidR="000B41D1" w:rsidRDefault="000B41D1" w:rsidP="000B41D1">
      <w:pPr>
        <w:ind w:left="-360"/>
        <w:jc w:val="both"/>
        <w:rPr>
          <w:szCs w:val="24"/>
        </w:rPr>
      </w:pPr>
    </w:p>
    <w:p w:rsidR="000B41D1" w:rsidRDefault="000B41D1" w:rsidP="000B41D1">
      <w:pPr>
        <w:ind w:left="-360"/>
        <w:rPr>
          <w:szCs w:val="24"/>
        </w:rPr>
      </w:pPr>
      <w:r>
        <w:rPr>
          <w:b/>
          <w:szCs w:val="24"/>
        </w:rPr>
        <w:t>Druk nr 9</w:t>
      </w:r>
      <w:r>
        <w:rPr>
          <w:szCs w:val="24"/>
        </w:rPr>
        <w:t>- w sprawie wyrażenia zgody na zawarcie kolejnej umowy najmu nieruchomości stanowiącej własność Gminy Brzeg.</w:t>
      </w:r>
    </w:p>
    <w:p w:rsidR="000B41D1" w:rsidRDefault="000B41D1" w:rsidP="000B41D1">
      <w:pPr>
        <w:jc w:val="both"/>
      </w:pPr>
      <w:r>
        <w:t xml:space="preserve">Projekt uchwały przedstawiła Pani Nikodema </w:t>
      </w:r>
      <w:proofErr w:type="spellStart"/>
      <w:r>
        <w:t>Rosłan</w:t>
      </w:r>
      <w:proofErr w:type="spellEnd"/>
      <w:r>
        <w:t>.</w:t>
      </w:r>
    </w:p>
    <w:p w:rsidR="000B41D1" w:rsidRDefault="000B41D1" w:rsidP="000B41D1">
      <w:pPr>
        <w:ind w:firstLine="708"/>
        <w:jc w:val="both"/>
      </w:pPr>
      <w:r>
        <w:t xml:space="preserve">Radny Piotr </w:t>
      </w:r>
      <w:proofErr w:type="spellStart"/>
      <w:r>
        <w:t>Szpulak</w:t>
      </w:r>
      <w:proofErr w:type="spellEnd"/>
      <w:r>
        <w:t xml:space="preserve"> zapytał, jak jest przyszłość taksówkarzy, jeśli chodzi o ich umiejscowienie. Czy są prowadzone jakieś rozmowy z nimi, żeby ich przenieść?</w:t>
      </w:r>
    </w:p>
    <w:p w:rsidR="000B41D1" w:rsidRDefault="000B41D1" w:rsidP="000B41D1">
      <w:pPr>
        <w:ind w:firstLine="708"/>
        <w:jc w:val="both"/>
        <w:rPr>
          <w:szCs w:val="24"/>
        </w:rPr>
      </w:pPr>
      <w:r>
        <w:rPr>
          <w:szCs w:val="24"/>
        </w:rPr>
        <w:t>Z-ca Burmistrza Bartłomiej Kostrzewa wyjaśnił, że z jego informacji wynika, że nie są prowadzone rozmowy i tak na razie zostanie.</w:t>
      </w:r>
    </w:p>
    <w:p w:rsidR="000B41D1" w:rsidRDefault="000B41D1" w:rsidP="000B41D1">
      <w:pPr>
        <w:ind w:firstLine="708"/>
        <w:jc w:val="both"/>
      </w:pPr>
      <w:r>
        <w:rPr>
          <w:szCs w:val="24"/>
        </w:rPr>
        <w:t>Radny Henryk Jaros poprosił, aby np. goście weselni i uczestnicy wesela mogli w soboty przed wejściem do US zaparkować swoje auta, a z tego, co wie jest z tym problem.</w:t>
      </w:r>
    </w:p>
    <w:p w:rsidR="000B41D1" w:rsidRDefault="000B41D1" w:rsidP="000B41D1">
      <w:pPr>
        <w:ind w:firstLine="708"/>
        <w:jc w:val="both"/>
        <w:rPr>
          <w:szCs w:val="24"/>
        </w:rPr>
      </w:pPr>
      <w:r>
        <w:rPr>
          <w:szCs w:val="24"/>
        </w:rPr>
        <w:t>Z-ca Burmistrza Bartłomiej Kostrzewa przyjął tą sugestie.</w:t>
      </w:r>
    </w:p>
    <w:p w:rsidR="000B41D1" w:rsidRDefault="000B41D1" w:rsidP="000B41D1">
      <w:pPr>
        <w:jc w:val="both"/>
        <w:rPr>
          <w:b/>
          <w:szCs w:val="24"/>
        </w:rPr>
      </w:pPr>
      <w:r>
        <w:rPr>
          <w:b/>
          <w:szCs w:val="24"/>
        </w:rPr>
        <w:t>KGKMIOŚ zaopiniowała pozytywnie za 6 jednogłośnie</w:t>
      </w:r>
    </w:p>
    <w:p w:rsidR="000B41D1" w:rsidRDefault="000B41D1" w:rsidP="000B41D1">
      <w:pPr>
        <w:jc w:val="both"/>
        <w:rPr>
          <w:b/>
          <w:szCs w:val="24"/>
        </w:rPr>
      </w:pPr>
      <w:proofErr w:type="spellStart"/>
      <w:r>
        <w:rPr>
          <w:b/>
          <w:szCs w:val="24"/>
        </w:rPr>
        <w:t>KBIiRG</w:t>
      </w:r>
      <w:proofErr w:type="spellEnd"/>
      <w:r>
        <w:rPr>
          <w:b/>
          <w:szCs w:val="24"/>
        </w:rPr>
        <w:t xml:space="preserve"> zaopiniowała pozytywnie za 6 jednogłośnie.</w:t>
      </w:r>
    </w:p>
    <w:p w:rsidR="000B41D1" w:rsidRDefault="000B41D1" w:rsidP="000B41D1">
      <w:pPr>
        <w:pStyle w:val="Tekstpodstawowywcity2"/>
      </w:pPr>
      <w:r>
        <w:lastRenderedPageBreak/>
        <w:tab/>
        <w:t xml:space="preserve">Przewodniczący Komisji Komunalnej przedstawił skargę, która wpłynęła do Komisji na działalność Dyrektora ZNM </w:t>
      </w:r>
      <w:proofErr w:type="spellStart"/>
      <w:r>
        <w:t>dot</w:t>
      </w:r>
      <w:proofErr w:type="spellEnd"/>
      <w:r>
        <w:t xml:space="preserve"> wykupu lokalu. Przypomniał, że jest to kolejna skarga poprzednia została uznana za zasadną. Kolejno Komisja skierowała pismo do Dyrektora o wyjaśnienie i przedstawienie swojego stanowiska. Komisja zagłosowała jednogłośnie za w sprawie wystąpienia do Dyrektora.</w:t>
      </w:r>
    </w:p>
    <w:p w:rsidR="000B41D1" w:rsidRDefault="000B41D1" w:rsidP="000B41D1">
      <w:pPr>
        <w:rPr>
          <w:b/>
          <w:szCs w:val="24"/>
        </w:rPr>
      </w:pPr>
    </w:p>
    <w:p w:rsidR="000B41D1" w:rsidRDefault="000B41D1" w:rsidP="000B41D1">
      <w:pPr>
        <w:ind w:left="-360"/>
        <w:jc w:val="both"/>
        <w:rPr>
          <w:szCs w:val="24"/>
        </w:rPr>
      </w:pPr>
      <w:r>
        <w:rPr>
          <w:b/>
          <w:szCs w:val="24"/>
        </w:rPr>
        <w:t>Druk nr 8</w:t>
      </w:r>
      <w:r>
        <w:rPr>
          <w:szCs w:val="24"/>
        </w:rPr>
        <w:t xml:space="preserve">- w sprawie zmiany uchwały Nr XVII/166/16 Rady Miejskiej Brzegu z dnia 26 lutego 2016r. w sprawie zwolnienia w części z opłaty za gospodarowanie odpadami komunalnymi właścicieli nieruchomości, na których zamieszkują rodziny wielodzietne </w:t>
      </w:r>
    </w:p>
    <w:p w:rsidR="000B41D1" w:rsidRDefault="000B41D1" w:rsidP="000B41D1">
      <w:pPr>
        <w:ind w:left="-360" w:firstLine="360"/>
        <w:jc w:val="both"/>
        <w:rPr>
          <w:szCs w:val="24"/>
        </w:rPr>
      </w:pPr>
      <w:r>
        <w:t>Projekt uchwały przedstawił Z</w:t>
      </w:r>
      <w:r>
        <w:rPr>
          <w:szCs w:val="24"/>
        </w:rPr>
        <w:t>-ca Burmistrza Bartłomiej Kostrzewa.</w:t>
      </w:r>
    </w:p>
    <w:p w:rsidR="000B41D1" w:rsidRDefault="000B41D1" w:rsidP="000B41D1">
      <w:pPr>
        <w:ind w:left="-360" w:firstLine="360"/>
        <w:jc w:val="both"/>
        <w:rPr>
          <w:szCs w:val="24"/>
        </w:rPr>
      </w:pPr>
      <w:r>
        <w:rPr>
          <w:szCs w:val="24"/>
        </w:rPr>
        <w:t>Radny Marcin Samul stwierdził, że wiele osób może nie wiedzieć, że jest możliwość skorzystania z takiej ulgi. Zasugerował, że może w jakiś sposób poinformować te rodziny o tym fakcie.</w:t>
      </w:r>
    </w:p>
    <w:p w:rsidR="000B41D1" w:rsidRDefault="000B41D1" w:rsidP="000B41D1">
      <w:pPr>
        <w:ind w:left="-360" w:firstLine="360"/>
        <w:jc w:val="both"/>
        <w:rPr>
          <w:szCs w:val="24"/>
        </w:rPr>
      </w:pPr>
      <w:r>
        <w:rPr>
          <w:szCs w:val="24"/>
        </w:rPr>
        <w:t>Z-ca Burmistrza Bartłomiej Kostrzewa wyjaśnił, że jeśli chodzi o rodziny 4 osobowe to należy pamiętać, że w tej sytuacji jest jeden opiekun prawny i 3 dzieci, zatem nie można mówić, że mamy 1800 rodzin gdzie taka sytuacja ma miejsce, natomiast przyjmuje sugestie, że zainteresowanie jest dość niskie. Dodał, że warunkiem uzyskania tego zwolnienia jest wypełnienie poprawnie deklaracji śmieciowej. Będą się starali, aby ta informacja dotarła do dużego kręgu osób.</w:t>
      </w:r>
    </w:p>
    <w:p w:rsidR="000B41D1" w:rsidRDefault="000B41D1" w:rsidP="000B41D1">
      <w:pPr>
        <w:jc w:val="both"/>
        <w:rPr>
          <w:b/>
          <w:szCs w:val="24"/>
        </w:rPr>
      </w:pPr>
      <w:r>
        <w:rPr>
          <w:b/>
          <w:szCs w:val="24"/>
        </w:rPr>
        <w:t>KGKMIOŚ zaopiniowała pozytywnie za 6 jednogłośnie</w:t>
      </w:r>
    </w:p>
    <w:p w:rsidR="000B41D1" w:rsidRDefault="000B41D1" w:rsidP="000B41D1">
      <w:pPr>
        <w:jc w:val="both"/>
        <w:rPr>
          <w:b/>
          <w:szCs w:val="24"/>
        </w:rPr>
      </w:pPr>
      <w:proofErr w:type="spellStart"/>
      <w:r>
        <w:rPr>
          <w:b/>
          <w:szCs w:val="24"/>
        </w:rPr>
        <w:t>KBIiRG</w:t>
      </w:r>
      <w:proofErr w:type="spellEnd"/>
      <w:r>
        <w:rPr>
          <w:b/>
          <w:szCs w:val="24"/>
        </w:rPr>
        <w:t xml:space="preserve"> zaopiniowała pozytywnie za 6 jednogłośnie.</w:t>
      </w:r>
    </w:p>
    <w:p w:rsidR="000B41D1" w:rsidRDefault="000B41D1" w:rsidP="000B41D1">
      <w:pPr>
        <w:ind w:left="-360"/>
        <w:rPr>
          <w:b/>
          <w:szCs w:val="24"/>
        </w:rPr>
      </w:pPr>
    </w:p>
    <w:p w:rsidR="000B41D1" w:rsidRDefault="000B41D1" w:rsidP="000B41D1">
      <w:pPr>
        <w:ind w:left="-360"/>
        <w:rPr>
          <w:szCs w:val="24"/>
        </w:rPr>
      </w:pPr>
      <w:r>
        <w:rPr>
          <w:b/>
          <w:szCs w:val="24"/>
        </w:rPr>
        <w:t>Druk nr 1</w:t>
      </w:r>
      <w:r>
        <w:rPr>
          <w:szCs w:val="24"/>
        </w:rPr>
        <w:t>- w sprawie zmian w budżecie Gminy Brzeg na 2016r. oraz zmiany uchwały w sprawie uchwalenia budżetu Gminy Brzeg na 2016 rok.</w:t>
      </w:r>
    </w:p>
    <w:p w:rsidR="000B41D1" w:rsidRDefault="000B41D1" w:rsidP="000B41D1">
      <w:pPr>
        <w:ind w:left="-360"/>
        <w:jc w:val="both"/>
      </w:pPr>
      <w:r>
        <w:t>Projekt uchwały przedstawił Pani Katarzyna Szczepanik Skarbnik Brzegu wraz z autopoprawką.</w:t>
      </w:r>
    </w:p>
    <w:p w:rsidR="000B41D1" w:rsidRDefault="000B41D1" w:rsidP="000B41D1">
      <w:pPr>
        <w:ind w:left="-360"/>
        <w:jc w:val="both"/>
      </w:pPr>
      <w:r>
        <w:tab/>
        <w:t>Radny Marcin Samul zapytał o zwiększenia wydatków na zieleń i inwestycje, o jakie inwestycje chodzi? Kolejno zapytał, na jakiem etapie jest projekt przebudowy ulicy Szymanowskiego z budową ciągu pieszo rowerowego i czy wiadomo, na jaką kwotę będzie opiewał ten projekt? Następnie zapytał o zadanie związane z monitoringiem oraz czy pieniądze na rozbudowę oświetlenia ulicznego zostały rozdysponowane?</w:t>
      </w:r>
    </w:p>
    <w:p w:rsidR="000B41D1" w:rsidRDefault="000B41D1" w:rsidP="000B41D1">
      <w:pPr>
        <w:ind w:left="-360" w:firstLine="360"/>
        <w:jc w:val="both"/>
        <w:rPr>
          <w:szCs w:val="24"/>
        </w:rPr>
      </w:pPr>
      <w:r>
        <w:rPr>
          <w:szCs w:val="24"/>
        </w:rPr>
        <w:t xml:space="preserve">Z-ca Burmistrza Bartłomiej Kostrzewa wyjaśnił, że jeśli chodzi o ulice Szymanowskiego to zapyta projektanta, na jakim jest etapie. Dodał, że nie ma jeszcze kosztorysu, projekt nie jest jeszcze ukończony. W kwestii oświetlenia to jest jeszcze przewidziana inwestycja w zakresie oświetlenia na ulicy Planty. 120 </w:t>
      </w:r>
      <w:proofErr w:type="gramStart"/>
      <w:r>
        <w:rPr>
          <w:szCs w:val="24"/>
        </w:rPr>
        <w:t>tys</w:t>
      </w:r>
      <w:proofErr w:type="gramEnd"/>
      <w:r>
        <w:rPr>
          <w:szCs w:val="24"/>
        </w:rPr>
        <w:t>., które jest w projekcie uchwały pokazane dotyczy oświetlenia bocznego na ulicy Oławskiej wzdłuż hali.</w:t>
      </w:r>
    </w:p>
    <w:p w:rsidR="000B41D1" w:rsidRDefault="000B41D1" w:rsidP="000B41D1">
      <w:pPr>
        <w:ind w:left="-360" w:firstLine="360"/>
        <w:jc w:val="both"/>
        <w:rPr>
          <w:szCs w:val="24"/>
        </w:rPr>
      </w:pPr>
      <w:r>
        <w:rPr>
          <w:szCs w:val="24"/>
        </w:rPr>
        <w:t xml:space="preserve">Pan Komendant SM wyjaśnił, że na monitoring mają zaplanowane 120 </w:t>
      </w:r>
      <w:proofErr w:type="spellStart"/>
      <w:r>
        <w:rPr>
          <w:szCs w:val="24"/>
        </w:rPr>
        <w:t>tys</w:t>
      </w:r>
      <w:proofErr w:type="spellEnd"/>
      <w:r>
        <w:rPr>
          <w:szCs w:val="24"/>
        </w:rPr>
        <w:t xml:space="preserve"> i to będą 3 kamery za mostem przy ulicy Kilińskiego i przy ulicy </w:t>
      </w:r>
      <w:proofErr w:type="spellStart"/>
      <w:r>
        <w:rPr>
          <w:szCs w:val="24"/>
        </w:rPr>
        <w:t>Małujowickiej</w:t>
      </w:r>
      <w:proofErr w:type="spellEnd"/>
      <w:r>
        <w:rPr>
          <w:szCs w:val="24"/>
        </w:rPr>
        <w:t>.</w:t>
      </w:r>
    </w:p>
    <w:p w:rsidR="000B41D1" w:rsidRDefault="000B41D1" w:rsidP="000B41D1">
      <w:pPr>
        <w:ind w:left="-360" w:firstLine="360"/>
        <w:jc w:val="both"/>
      </w:pPr>
      <w:r>
        <w:t>Radny Marcin Samul zapytał, czy jest pewność, że projekt dot. ulicy Szymanowskiego będzie w tym roku zakończony i to zadanie zostanie ujęte na przyszły rok?</w:t>
      </w:r>
    </w:p>
    <w:p w:rsidR="000B41D1" w:rsidRDefault="000B41D1" w:rsidP="000B41D1">
      <w:pPr>
        <w:ind w:left="-360" w:firstLine="360"/>
        <w:jc w:val="both"/>
        <w:rPr>
          <w:szCs w:val="24"/>
        </w:rPr>
      </w:pPr>
      <w:r>
        <w:rPr>
          <w:szCs w:val="24"/>
        </w:rPr>
        <w:t>Z-ca Burmistrza Bartłomiej Kostrzewa wyjaśnił, że są na etapie projektowania budżetu to zadanie jest brane pod uwagę i ma nadzieję, że zostanie radnym zaprezentowane. Dodał, że na ten moment nie może nic więcej powiedzieć.</w:t>
      </w:r>
    </w:p>
    <w:p w:rsidR="000B41D1" w:rsidRDefault="000B41D1" w:rsidP="000B41D1">
      <w:pPr>
        <w:ind w:left="-360" w:firstLine="360"/>
        <w:jc w:val="both"/>
        <w:rPr>
          <w:szCs w:val="24"/>
        </w:rPr>
      </w:pPr>
      <w:r>
        <w:rPr>
          <w:szCs w:val="24"/>
        </w:rPr>
        <w:t xml:space="preserve">Radna Renata </w:t>
      </w:r>
      <w:proofErr w:type="spellStart"/>
      <w:r>
        <w:rPr>
          <w:szCs w:val="24"/>
        </w:rPr>
        <w:t>Biss</w:t>
      </w:r>
      <w:proofErr w:type="spellEnd"/>
      <w:r>
        <w:rPr>
          <w:szCs w:val="24"/>
        </w:rPr>
        <w:t xml:space="preserve"> przypomniała o budowie drogi wewnętrznej pomiędzy ulicą Jana Pawła II, a ulicą Głowackiego. Zapytała, na jakim etapie jest to zadanie i czy są zaplanowane środki na kontynuacje w przyszłym roku? Kolejno zapytała o boisko przy PSP nr 1, a mianowicie na jakiem etapie jest to zadanie?</w:t>
      </w:r>
    </w:p>
    <w:p w:rsidR="000B41D1" w:rsidRDefault="000B41D1" w:rsidP="000B41D1">
      <w:pPr>
        <w:ind w:left="-360" w:firstLine="360"/>
        <w:jc w:val="both"/>
        <w:rPr>
          <w:szCs w:val="24"/>
        </w:rPr>
      </w:pPr>
      <w:r>
        <w:rPr>
          <w:szCs w:val="24"/>
        </w:rPr>
        <w:t xml:space="preserve">Z-ca Burmistrza Bartłomiej Kostrzewa wyjaśnił, że droga wewnętrzna jest przygotowywana w zakresie dokumentacji, natomiast w kwestii dokumentacji na boisko przy PSP nr 1 i przy Gimnazjum przy ulicy Oławskiej to zostały podpisane umowy z projektantami i te dwie </w:t>
      </w:r>
      <w:r>
        <w:rPr>
          <w:szCs w:val="24"/>
        </w:rPr>
        <w:lastRenderedPageBreak/>
        <w:t>inwestycje są projektowane. Natomiast, jeśli chodzi o środki na drogę to na chwilę obecną wszystkie wnioski do budżetu są analizowane.</w:t>
      </w:r>
    </w:p>
    <w:p w:rsidR="000B41D1" w:rsidRDefault="000B41D1" w:rsidP="000B41D1">
      <w:pPr>
        <w:ind w:left="-360" w:firstLine="360"/>
        <w:jc w:val="both"/>
        <w:rPr>
          <w:szCs w:val="24"/>
        </w:rPr>
      </w:pPr>
      <w:r>
        <w:rPr>
          <w:szCs w:val="24"/>
        </w:rPr>
        <w:t>Radna Karolina Sobolewska zapytała o przyczynę zwiększenia kwoty na oświatę w projekcie?</w:t>
      </w:r>
    </w:p>
    <w:p w:rsidR="000B41D1" w:rsidRDefault="000B41D1" w:rsidP="000B41D1">
      <w:pPr>
        <w:ind w:left="-360" w:firstLine="360"/>
        <w:jc w:val="both"/>
        <w:rPr>
          <w:szCs w:val="24"/>
        </w:rPr>
      </w:pPr>
      <w:r>
        <w:rPr>
          <w:szCs w:val="24"/>
        </w:rPr>
        <w:t>Z-ca Burmistrz Tomasz Witkowski wyjaśnił, że w tym roku zostało utworzonych 6 dodatkowych oddziałów w przedszkolach także należy odpowiedzialne odpowiedzieć, że trzeba było zatrudnić dodatkowo osoby do tych oddziałów.</w:t>
      </w:r>
    </w:p>
    <w:p w:rsidR="000B41D1" w:rsidRDefault="000B41D1" w:rsidP="000B41D1">
      <w:pPr>
        <w:ind w:left="-360" w:firstLine="360"/>
        <w:jc w:val="both"/>
        <w:rPr>
          <w:szCs w:val="24"/>
        </w:rPr>
      </w:pPr>
      <w:r>
        <w:rPr>
          <w:szCs w:val="24"/>
        </w:rPr>
        <w:t>Radny Grzegorz Kapela zapytał o zwiększoną kwotę na zadanie przebudowa ulicy Zielonej i Lompy, z czego to wynika i jak przebiega to zadanie?</w:t>
      </w:r>
    </w:p>
    <w:p w:rsidR="000B41D1" w:rsidRDefault="000B41D1" w:rsidP="000B41D1">
      <w:pPr>
        <w:ind w:left="-360" w:firstLine="360"/>
        <w:jc w:val="both"/>
        <w:rPr>
          <w:szCs w:val="24"/>
        </w:rPr>
      </w:pPr>
      <w:r>
        <w:rPr>
          <w:szCs w:val="24"/>
        </w:rPr>
        <w:t>Z-ca Burmistrza Bartłomiej Kostrzewa wyjaśnił, że weszły tutaj zadania dodatkowe i czas zakończenia prac zostanie przedłużony za zgodą Urzędu Wojewódzkiego. Dodał, że największy problem wynikał z sieci gazowej, która tam występowała i która nie była naniesiona na żadne mapy.</w:t>
      </w:r>
    </w:p>
    <w:p w:rsidR="000B41D1" w:rsidRDefault="000B41D1" w:rsidP="000B41D1">
      <w:pPr>
        <w:ind w:left="-360" w:firstLine="360"/>
        <w:jc w:val="both"/>
        <w:rPr>
          <w:szCs w:val="24"/>
        </w:rPr>
      </w:pPr>
      <w:r>
        <w:rPr>
          <w:szCs w:val="24"/>
        </w:rPr>
        <w:t>Radny Grzegorz Surdyka stwierdził, że powstanie nowego oddziału, o którym mówił Burmistrz nie wiąże się z odprawą. Stwierdził, że tak ujęty punkt w uchwale nie do końca mu pasuje.</w:t>
      </w:r>
    </w:p>
    <w:p w:rsidR="000B41D1" w:rsidRDefault="000B41D1" w:rsidP="000B41D1">
      <w:pPr>
        <w:ind w:left="-360" w:firstLine="360"/>
        <w:jc w:val="both"/>
        <w:rPr>
          <w:szCs w:val="24"/>
        </w:rPr>
      </w:pPr>
      <w:r>
        <w:rPr>
          <w:szCs w:val="24"/>
        </w:rPr>
        <w:t>Skarbnik Miasta wyjaśniła, że jest to ogólne zadanie, w którym się mieści wszystko i to nie jest konkretnie na nagrody i jeśli jest to rażące to zostanie to zmienione autopoprawką.</w:t>
      </w:r>
    </w:p>
    <w:p w:rsidR="000B41D1" w:rsidRDefault="000B41D1" w:rsidP="000B41D1">
      <w:pPr>
        <w:jc w:val="both"/>
        <w:rPr>
          <w:b/>
          <w:szCs w:val="24"/>
        </w:rPr>
      </w:pPr>
      <w:r>
        <w:rPr>
          <w:b/>
          <w:szCs w:val="24"/>
        </w:rPr>
        <w:t xml:space="preserve">KGKMIOŚ zaopiniowała pozytywnie za 5, przeciw – 0, wstrzymało się - 0 </w:t>
      </w:r>
    </w:p>
    <w:p w:rsidR="000B41D1" w:rsidRDefault="000B41D1" w:rsidP="000B41D1">
      <w:pPr>
        <w:jc w:val="both"/>
        <w:rPr>
          <w:b/>
          <w:szCs w:val="24"/>
        </w:rPr>
      </w:pPr>
      <w:proofErr w:type="spellStart"/>
      <w:r>
        <w:rPr>
          <w:b/>
          <w:szCs w:val="24"/>
        </w:rPr>
        <w:t>KBIiRG</w:t>
      </w:r>
      <w:proofErr w:type="spellEnd"/>
      <w:r>
        <w:rPr>
          <w:b/>
          <w:szCs w:val="24"/>
        </w:rPr>
        <w:t xml:space="preserve"> zaopiniowała pozytywnie za 5, przeciw – 0, wstrzymało się – 1.</w:t>
      </w:r>
    </w:p>
    <w:p w:rsidR="000B41D1" w:rsidRDefault="000B41D1" w:rsidP="000B41D1">
      <w:pPr>
        <w:ind w:left="-360"/>
        <w:rPr>
          <w:b/>
          <w:szCs w:val="24"/>
        </w:rPr>
      </w:pPr>
    </w:p>
    <w:p w:rsidR="000B41D1" w:rsidRDefault="000B41D1" w:rsidP="000B41D1">
      <w:pPr>
        <w:ind w:left="-360"/>
        <w:rPr>
          <w:szCs w:val="24"/>
        </w:rPr>
      </w:pPr>
      <w:r>
        <w:rPr>
          <w:b/>
          <w:szCs w:val="24"/>
        </w:rPr>
        <w:t>Druk nr 2</w:t>
      </w:r>
      <w:r>
        <w:rPr>
          <w:szCs w:val="24"/>
        </w:rPr>
        <w:t>- w sprawie zmiany uchwały w sprawie uchwalenia wieloletniej prognozy finansowej.</w:t>
      </w:r>
    </w:p>
    <w:p w:rsidR="000B41D1" w:rsidRDefault="000B41D1" w:rsidP="000B41D1">
      <w:pPr>
        <w:ind w:left="-360"/>
        <w:jc w:val="both"/>
        <w:rPr>
          <w:szCs w:val="24"/>
        </w:rPr>
      </w:pPr>
      <w:r>
        <w:t>Projekt uchwały przedstawił Pani Katarzyna Szczepanik Skarbnik Brzegu z autopoprawką.</w:t>
      </w:r>
    </w:p>
    <w:p w:rsidR="000B41D1" w:rsidRDefault="000B41D1" w:rsidP="000B41D1">
      <w:pPr>
        <w:jc w:val="both"/>
        <w:rPr>
          <w:b/>
          <w:szCs w:val="24"/>
        </w:rPr>
      </w:pPr>
      <w:r>
        <w:rPr>
          <w:b/>
          <w:szCs w:val="24"/>
        </w:rPr>
        <w:t>KGKMIOŚ zaopiniowała pozytywnie za 6 jednogłosie</w:t>
      </w:r>
    </w:p>
    <w:p w:rsidR="000B41D1" w:rsidRDefault="000B41D1" w:rsidP="000B41D1">
      <w:pPr>
        <w:jc w:val="both"/>
        <w:rPr>
          <w:b/>
          <w:szCs w:val="24"/>
        </w:rPr>
      </w:pPr>
      <w:proofErr w:type="spellStart"/>
      <w:r>
        <w:rPr>
          <w:b/>
          <w:szCs w:val="24"/>
        </w:rPr>
        <w:t>KBIiRG</w:t>
      </w:r>
      <w:proofErr w:type="spellEnd"/>
      <w:r>
        <w:rPr>
          <w:b/>
          <w:szCs w:val="24"/>
        </w:rPr>
        <w:t xml:space="preserve"> zaopiniowała pozytywnie za 5, przeciw – 0, wstrzymało się – 1.</w:t>
      </w:r>
    </w:p>
    <w:p w:rsidR="000B41D1" w:rsidRDefault="000B41D1" w:rsidP="000B41D1">
      <w:pPr>
        <w:rPr>
          <w:b/>
          <w:u w:val="single"/>
        </w:rPr>
      </w:pPr>
    </w:p>
    <w:p w:rsidR="000B41D1" w:rsidRDefault="000B41D1" w:rsidP="000B41D1">
      <w:pPr>
        <w:ind w:left="-360"/>
        <w:rPr>
          <w:szCs w:val="28"/>
        </w:rPr>
      </w:pPr>
      <w:r>
        <w:rPr>
          <w:b/>
          <w:szCs w:val="24"/>
        </w:rPr>
        <w:t>Druk nr 3</w:t>
      </w:r>
      <w:r>
        <w:rPr>
          <w:szCs w:val="24"/>
        </w:rPr>
        <w:t xml:space="preserve">- w sprawie </w:t>
      </w:r>
      <w:r>
        <w:rPr>
          <w:szCs w:val="28"/>
        </w:rPr>
        <w:t>utworzenia Parku Kulturowego „Książęce Miasto Brzeg”</w:t>
      </w:r>
    </w:p>
    <w:p w:rsidR="000B41D1" w:rsidRDefault="000B41D1" w:rsidP="000B41D1">
      <w:pPr>
        <w:jc w:val="both"/>
      </w:pPr>
      <w:r>
        <w:t>Projekt uchwały przedstawili eksperci z Wrocławia.</w:t>
      </w:r>
    </w:p>
    <w:p w:rsidR="000B41D1" w:rsidRDefault="000B41D1" w:rsidP="000B41D1">
      <w:pPr>
        <w:jc w:val="both"/>
      </w:pPr>
      <w:r>
        <w:t xml:space="preserve">Radny Piotr </w:t>
      </w:r>
      <w:proofErr w:type="spellStart"/>
      <w:r>
        <w:t>Szpulak</w:t>
      </w:r>
      <w:proofErr w:type="spellEnd"/>
      <w:r>
        <w:t xml:space="preserve"> stwierdził, że najczęstszym słowem w tej uchwale, jakie się pojawia to jest zakaz.</w:t>
      </w:r>
    </w:p>
    <w:p w:rsidR="000B41D1" w:rsidRDefault="000B41D1" w:rsidP="000B41D1">
      <w:pPr>
        <w:jc w:val="both"/>
      </w:pPr>
      <w:r>
        <w:t xml:space="preserve">Ekspert wyjaśnił, że to wynika z uwarunkowań </w:t>
      </w:r>
      <w:proofErr w:type="spellStart"/>
      <w:r>
        <w:t>formalno</w:t>
      </w:r>
      <w:proofErr w:type="spellEnd"/>
      <w:r>
        <w:t xml:space="preserve"> – prawnych.</w:t>
      </w:r>
    </w:p>
    <w:p w:rsidR="000B41D1" w:rsidRDefault="000B41D1" w:rsidP="000B41D1">
      <w:pPr>
        <w:jc w:val="both"/>
        <w:rPr>
          <w:b/>
          <w:szCs w:val="24"/>
        </w:rPr>
      </w:pPr>
      <w:r>
        <w:rPr>
          <w:b/>
          <w:szCs w:val="24"/>
        </w:rPr>
        <w:t>KGKMIOŚ zaopiniowała pozytywnie za - 3, przeciw – 0, wstrzymało się - 1</w:t>
      </w:r>
    </w:p>
    <w:p w:rsidR="000B41D1" w:rsidRDefault="000B41D1" w:rsidP="000B41D1">
      <w:pPr>
        <w:jc w:val="both"/>
        <w:rPr>
          <w:b/>
          <w:szCs w:val="24"/>
        </w:rPr>
      </w:pPr>
      <w:proofErr w:type="spellStart"/>
      <w:r>
        <w:rPr>
          <w:b/>
          <w:szCs w:val="24"/>
        </w:rPr>
        <w:t>KBIiRG</w:t>
      </w:r>
      <w:proofErr w:type="spellEnd"/>
      <w:r>
        <w:rPr>
          <w:b/>
          <w:szCs w:val="24"/>
        </w:rPr>
        <w:t xml:space="preserve"> zaopiniowała pozytywnie za - 4, przeciw – 0, wstrzymało się - 2 </w:t>
      </w:r>
    </w:p>
    <w:p w:rsidR="000B41D1" w:rsidRDefault="000B41D1" w:rsidP="000B41D1">
      <w:pPr>
        <w:rPr>
          <w:b/>
          <w:u w:val="single"/>
        </w:rPr>
      </w:pPr>
    </w:p>
    <w:p w:rsidR="000B41D1" w:rsidRDefault="000B41D1" w:rsidP="000B41D1">
      <w:pPr>
        <w:ind w:left="-360"/>
        <w:rPr>
          <w:b/>
          <w:szCs w:val="24"/>
        </w:rPr>
      </w:pPr>
      <w:r>
        <w:rPr>
          <w:b/>
          <w:szCs w:val="24"/>
        </w:rPr>
        <w:t>Druk nr 4</w:t>
      </w:r>
      <w:r>
        <w:rPr>
          <w:szCs w:val="24"/>
        </w:rPr>
        <w:t>- w sprawie wyrażenia poparcia dla idei utworzenia Muzeum Dziedzictwa i Kultury Kresów w Brzegu</w:t>
      </w:r>
      <w:r>
        <w:rPr>
          <w:b/>
          <w:szCs w:val="24"/>
        </w:rPr>
        <w:t>.</w:t>
      </w:r>
    </w:p>
    <w:p w:rsidR="000B41D1" w:rsidRDefault="000B41D1" w:rsidP="000B41D1">
      <w:pPr>
        <w:ind w:left="-360"/>
        <w:rPr>
          <w:szCs w:val="24"/>
        </w:rPr>
      </w:pPr>
      <w:r>
        <w:rPr>
          <w:b/>
          <w:szCs w:val="24"/>
        </w:rPr>
        <w:tab/>
      </w:r>
      <w:r>
        <w:rPr>
          <w:szCs w:val="24"/>
        </w:rPr>
        <w:t>Przedstawiał Kierownik Andrzej Peszko.</w:t>
      </w:r>
    </w:p>
    <w:p w:rsidR="000B41D1" w:rsidRDefault="000B41D1" w:rsidP="000B41D1">
      <w:pPr>
        <w:jc w:val="both"/>
        <w:rPr>
          <w:b/>
          <w:szCs w:val="24"/>
        </w:rPr>
      </w:pPr>
      <w:r>
        <w:rPr>
          <w:b/>
          <w:szCs w:val="24"/>
        </w:rPr>
        <w:t>KGKMIOŚ zaopiniowała pozytywnie za 6 jednogłosie</w:t>
      </w:r>
    </w:p>
    <w:p w:rsidR="000B41D1" w:rsidRDefault="000B41D1" w:rsidP="000B41D1">
      <w:pPr>
        <w:jc w:val="both"/>
        <w:rPr>
          <w:b/>
          <w:szCs w:val="24"/>
        </w:rPr>
      </w:pPr>
      <w:proofErr w:type="spellStart"/>
      <w:r>
        <w:rPr>
          <w:b/>
          <w:szCs w:val="24"/>
        </w:rPr>
        <w:t>KBIiRG</w:t>
      </w:r>
      <w:proofErr w:type="spellEnd"/>
      <w:r>
        <w:rPr>
          <w:b/>
          <w:szCs w:val="24"/>
        </w:rPr>
        <w:t xml:space="preserve"> zaopiniowała pozytywnie za - 5, przeciw – 0, wstrzymało się - 1</w:t>
      </w:r>
    </w:p>
    <w:p w:rsidR="000B41D1" w:rsidRDefault="000B41D1" w:rsidP="000B41D1">
      <w:pPr>
        <w:ind w:left="-360"/>
        <w:rPr>
          <w:b/>
          <w:u w:val="single"/>
        </w:rPr>
      </w:pPr>
    </w:p>
    <w:p w:rsidR="000B41D1" w:rsidRDefault="000B41D1" w:rsidP="000B41D1">
      <w:pPr>
        <w:ind w:left="-360"/>
        <w:rPr>
          <w:b/>
          <w:szCs w:val="24"/>
        </w:rPr>
      </w:pPr>
      <w:r>
        <w:rPr>
          <w:b/>
          <w:szCs w:val="24"/>
        </w:rPr>
        <w:t>Druk nr 5</w:t>
      </w:r>
      <w:r>
        <w:rPr>
          <w:szCs w:val="24"/>
        </w:rPr>
        <w:t>- w sprawie określenia wysokości stawek podatku od nieruchomości</w:t>
      </w:r>
    </w:p>
    <w:p w:rsidR="000B41D1" w:rsidRDefault="000B41D1" w:rsidP="000B41D1">
      <w:pPr>
        <w:ind w:left="-360"/>
        <w:jc w:val="both"/>
        <w:rPr>
          <w:szCs w:val="24"/>
        </w:rPr>
      </w:pPr>
      <w:r>
        <w:t>Projekt uchwały przedstawiła Małgorzata Gawrońska.</w:t>
      </w:r>
    </w:p>
    <w:p w:rsidR="000B41D1" w:rsidRDefault="000B41D1" w:rsidP="000B41D1">
      <w:pPr>
        <w:jc w:val="both"/>
        <w:rPr>
          <w:b/>
          <w:szCs w:val="24"/>
        </w:rPr>
      </w:pPr>
      <w:r>
        <w:rPr>
          <w:b/>
          <w:szCs w:val="24"/>
        </w:rPr>
        <w:t>KGKMIOŚ zaopiniowała pozytywnie za – 3, przeciw – 0, wstrzymało się - 3</w:t>
      </w:r>
    </w:p>
    <w:p w:rsidR="000B41D1" w:rsidRDefault="000B41D1" w:rsidP="000B41D1">
      <w:pPr>
        <w:jc w:val="both"/>
        <w:rPr>
          <w:b/>
          <w:szCs w:val="24"/>
        </w:rPr>
      </w:pPr>
      <w:proofErr w:type="spellStart"/>
      <w:r>
        <w:rPr>
          <w:b/>
          <w:szCs w:val="24"/>
        </w:rPr>
        <w:t>KBIiRG</w:t>
      </w:r>
      <w:proofErr w:type="spellEnd"/>
      <w:r>
        <w:rPr>
          <w:b/>
          <w:szCs w:val="24"/>
        </w:rPr>
        <w:t xml:space="preserve"> zaopiniowała pozytywnie za - 3, przeciw – 0, wstrzymało się - 3</w:t>
      </w:r>
    </w:p>
    <w:p w:rsidR="000B41D1" w:rsidRDefault="000B41D1" w:rsidP="000B41D1">
      <w:pPr>
        <w:ind w:left="-360"/>
        <w:rPr>
          <w:b/>
          <w:szCs w:val="24"/>
        </w:rPr>
      </w:pPr>
    </w:p>
    <w:p w:rsidR="000B41D1" w:rsidRDefault="000B41D1" w:rsidP="000B41D1">
      <w:pPr>
        <w:ind w:left="-360"/>
        <w:rPr>
          <w:szCs w:val="24"/>
        </w:rPr>
      </w:pPr>
      <w:r>
        <w:rPr>
          <w:b/>
          <w:szCs w:val="24"/>
        </w:rPr>
        <w:t>Druk nr 6</w:t>
      </w:r>
      <w:r>
        <w:rPr>
          <w:szCs w:val="24"/>
        </w:rPr>
        <w:t xml:space="preserve">- w sprawie zmiany uchwały nr X/70/15 Rady Miejskiej Brzegu z dnia 16 lipca 2015r.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t>
      </w:r>
    </w:p>
    <w:p w:rsidR="000B41D1" w:rsidRDefault="000B41D1" w:rsidP="000B41D1">
      <w:pPr>
        <w:ind w:left="-360"/>
        <w:jc w:val="both"/>
      </w:pPr>
      <w:r>
        <w:t xml:space="preserve">Projekt uchwały przedstawiła Pani Beata </w:t>
      </w:r>
      <w:proofErr w:type="spellStart"/>
      <w:r>
        <w:t>Boryk</w:t>
      </w:r>
      <w:proofErr w:type="spellEnd"/>
      <w:r>
        <w:t>.</w:t>
      </w:r>
    </w:p>
    <w:p w:rsidR="000B41D1" w:rsidRDefault="000B41D1" w:rsidP="000B41D1">
      <w:pPr>
        <w:jc w:val="both"/>
        <w:rPr>
          <w:b/>
          <w:szCs w:val="24"/>
        </w:rPr>
      </w:pPr>
      <w:r>
        <w:rPr>
          <w:b/>
          <w:szCs w:val="24"/>
        </w:rPr>
        <w:lastRenderedPageBreak/>
        <w:t>KGKMIOŚ zaopiniowała pozytywnie za 6 jednogłosie</w:t>
      </w:r>
    </w:p>
    <w:p w:rsidR="000B41D1" w:rsidRDefault="000B41D1" w:rsidP="000B41D1">
      <w:pPr>
        <w:jc w:val="both"/>
        <w:rPr>
          <w:b/>
          <w:szCs w:val="24"/>
        </w:rPr>
      </w:pPr>
      <w:proofErr w:type="spellStart"/>
      <w:r>
        <w:rPr>
          <w:b/>
          <w:szCs w:val="24"/>
        </w:rPr>
        <w:t>KBIiRG</w:t>
      </w:r>
      <w:proofErr w:type="spellEnd"/>
      <w:r>
        <w:rPr>
          <w:b/>
          <w:szCs w:val="24"/>
        </w:rPr>
        <w:t xml:space="preserve"> zaopiniowała pozytywnie za – 5 jednogłośnie.</w:t>
      </w:r>
    </w:p>
    <w:p w:rsidR="000B41D1" w:rsidRDefault="000B41D1" w:rsidP="000B41D1">
      <w:pPr>
        <w:ind w:left="-360"/>
        <w:rPr>
          <w:b/>
          <w:u w:val="single"/>
        </w:rPr>
      </w:pPr>
    </w:p>
    <w:p w:rsidR="000B41D1" w:rsidRDefault="000B41D1" w:rsidP="000B41D1">
      <w:pPr>
        <w:ind w:left="-360"/>
        <w:rPr>
          <w:szCs w:val="24"/>
        </w:rPr>
      </w:pPr>
      <w:r>
        <w:rPr>
          <w:b/>
          <w:szCs w:val="24"/>
        </w:rPr>
        <w:t>Druk nr 7</w:t>
      </w:r>
      <w:r>
        <w:rPr>
          <w:szCs w:val="24"/>
        </w:rPr>
        <w:t xml:space="preserve">- w sprawie zmiany uchwały nr X/71/15 Rady Miejskiej Brzegu z dnia 16 lipca 2015r. w sprawie uchwalenia regulaminu utrzymania czystości i porządku na terenie Gminy Brzeg </w:t>
      </w:r>
    </w:p>
    <w:p w:rsidR="000B41D1" w:rsidRDefault="000B41D1" w:rsidP="000B41D1">
      <w:pPr>
        <w:ind w:left="-360"/>
        <w:jc w:val="both"/>
        <w:rPr>
          <w:szCs w:val="24"/>
        </w:rPr>
      </w:pPr>
      <w:r>
        <w:t xml:space="preserve">Projekt uchwały przedstawił Pani Beata </w:t>
      </w:r>
      <w:proofErr w:type="spellStart"/>
      <w:r>
        <w:t>Boryk</w:t>
      </w:r>
      <w:proofErr w:type="spellEnd"/>
    </w:p>
    <w:p w:rsidR="000B41D1" w:rsidRDefault="000B41D1" w:rsidP="000B41D1">
      <w:pPr>
        <w:jc w:val="both"/>
        <w:rPr>
          <w:b/>
          <w:szCs w:val="24"/>
        </w:rPr>
      </w:pPr>
      <w:r>
        <w:rPr>
          <w:b/>
          <w:szCs w:val="24"/>
        </w:rPr>
        <w:t>KGKMIOŚ zaopiniowała pozytywnie za 6 jednogłosie</w:t>
      </w:r>
    </w:p>
    <w:p w:rsidR="000B41D1" w:rsidRDefault="000B41D1" w:rsidP="000B41D1">
      <w:pPr>
        <w:jc w:val="both"/>
        <w:rPr>
          <w:b/>
          <w:szCs w:val="24"/>
        </w:rPr>
      </w:pPr>
      <w:proofErr w:type="spellStart"/>
      <w:r>
        <w:rPr>
          <w:b/>
          <w:szCs w:val="24"/>
        </w:rPr>
        <w:t>KBIiRG</w:t>
      </w:r>
      <w:proofErr w:type="spellEnd"/>
      <w:r>
        <w:rPr>
          <w:b/>
          <w:szCs w:val="24"/>
        </w:rPr>
        <w:t xml:space="preserve"> zaopiniowała pozytywnie za – 6 jednogłośnie.</w:t>
      </w:r>
    </w:p>
    <w:p w:rsidR="000B41D1" w:rsidRDefault="000B41D1" w:rsidP="000B41D1">
      <w:pPr>
        <w:rPr>
          <w:b/>
        </w:rPr>
      </w:pPr>
    </w:p>
    <w:p w:rsidR="000B41D1" w:rsidRDefault="000B41D1" w:rsidP="000B41D1">
      <w:pPr>
        <w:ind w:left="-360"/>
        <w:rPr>
          <w:b/>
        </w:rPr>
      </w:pPr>
      <w:r>
        <w:rPr>
          <w:szCs w:val="24"/>
          <w:u w:val="single"/>
        </w:rPr>
        <w:t>Na tym protokół zakończono</w:t>
      </w:r>
      <w:r>
        <w:rPr>
          <w:szCs w:val="24"/>
        </w:rPr>
        <w:t>.</w:t>
      </w:r>
    </w:p>
    <w:p w:rsidR="000B41D1" w:rsidRDefault="000B41D1" w:rsidP="000B41D1">
      <w:pPr>
        <w:ind w:left="-360"/>
        <w:rPr>
          <w:b/>
        </w:rPr>
      </w:pPr>
      <w:r>
        <w:rPr>
          <w:szCs w:val="24"/>
        </w:rPr>
        <w:t>Sporządziła:</w:t>
      </w:r>
    </w:p>
    <w:p w:rsidR="000B41D1" w:rsidRDefault="000B41D1" w:rsidP="000B41D1">
      <w:pPr>
        <w:ind w:left="-360"/>
        <w:rPr>
          <w:b/>
        </w:rPr>
      </w:pPr>
      <w:r>
        <w:rPr>
          <w:szCs w:val="24"/>
        </w:rPr>
        <w:t>Anna Polańska</w:t>
      </w:r>
    </w:p>
    <w:p w:rsidR="000B41D1" w:rsidRDefault="000B41D1" w:rsidP="000B41D1">
      <w:pPr>
        <w:pStyle w:val="Standard"/>
        <w:widowControl w:val="0"/>
        <w:rPr>
          <w:rFonts w:eastAsia="SimSun"/>
          <w:szCs w:val="24"/>
          <w:lang w:eastAsia="en-US"/>
        </w:rPr>
      </w:pPr>
    </w:p>
    <w:p w:rsidR="000B41D1" w:rsidRDefault="000B41D1" w:rsidP="000B41D1">
      <w:pPr>
        <w:pStyle w:val="Standard"/>
        <w:widowControl w:val="0"/>
        <w:rPr>
          <w:rFonts w:eastAsia="SimSun"/>
          <w:szCs w:val="24"/>
          <w:lang w:eastAsia="en-US"/>
        </w:rPr>
      </w:pPr>
    </w:p>
    <w:p w:rsidR="000B41D1" w:rsidRDefault="000B41D1" w:rsidP="000B41D1">
      <w:pPr>
        <w:pStyle w:val="Standard"/>
        <w:widowControl w:val="0"/>
        <w:ind w:left="5664"/>
        <w:rPr>
          <w:rFonts w:eastAsia="SimSun"/>
          <w:szCs w:val="24"/>
          <w:lang w:eastAsia="en-US"/>
        </w:rPr>
      </w:pPr>
      <w:r>
        <w:rPr>
          <w:rFonts w:eastAsia="SimSun"/>
          <w:szCs w:val="24"/>
          <w:lang w:eastAsia="en-US"/>
        </w:rPr>
        <w:t>Przewodniczący Komisji</w:t>
      </w:r>
    </w:p>
    <w:p w:rsidR="000B41D1" w:rsidRDefault="000B41D1" w:rsidP="000B41D1">
      <w:pPr>
        <w:pStyle w:val="Standard"/>
        <w:widowControl w:val="0"/>
        <w:ind w:left="5664"/>
        <w:rPr>
          <w:rFonts w:eastAsia="SimSun"/>
          <w:szCs w:val="24"/>
          <w:lang w:eastAsia="en-US"/>
        </w:rPr>
      </w:pPr>
    </w:p>
    <w:p w:rsidR="000B41D1" w:rsidRDefault="00242DDF" w:rsidP="000B41D1">
      <w:pPr>
        <w:pStyle w:val="Standard"/>
        <w:widowControl w:val="0"/>
        <w:ind w:left="5664"/>
        <w:rPr>
          <w:rFonts w:eastAsia="SimSun"/>
          <w:szCs w:val="24"/>
          <w:lang w:eastAsia="en-US"/>
        </w:rPr>
      </w:pPr>
      <w:r>
        <w:rPr>
          <w:rFonts w:eastAsia="SimSun"/>
          <w:szCs w:val="24"/>
          <w:lang w:eastAsia="en-US"/>
        </w:rPr>
        <w:t xml:space="preserve"> </w:t>
      </w:r>
      <w:bookmarkStart w:id="0" w:name="_GoBack"/>
      <w:bookmarkEnd w:id="0"/>
      <w:r w:rsidR="000B41D1">
        <w:rPr>
          <w:rFonts w:eastAsia="SimSun"/>
          <w:szCs w:val="24"/>
          <w:lang w:eastAsia="en-US"/>
        </w:rPr>
        <w:t>Wojciech Komarzyński</w:t>
      </w:r>
    </w:p>
    <w:p w:rsidR="000B41D1" w:rsidRDefault="000B41D1" w:rsidP="000B41D1"/>
    <w:p w:rsidR="00E03274" w:rsidRDefault="00E03274"/>
    <w:sectPr w:rsidR="00E03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E771F"/>
    <w:multiLevelType w:val="multilevel"/>
    <w:tmpl w:val="7396D644"/>
    <w:styleLink w:val="WWNum2"/>
    <w:lvl w:ilvl="0">
      <w:start w:val="1"/>
      <w:numFmt w:val="decimal"/>
      <w:lvlText w:val="%1)"/>
      <w:lvlJc w:val="left"/>
      <w:pPr>
        <w:ind w:left="0" w:firstLine="0"/>
      </w:pPr>
      <w:rPr>
        <w:b/>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C4"/>
    <w:rsid w:val="000B41D1"/>
    <w:rsid w:val="00242DDF"/>
    <w:rsid w:val="00E03274"/>
    <w:rsid w:val="00F23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1D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0B41D1"/>
    <w:pPr>
      <w:keepNext/>
      <w:jc w:val="center"/>
      <w:outlineLvl w:val="0"/>
    </w:pPr>
    <w:rPr>
      <w:b/>
      <w:color w:val="000000"/>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41D1"/>
    <w:rPr>
      <w:rFonts w:ascii="Times New Roman" w:eastAsia="Times New Roman" w:hAnsi="Times New Roman" w:cs="Times New Roman"/>
      <w:b/>
      <w:color w:val="000000"/>
      <w:sz w:val="24"/>
      <w:szCs w:val="24"/>
    </w:rPr>
  </w:style>
  <w:style w:type="paragraph" w:styleId="Tekstpodstawowywcity2">
    <w:name w:val="Body Text Indent 2"/>
    <w:basedOn w:val="Normalny"/>
    <w:link w:val="Tekstpodstawowywcity2Znak"/>
    <w:uiPriority w:val="99"/>
    <w:semiHidden/>
    <w:unhideWhenUsed/>
    <w:rsid w:val="000B41D1"/>
    <w:pPr>
      <w:ind w:left="-360"/>
      <w:jc w:val="both"/>
    </w:pPr>
    <w:rPr>
      <w:szCs w:val="24"/>
    </w:rPr>
  </w:style>
  <w:style w:type="character" w:customStyle="1" w:styleId="Tekstpodstawowywcity2Znak">
    <w:name w:val="Tekst podstawowy wcięty 2 Znak"/>
    <w:basedOn w:val="Domylnaczcionkaakapitu"/>
    <w:link w:val="Tekstpodstawowywcity2"/>
    <w:uiPriority w:val="99"/>
    <w:semiHidden/>
    <w:rsid w:val="000B41D1"/>
    <w:rPr>
      <w:rFonts w:ascii="Times New Roman" w:eastAsia="Times New Roman" w:hAnsi="Times New Roman" w:cs="Times New Roman"/>
      <w:sz w:val="24"/>
      <w:szCs w:val="24"/>
      <w:lang w:eastAsia="pl-PL"/>
    </w:rPr>
  </w:style>
  <w:style w:type="paragraph" w:customStyle="1" w:styleId="Standard">
    <w:name w:val="Standard"/>
    <w:rsid w:val="000B41D1"/>
    <w:pPr>
      <w:suppressAutoHyphens/>
      <w:autoSpaceDN w:val="0"/>
      <w:spacing w:after="0" w:line="240" w:lineRule="auto"/>
    </w:pPr>
    <w:rPr>
      <w:rFonts w:ascii="Times New Roman" w:eastAsia="Times New Roman" w:hAnsi="Times New Roman" w:cs="Times New Roman"/>
      <w:kern w:val="3"/>
      <w:sz w:val="24"/>
      <w:szCs w:val="20"/>
      <w:lang w:eastAsia="pl-PL"/>
    </w:rPr>
  </w:style>
  <w:style w:type="numbering" w:customStyle="1" w:styleId="WWNum2">
    <w:name w:val="WWNum2"/>
    <w:rsid w:val="000B41D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1D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0B41D1"/>
    <w:pPr>
      <w:keepNext/>
      <w:jc w:val="center"/>
      <w:outlineLvl w:val="0"/>
    </w:pPr>
    <w:rPr>
      <w:b/>
      <w:color w:val="000000"/>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41D1"/>
    <w:rPr>
      <w:rFonts w:ascii="Times New Roman" w:eastAsia="Times New Roman" w:hAnsi="Times New Roman" w:cs="Times New Roman"/>
      <w:b/>
      <w:color w:val="000000"/>
      <w:sz w:val="24"/>
      <w:szCs w:val="24"/>
    </w:rPr>
  </w:style>
  <w:style w:type="paragraph" w:styleId="Tekstpodstawowywcity2">
    <w:name w:val="Body Text Indent 2"/>
    <w:basedOn w:val="Normalny"/>
    <w:link w:val="Tekstpodstawowywcity2Znak"/>
    <w:uiPriority w:val="99"/>
    <w:semiHidden/>
    <w:unhideWhenUsed/>
    <w:rsid w:val="000B41D1"/>
    <w:pPr>
      <w:ind w:left="-360"/>
      <w:jc w:val="both"/>
    </w:pPr>
    <w:rPr>
      <w:szCs w:val="24"/>
    </w:rPr>
  </w:style>
  <w:style w:type="character" w:customStyle="1" w:styleId="Tekstpodstawowywcity2Znak">
    <w:name w:val="Tekst podstawowy wcięty 2 Znak"/>
    <w:basedOn w:val="Domylnaczcionkaakapitu"/>
    <w:link w:val="Tekstpodstawowywcity2"/>
    <w:uiPriority w:val="99"/>
    <w:semiHidden/>
    <w:rsid w:val="000B41D1"/>
    <w:rPr>
      <w:rFonts w:ascii="Times New Roman" w:eastAsia="Times New Roman" w:hAnsi="Times New Roman" w:cs="Times New Roman"/>
      <w:sz w:val="24"/>
      <w:szCs w:val="24"/>
      <w:lang w:eastAsia="pl-PL"/>
    </w:rPr>
  </w:style>
  <w:style w:type="paragraph" w:customStyle="1" w:styleId="Standard">
    <w:name w:val="Standard"/>
    <w:rsid w:val="000B41D1"/>
    <w:pPr>
      <w:suppressAutoHyphens/>
      <w:autoSpaceDN w:val="0"/>
      <w:spacing w:after="0" w:line="240" w:lineRule="auto"/>
    </w:pPr>
    <w:rPr>
      <w:rFonts w:ascii="Times New Roman" w:eastAsia="Times New Roman" w:hAnsi="Times New Roman" w:cs="Times New Roman"/>
      <w:kern w:val="3"/>
      <w:sz w:val="24"/>
      <w:szCs w:val="20"/>
      <w:lang w:eastAsia="pl-PL"/>
    </w:rPr>
  </w:style>
  <w:style w:type="numbering" w:customStyle="1" w:styleId="WWNum2">
    <w:name w:val="WWNum2"/>
    <w:rsid w:val="000B41D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89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8293</Characters>
  <Application>Microsoft Office Word</Application>
  <DocSecurity>0</DocSecurity>
  <Lines>69</Lines>
  <Paragraphs>19</Paragraphs>
  <ScaleCrop>false</ScaleCrop>
  <Company>Hewlett-Packard Company</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3</cp:revision>
  <dcterms:created xsi:type="dcterms:W3CDTF">2016-11-24T13:39:00Z</dcterms:created>
  <dcterms:modified xsi:type="dcterms:W3CDTF">2016-11-24T13:41:00Z</dcterms:modified>
</cp:coreProperties>
</file>