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575" w:rsidRPr="00B47575" w:rsidRDefault="00B47575" w:rsidP="00B475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WYNIKI POSTĘPOWANIA</w:t>
      </w:r>
    </w:p>
    <w:p w:rsidR="00B47575" w:rsidRPr="00D2302D" w:rsidRDefault="00B47575" w:rsidP="00D2302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7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Burmistrz Brzegu – informuje, że w postępowaniu dotyczącym wyboru najkorzystniejszej propozycj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cenowej na realizację prac </w:t>
      </w:r>
      <w:r w:rsidRPr="00B47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związanych  z usuwaniem wyrobów zawierających azbest z terenu Brzegu  w roku 2016,  zgodnie z</w:t>
      </w:r>
      <w:r w:rsidRPr="00807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Programem usuwania azbestu i wyrobów zawierających azbest z terenu Gminy Brzeg</w:t>
      </w:r>
      <w:r w:rsidRPr="00807587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 została oferta złożona przez </w:t>
      </w:r>
      <w:r w:rsidR="00D2302D" w:rsidRPr="00D2302D">
        <w:rPr>
          <w:rFonts w:ascii="Times New Roman" w:hAnsi="Times New Roman" w:cs="Times New Roman"/>
          <w:b/>
        </w:rPr>
        <w:t>Zakład Gospodarki Komunalnej „GRONEKO” Marcin Gronowski, Mikołaj Gronowski</w:t>
      </w:r>
      <w:r w:rsidR="00D2302D">
        <w:rPr>
          <w:rFonts w:ascii="Times New Roman" w:hAnsi="Times New Roman" w:cs="Times New Roman"/>
        </w:rPr>
        <w:t xml:space="preserve"> </w:t>
      </w:r>
      <w:r w:rsidR="00D2302D">
        <w:rPr>
          <w:rFonts w:ascii="Times New Roman" w:hAnsi="Times New Roman" w:cs="Times New Roman"/>
        </w:rPr>
        <w:br/>
        <w:t>z siedzibą:</w:t>
      </w:r>
      <w:r w:rsidR="00D2302D" w:rsidRPr="00D2302D">
        <w:rPr>
          <w:rFonts w:ascii="Times New Roman" w:hAnsi="Times New Roman" w:cs="Times New Roman"/>
        </w:rPr>
        <w:t xml:space="preserve"> 87-732 Lubanie,   Mikorzyn 19</w:t>
      </w:r>
      <w:r w:rsidR="00D2302D">
        <w:rPr>
          <w:rFonts w:ascii="Times New Roman" w:hAnsi="Times New Roman" w:cs="Times New Roman"/>
        </w:rPr>
        <w:t>.</w:t>
      </w:r>
    </w:p>
    <w:p w:rsidR="00B47575" w:rsidRDefault="00B47575" w:rsidP="00D23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złożonej propozycji cenowej wyniosła:    </w:t>
      </w:r>
      <w:r w:rsidR="00F9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2.997,50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netto, </w:t>
      </w:r>
      <w:r w:rsidR="00F90A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3.237,30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</w:p>
    <w:p w:rsidR="00B47575" w:rsidRPr="00B47575" w:rsidRDefault="00B47575" w:rsidP="00D23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75">
        <w:rPr>
          <w:rFonts w:ascii="Times New Roman" w:eastAsia="Times New Roman" w:hAnsi="Times New Roman" w:cs="Times New Roman"/>
          <w:sz w:val="24"/>
          <w:szCs w:val="24"/>
          <w:lang w:eastAsia="pl-PL"/>
        </w:rPr>
        <w:t>Propozycja ta uzyskała największą liczbę punktów (100 pkt)</w:t>
      </w:r>
      <w:r w:rsidR="00D230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7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80% i </w:t>
      </w:r>
      <w:r w:rsidR="00BF5D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47575">
        <w:rPr>
          <w:rFonts w:ascii="Times New Roman" w:eastAsia="Times New Roman" w:hAnsi="Times New Roman" w:cs="Times New Roman"/>
          <w:sz w:val="24"/>
          <w:szCs w:val="24"/>
          <w:lang w:eastAsia="pl-PL"/>
        </w:rPr>
        <w:t>w kryterium Doświadczenie 20 %</w:t>
      </w:r>
    </w:p>
    <w:p w:rsidR="00B47575" w:rsidRDefault="00B47575" w:rsidP="00D23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57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propozycje cenowe niepodlegające odrzuceniu:</w:t>
      </w:r>
    </w:p>
    <w:tbl>
      <w:tblPr>
        <w:tblW w:w="95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3"/>
        <w:gridCol w:w="4240"/>
        <w:gridCol w:w="1236"/>
        <w:gridCol w:w="1491"/>
        <w:gridCol w:w="1304"/>
      </w:tblGrid>
      <w:tr w:rsidR="00F90A61" w:rsidTr="00F90A61">
        <w:trPr>
          <w:cantSplit/>
          <w:trHeight w:val="303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Numer</w:t>
            </w:r>
          </w:p>
          <w:p w:rsidR="00F90A61" w:rsidRDefault="00F90A61" w:rsidP="00483374">
            <w:pPr>
              <w:suppressAutoHyphens/>
              <w:jc w:val="center"/>
            </w:pPr>
            <w:r>
              <w:rPr>
                <w:rFonts w:ascii="Arial" w:hAnsi="Arial" w:cs="Arial"/>
                <w:b/>
                <w:sz w:val="20"/>
              </w:rPr>
              <w:t>propozycji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rPr>
                <w:rFonts w:ascii="Arial" w:hAnsi="Arial" w:cs="Arial"/>
                <w:b/>
                <w:sz w:val="20"/>
              </w:rPr>
              <w:t>Nazwa firmy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02D" w:rsidRDefault="00F90A61" w:rsidP="00483374">
            <w:pPr>
              <w:suppressAutoHyphens/>
              <w:jc w:val="center"/>
            </w:pPr>
            <w:r>
              <w:t xml:space="preserve">Cena </w:t>
            </w:r>
          </w:p>
          <w:p w:rsidR="00F90A61" w:rsidRDefault="00F90A61" w:rsidP="00483374">
            <w:pPr>
              <w:suppressAutoHyphens/>
              <w:jc w:val="center"/>
            </w:pPr>
            <w:r>
              <w:t>– 80%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t>Doświadczenie – 20%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A61" w:rsidRDefault="00F90A61" w:rsidP="00F90A61">
            <w:pPr>
              <w:suppressAutoHyphens/>
              <w:jc w:val="center"/>
            </w:pPr>
            <w:r>
              <w:t>Łączna ilość punktów</w:t>
            </w:r>
          </w:p>
        </w:tc>
      </w:tr>
      <w:tr w:rsidR="00F90A61" w:rsidTr="00F90A61">
        <w:trPr>
          <w:cantSplit/>
          <w:trHeight w:val="16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</w:pPr>
            <w:r>
              <w:t>RENOVO S.C. Krzysztof Łoziński, Piotr Malinowski, 91-498 Łódź ul. Studzińskiego 48m.8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4A5A" w:rsidRDefault="00A04A5A" w:rsidP="00483374">
            <w:pPr>
              <w:suppressAutoHyphens/>
              <w:jc w:val="center"/>
            </w:pPr>
          </w:p>
          <w:p w:rsidR="00F90A61" w:rsidRDefault="00F90A61" w:rsidP="00483374">
            <w:pPr>
              <w:suppressAutoHyphens/>
              <w:jc w:val="center"/>
            </w:pPr>
            <w:r>
              <w:t>54,42</w:t>
            </w:r>
          </w:p>
          <w:p w:rsidR="00A04A5A" w:rsidRDefault="00A04A5A" w:rsidP="00483374">
            <w:pPr>
              <w:suppressAutoHyphens/>
              <w:jc w:val="center"/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A61" w:rsidRDefault="00ED4974" w:rsidP="00483374">
            <w:pPr>
              <w:jc w:val="right"/>
            </w:pPr>
            <w:r>
              <w:t>74,42</w:t>
            </w:r>
          </w:p>
        </w:tc>
      </w:tr>
      <w:tr w:rsidR="00F90A61" w:rsidTr="00F90A61">
        <w:trPr>
          <w:cantSplit/>
          <w:trHeight w:val="16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</w:pPr>
            <w:r>
              <w:t>Przedsiębiorstwo Usługowo-Budowlane T-Tel  Tomasz Wieczorek, 43-300 Bielsko-Biała ul. Podgórze 20/2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t>36,29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A61" w:rsidRDefault="00ED4974" w:rsidP="00483374">
            <w:pPr>
              <w:jc w:val="right"/>
            </w:pPr>
            <w:r>
              <w:t>56,29</w:t>
            </w:r>
          </w:p>
        </w:tc>
      </w:tr>
      <w:tr w:rsidR="00F90A61" w:rsidTr="00F90A61">
        <w:trPr>
          <w:cantSplit/>
          <w:trHeight w:val="165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  <w:jc w:val="center"/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uppressAutoHyphens/>
            </w:pPr>
            <w:r>
              <w:t>Zakład Gospodarki Komunalnej „GRONEKO” Marcin Gronowski, Mikołaj Gronowski, 87-732 Lubanie,   Mikorzyn 19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jc w:val="center"/>
            </w:pPr>
            <w:r>
              <w:t>80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jc w:val="center"/>
            </w:pPr>
            <w: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A61" w:rsidRDefault="00F90A61" w:rsidP="00483374">
            <w:pPr>
              <w:snapToGrid w:val="0"/>
              <w:jc w:val="right"/>
            </w:pPr>
            <w:r>
              <w:t>100</w:t>
            </w:r>
          </w:p>
        </w:tc>
      </w:tr>
    </w:tbl>
    <w:p w:rsidR="00F90A61" w:rsidRDefault="00F90A61" w:rsidP="00B4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0A61" w:rsidRDefault="008169C9" w:rsidP="008169C9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Z-ca Burmistrza</w:t>
      </w:r>
    </w:p>
    <w:p w:rsidR="008169C9" w:rsidRDefault="008169C9" w:rsidP="008169C9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Kostrzewa</w:t>
      </w:r>
    </w:p>
    <w:p w:rsidR="00F90A61" w:rsidRPr="00B47575" w:rsidRDefault="00F90A61" w:rsidP="00B475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90A61" w:rsidRPr="00B47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4"/>
    <w:rsid w:val="003F5B7C"/>
    <w:rsid w:val="0066334E"/>
    <w:rsid w:val="008169C9"/>
    <w:rsid w:val="00A04A5A"/>
    <w:rsid w:val="00B47575"/>
    <w:rsid w:val="00BF5D8C"/>
    <w:rsid w:val="00D2302D"/>
    <w:rsid w:val="00D31C24"/>
    <w:rsid w:val="00ED4974"/>
    <w:rsid w:val="00F9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BF22"/>
  <w15:chartTrackingRefBased/>
  <w15:docId w15:val="{DB035745-BE51-4E7F-AEE3-990BC64C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4757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B4757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7</cp:revision>
  <dcterms:created xsi:type="dcterms:W3CDTF">2016-06-14T09:46:00Z</dcterms:created>
  <dcterms:modified xsi:type="dcterms:W3CDTF">2016-06-27T08:42:00Z</dcterms:modified>
</cp:coreProperties>
</file>