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4" w:rsidRPr="00200954" w:rsidRDefault="0060765B" w:rsidP="002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Protokół Nr 8/16</w:t>
      </w:r>
    </w:p>
    <w:p w:rsidR="00200954" w:rsidRPr="00200954" w:rsidRDefault="00200954" w:rsidP="002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posiedzenia Komisji Rewizyjnej</w:t>
      </w:r>
    </w:p>
    <w:p w:rsidR="00200954" w:rsidRPr="00200954" w:rsidRDefault="00DA296A" w:rsidP="0020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29.04.2016</w:t>
      </w:r>
      <w:r w:rsid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r. godz. 14.00 –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15.15</w:t>
      </w:r>
      <w:bookmarkStart w:id="0" w:name="_GoBack"/>
      <w:bookmarkEnd w:id="0"/>
    </w:p>
    <w:p w:rsidR="00200954" w:rsidRPr="00200954" w:rsidRDefault="00200954" w:rsidP="00200954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200954" w:rsidRPr="00200954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200954" w:rsidRP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sprawozd</w:t>
      </w:r>
      <w:r w:rsid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ania z wykonania budżetu za 2015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w tym sprawozdania finansowe wraz z opinią RIO do sprawozdania z </w:t>
      </w:r>
      <w:r w:rsid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wykonania budżetu za 2015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rok.</w:t>
      </w:r>
    </w:p>
    <w:p w:rsidR="00200954" w:rsidRP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protokołów z badań kontrolnych związanych z czynnościami do absolutorium przez członków Komisji Rewizyjnej.</w:t>
      </w:r>
    </w:p>
    <w:p w:rsid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Przegłosowanie protokołów z badań kontrolnych związanych z czynnościami do absolutorium przez członków Komisji Rewizyjnej.</w:t>
      </w:r>
    </w:p>
    <w:p w:rsid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Opinii Komisji Rewizyjnej do sprawozdania z</w:t>
      </w:r>
      <w:r w:rsidR="0060765B">
        <w:rPr>
          <w:rFonts w:ascii="Times New Roman" w:hAnsi="Times New Roman"/>
          <w:sz w:val="28"/>
          <w:szCs w:val="28"/>
        </w:rPr>
        <w:t xml:space="preserve"> wykonania budżetu Gminy za 2015</w:t>
      </w:r>
      <w:r>
        <w:rPr>
          <w:rFonts w:ascii="Times New Roman" w:hAnsi="Times New Roman"/>
          <w:sz w:val="28"/>
          <w:szCs w:val="28"/>
        </w:rPr>
        <w:t xml:space="preserve"> rok.</w:t>
      </w:r>
    </w:p>
    <w:p w:rsidR="00200954" w:rsidRDefault="00200954" w:rsidP="00200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wniosku o udzielenie Burmistrzowi absolutorium.</w:t>
      </w:r>
    </w:p>
    <w:p w:rsidR="00200954" w:rsidRPr="00200954" w:rsidRDefault="00200954" w:rsidP="0020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200954" w:rsidRPr="00200954" w:rsidRDefault="00200954" w:rsidP="00DA296A">
      <w:pPr>
        <w:pStyle w:val="Tekstpodstawowywcity2"/>
      </w:pPr>
      <w:r w:rsidRPr="00200954">
        <w:t>W posiedzeniu Komisji uczestniczyli członkowie Komisji Re wizyjnej oraz pan</w:t>
      </w:r>
      <w:r w:rsidR="001627DE">
        <w:t xml:space="preserve">i Skarbnik Katarzyna Szczepanik wraz z </w:t>
      </w:r>
      <w:r w:rsidR="003F16E7">
        <w:t>Z-</w:t>
      </w:r>
      <w:proofErr w:type="spellStart"/>
      <w:r w:rsidR="003F16E7">
        <w:t>cami</w:t>
      </w:r>
      <w:proofErr w:type="spellEnd"/>
      <w:r w:rsidR="003F16E7">
        <w:t xml:space="preserve"> Burmistrza Tomaszem Witkowskim oraz Bartłomiejem Kostrzewą.</w:t>
      </w:r>
    </w:p>
    <w:p w:rsidR="00DA296A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Przewodniczący Komisji Rewizyjnej Janusz Żebr</w:t>
      </w:r>
      <w:r w:rsidR="00DA296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owski przywitał wszystkich uczestniczących w posiedzeniu.</w:t>
      </w:r>
    </w:p>
    <w:p w:rsidR="00200954" w:rsidRPr="00200954" w:rsidRDefault="00DA296A" w:rsidP="00DA2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Pani 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Katarzyna Szczepanik przedstawiła sprawozdanie z wykonania budżetu Gminy</w:t>
      </w:r>
      <w:r w:rsid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 2015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wraz ze sprawozdaniami finansowymi, opinię RIO oraz </w:t>
      </w:r>
      <w:r w:rsidR="00200954" w:rsidRPr="00200954"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  <w:t>informację o stanie mienia jednostki samorządu terytorialnego. Następnie poprosiła o pytania, które</w:t>
      </w:r>
      <w:r w:rsidR="00200954"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są związane ze sprawozdaniami.</w:t>
      </w:r>
    </w:p>
    <w:p w:rsidR="00200954" w:rsidRDefault="00DA296A" w:rsidP="00DA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Radny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Marcin Samul zapytał o </w:t>
      </w:r>
      <w:r w:rsidR="003E7930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wymagalne należności dla Gminy </w:t>
      </w:r>
      <w:proofErr w:type="spellStart"/>
      <w:r w:rsidR="003E7930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tj</w:t>
      </w:r>
      <w:proofErr w:type="spellEnd"/>
      <w:r w:rsidR="003E7930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czynsze, najmy ponad 8 milionów. Dlaczego tak duża kwota, z czego wynika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?</w:t>
      </w:r>
    </w:p>
    <w:p w:rsidR="003E7930" w:rsidRDefault="003E7930" w:rsidP="003E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Pani Katarzyna Szczepanik 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Skarbnik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Brzegu odpowiedziała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, że te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należności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faktycznie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są znaczne, ale one ciągną się od wielu lat, jeszcze jak była spółka MZMK. Dodała, że w takiej wysokości one są i mają</w:t>
      </w:r>
      <w:r w:rsidR="00C97F5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problemy z ich odzyskaniem, ale cały czas pracują nad tym i mają już pewną koncepcję.</w:t>
      </w:r>
    </w:p>
    <w:p w:rsidR="00C97F5C" w:rsidRDefault="00C97F5C" w:rsidP="003E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Radny Marcin Samul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dodał, że przy rozpatrywaniu jednej ze skarg była taka sytuacja, że ZNM chciał ściągnąć dług, a tak naprawdę nie miał żadnych dowodów, za co to były długi.  Zapytał, czy nie ma możliwości, aby w niektórych sytuacjach umarzać takie należności z Urzędu?</w:t>
      </w:r>
    </w:p>
    <w:p w:rsidR="00C97F5C" w:rsidRDefault="00C97F5C" w:rsidP="003E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Pani 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Katarzyna Szczepanik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odpowiedział, że są w trakcie analizy tych wszystkich dokumentów i możliwości prawnych jak rozwiązać ten problem, który się ciągnie od wielu lat.</w:t>
      </w:r>
    </w:p>
    <w:p w:rsidR="003F16E7" w:rsidRDefault="00C97F5C" w:rsidP="00C9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Przewodniczący Komisji dodał, że faktycznie są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to konsekwencje wieloletnie.</w:t>
      </w:r>
    </w:p>
    <w:p w:rsidR="003F16E7" w:rsidRDefault="00C97F5C" w:rsidP="00C9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 xml:space="preserve">Radny Marcin 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Samul zapytał o przychody budżetow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e, skąd taka kwota?</w:t>
      </w:r>
    </w:p>
    <w:p w:rsidR="003F16E7" w:rsidRDefault="00C97F5C" w:rsidP="00C9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Skarbnik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wyjaśnił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a, ż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e w tych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środkach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sprzedaż akcji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ECO.</w:t>
      </w:r>
    </w:p>
    <w:p w:rsidR="003F16E7" w:rsidRDefault="00C97F5C" w:rsidP="00C9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Radny Grzegorz Kapela</w:t>
      </w:r>
      <w:r w:rsidR="003F16E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 o nadwyżkę</w:t>
      </w:r>
      <w:r w:rsidR="00C35F4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wysokości ponad 6 milionów, na co ma być przeznaczona?</w:t>
      </w:r>
    </w:p>
    <w:p w:rsidR="0060765B" w:rsidRDefault="00C97F5C" w:rsidP="00C35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Skarbnik wyjaśniła, że</w:t>
      </w:r>
      <w:r w:rsidR="00C35F4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ona została uwzględniona już w tegorocznym budżecie, jako pokrycie deficytu.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Komisja stwierdziła, że wnikliwie zapoznała się ze sprawozdaniem z</w:t>
      </w:r>
      <w:r w:rsid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2015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jak i ze sprawozdaniami finansowymi i nie miała więcej pytań.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związku z tym Przewodniczący Komisji poprosił o przegłosowanie.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Komisja przyjęła sprawozdanie z</w:t>
      </w:r>
      <w:r w:rsid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2015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 wraz ze</w:t>
      </w:r>
      <w:r w:rsidR="001B2E8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sprawozdaniami finansowymi za 6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jednogłośnie.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Kolejno Pani Skarbnik przedstawiła </w:t>
      </w:r>
      <w:r w:rsidRPr="00200954"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  <w:t>informację o stanie mienia jednostki samorządu terytorialnego.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</w:t>
      </w:r>
      <w:r w:rsidR="001B2E8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sja przyjęła w/w informacja za 6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jednogłośnie.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Następnie Komisja przyjęła opinię RIO za 6 jednogłośnie.</w:t>
      </w:r>
    </w:p>
    <w:p w:rsidR="00200954" w:rsidRPr="00200954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Ad 2 </w:t>
      </w:r>
      <w:r w:rsidR="00B92C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i 3</w:t>
      </w:r>
    </w:p>
    <w:p w:rsidR="00200954" w:rsidRPr="00B92C82" w:rsidRDefault="00200954" w:rsidP="0020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B92C82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Przedstawienie protokołów.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Przewodniczący poprosił</w:t>
      </w:r>
      <w:r w:rsidR="00C35F4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członków zespołów</w:t>
      </w: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 przedstawienie swoich protokołów z badań kontrolnych stanowiące załączniki do protokołu.</w:t>
      </w:r>
    </w:p>
    <w:p w:rsidR="00200954" w:rsidRPr="00200954" w:rsidRDefault="00200954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Default="00200954" w:rsidP="002D2D92">
      <w:pPr>
        <w:pStyle w:val="Tekstpodstawowywcity"/>
      </w:pPr>
      <w:r w:rsidRPr="00200954">
        <w:t>Protokół z badania kontrolnego do absolutorium wraz z wnioskami przeds</w:t>
      </w:r>
      <w:r w:rsidR="0060765B">
        <w:t>taw</w:t>
      </w:r>
      <w:r w:rsidR="003F16E7">
        <w:t>ił radny Marcin Samul</w:t>
      </w:r>
      <w:r w:rsidRPr="00200954">
        <w:t xml:space="preserve">. – </w:t>
      </w:r>
      <w:proofErr w:type="gramStart"/>
      <w:r w:rsidRPr="00200954">
        <w:t>załącznik</w:t>
      </w:r>
      <w:proofErr w:type="gramEnd"/>
      <w:r w:rsidRPr="00200954">
        <w:t xml:space="preserve"> do protokołu. </w:t>
      </w:r>
    </w:p>
    <w:p w:rsidR="0060765B" w:rsidRPr="0060765B" w:rsidRDefault="0060765B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60765B" w:rsidRPr="002D2D92" w:rsidRDefault="0060765B" w:rsidP="002D2D92">
      <w:pPr>
        <w:pStyle w:val="Akapitzlist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60765B">
        <w:rPr>
          <w:sz w:val="28"/>
          <w:szCs w:val="28"/>
        </w:rPr>
        <w:t>Badanie realizacji dotacji dla przedszkoli i szkół prowadzonych przez inne niż Gmina Brzeg osoby prawne i fizyczne.</w:t>
      </w:r>
    </w:p>
    <w:p w:rsidR="0060765B" w:rsidRPr="0060765B" w:rsidRDefault="0060765B" w:rsidP="0060765B">
      <w:pPr>
        <w:pStyle w:val="Akapitzlist"/>
        <w:ind w:left="360"/>
        <w:jc w:val="both"/>
        <w:rPr>
          <w:sz w:val="28"/>
          <w:szCs w:val="28"/>
        </w:rPr>
      </w:pPr>
      <w:r w:rsidRPr="0060765B">
        <w:rPr>
          <w:sz w:val="28"/>
          <w:szCs w:val="28"/>
        </w:rPr>
        <w:t>Komisja py</w:t>
      </w:r>
      <w:r>
        <w:rPr>
          <w:sz w:val="28"/>
          <w:szCs w:val="28"/>
        </w:rPr>
        <w:t>tań nie miała. Protokół został przegłosowany za -</w:t>
      </w:r>
      <w:r w:rsidR="001B2E82">
        <w:rPr>
          <w:sz w:val="28"/>
          <w:szCs w:val="28"/>
        </w:rPr>
        <w:t>6</w:t>
      </w:r>
      <w:r w:rsidR="002D2D92">
        <w:rPr>
          <w:sz w:val="28"/>
          <w:szCs w:val="28"/>
        </w:rPr>
        <w:t xml:space="preserve"> jednogłośnie.</w:t>
      </w:r>
    </w:p>
    <w:p w:rsidR="0060765B" w:rsidRDefault="0060765B" w:rsidP="0060765B">
      <w:pPr>
        <w:pStyle w:val="Akapitzlist"/>
        <w:ind w:left="357"/>
        <w:rPr>
          <w:sz w:val="28"/>
          <w:szCs w:val="28"/>
        </w:rPr>
      </w:pPr>
    </w:p>
    <w:p w:rsidR="0060765B" w:rsidRPr="00200954" w:rsidRDefault="0060765B" w:rsidP="0060765B">
      <w:pPr>
        <w:pStyle w:val="Tekstpodstawowywcity"/>
        <w:ind w:left="360" w:firstLine="0"/>
      </w:pPr>
      <w:r w:rsidRPr="00200954">
        <w:t>Protokół z badania kontrolnego do absolutorium wraz z wnioskami przeds</w:t>
      </w:r>
      <w:r>
        <w:t>tawi</w:t>
      </w:r>
      <w:r w:rsidR="002D2D92">
        <w:t>ła radna Karolina Sobolewska</w:t>
      </w:r>
      <w:r w:rsidRPr="00200954">
        <w:t xml:space="preserve">. – </w:t>
      </w:r>
      <w:proofErr w:type="gramStart"/>
      <w:r w:rsidRPr="00200954">
        <w:t>załącznik</w:t>
      </w:r>
      <w:proofErr w:type="gramEnd"/>
      <w:r w:rsidRPr="00200954">
        <w:t xml:space="preserve"> do protokołu. </w:t>
      </w:r>
    </w:p>
    <w:p w:rsidR="0060765B" w:rsidRPr="0060765B" w:rsidRDefault="0060765B" w:rsidP="0060765B">
      <w:pPr>
        <w:pStyle w:val="Akapitzlist"/>
        <w:ind w:left="360"/>
        <w:jc w:val="both"/>
        <w:rPr>
          <w:b/>
          <w:sz w:val="28"/>
          <w:szCs w:val="28"/>
          <w:u w:val="single"/>
        </w:rPr>
      </w:pPr>
      <w:r w:rsidRPr="0060765B">
        <w:rPr>
          <w:b/>
          <w:sz w:val="28"/>
          <w:szCs w:val="28"/>
          <w:u w:val="single"/>
        </w:rPr>
        <w:t>Temat badania:</w:t>
      </w:r>
    </w:p>
    <w:p w:rsidR="0060765B" w:rsidRPr="002D2D92" w:rsidRDefault="0060765B" w:rsidP="002D2D92">
      <w:pPr>
        <w:pStyle w:val="Akapitzlist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60765B">
        <w:rPr>
          <w:sz w:val="28"/>
          <w:szCs w:val="28"/>
        </w:rPr>
        <w:t>Badanie procedury udzielania ulg w spłacie zadłużenia z tytułu opłat za lokale mieszkalne. Sprawdzenie zgodności z uchwałą Rady Miejskiej ze stycznia 2014 roku.</w:t>
      </w:r>
    </w:p>
    <w:p w:rsidR="0060765B" w:rsidRPr="0060765B" w:rsidRDefault="0060765B" w:rsidP="0060765B">
      <w:pPr>
        <w:pStyle w:val="Akapitzlist"/>
        <w:ind w:left="360"/>
        <w:jc w:val="both"/>
        <w:rPr>
          <w:sz w:val="28"/>
          <w:szCs w:val="28"/>
        </w:rPr>
      </w:pPr>
      <w:r w:rsidRPr="0060765B">
        <w:rPr>
          <w:sz w:val="28"/>
          <w:szCs w:val="28"/>
        </w:rPr>
        <w:t>Komisja py</w:t>
      </w:r>
      <w:r>
        <w:rPr>
          <w:sz w:val="28"/>
          <w:szCs w:val="28"/>
        </w:rPr>
        <w:t xml:space="preserve">tań nie miała. Protokół został przegłosowany za </w:t>
      </w:r>
      <w:r w:rsidR="002D2D92">
        <w:rPr>
          <w:sz w:val="28"/>
          <w:szCs w:val="28"/>
        </w:rPr>
        <w:t>–</w:t>
      </w:r>
      <w:r w:rsidR="001B2E82">
        <w:rPr>
          <w:sz w:val="28"/>
          <w:szCs w:val="28"/>
        </w:rPr>
        <w:t xml:space="preserve"> 6</w:t>
      </w:r>
      <w:r w:rsidR="002D2D92">
        <w:rPr>
          <w:sz w:val="28"/>
          <w:szCs w:val="28"/>
        </w:rPr>
        <w:t xml:space="preserve"> jednogłośnie.</w:t>
      </w:r>
    </w:p>
    <w:p w:rsidR="0060765B" w:rsidRDefault="0060765B" w:rsidP="0060765B">
      <w:pPr>
        <w:pStyle w:val="Akapitzlist"/>
        <w:ind w:left="357"/>
        <w:rPr>
          <w:sz w:val="28"/>
          <w:szCs w:val="28"/>
        </w:rPr>
      </w:pPr>
    </w:p>
    <w:p w:rsidR="00C35F4C" w:rsidRDefault="00C35F4C" w:rsidP="0060765B">
      <w:pPr>
        <w:pStyle w:val="Akapitzlist"/>
        <w:ind w:left="357"/>
        <w:rPr>
          <w:sz w:val="28"/>
          <w:szCs w:val="28"/>
        </w:rPr>
      </w:pPr>
    </w:p>
    <w:p w:rsidR="00C35F4C" w:rsidRDefault="00C35F4C" w:rsidP="0060765B">
      <w:pPr>
        <w:pStyle w:val="Akapitzlist"/>
        <w:ind w:left="357"/>
        <w:rPr>
          <w:sz w:val="28"/>
          <w:szCs w:val="28"/>
        </w:rPr>
      </w:pPr>
    </w:p>
    <w:p w:rsidR="00C35F4C" w:rsidRDefault="00C35F4C" w:rsidP="0060765B">
      <w:pPr>
        <w:pStyle w:val="Akapitzlist"/>
        <w:ind w:left="357"/>
        <w:rPr>
          <w:sz w:val="28"/>
          <w:szCs w:val="28"/>
        </w:rPr>
      </w:pPr>
    </w:p>
    <w:p w:rsidR="00C35F4C" w:rsidRDefault="00C35F4C" w:rsidP="0060765B">
      <w:pPr>
        <w:pStyle w:val="Akapitzlist"/>
        <w:ind w:left="357"/>
        <w:rPr>
          <w:sz w:val="28"/>
          <w:szCs w:val="28"/>
        </w:rPr>
      </w:pPr>
    </w:p>
    <w:p w:rsidR="0060765B" w:rsidRPr="00200954" w:rsidRDefault="0060765B" w:rsidP="0060765B">
      <w:pPr>
        <w:pStyle w:val="Tekstpodstawowywcity"/>
      </w:pPr>
      <w:r w:rsidRPr="00200954">
        <w:lastRenderedPageBreak/>
        <w:t>Protokół z badania kontrolnego do absolutorium wraz z wnioskami przeds</w:t>
      </w:r>
      <w:r>
        <w:t>taw</w:t>
      </w:r>
      <w:r w:rsidR="00F22002">
        <w:t>ił radny Janusz Żebrowski</w:t>
      </w:r>
      <w:r w:rsidRPr="00200954">
        <w:t xml:space="preserve"> – załącznik do protokołu. </w:t>
      </w:r>
    </w:p>
    <w:p w:rsidR="0060765B" w:rsidRPr="0060765B" w:rsidRDefault="0060765B" w:rsidP="0060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60765B" w:rsidRPr="0060765B" w:rsidRDefault="0060765B" w:rsidP="0060765B">
      <w:pPr>
        <w:pStyle w:val="Akapitzlist"/>
        <w:numPr>
          <w:ilvl w:val="0"/>
          <w:numId w:val="3"/>
        </w:numPr>
        <w:ind w:left="357" w:hanging="357"/>
        <w:rPr>
          <w:sz w:val="28"/>
          <w:szCs w:val="28"/>
        </w:rPr>
      </w:pPr>
      <w:r w:rsidRPr="0060765B">
        <w:rPr>
          <w:sz w:val="28"/>
          <w:szCs w:val="28"/>
        </w:rPr>
        <w:t>Badanie realizacji zobowiązań zawartych w umowie za rok 2015 dotyczących utrzymania czystości w mieście - podwórka, chodniki, tereny zielone w oparciu o zobowiązania finansowe z budżetu Gminy.</w:t>
      </w:r>
    </w:p>
    <w:p w:rsidR="0060765B" w:rsidRPr="0060765B" w:rsidRDefault="0060765B" w:rsidP="0060765B">
      <w:pPr>
        <w:pStyle w:val="Akapitzlist"/>
        <w:ind w:left="360"/>
        <w:jc w:val="both"/>
        <w:rPr>
          <w:sz w:val="28"/>
          <w:szCs w:val="28"/>
        </w:rPr>
      </w:pPr>
      <w:r w:rsidRPr="0060765B">
        <w:rPr>
          <w:sz w:val="28"/>
          <w:szCs w:val="28"/>
        </w:rPr>
        <w:t>Komisja py</w:t>
      </w:r>
      <w:r>
        <w:rPr>
          <w:sz w:val="28"/>
          <w:szCs w:val="28"/>
        </w:rPr>
        <w:t xml:space="preserve">tań nie miała. Protokół został przegłosowany za </w:t>
      </w:r>
      <w:r w:rsidR="00F22002">
        <w:rPr>
          <w:sz w:val="28"/>
          <w:szCs w:val="28"/>
        </w:rPr>
        <w:t>–</w:t>
      </w:r>
      <w:r w:rsidR="001B2E82">
        <w:rPr>
          <w:sz w:val="28"/>
          <w:szCs w:val="28"/>
        </w:rPr>
        <w:t xml:space="preserve"> 6</w:t>
      </w:r>
      <w:r w:rsidR="00F22002">
        <w:rPr>
          <w:sz w:val="28"/>
          <w:szCs w:val="28"/>
        </w:rPr>
        <w:t xml:space="preserve"> jednogłośnie.</w:t>
      </w:r>
    </w:p>
    <w:p w:rsidR="0060765B" w:rsidRDefault="0060765B" w:rsidP="00200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60765B" w:rsidRPr="0060765B" w:rsidRDefault="00B92C82" w:rsidP="00C35F4C">
      <w:pPr>
        <w:pStyle w:val="Nagwek1"/>
        <w:ind w:firstLine="0"/>
      </w:pPr>
      <w:r>
        <w:t>Ad 4</w:t>
      </w:r>
    </w:p>
    <w:p w:rsidR="0060765B" w:rsidRPr="0060765B" w:rsidRDefault="0060765B" w:rsidP="0060765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imieniu Komisji Rewizyjnej opinię Komisji Rewizyjnej do sprawozdania z</w:t>
      </w:r>
      <w:r w:rsidR="00F2200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2015</w:t>
      </w: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przedstawił Przewodniczący Komisji Rewizyjnej Janusz Żebrowski. – </w:t>
      </w:r>
      <w:proofErr w:type="gramStart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załącznik</w:t>
      </w:r>
      <w:proofErr w:type="gramEnd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protokołu.</w:t>
      </w:r>
    </w:p>
    <w:p w:rsidR="0060765B" w:rsidRPr="0060765B" w:rsidRDefault="0060765B" w:rsidP="0060765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Komisja nie wniosła uwag. </w:t>
      </w:r>
    </w:p>
    <w:p w:rsidR="0060765B" w:rsidRPr="0060765B" w:rsidRDefault="0060765B" w:rsidP="006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Opinia Komisji Rewizyjnej do sprawozdania z wykonania budżetu Gmi</w:t>
      </w:r>
      <w:r w:rsidR="00F220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ny za 2015</w:t>
      </w: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została przyj</w:t>
      </w:r>
      <w:r w:rsidR="001B2E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ęta przez Komisję Rewizyjną za 6</w:t>
      </w: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jednogłośnie.</w:t>
      </w:r>
    </w:p>
    <w:p w:rsidR="0060765B" w:rsidRPr="0060765B" w:rsidRDefault="0060765B" w:rsidP="006076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60765B" w:rsidRPr="0060765B" w:rsidRDefault="00B92C82" w:rsidP="006076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5</w:t>
      </w:r>
    </w:p>
    <w:p w:rsidR="0060765B" w:rsidRPr="0060765B" w:rsidRDefault="0060765B" w:rsidP="0060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Przewodniczący Komisji Rewizyjnej odczytał wniosek o udzielenie Burmistrzowi Brzegu absolutorium. – </w:t>
      </w:r>
      <w:proofErr w:type="gramStart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załącznik</w:t>
      </w:r>
      <w:proofErr w:type="gramEnd"/>
      <w:r w:rsidRPr="0060765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protokołu.</w:t>
      </w:r>
    </w:p>
    <w:p w:rsidR="0060765B" w:rsidRPr="0060765B" w:rsidRDefault="0060765B" w:rsidP="0060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76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Komisja w/w wniosek przyjęła jednogłośnie za – 6.</w:t>
      </w:r>
    </w:p>
    <w:p w:rsidR="0060765B" w:rsidRDefault="0060765B" w:rsidP="006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C35F4C" w:rsidRDefault="00C35F4C" w:rsidP="006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C35F4C" w:rsidRPr="0060765B" w:rsidRDefault="00C35F4C" w:rsidP="006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60765B" w:rsidRPr="00C35F4C" w:rsidRDefault="00C35F4C" w:rsidP="00C35F4C">
      <w:pPr>
        <w:pStyle w:val="Nagwek3"/>
        <w:rPr>
          <w:b/>
        </w:rPr>
      </w:pPr>
      <w:r w:rsidRPr="00C35F4C">
        <w:rPr>
          <w:b/>
        </w:rPr>
        <w:t>Na tym protokół zakończono</w:t>
      </w: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Protokołowała</w:t>
      </w:r>
    </w:p>
    <w:p w:rsidR="00200954" w:rsidRPr="00200954" w:rsidRDefault="00200954" w:rsidP="002009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Anna Polańska</w:t>
      </w: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Default="00200954" w:rsidP="00200954">
      <w:pPr>
        <w:keepNext/>
        <w:spacing w:after="0" w:line="240" w:lineRule="auto"/>
        <w:ind w:left="3540" w:firstLine="709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Przewodniczący Komisji Rewizyjnej </w:t>
      </w:r>
    </w:p>
    <w:p w:rsidR="00C35F4C" w:rsidRPr="00200954" w:rsidRDefault="00C35F4C" w:rsidP="00200954">
      <w:pPr>
        <w:keepNext/>
        <w:spacing w:after="0" w:line="240" w:lineRule="auto"/>
        <w:ind w:left="3540" w:firstLine="709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200954" w:rsidRPr="00200954" w:rsidRDefault="00200954" w:rsidP="002009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20095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 Janusz Żebrowski</w:t>
      </w:r>
    </w:p>
    <w:sectPr w:rsidR="00200954" w:rsidRPr="00200954" w:rsidSect="00B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C51"/>
    <w:rsid w:val="00060F12"/>
    <w:rsid w:val="000E07D6"/>
    <w:rsid w:val="001627DE"/>
    <w:rsid w:val="001B2E82"/>
    <w:rsid w:val="00200954"/>
    <w:rsid w:val="002D2D92"/>
    <w:rsid w:val="003E7930"/>
    <w:rsid w:val="003F16E7"/>
    <w:rsid w:val="0060765B"/>
    <w:rsid w:val="006E7C51"/>
    <w:rsid w:val="00B92C82"/>
    <w:rsid w:val="00C35F4C"/>
    <w:rsid w:val="00C97F5C"/>
    <w:rsid w:val="00DA296A"/>
    <w:rsid w:val="00E03274"/>
    <w:rsid w:val="00F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D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65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F4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 w:val="0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6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5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765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5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5B"/>
    <w:rPr>
      <w:noProof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296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296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5F4C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65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6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5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765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5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5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11</cp:revision>
  <dcterms:created xsi:type="dcterms:W3CDTF">2016-04-29T09:46:00Z</dcterms:created>
  <dcterms:modified xsi:type="dcterms:W3CDTF">2016-05-04T09:10:00Z</dcterms:modified>
</cp:coreProperties>
</file>