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E1" w:rsidRDefault="00FA53E1" w:rsidP="00FA53E1">
      <w:pPr>
        <w:jc w:val="center"/>
        <w:rPr>
          <w:b/>
        </w:rPr>
      </w:pPr>
      <w:r>
        <w:rPr>
          <w:b/>
        </w:rPr>
        <w:t>Protokół Nr 29/2017</w:t>
      </w:r>
    </w:p>
    <w:p w:rsidR="00FA53E1" w:rsidRDefault="00FA53E1" w:rsidP="00FA53E1">
      <w:pPr>
        <w:jc w:val="center"/>
        <w:rPr>
          <w:b/>
        </w:rPr>
      </w:pPr>
      <w:r>
        <w:rPr>
          <w:b/>
        </w:rPr>
        <w:t xml:space="preserve">z wspólnego posiedzenia </w:t>
      </w:r>
    </w:p>
    <w:p w:rsidR="00FA53E1" w:rsidRDefault="00FA53E1" w:rsidP="00FA53E1">
      <w:pPr>
        <w:jc w:val="center"/>
        <w:rPr>
          <w:b/>
        </w:rPr>
      </w:pPr>
      <w:r>
        <w:rPr>
          <w:b/>
        </w:rPr>
        <w:t xml:space="preserve">Komisji Oświaty, Kultury Sportu i Rekreacji </w:t>
      </w:r>
    </w:p>
    <w:p w:rsidR="00FA53E1" w:rsidRDefault="00FA53E1" w:rsidP="00FA53E1">
      <w:pPr>
        <w:jc w:val="center"/>
        <w:rPr>
          <w:b/>
        </w:rPr>
      </w:pPr>
      <w:r>
        <w:rPr>
          <w:b/>
        </w:rPr>
        <w:t xml:space="preserve">i Komisji Zdrowia, Spraw Społecznych i Rodziny </w:t>
      </w:r>
    </w:p>
    <w:p w:rsidR="00FA53E1" w:rsidRDefault="00FA53E1" w:rsidP="00FA53E1">
      <w:pPr>
        <w:jc w:val="center"/>
        <w:rPr>
          <w:b/>
        </w:rPr>
      </w:pPr>
      <w:r>
        <w:rPr>
          <w:b/>
        </w:rPr>
        <w:t>z dnia 25.01.2017 rok</w:t>
      </w:r>
    </w:p>
    <w:p w:rsidR="00FA53E1" w:rsidRDefault="00FA53E1" w:rsidP="00FA53E1">
      <w:pPr>
        <w:jc w:val="center"/>
        <w:rPr>
          <w:b/>
        </w:rPr>
      </w:pPr>
      <w:r>
        <w:rPr>
          <w:b/>
        </w:rPr>
        <w:t>godz. 13.00 – 14.39</w:t>
      </w:r>
    </w:p>
    <w:p w:rsidR="00FA53E1" w:rsidRDefault="00FA53E1" w:rsidP="00FA53E1">
      <w:pPr>
        <w:jc w:val="center"/>
        <w:rPr>
          <w:b/>
        </w:rPr>
      </w:pPr>
      <w:r>
        <w:rPr>
          <w:b/>
        </w:rPr>
        <w:t>odbytej w Ratuszu</w:t>
      </w:r>
    </w:p>
    <w:p w:rsidR="00FA53E1" w:rsidRDefault="00FA53E1" w:rsidP="00FA53E1">
      <w:pPr>
        <w:jc w:val="center"/>
        <w:rPr>
          <w:b/>
        </w:rPr>
      </w:pPr>
    </w:p>
    <w:p w:rsidR="00FA53E1" w:rsidRDefault="00FA53E1" w:rsidP="00FA53E1">
      <w:pPr>
        <w:numPr>
          <w:ilvl w:val="0"/>
          <w:numId w:val="1"/>
        </w:numPr>
        <w:tabs>
          <w:tab w:val="num" w:pos="-348"/>
        </w:tabs>
        <w:ind w:left="0"/>
        <w:jc w:val="both"/>
      </w:pPr>
      <w:r>
        <w:t>Otwarcie obrad komisji</w:t>
      </w:r>
    </w:p>
    <w:p w:rsidR="00FA53E1" w:rsidRDefault="00FA53E1" w:rsidP="00FA53E1">
      <w:pPr>
        <w:numPr>
          <w:ilvl w:val="0"/>
          <w:numId w:val="1"/>
        </w:numPr>
        <w:tabs>
          <w:tab w:val="num" w:pos="-348"/>
        </w:tabs>
        <w:ind w:left="0"/>
        <w:jc w:val="both"/>
      </w:pPr>
      <w:r>
        <w:t>Wnioski do porządku obrad</w:t>
      </w:r>
    </w:p>
    <w:p w:rsidR="00FA53E1" w:rsidRDefault="00FA53E1" w:rsidP="00FA53E1">
      <w:pPr>
        <w:numPr>
          <w:ilvl w:val="0"/>
          <w:numId w:val="1"/>
        </w:numPr>
        <w:tabs>
          <w:tab w:val="num" w:pos="-348"/>
        </w:tabs>
        <w:ind w:left="0"/>
        <w:jc w:val="both"/>
      </w:pPr>
      <w:r>
        <w:t>Przyjęcie sprawozdań z planu pracy komisji za 2016 rok.</w:t>
      </w:r>
    </w:p>
    <w:p w:rsidR="00FA53E1" w:rsidRPr="004A66A9" w:rsidRDefault="00FA53E1" w:rsidP="00FA53E1">
      <w:pPr>
        <w:numPr>
          <w:ilvl w:val="0"/>
          <w:numId w:val="1"/>
        </w:numPr>
        <w:tabs>
          <w:tab w:val="num" w:pos="-348"/>
        </w:tabs>
        <w:ind w:left="0"/>
        <w:jc w:val="both"/>
        <w:rPr>
          <w:b/>
          <w:u w:val="single"/>
        </w:rPr>
      </w:pPr>
      <w:r>
        <w:t>Zaopiniowanie materiałów sesyjnych</w:t>
      </w:r>
    </w:p>
    <w:p w:rsidR="00FA53E1" w:rsidRPr="002D48FF" w:rsidRDefault="00FA53E1" w:rsidP="00FA53E1">
      <w:pPr>
        <w:numPr>
          <w:ilvl w:val="0"/>
          <w:numId w:val="1"/>
        </w:numPr>
        <w:tabs>
          <w:tab w:val="num" w:pos="-348"/>
        </w:tabs>
        <w:ind w:left="0"/>
        <w:jc w:val="both"/>
        <w:rPr>
          <w:b/>
          <w:u w:val="single"/>
        </w:rPr>
      </w:pPr>
      <w:r>
        <w:t>Sprawy różne</w:t>
      </w:r>
    </w:p>
    <w:p w:rsidR="00FA53E1" w:rsidRDefault="00FA53E1" w:rsidP="00FA53E1">
      <w:pPr>
        <w:ind w:left="-360"/>
        <w:jc w:val="both"/>
        <w:rPr>
          <w:b/>
          <w:u w:val="single"/>
        </w:rPr>
      </w:pPr>
      <w:r>
        <w:rPr>
          <w:b/>
          <w:u w:val="single"/>
        </w:rPr>
        <w:t>Ad.1 Otwarcie obrad komisji</w:t>
      </w:r>
    </w:p>
    <w:p w:rsidR="00FA53E1" w:rsidRPr="0035557D" w:rsidRDefault="00FA53E1" w:rsidP="00FA53E1">
      <w:pPr>
        <w:ind w:left="-360"/>
        <w:jc w:val="both"/>
        <w:rPr>
          <w:b/>
          <w:u w:val="single"/>
        </w:rPr>
      </w:pPr>
      <w:r w:rsidRPr="0035557D">
        <w:t xml:space="preserve">Przewodnicząca Komisji </w:t>
      </w:r>
      <w:proofErr w:type="spellStart"/>
      <w:r w:rsidRPr="0035557D">
        <w:t>ZSSiR</w:t>
      </w:r>
      <w:proofErr w:type="spellEnd"/>
      <w:r w:rsidRPr="0035557D">
        <w:t xml:space="preserve"> Julia </w:t>
      </w:r>
      <w:proofErr w:type="spellStart"/>
      <w:r w:rsidRPr="0035557D">
        <w:t>Goj-Birecka</w:t>
      </w:r>
      <w:proofErr w:type="spellEnd"/>
      <w:r w:rsidRPr="0035557D">
        <w:t xml:space="preserve"> </w:t>
      </w:r>
      <w:r>
        <w:t>przywitała wszystkich przybyłych na posiedzenie komisji.</w:t>
      </w:r>
    </w:p>
    <w:p w:rsidR="00FA53E1" w:rsidRDefault="00FA53E1" w:rsidP="00FA53E1">
      <w:pPr>
        <w:ind w:left="-360"/>
        <w:jc w:val="both"/>
        <w:rPr>
          <w:b/>
          <w:u w:val="single"/>
        </w:rPr>
      </w:pPr>
      <w:r>
        <w:rPr>
          <w:b/>
          <w:u w:val="single"/>
        </w:rPr>
        <w:t>Ad.2 Wnioski do porządku obrad</w:t>
      </w:r>
    </w:p>
    <w:p w:rsidR="00FA53E1" w:rsidRDefault="00FA53E1" w:rsidP="00FA53E1">
      <w:pPr>
        <w:ind w:left="-360"/>
        <w:jc w:val="both"/>
      </w:pPr>
      <w:r w:rsidRPr="0035557D">
        <w:t xml:space="preserve">Przewodnicząca Komisji </w:t>
      </w:r>
      <w:proofErr w:type="spellStart"/>
      <w:r w:rsidRPr="0035557D">
        <w:t>ZSSiR</w:t>
      </w:r>
      <w:proofErr w:type="spellEnd"/>
      <w:r w:rsidRPr="0035557D">
        <w:t xml:space="preserve"> Julia </w:t>
      </w:r>
      <w:proofErr w:type="spellStart"/>
      <w:r w:rsidRPr="0035557D">
        <w:t>Goj-Birecka</w:t>
      </w:r>
      <w:proofErr w:type="spellEnd"/>
      <w:r>
        <w:rPr>
          <w:b/>
          <w:u w:val="single"/>
        </w:rPr>
        <w:t xml:space="preserve"> </w:t>
      </w:r>
      <w:r>
        <w:t xml:space="preserve">zapytała, czy są wnioski do porządku obrad? </w:t>
      </w:r>
    </w:p>
    <w:p w:rsidR="00FA53E1" w:rsidRPr="0035557D" w:rsidRDefault="00FA53E1" w:rsidP="00FA53E1">
      <w:pPr>
        <w:ind w:left="-360"/>
        <w:jc w:val="both"/>
        <w:rPr>
          <w:b/>
          <w:u w:val="single"/>
        </w:rPr>
      </w:pPr>
      <w:r w:rsidRPr="00CE6FE1">
        <w:rPr>
          <w:b/>
        </w:rPr>
        <w:t>Nie było wniosków</w:t>
      </w:r>
      <w:r>
        <w:t>.</w:t>
      </w:r>
    </w:p>
    <w:p w:rsidR="00FA53E1" w:rsidRDefault="00FA53E1" w:rsidP="00FA53E1">
      <w:pPr>
        <w:ind w:left="-360"/>
        <w:rPr>
          <w:b/>
        </w:rPr>
      </w:pPr>
      <w:r w:rsidRPr="00E14B29">
        <w:rPr>
          <w:b/>
        </w:rPr>
        <w:t xml:space="preserve">Komisje przyjęły zaproponowany porządek </w:t>
      </w:r>
      <w:r>
        <w:rPr>
          <w:b/>
        </w:rPr>
        <w:t>obrad.</w:t>
      </w:r>
    </w:p>
    <w:p w:rsidR="00FA53E1" w:rsidRPr="00613C79" w:rsidRDefault="00FA53E1" w:rsidP="00FA53E1">
      <w:pPr>
        <w:ind w:left="-360"/>
        <w:rPr>
          <w:b/>
          <w:u w:val="single"/>
        </w:rPr>
      </w:pPr>
    </w:p>
    <w:p w:rsidR="00FA53E1" w:rsidRDefault="00FA53E1" w:rsidP="00FA53E1">
      <w:pPr>
        <w:ind w:left="-360"/>
        <w:rPr>
          <w:b/>
          <w:u w:val="single"/>
        </w:rPr>
      </w:pPr>
      <w:r w:rsidRPr="00613C79">
        <w:rPr>
          <w:b/>
          <w:u w:val="single"/>
        </w:rPr>
        <w:t>Ad.3 Sprawozdania z planu pracy Komisji za 2016 rok.</w:t>
      </w:r>
    </w:p>
    <w:p w:rsidR="00FA53E1" w:rsidRDefault="00FA53E1" w:rsidP="00FA53E1">
      <w:pPr>
        <w:ind w:left="-360"/>
        <w:rPr>
          <w:u w:val="single"/>
        </w:rPr>
      </w:pPr>
      <w:r w:rsidRPr="00613C79">
        <w:t>Sprawozdanie z planu pracy Komisji</w:t>
      </w:r>
      <w:r>
        <w:t xml:space="preserve"> </w:t>
      </w:r>
      <w:proofErr w:type="spellStart"/>
      <w:r>
        <w:t>ZSSiR</w:t>
      </w:r>
      <w:proofErr w:type="spellEnd"/>
      <w:r w:rsidRPr="00613C79">
        <w:t xml:space="preserve"> przedstawił</w:t>
      </w:r>
      <w:r>
        <w:t>a</w:t>
      </w:r>
      <w:r w:rsidRPr="00613C79">
        <w:t xml:space="preserve"> </w:t>
      </w:r>
      <w:r>
        <w:t>P</w:t>
      </w:r>
      <w:r w:rsidRPr="00613C79">
        <w:t>rzewodnicząc</w:t>
      </w:r>
      <w:r>
        <w:t>a</w:t>
      </w:r>
      <w:r w:rsidRPr="00613C79">
        <w:t xml:space="preserve"> Komisji </w:t>
      </w:r>
      <w:proofErr w:type="spellStart"/>
      <w:r>
        <w:t>ZSSiR</w:t>
      </w:r>
      <w:proofErr w:type="spellEnd"/>
      <w:r w:rsidRPr="00613C79">
        <w:t xml:space="preserve"> </w:t>
      </w:r>
      <w:r>
        <w:t xml:space="preserve">Julia </w:t>
      </w:r>
      <w:proofErr w:type="spellStart"/>
      <w:r>
        <w:t>Goj-Birecka</w:t>
      </w:r>
      <w:proofErr w:type="spellEnd"/>
      <w:r>
        <w:t xml:space="preserve"> </w:t>
      </w:r>
      <w:r w:rsidRPr="00613C79">
        <w:t xml:space="preserve">- </w:t>
      </w:r>
      <w:r w:rsidRPr="00613C79">
        <w:rPr>
          <w:u w:val="single"/>
        </w:rPr>
        <w:t>załącznik do protokołu</w:t>
      </w:r>
    </w:p>
    <w:p w:rsidR="00FA53E1" w:rsidRDefault="00FA53E1" w:rsidP="00FA53E1">
      <w:pPr>
        <w:ind w:left="-360"/>
        <w:rPr>
          <w:u w:val="single"/>
        </w:rPr>
      </w:pPr>
      <w:r>
        <w:rPr>
          <w:u w:val="single"/>
        </w:rPr>
        <w:t>Nie było uwag</w:t>
      </w:r>
    </w:p>
    <w:p w:rsidR="00FA53E1" w:rsidRPr="00613C79" w:rsidRDefault="00FA53E1" w:rsidP="00FA53E1">
      <w:pPr>
        <w:ind w:left="-360"/>
        <w:rPr>
          <w:u w:val="single"/>
        </w:rPr>
      </w:pPr>
      <w:r>
        <w:rPr>
          <w:b/>
        </w:rPr>
        <w:t xml:space="preserve">Komisja </w:t>
      </w:r>
      <w:proofErr w:type="spellStart"/>
      <w:r>
        <w:rPr>
          <w:b/>
        </w:rPr>
        <w:t>ZSSiR</w:t>
      </w:r>
      <w:proofErr w:type="spellEnd"/>
      <w:r>
        <w:rPr>
          <w:b/>
        </w:rPr>
        <w:t>: za-5 jednogłośnie</w:t>
      </w:r>
    </w:p>
    <w:p w:rsidR="00FA53E1" w:rsidRPr="00613C79" w:rsidRDefault="00FA53E1" w:rsidP="00FA53E1">
      <w:pPr>
        <w:ind w:left="-360"/>
        <w:rPr>
          <w:b/>
          <w:u w:val="single"/>
        </w:rPr>
      </w:pPr>
    </w:p>
    <w:p w:rsidR="00FA53E1" w:rsidRDefault="00FA53E1" w:rsidP="00FA53E1">
      <w:pPr>
        <w:ind w:left="-360"/>
        <w:rPr>
          <w:u w:val="single"/>
        </w:rPr>
      </w:pPr>
      <w:r w:rsidRPr="00613C79">
        <w:t xml:space="preserve">Sprawozdanie z planu pracy Komisji </w:t>
      </w:r>
      <w:proofErr w:type="spellStart"/>
      <w:r w:rsidRPr="00613C79">
        <w:t>OKSiR</w:t>
      </w:r>
      <w:proofErr w:type="spellEnd"/>
      <w:r w:rsidRPr="00613C79">
        <w:t xml:space="preserve"> przedstawił Wiceprzewodniczący Komisji </w:t>
      </w:r>
      <w:proofErr w:type="spellStart"/>
      <w:r w:rsidRPr="00613C79">
        <w:t>OKSiR</w:t>
      </w:r>
      <w:proofErr w:type="spellEnd"/>
      <w:r w:rsidRPr="00613C79">
        <w:t xml:space="preserve"> Mariusz </w:t>
      </w:r>
      <w:proofErr w:type="spellStart"/>
      <w:r w:rsidRPr="00613C79">
        <w:t>Andruchowicz</w:t>
      </w:r>
      <w:proofErr w:type="spellEnd"/>
      <w:r w:rsidRPr="00613C79">
        <w:t xml:space="preserve">- </w:t>
      </w:r>
      <w:r w:rsidRPr="00613C79">
        <w:rPr>
          <w:u w:val="single"/>
        </w:rPr>
        <w:t>załącznik do protokołu</w:t>
      </w:r>
    </w:p>
    <w:p w:rsidR="00FA53E1" w:rsidRDefault="00FA53E1" w:rsidP="00FA53E1">
      <w:pPr>
        <w:ind w:left="-360"/>
        <w:rPr>
          <w:u w:val="single"/>
        </w:rPr>
      </w:pPr>
      <w:r>
        <w:rPr>
          <w:u w:val="single"/>
        </w:rPr>
        <w:t>Nie było uwag</w:t>
      </w:r>
    </w:p>
    <w:p w:rsidR="00FA53E1" w:rsidRDefault="00FA53E1" w:rsidP="00FA53E1">
      <w:pPr>
        <w:ind w:left="-360"/>
        <w:rPr>
          <w:b/>
        </w:rPr>
      </w:pPr>
      <w:r>
        <w:rPr>
          <w:b/>
        </w:rPr>
        <w:t xml:space="preserve">Komisja </w:t>
      </w:r>
      <w:proofErr w:type="spellStart"/>
      <w:r>
        <w:rPr>
          <w:b/>
        </w:rPr>
        <w:t>OKSiR</w:t>
      </w:r>
      <w:proofErr w:type="spellEnd"/>
      <w:r>
        <w:rPr>
          <w:b/>
        </w:rPr>
        <w:t>: za-4 jednogłośnie</w:t>
      </w:r>
    </w:p>
    <w:p w:rsidR="00FA53E1" w:rsidRPr="00E14B29" w:rsidRDefault="00FA53E1" w:rsidP="00FA53E1">
      <w:pPr>
        <w:ind w:left="-360"/>
        <w:rPr>
          <w:b/>
        </w:rPr>
      </w:pPr>
    </w:p>
    <w:p w:rsidR="00FA53E1" w:rsidRDefault="00FA53E1" w:rsidP="00FA53E1">
      <w:pPr>
        <w:ind w:left="-360"/>
        <w:rPr>
          <w:b/>
          <w:u w:val="single"/>
        </w:rPr>
      </w:pPr>
      <w:r w:rsidRPr="00505C40">
        <w:rPr>
          <w:b/>
          <w:u w:val="single"/>
        </w:rPr>
        <w:t>Ad.</w:t>
      </w:r>
      <w:r>
        <w:rPr>
          <w:b/>
          <w:u w:val="single"/>
        </w:rPr>
        <w:t>4</w:t>
      </w:r>
      <w:r w:rsidRPr="00505C40">
        <w:rPr>
          <w:b/>
          <w:u w:val="single"/>
        </w:rPr>
        <w:t xml:space="preserve"> Zaopiniowanie materiałów sesyjnych</w:t>
      </w:r>
      <w:r>
        <w:rPr>
          <w:b/>
          <w:u w:val="single"/>
        </w:rPr>
        <w:t>:</w:t>
      </w:r>
    </w:p>
    <w:p w:rsidR="00FA53E1" w:rsidRPr="00613C79" w:rsidRDefault="00FA53E1" w:rsidP="00FA53E1">
      <w:pPr>
        <w:ind w:left="-360"/>
        <w:rPr>
          <w:b/>
          <w:u w:val="single"/>
        </w:rPr>
      </w:pPr>
      <w:r w:rsidRPr="00055E8D">
        <w:rPr>
          <w:b/>
          <w:szCs w:val="24"/>
        </w:rPr>
        <w:t>Druk nr 1</w:t>
      </w:r>
      <w:r w:rsidRPr="00055E8D">
        <w:rPr>
          <w:szCs w:val="24"/>
        </w:rPr>
        <w:t xml:space="preserve"> w sprawie </w:t>
      </w:r>
      <w:r>
        <w:rPr>
          <w:szCs w:val="24"/>
        </w:rPr>
        <w:t>zmian w budżecie Gminy Brzeg na 2017r. oraz zmiany uchwały w sprawie uchwalenia budżetu Gminy Brzeg na 2017 rok</w:t>
      </w:r>
    </w:p>
    <w:p w:rsidR="00FA53E1" w:rsidRDefault="00FA53E1" w:rsidP="00FA53E1">
      <w:pPr>
        <w:jc w:val="both"/>
        <w:rPr>
          <w:szCs w:val="24"/>
        </w:rPr>
      </w:pPr>
      <w:r w:rsidRPr="00055E8D">
        <w:rPr>
          <w:szCs w:val="24"/>
        </w:rPr>
        <w:t xml:space="preserve">Projekt uchwały przedstawiła Pani </w:t>
      </w:r>
      <w:r>
        <w:rPr>
          <w:szCs w:val="24"/>
        </w:rPr>
        <w:t>Katarzyna Szczepanik.</w:t>
      </w:r>
    </w:p>
    <w:p w:rsidR="00FA53E1" w:rsidRDefault="00FA53E1" w:rsidP="00FA53E1">
      <w:pPr>
        <w:jc w:val="both"/>
        <w:rPr>
          <w:szCs w:val="24"/>
        </w:rPr>
      </w:pPr>
      <w:r>
        <w:rPr>
          <w:szCs w:val="24"/>
        </w:rPr>
        <w:tab/>
        <w:t xml:space="preserve">Radna Elżbieta </w:t>
      </w:r>
      <w:proofErr w:type="spellStart"/>
      <w:r>
        <w:rPr>
          <w:szCs w:val="24"/>
        </w:rPr>
        <w:t>Kużdżał</w:t>
      </w:r>
      <w:proofErr w:type="spellEnd"/>
      <w:r>
        <w:rPr>
          <w:szCs w:val="24"/>
        </w:rPr>
        <w:t xml:space="preserve"> zapytała o ul. Kamienną i ul. Chrobrego na czym ta zmiana miałaby polegać?</w:t>
      </w:r>
    </w:p>
    <w:p w:rsidR="00FA53E1" w:rsidRPr="00055E8D" w:rsidRDefault="00FA53E1" w:rsidP="00FA53E1">
      <w:pPr>
        <w:jc w:val="both"/>
        <w:rPr>
          <w:szCs w:val="24"/>
        </w:rPr>
      </w:pPr>
      <w:r>
        <w:rPr>
          <w:szCs w:val="24"/>
        </w:rPr>
        <w:tab/>
        <w:t>Z-ca burmistrza Bartłomiej Kostrzewa powiedział, że miała być tylko ul. Kamienna, a dodają ul. Chrobrego ponieważ przeliczyli kryteria oceny i byłoby lepiej, żeby ten cały ciąg drogowy łączył się z drogą innej kategorii w tym wypadku kategorii powiatowej. Dodał, że w późniejszym czasie trudno by było pozyskać jakiekolwiek dofinansowanie  tylko fragmentu gminnej drogi i stąd ta zmiana.</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Pr="00055E8D" w:rsidRDefault="00FA53E1" w:rsidP="00FA53E1">
      <w:pPr>
        <w:pStyle w:val="Tekstpodstawowywcity"/>
        <w:spacing w:line="240" w:lineRule="auto"/>
        <w:ind w:firstLine="0"/>
        <w:jc w:val="both"/>
        <w:rPr>
          <w:szCs w:val="24"/>
        </w:rPr>
      </w:pPr>
      <w:r w:rsidRPr="00055E8D">
        <w:rPr>
          <w:b/>
          <w:szCs w:val="24"/>
        </w:rPr>
        <w:t xml:space="preserve">Druk nr </w:t>
      </w:r>
      <w:r>
        <w:rPr>
          <w:b/>
          <w:szCs w:val="24"/>
        </w:rPr>
        <w:t>2</w:t>
      </w:r>
      <w:r w:rsidRPr="00055E8D">
        <w:rPr>
          <w:szCs w:val="24"/>
        </w:rPr>
        <w:t xml:space="preserve"> w sprawie </w:t>
      </w:r>
      <w:r>
        <w:rPr>
          <w:szCs w:val="24"/>
        </w:rPr>
        <w:t>uchwalenia wieloletniej prognozy finansowej</w:t>
      </w:r>
    </w:p>
    <w:p w:rsidR="00FA53E1" w:rsidRPr="00055E8D" w:rsidRDefault="00FA53E1" w:rsidP="00FA53E1">
      <w:pPr>
        <w:jc w:val="both"/>
        <w:rPr>
          <w:szCs w:val="24"/>
        </w:rPr>
      </w:pPr>
      <w:r w:rsidRPr="00055E8D">
        <w:rPr>
          <w:szCs w:val="24"/>
        </w:rPr>
        <w:t xml:space="preserve">Projekt uchwały przedstawiła Pani </w:t>
      </w:r>
      <w:r>
        <w:rPr>
          <w:szCs w:val="24"/>
        </w:rPr>
        <w:t>Katarzyna Szczepanik wraz z autopoprawką w tytule uzasadnienia</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 w:rsidR="00FA53E1" w:rsidRDefault="00FA53E1" w:rsidP="00FA53E1">
      <w:pPr>
        <w:pStyle w:val="Tekstpodstawowywcity"/>
        <w:spacing w:line="240" w:lineRule="auto"/>
        <w:ind w:firstLine="0"/>
        <w:jc w:val="both"/>
        <w:rPr>
          <w:szCs w:val="24"/>
        </w:rPr>
      </w:pPr>
      <w:r w:rsidRPr="00055E8D">
        <w:rPr>
          <w:b/>
          <w:szCs w:val="24"/>
        </w:rPr>
        <w:t xml:space="preserve">Druk nr </w:t>
      </w:r>
      <w:r>
        <w:rPr>
          <w:b/>
          <w:szCs w:val="24"/>
        </w:rPr>
        <w:t>3</w:t>
      </w:r>
      <w:r w:rsidRPr="00055E8D">
        <w:rPr>
          <w:szCs w:val="24"/>
        </w:rPr>
        <w:t xml:space="preserve"> w sprawie </w:t>
      </w:r>
      <w:r>
        <w:rPr>
          <w:szCs w:val="24"/>
        </w:rPr>
        <w:t>przekazania środków finansowych dla Policji.</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Burmistrz Brzegu Jerzy </w:t>
      </w:r>
      <w:proofErr w:type="spellStart"/>
      <w:r>
        <w:rPr>
          <w:szCs w:val="24"/>
        </w:rPr>
        <w:t>Wrębiak</w:t>
      </w:r>
      <w:proofErr w:type="spellEnd"/>
    </w:p>
    <w:p w:rsidR="00FA53E1" w:rsidRPr="00055E8D" w:rsidRDefault="00FA53E1" w:rsidP="00FA53E1">
      <w:pPr>
        <w:ind w:left="540"/>
        <w:jc w:val="both"/>
        <w:rPr>
          <w:szCs w:val="24"/>
        </w:rPr>
      </w:pPr>
    </w:p>
    <w:p w:rsidR="00FA53E1" w:rsidRPr="00283E83"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za-4 jednogłośnie </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Pr="00055E8D" w:rsidRDefault="00FA53E1" w:rsidP="00FA53E1">
      <w:pPr>
        <w:pStyle w:val="Tekstpodstawowywcity"/>
        <w:spacing w:line="240" w:lineRule="auto"/>
        <w:ind w:firstLine="0"/>
        <w:jc w:val="both"/>
        <w:rPr>
          <w:szCs w:val="24"/>
        </w:rPr>
      </w:pPr>
      <w:r w:rsidRPr="00055E8D">
        <w:rPr>
          <w:b/>
          <w:szCs w:val="24"/>
        </w:rPr>
        <w:t xml:space="preserve">Druk nr </w:t>
      </w:r>
      <w:r>
        <w:rPr>
          <w:b/>
          <w:szCs w:val="24"/>
        </w:rPr>
        <w:t>4</w:t>
      </w:r>
      <w:r w:rsidRPr="00055E8D">
        <w:rPr>
          <w:szCs w:val="24"/>
        </w:rPr>
        <w:t xml:space="preserve"> w sprawie </w:t>
      </w:r>
      <w:r>
        <w:rPr>
          <w:szCs w:val="24"/>
        </w:rPr>
        <w:t>sposobu sprawienia pogrzebu przez Gminę Brzeg</w:t>
      </w:r>
    </w:p>
    <w:p w:rsidR="00FA53E1" w:rsidRDefault="00FA53E1" w:rsidP="00FA53E1">
      <w:pPr>
        <w:jc w:val="both"/>
        <w:rPr>
          <w:szCs w:val="24"/>
        </w:rPr>
      </w:pPr>
      <w:r>
        <w:rPr>
          <w:szCs w:val="24"/>
        </w:rPr>
        <w:t>Projekt uchwały przedstawił Pan Sebastian Matuszewski.</w:t>
      </w:r>
    </w:p>
    <w:p w:rsidR="00FA53E1" w:rsidRDefault="00FA53E1" w:rsidP="00FA53E1">
      <w:pPr>
        <w:jc w:val="both"/>
        <w:rPr>
          <w:szCs w:val="24"/>
        </w:rPr>
      </w:pPr>
      <w:r>
        <w:rPr>
          <w:szCs w:val="24"/>
        </w:rPr>
        <w:tab/>
        <w:t xml:space="preserve">Radna Elżbieta </w:t>
      </w:r>
      <w:proofErr w:type="spellStart"/>
      <w:r>
        <w:rPr>
          <w:szCs w:val="24"/>
        </w:rPr>
        <w:t>Kużdżał</w:t>
      </w:r>
      <w:proofErr w:type="spellEnd"/>
      <w:r>
        <w:rPr>
          <w:szCs w:val="24"/>
        </w:rPr>
        <w:t xml:space="preserve"> zapytała, ile jest takich pochówków w ciągu roku?</w:t>
      </w:r>
    </w:p>
    <w:p w:rsidR="00FA53E1" w:rsidRDefault="00FA53E1" w:rsidP="00FA53E1">
      <w:pPr>
        <w:jc w:val="both"/>
        <w:rPr>
          <w:szCs w:val="24"/>
        </w:rPr>
      </w:pPr>
      <w:r>
        <w:rPr>
          <w:szCs w:val="24"/>
        </w:rPr>
        <w:tab/>
        <w:t xml:space="preserve">Pan Sebastian Matuszewski powiedział, że ok. 4 w ciągu roku. Koszt w skali roku na wszystkie pochówki wynosi około 15 tyś zł. </w:t>
      </w:r>
    </w:p>
    <w:p w:rsidR="00FA53E1" w:rsidRDefault="00FA53E1" w:rsidP="00FA53E1">
      <w:pPr>
        <w:jc w:val="both"/>
        <w:rPr>
          <w:szCs w:val="24"/>
        </w:rPr>
      </w:pPr>
      <w:r>
        <w:rPr>
          <w:szCs w:val="24"/>
        </w:rPr>
        <w:tab/>
        <w:t xml:space="preserve">Radna Elżbieta </w:t>
      </w:r>
      <w:proofErr w:type="spellStart"/>
      <w:r>
        <w:rPr>
          <w:szCs w:val="24"/>
        </w:rPr>
        <w:t>Kużdżał</w:t>
      </w:r>
      <w:proofErr w:type="spellEnd"/>
      <w:r>
        <w:rPr>
          <w:szCs w:val="24"/>
        </w:rPr>
        <w:t xml:space="preserve"> zapytała  o obsługę przy pogrzebie?</w:t>
      </w:r>
    </w:p>
    <w:p w:rsidR="00FA53E1" w:rsidRDefault="00FA53E1" w:rsidP="00FA53E1">
      <w:pPr>
        <w:jc w:val="both"/>
        <w:rPr>
          <w:szCs w:val="24"/>
        </w:rPr>
      </w:pPr>
      <w:r>
        <w:rPr>
          <w:szCs w:val="24"/>
        </w:rPr>
        <w:tab/>
        <w:t>Pan Sebastian Matuszewski powiedział, że firma pogrzebowa, która podpisuje z nimi umowę jest zobowiązana do obsługi czynności pogrzebowych transport i przeniesienie trumien.</w:t>
      </w:r>
    </w:p>
    <w:p w:rsidR="00FA53E1" w:rsidRDefault="00FA53E1" w:rsidP="00FA53E1">
      <w:pPr>
        <w:jc w:val="both"/>
        <w:rPr>
          <w:szCs w:val="24"/>
        </w:rPr>
      </w:pPr>
      <w:r>
        <w:rPr>
          <w:szCs w:val="24"/>
        </w:rPr>
        <w:tab/>
        <w:t xml:space="preserve">Radna Elżbieta </w:t>
      </w:r>
      <w:proofErr w:type="spellStart"/>
      <w:r>
        <w:rPr>
          <w:szCs w:val="24"/>
        </w:rPr>
        <w:t>Kużdżał</w:t>
      </w:r>
      <w:proofErr w:type="spellEnd"/>
      <w:r>
        <w:rPr>
          <w:szCs w:val="24"/>
        </w:rPr>
        <w:t xml:space="preserve"> zapytała, czy zawsze jest to jedna firma?</w:t>
      </w:r>
    </w:p>
    <w:p w:rsidR="00FA53E1" w:rsidRDefault="00FA53E1" w:rsidP="00FA53E1">
      <w:pPr>
        <w:jc w:val="both"/>
        <w:rPr>
          <w:szCs w:val="24"/>
        </w:rPr>
      </w:pPr>
      <w:r>
        <w:rPr>
          <w:szCs w:val="24"/>
        </w:rPr>
        <w:tab/>
        <w:t>Pan Sebastian Matuszewski powiedział, że mimo, iż kwota nie zobowiązuje ich do zamówienia publicznego w związku z tym, że jest kilka firm pogrzebowych na terenie Brzegu zawsze wykonują zapytanie ofertowe.</w:t>
      </w:r>
    </w:p>
    <w:p w:rsidR="00FA53E1" w:rsidRDefault="00FA53E1" w:rsidP="00FA53E1">
      <w:pPr>
        <w:jc w:val="both"/>
        <w:rPr>
          <w:szCs w:val="24"/>
        </w:rPr>
      </w:pPr>
      <w:r>
        <w:rPr>
          <w:szCs w:val="24"/>
        </w:rPr>
        <w:tab/>
        <w:t xml:space="preserve">Radna Elżbieta </w:t>
      </w:r>
      <w:proofErr w:type="spellStart"/>
      <w:r>
        <w:rPr>
          <w:szCs w:val="24"/>
        </w:rPr>
        <w:t>Kużdżał</w:t>
      </w:r>
      <w:proofErr w:type="spellEnd"/>
      <w:r>
        <w:rPr>
          <w:szCs w:val="24"/>
        </w:rPr>
        <w:t xml:space="preserve"> zapytała o koszt związany z obsługą księży?</w:t>
      </w:r>
    </w:p>
    <w:p w:rsidR="00FA53E1" w:rsidRPr="00055E8D" w:rsidRDefault="00FA53E1" w:rsidP="00FA53E1">
      <w:pPr>
        <w:jc w:val="both"/>
        <w:rPr>
          <w:szCs w:val="24"/>
        </w:rPr>
      </w:pPr>
      <w:r>
        <w:rPr>
          <w:szCs w:val="24"/>
        </w:rPr>
        <w:tab/>
        <w:t>Pan Sebastian Matuszewski powiedział, że w takich przypadkach jeżeli są chowane osoby przez MOPS jest przychylność od księży i nie ma tej odpłatności.</w:t>
      </w:r>
    </w:p>
    <w:p w:rsidR="00FA53E1"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283E83" w:rsidRDefault="00FA53E1" w:rsidP="00FA53E1">
      <w:pPr>
        <w:tabs>
          <w:tab w:val="num" w:pos="709"/>
          <w:tab w:val="num" w:pos="928"/>
        </w:tabs>
        <w:jc w:val="both"/>
        <w:rPr>
          <w:b/>
          <w:i/>
          <w:szCs w:val="24"/>
        </w:rPr>
      </w:pPr>
      <w:r w:rsidRPr="00055E8D">
        <w:rPr>
          <w:i/>
          <w:szCs w:val="24"/>
        </w:rPr>
        <w:t xml:space="preserve">Komisja Oświaty, Kultury, Sportu i Rekreacji – </w:t>
      </w:r>
      <w:r>
        <w:rPr>
          <w:i/>
          <w:szCs w:val="24"/>
        </w:rPr>
        <w:t>za-4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szCs w:val="24"/>
        </w:rPr>
      </w:pPr>
      <w:r w:rsidRPr="00055E8D">
        <w:rPr>
          <w:b/>
          <w:szCs w:val="24"/>
        </w:rPr>
        <w:t xml:space="preserve">Druk nr </w:t>
      </w:r>
      <w:r>
        <w:rPr>
          <w:b/>
          <w:szCs w:val="24"/>
        </w:rPr>
        <w:t xml:space="preserve">5 </w:t>
      </w:r>
      <w:r w:rsidRPr="00055E8D">
        <w:rPr>
          <w:szCs w:val="24"/>
        </w:rPr>
        <w:t xml:space="preserve">w sprawie </w:t>
      </w:r>
      <w:r>
        <w:rPr>
          <w:szCs w:val="24"/>
        </w:rPr>
        <w:t>Regulaminu dostarczania wody i odprowadzania ścieków na terenie Gminy Brzeg</w:t>
      </w:r>
    </w:p>
    <w:p w:rsidR="00FA53E1" w:rsidRPr="00055E8D" w:rsidRDefault="00FA53E1" w:rsidP="00FA53E1">
      <w:pPr>
        <w:ind w:left="540"/>
        <w:jc w:val="both"/>
        <w:rPr>
          <w:szCs w:val="24"/>
        </w:rPr>
      </w:pPr>
      <w:r w:rsidRPr="00055E8D">
        <w:rPr>
          <w:szCs w:val="24"/>
        </w:rPr>
        <w:t>Projekt uchwały przedstawił</w:t>
      </w:r>
      <w:r>
        <w:rPr>
          <w:szCs w:val="24"/>
        </w:rPr>
        <w:t xml:space="preserve"> Pan Artur </w:t>
      </w:r>
      <w:proofErr w:type="spellStart"/>
      <w:r>
        <w:rPr>
          <w:szCs w:val="24"/>
        </w:rPr>
        <w:t>Stecuła</w:t>
      </w:r>
      <w:proofErr w:type="spellEnd"/>
      <w:r>
        <w:rPr>
          <w:szCs w:val="24"/>
        </w:rPr>
        <w:t>.</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za-5jednogłośnie</w:t>
      </w:r>
    </w:p>
    <w:p w:rsidR="00FA53E1" w:rsidRDefault="00FA53E1" w:rsidP="00FA53E1">
      <w:pPr>
        <w:pStyle w:val="Tekstpodstawowywcity"/>
        <w:spacing w:line="240" w:lineRule="auto"/>
        <w:ind w:firstLine="0"/>
        <w:jc w:val="both"/>
        <w:rPr>
          <w:i/>
          <w:szCs w:val="24"/>
        </w:rPr>
      </w:pPr>
    </w:p>
    <w:p w:rsidR="00FA53E1" w:rsidRDefault="00FA53E1" w:rsidP="00FA53E1">
      <w:pPr>
        <w:pStyle w:val="Tekstpodstawowywcity"/>
        <w:spacing w:line="240" w:lineRule="auto"/>
        <w:ind w:firstLine="0"/>
        <w:jc w:val="both"/>
        <w:rPr>
          <w:szCs w:val="24"/>
        </w:rPr>
      </w:pPr>
      <w:r w:rsidRPr="00055E8D">
        <w:rPr>
          <w:b/>
          <w:szCs w:val="24"/>
        </w:rPr>
        <w:t xml:space="preserve">Druk nr </w:t>
      </w:r>
      <w:r>
        <w:rPr>
          <w:b/>
          <w:szCs w:val="24"/>
        </w:rPr>
        <w:t xml:space="preserve">6 </w:t>
      </w:r>
      <w:r w:rsidRPr="00055E8D">
        <w:rPr>
          <w:szCs w:val="24"/>
        </w:rPr>
        <w:t xml:space="preserve">w </w:t>
      </w:r>
      <w:r>
        <w:rPr>
          <w:szCs w:val="24"/>
        </w:rPr>
        <w:t>sprawie zbycia nieruchomości stanowiącej własność Gminy Brzeg położonej w Brzegu przy ul. Wolności 14.</w:t>
      </w:r>
    </w:p>
    <w:p w:rsidR="00FA53E1"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Barbara </w:t>
      </w:r>
      <w:proofErr w:type="spellStart"/>
      <w:r>
        <w:rPr>
          <w:szCs w:val="24"/>
        </w:rPr>
        <w:t>Iwanowiec</w:t>
      </w:r>
      <w:proofErr w:type="spellEnd"/>
      <w:r>
        <w:rPr>
          <w:szCs w:val="24"/>
        </w:rPr>
        <w:t>.</w:t>
      </w:r>
    </w:p>
    <w:p w:rsidR="00FA53E1" w:rsidRPr="00055E8D" w:rsidRDefault="00FA53E1" w:rsidP="00FA53E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jest to dobra wiadomość, ponieważ pan, który starał się o finansowanie, takie finansowanie uzyskał i jest szansa na realizację.</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szCs w:val="24"/>
        </w:rPr>
      </w:pPr>
      <w:r w:rsidRPr="00055E8D">
        <w:rPr>
          <w:b/>
          <w:szCs w:val="24"/>
        </w:rPr>
        <w:t xml:space="preserve">Druk nr </w:t>
      </w:r>
      <w:r>
        <w:rPr>
          <w:b/>
          <w:szCs w:val="24"/>
        </w:rPr>
        <w:t xml:space="preserve">7 </w:t>
      </w:r>
      <w:r w:rsidRPr="00055E8D">
        <w:rPr>
          <w:szCs w:val="24"/>
        </w:rPr>
        <w:t xml:space="preserve">w </w:t>
      </w:r>
      <w:r>
        <w:rPr>
          <w:szCs w:val="24"/>
        </w:rPr>
        <w:t>sprawie przystąpienia Gminy Brzeg do projektu: „Aktywny Kreatywny Maluch – program wsparcia przedszkoli na terenie Gminy Brzeg” i zabezpieczenia środków finansowych, jako wkładu własnego Gminy Brzeg na realizację projektu</w:t>
      </w:r>
    </w:p>
    <w:p w:rsidR="00FA53E1" w:rsidRDefault="00FA53E1" w:rsidP="00FA53E1">
      <w:pPr>
        <w:ind w:left="540"/>
        <w:jc w:val="both"/>
        <w:rPr>
          <w:szCs w:val="24"/>
        </w:rPr>
      </w:pPr>
      <w:r w:rsidRPr="00055E8D">
        <w:rPr>
          <w:szCs w:val="24"/>
        </w:rPr>
        <w:lastRenderedPageBreak/>
        <w:t>Projekt uchwały przedstawił</w:t>
      </w:r>
      <w:r>
        <w:rPr>
          <w:szCs w:val="24"/>
        </w:rPr>
        <w:t xml:space="preserve"> z-ca burmistrza Tomasz Witkowski </w:t>
      </w:r>
    </w:p>
    <w:p w:rsidR="00FA53E1" w:rsidRDefault="00FA53E1" w:rsidP="00FA53E1">
      <w:pPr>
        <w:jc w:val="both"/>
        <w:rPr>
          <w:szCs w:val="24"/>
        </w:rPr>
      </w:pPr>
      <w:r>
        <w:rPr>
          <w:szCs w:val="24"/>
        </w:rPr>
        <w:tab/>
        <w:t xml:space="preserve">Radny Mariusz </w:t>
      </w:r>
      <w:proofErr w:type="spellStart"/>
      <w:r>
        <w:rPr>
          <w:szCs w:val="24"/>
        </w:rPr>
        <w:t>Andruchowicz</w:t>
      </w:r>
      <w:proofErr w:type="spellEnd"/>
      <w:r>
        <w:rPr>
          <w:szCs w:val="24"/>
        </w:rPr>
        <w:t xml:space="preserve"> powiedział, że kiedyś słyszał, że w Rosji jest najwyższy poziom nauczania matematyki i przedmiotów ścisłych. Stwierdził, że popiera pomysł gry w szachy, ponieważ również w Rosji przedmiot nauczania gry w szachy jest obowiązkowy w przedszkolach i klasach 1-3, co właśnie rozwija myślenie logiczne. Zapytał, czy to będzie wprowadzone we wszystkich przedszkolach, czy tylko w wybranych? </w:t>
      </w:r>
    </w:p>
    <w:p w:rsidR="00FA53E1" w:rsidRPr="00055E8D" w:rsidRDefault="00FA53E1" w:rsidP="00FA53E1">
      <w:pPr>
        <w:jc w:val="both"/>
        <w:rPr>
          <w:szCs w:val="24"/>
        </w:rPr>
      </w:pPr>
      <w:r>
        <w:rPr>
          <w:szCs w:val="24"/>
        </w:rPr>
        <w:tab/>
        <w:t>Z-ca burmistrza Tomasz Witkowski powiedział, że zajęcia szachowe będą we wszystkich przedszkolach.</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 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 Komisja Zdrowia, Spraw Społecznych i Rodziny – </w:t>
      </w:r>
      <w:r>
        <w:rPr>
          <w:i/>
          <w:szCs w:val="24"/>
        </w:rPr>
        <w:t>za-5 jednogłośnie</w:t>
      </w:r>
    </w:p>
    <w:p w:rsidR="00FA53E1" w:rsidRDefault="00FA53E1" w:rsidP="00FA53E1"/>
    <w:p w:rsidR="00FA53E1" w:rsidRPr="00055E8D" w:rsidRDefault="00FA53E1" w:rsidP="00FA53E1">
      <w:pPr>
        <w:pStyle w:val="Tekstpodstawowywcity"/>
        <w:spacing w:line="240" w:lineRule="auto"/>
        <w:ind w:firstLine="0"/>
        <w:jc w:val="both"/>
        <w:rPr>
          <w:szCs w:val="24"/>
        </w:rPr>
      </w:pPr>
      <w:r w:rsidRPr="00055E8D">
        <w:rPr>
          <w:b/>
          <w:szCs w:val="24"/>
        </w:rPr>
        <w:t>Druk nr</w:t>
      </w:r>
      <w:r>
        <w:rPr>
          <w:b/>
          <w:szCs w:val="24"/>
        </w:rPr>
        <w:t xml:space="preserve"> 8 </w:t>
      </w:r>
      <w:r w:rsidRPr="00055E8D">
        <w:rPr>
          <w:szCs w:val="24"/>
        </w:rPr>
        <w:t xml:space="preserve">w </w:t>
      </w:r>
      <w:r>
        <w:rPr>
          <w:szCs w:val="24"/>
        </w:rPr>
        <w:t>sprawie ustalenia opłat za korzystanie z wychowania przedszkolnego w przedszkolach prowadzonych przez Gminę Brzeg</w:t>
      </w:r>
    </w:p>
    <w:p w:rsidR="00FA53E1" w:rsidRPr="00055E8D" w:rsidRDefault="00FA53E1" w:rsidP="00FA53E1">
      <w:pPr>
        <w:ind w:left="540"/>
        <w:jc w:val="both"/>
        <w:rPr>
          <w:szCs w:val="24"/>
        </w:rPr>
      </w:pPr>
      <w:r w:rsidRPr="00055E8D">
        <w:rPr>
          <w:szCs w:val="24"/>
        </w:rPr>
        <w:t>Projekt uchwały przedstawił</w:t>
      </w:r>
      <w:r>
        <w:rPr>
          <w:szCs w:val="24"/>
        </w:rPr>
        <w:t xml:space="preserve"> Pan Stanisław Kowalczyk.</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9 </w:t>
      </w:r>
      <w:r w:rsidRPr="00055E8D">
        <w:rPr>
          <w:szCs w:val="24"/>
        </w:rPr>
        <w:t xml:space="preserve">w </w:t>
      </w:r>
      <w:r>
        <w:rPr>
          <w:szCs w:val="24"/>
        </w:rPr>
        <w:t>sprawie projektu dostosowania sieci szkół podstawowych i gimnazjów na terenie Gminy Brzeg do nowego ustroju szkolnego.</w:t>
      </w:r>
    </w:p>
    <w:p w:rsidR="00FA53E1"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Stanisław Kowalczyk.</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można dołączyć mapkę z podziałem na kolory tych obwodów? Powiedziała, że jakiś podział trzeba przyjąć. Dodała, że nie ma tu złotego środka, żeby wszystkich zadowolić, a w trakcie funkcjonowania może trzeba będzie dokonać jakiś zmian.</w:t>
      </w:r>
    </w:p>
    <w:p w:rsidR="00FA53E1" w:rsidRPr="00055E8D" w:rsidRDefault="00FA53E1" w:rsidP="00FA53E1">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jeżeli w przyszłości będzie więcej dzieci to będzie sens wydzielenia tych szkół. Na dzień dzisiejszy byłoby to niepotrzebna dlatego, że włączenie szkół powoduje, że wszyscy nauczyciele mają zagwarantowane bezpieczeństwo. Dodał, że na dzień dzisiejszy stwarzają warunki, które są optymalne na to, co mają w mieście, ale docelowo utrzymanie budynków daje możliwość wyodrębnienia obwodu wydzielonego, po to, żeby kiedyś powstała samodzielna szkoła na bazie, któryś z tych budynków filialnych. </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za-4, przeciw-0, wstrzymało się-1</w:t>
      </w:r>
    </w:p>
    <w:p w:rsidR="00FA53E1" w:rsidRPr="00055E8D" w:rsidRDefault="00FA53E1" w:rsidP="00FA53E1">
      <w:pPr>
        <w:ind w:left="2121" w:firstLine="708"/>
        <w:rPr>
          <w:b/>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10 </w:t>
      </w:r>
      <w:r w:rsidRPr="00055E8D">
        <w:rPr>
          <w:szCs w:val="24"/>
        </w:rPr>
        <w:t xml:space="preserve">w </w:t>
      </w:r>
      <w:r>
        <w:rPr>
          <w:szCs w:val="24"/>
        </w:rPr>
        <w:t>sprawie uchylenia Uchwały Nr XVI/120/03 Rady Miejskiej Brzegu z dnia 24.10.2003r. w sprawie ustalenia zasad odpłatności za korzystanie z wyżywienia przez pracowników przedszkoli publicznych w Brzegu.</w:t>
      </w:r>
    </w:p>
    <w:p w:rsidR="00FA53E1"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z-ca burmistrza Tomasz Witkowski</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do tej pory inni pracownicy mogli korzystać z posiłków np. nauczyciele?</w:t>
      </w:r>
    </w:p>
    <w:p w:rsidR="00FA53E1" w:rsidRPr="00055E8D" w:rsidRDefault="00FA53E1" w:rsidP="00FA53E1">
      <w:pPr>
        <w:pStyle w:val="Tekstpodstawowywcity"/>
        <w:spacing w:line="240" w:lineRule="auto"/>
        <w:ind w:firstLine="0"/>
        <w:jc w:val="both"/>
        <w:rPr>
          <w:szCs w:val="24"/>
        </w:rPr>
      </w:pPr>
      <w:r>
        <w:rPr>
          <w:szCs w:val="24"/>
        </w:rPr>
        <w:tab/>
        <w:t>Z-ca burmistrza Tomasz Witkowski powiedział, że Panie kucharki też mogą korzystać tylko chodzi o to, że  one nieodpłatnie korzystały. Powiedział, że kupować posiłki może każdy.</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 Komisja Zdrowia, Spraw Społecznych i Rodziny – </w:t>
      </w:r>
      <w:r>
        <w:rPr>
          <w:i/>
          <w:szCs w:val="24"/>
        </w:rPr>
        <w:t>za-5 jednogłośnie</w:t>
      </w:r>
    </w:p>
    <w:p w:rsidR="00FA53E1" w:rsidRPr="00055E8D" w:rsidRDefault="00FA53E1" w:rsidP="00FA53E1">
      <w:pPr>
        <w:ind w:left="2121" w:firstLine="708"/>
        <w:rPr>
          <w:b/>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11 </w:t>
      </w:r>
      <w:r w:rsidRPr="00055E8D">
        <w:rPr>
          <w:szCs w:val="24"/>
        </w:rPr>
        <w:t xml:space="preserve">w </w:t>
      </w:r>
      <w:r>
        <w:rPr>
          <w:szCs w:val="24"/>
        </w:rPr>
        <w:t>sprawie udzielenia Wspólnocie Mieszkaniowej Plac Młynów 8 w Brzegu dotacji na prace konserwatorskie, restauratorskie lub roboty budowlane przy zabytku wpisanym do rejestru zabytków.</w:t>
      </w:r>
    </w:p>
    <w:p w:rsidR="00FA53E1"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ktoś z ramienia Urzędu Miasta ma wgląd na prace wykonywane przez poszczególne firmy?</w:t>
      </w:r>
    </w:p>
    <w:p w:rsidR="00FA53E1" w:rsidRDefault="00FA53E1" w:rsidP="00FA53E1">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wspólnota uzyskuje pozwolenie na budowę. Przed uzyskaniem tego pozwolenia uzyskuje również  pozwolenie konserwatorskie i to jest obiekt wpisany do rejestru zabytków. Przyglądają się tym pracom i czasem biorą udział w odbiorach elewacji. Najważniejszy w tym obiekcie jest nadzór konserwatorski i z niego wynika dopełnienie obowiązków jeśli chodzi o jakość, sposób i użyty materiał podczas wykonywania takich prac.</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nasz miejski konserwator uczestniczy w nadzorze każdego obiektu?</w:t>
      </w:r>
    </w:p>
    <w:p w:rsidR="00FA53E1" w:rsidRDefault="00FA53E1" w:rsidP="00FA53E1">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nadzór konserwatorski sprawuje wojewódzki konserwator zabytków, natomiast nasz konserwator też sprawdza i bierze w tym udział.</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w ubiegłym roku 7 kamienic uzyskało takie dofinansowanie. Zapytała, czy wojewódzki konserwator był przy odbiorze każdej z nich?</w:t>
      </w:r>
    </w:p>
    <w:p w:rsidR="00FA53E1" w:rsidRDefault="00FA53E1" w:rsidP="00FA53E1">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zarządca, który prowadzi te prace w imieniu wspólnoty zaprasza konserwatora.</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jeśli chodzi o elewację kamienicy na rogu ul Długiej i Jabłkowej to pozostawia ona wiele do życzenia. </w:t>
      </w:r>
    </w:p>
    <w:p w:rsidR="00FA53E1" w:rsidRDefault="00FA53E1" w:rsidP="00FA53E1">
      <w:pPr>
        <w:pStyle w:val="Tekstpodstawowywcity"/>
        <w:spacing w:line="240" w:lineRule="auto"/>
        <w:ind w:firstLine="0"/>
        <w:jc w:val="both"/>
        <w:rPr>
          <w:szCs w:val="24"/>
        </w:rPr>
      </w:pPr>
      <w:r>
        <w:rPr>
          <w:szCs w:val="24"/>
        </w:rPr>
        <w:tab/>
        <w:t>Radny Janusz Żebrowski powiedział, że te roboty jeszcze nie są odebrane.</w:t>
      </w:r>
    </w:p>
    <w:p w:rsidR="00FA53E1" w:rsidRDefault="00FA53E1" w:rsidP="00FA53E1">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skoro dają pieniądze warto by było mieć w to wgląd.</w:t>
      </w:r>
    </w:p>
    <w:p w:rsidR="00FA53E1" w:rsidRDefault="00FA53E1" w:rsidP="00FA53E1">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zdarzyło się już z innych przyczyn, że dotacje nie zostały udzielone. </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12 </w:t>
      </w:r>
      <w:r w:rsidRPr="00055E8D">
        <w:rPr>
          <w:szCs w:val="24"/>
        </w:rPr>
        <w:t xml:space="preserve">w </w:t>
      </w:r>
      <w:r>
        <w:rPr>
          <w:szCs w:val="24"/>
        </w:rPr>
        <w:t>sprawie udzielenia Wspólnocie Mieszkaniowej Plac Zamkowy 6 w Brzegu dotacji na prace konserwatorskie, restauratorskie i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 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 Komisja Zdrowia, Spraw Społecznych i Rodziny – </w:t>
      </w:r>
      <w:r>
        <w:rPr>
          <w:i/>
          <w:szCs w:val="24"/>
        </w:rPr>
        <w:t xml:space="preserve">za-5 jednogłośnie </w:t>
      </w:r>
    </w:p>
    <w:p w:rsidR="00FA53E1" w:rsidRPr="00055E8D" w:rsidRDefault="00FA53E1" w:rsidP="00FA53E1">
      <w:pPr>
        <w:pStyle w:val="Tekstpodstawowywcity"/>
        <w:spacing w:line="240" w:lineRule="auto"/>
        <w:ind w:firstLine="0"/>
        <w:jc w:val="both"/>
        <w:rPr>
          <w:i/>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13 </w:t>
      </w:r>
      <w:r w:rsidRPr="00055E8D">
        <w:rPr>
          <w:szCs w:val="24"/>
        </w:rPr>
        <w:t xml:space="preserve">w </w:t>
      </w:r>
      <w:r>
        <w:rPr>
          <w:szCs w:val="24"/>
        </w:rPr>
        <w:t>sprawie udzielenia Parafii Rzymsko – Katolickiej p.w. Świętego Mikołaja w Brzegu, dotacji na prace konserwatorskie, restauratorskie i roboty budowlane przy zabytku wpisanym do rejestru zabytków.</w:t>
      </w:r>
    </w:p>
    <w:p w:rsidR="00FA53E1"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Default="00FA53E1" w:rsidP="00FA53E1">
      <w:pPr>
        <w:jc w:val="both"/>
        <w:rPr>
          <w:szCs w:val="24"/>
        </w:rPr>
      </w:pPr>
      <w:r>
        <w:rPr>
          <w:szCs w:val="24"/>
        </w:rPr>
        <w:tab/>
        <w:t xml:space="preserve">Radna Elżbieta </w:t>
      </w:r>
      <w:proofErr w:type="spellStart"/>
      <w:r>
        <w:rPr>
          <w:szCs w:val="24"/>
        </w:rPr>
        <w:t>Kużdżał</w:t>
      </w:r>
      <w:proofErr w:type="spellEnd"/>
      <w:r>
        <w:rPr>
          <w:szCs w:val="24"/>
        </w:rPr>
        <w:t xml:space="preserve"> zapytała, czy Parafia starała się o takie dofinansowanie ze środków zewnętrznych?</w:t>
      </w:r>
    </w:p>
    <w:p w:rsidR="00FA53E1" w:rsidRDefault="00FA53E1" w:rsidP="00FA53E1">
      <w:pPr>
        <w:jc w:val="both"/>
        <w:rPr>
          <w:szCs w:val="24"/>
        </w:rPr>
      </w:pPr>
      <w:r>
        <w:rPr>
          <w:szCs w:val="24"/>
        </w:rPr>
        <w:tab/>
        <w:t xml:space="preserve">Pani Beata </w:t>
      </w:r>
      <w:proofErr w:type="spellStart"/>
      <w:r>
        <w:rPr>
          <w:szCs w:val="24"/>
        </w:rPr>
        <w:t>Boryk</w:t>
      </w:r>
      <w:proofErr w:type="spellEnd"/>
      <w:r>
        <w:rPr>
          <w:szCs w:val="24"/>
        </w:rPr>
        <w:t xml:space="preserve"> powiedziała, że stara się równolegle.</w:t>
      </w:r>
    </w:p>
    <w:p w:rsidR="00FA53E1" w:rsidRPr="00055E8D" w:rsidRDefault="00FA53E1" w:rsidP="00FA53E1">
      <w:pPr>
        <w:jc w:val="both"/>
        <w:rPr>
          <w:szCs w:val="24"/>
        </w:rPr>
      </w:pPr>
      <w:r>
        <w:rPr>
          <w:szCs w:val="24"/>
        </w:rPr>
        <w:tab/>
        <w:t xml:space="preserve">Z-ca burmistrza Bartłomiej Kostrzewa powiedział, że Parafia złożyła wniosek o dofinansowanie w Ministerstwie Kultury i Dziedzictwa Narodowego na wielkość </w:t>
      </w:r>
      <w:r>
        <w:rPr>
          <w:szCs w:val="24"/>
        </w:rPr>
        <w:lastRenderedPageBreak/>
        <w:t>dofinansowania 44,99%, 50% od UM, a pozostały procenty środki własne. Oczekują na wynik tego naboru. Prawdopodobnie wynik ten będzie w okolicach połowy lutego.</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przeciw-0, wstrzymało się-1,</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za-4, przeciw-0, wstrzymało się-1</w:t>
      </w:r>
    </w:p>
    <w:p w:rsidR="00FA53E1" w:rsidRPr="00283E83" w:rsidRDefault="00FA53E1" w:rsidP="00FA53E1">
      <w:pPr>
        <w:pStyle w:val="Tekstpodstawowywcity"/>
        <w:spacing w:line="240" w:lineRule="auto"/>
        <w:ind w:firstLine="0"/>
        <w:jc w:val="both"/>
        <w:rPr>
          <w:i/>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14 </w:t>
      </w:r>
      <w:r w:rsidRPr="00055E8D">
        <w:rPr>
          <w:szCs w:val="24"/>
        </w:rPr>
        <w:t xml:space="preserve">w </w:t>
      </w:r>
      <w:r>
        <w:rPr>
          <w:szCs w:val="24"/>
        </w:rPr>
        <w:t>sprawie udzielenia Wspólnocie Mieszkaniowej Rybacka 13 w Brzegu dotacji na prace konserwatorskie, restauratorskie i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15 </w:t>
      </w:r>
      <w:r w:rsidRPr="00055E8D">
        <w:rPr>
          <w:szCs w:val="24"/>
        </w:rPr>
        <w:t xml:space="preserve">w </w:t>
      </w:r>
      <w:r>
        <w:rPr>
          <w:szCs w:val="24"/>
        </w:rPr>
        <w:t>sprawie udzielenia Wspólnocie Mieszkaniowej Jabłkowa 6 w Brzegu, dotacji na prace konserwatorskie, restauratorskie i roboty budowlane przy zabytku wpisanym do rejestru zabytków.</w:t>
      </w:r>
    </w:p>
    <w:p w:rsidR="00FA53E1"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Pr="00055E8D" w:rsidRDefault="00FA53E1" w:rsidP="00FA53E1">
      <w:pPr>
        <w:pStyle w:val="Tekstpodstawowywcity"/>
        <w:spacing w:line="240" w:lineRule="auto"/>
        <w:ind w:firstLine="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za-5 jednogłośnie </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ind w:left="2121" w:firstLine="708"/>
        <w:rPr>
          <w:b/>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16 </w:t>
      </w:r>
      <w:r w:rsidRPr="00055E8D">
        <w:rPr>
          <w:szCs w:val="24"/>
        </w:rPr>
        <w:t xml:space="preserve">w </w:t>
      </w:r>
      <w:r>
        <w:rPr>
          <w:szCs w:val="24"/>
        </w:rPr>
        <w:t xml:space="preserve">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Pr="00055E8D" w:rsidRDefault="00FA53E1" w:rsidP="00FA53E1">
      <w:pPr>
        <w:pStyle w:val="Tekstpodstawowywcity"/>
        <w:spacing w:line="240" w:lineRule="auto"/>
        <w:ind w:firstLine="0"/>
        <w:jc w:val="both"/>
        <w:rPr>
          <w:szCs w:val="24"/>
        </w:rPr>
      </w:pPr>
      <w:r w:rsidRPr="00055E8D">
        <w:rPr>
          <w:b/>
          <w:szCs w:val="24"/>
        </w:rPr>
        <w:t>Druk nr</w:t>
      </w:r>
      <w:r>
        <w:rPr>
          <w:b/>
          <w:szCs w:val="24"/>
        </w:rPr>
        <w:t xml:space="preserve"> 17 </w:t>
      </w:r>
      <w:r w:rsidRPr="00055E8D">
        <w:rPr>
          <w:szCs w:val="24"/>
        </w:rPr>
        <w:t xml:space="preserve">w </w:t>
      </w:r>
      <w:r>
        <w:rPr>
          <w:szCs w:val="24"/>
        </w:rPr>
        <w:t>sprawie udzielenia Wspólnocie Mieszkaniowej Plac Zamkowy 4 w Brzegu dotacji na prace konserwatorskie, restauratorskie i roboty budowlane przy zabytku wpisanym do rejestru zabytków.</w:t>
      </w:r>
    </w:p>
    <w:p w:rsidR="00FA53E1" w:rsidRPr="00055E8D" w:rsidRDefault="00FA53E1" w:rsidP="00FA53E1">
      <w:pPr>
        <w:ind w:left="540"/>
        <w:jc w:val="both"/>
        <w:rPr>
          <w:szCs w:val="24"/>
        </w:rPr>
      </w:pP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18 </w:t>
      </w:r>
      <w:r w:rsidRPr="00055E8D">
        <w:rPr>
          <w:szCs w:val="24"/>
        </w:rPr>
        <w:t xml:space="preserve">w </w:t>
      </w:r>
      <w:r>
        <w:rPr>
          <w:szCs w:val="24"/>
        </w:rPr>
        <w:t>sprawie udzielenia Spółdzielni Rzemieślniczej „PIAST” z siedzibą w Brzegu, Plac Zamkowy 5, dotacji na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ind w:left="2121" w:firstLine="708"/>
      </w:pPr>
    </w:p>
    <w:p w:rsidR="00FA53E1" w:rsidRDefault="00FA53E1" w:rsidP="00FA53E1">
      <w:pPr>
        <w:pStyle w:val="Tekstpodstawowywcity"/>
        <w:spacing w:line="240" w:lineRule="auto"/>
        <w:ind w:firstLine="0"/>
        <w:jc w:val="both"/>
        <w:rPr>
          <w:szCs w:val="24"/>
        </w:rPr>
      </w:pPr>
      <w:r w:rsidRPr="00055E8D">
        <w:rPr>
          <w:b/>
          <w:szCs w:val="24"/>
        </w:rPr>
        <w:lastRenderedPageBreak/>
        <w:t>Druk nr</w:t>
      </w:r>
      <w:r>
        <w:rPr>
          <w:b/>
          <w:szCs w:val="24"/>
        </w:rPr>
        <w:t xml:space="preserve"> 19 </w:t>
      </w:r>
      <w:r w:rsidRPr="00055E8D">
        <w:rPr>
          <w:szCs w:val="24"/>
        </w:rPr>
        <w:t xml:space="preserve">w </w:t>
      </w:r>
      <w:r>
        <w:rPr>
          <w:szCs w:val="24"/>
        </w:rPr>
        <w:t>sprawie udzielenia Wspólnocie Mieszkaniowej Szkolna 36 w Brzegu dotacji na prace konserwatorskie, restauratorskie lub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20 </w:t>
      </w:r>
      <w:r w:rsidRPr="00055E8D">
        <w:rPr>
          <w:szCs w:val="24"/>
        </w:rPr>
        <w:t xml:space="preserve">w </w:t>
      </w:r>
      <w:r>
        <w:rPr>
          <w:szCs w:val="24"/>
        </w:rPr>
        <w:t>sprawie udzielenia Wspólnocie Mieszkaniowej Staromiejska 11 w Brzegu dotacji na prace konserwatorskie, restauratorskie i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za-5 jednogłośnie </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21 </w:t>
      </w:r>
      <w:r w:rsidRPr="00055E8D">
        <w:rPr>
          <w:szCs w:val="24"/>
        </w:rPr>
        <w:t xml:space="preserve">w </w:t>
      </w:r>
      <w:r>
        <w:rPr>
          <w:szCs w:val="24"/>
        </w:rPr>
        <w:t>sprawie udzielenia Wspólnocie Mieszkaniowej Chrobrego 11 w Brzegu, dotacji na prace konserwatorskie, restauratorskie i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FA53E1" w:rsidRPr="00055E8D" w:rsidRDefault="00FA53E1" w:rsidP="00FA53E1">
      <w:pPr>
        <w:ind w:left="540"/>
        <w:jc w:val="both"/>
        <w:rPr>
          <w:szCs w:val="24"/>
        </w:rPr>
      </w:pPr>
    </w:p>
    <w:p w:rsidR="00FA53E1"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283E83" w:rsidRDefault="00FA53E1" w:rsidP="00FA53E1">
      <w:pPr>
        <w:tabs>
          <w:tab w:val="num" w:pos="709"/>
          <w:tab w:val="num" w:pos="928"/>
        </w:tabs>
        <w:jc w:val="both"/>
        <w:rPr>
          <w:b/>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22 </w:t>
      </w:r>
      <w:r w:rsidRPr="00055E8D">
        <w:rPr>
          <w:szCs w:val="24"/>
        </w:rPr>
        <w:t xml:space="preserve">w </w:t>
      </w:r>
      <w:r>
        <w:rPr>
          <w:szCs w:val="24"/>
        </w:rPr>
        <w:t>sprawie udzielenia Wspólnocie Mieszkaniowej Jana Pawła II 11 w Brzegu w Brzegu, dotacji na prace konserwatorskie, restauratorskie i roboty budowlane przy zabytku wpisanym do rejestru zabytków.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23 </w:t>
      </w:r>
      <w:r w:rsidRPr="00055E8D">
        <w:rPr>
          <w:szCs w:val="24"/>
        </w:rPr>
        <w:t xml:space="preserve">w </w:t>
      </w:r>
      <w:r>
        <w:rPr>
          <w:szCs w:val="24"/>
        </w:rPr>
        <w:t>sprawie wyrażenia zgody na zawarcie kolejnych umów najmu nieruchomości stanowiących własność Gminy Brzeg oraz na odstąpienie od obowiązku przetargowego trybu zawarcia umów.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24 </w:t>
      </w:r>
      <w:r w:rsidRPr="00055E8D">
        <w:rPr>
          <w:szCs w:val="24"/>
        </w:rPr>
        <w:t xml:space="preserve">w </w:t>
      </w:r>
      <w:r>
        <w:rPr>
          <w:szCs w:val="24"/>
        </w:rPr>
        <w:t>sprawie wyrażenia zgody na zawarcie kolejnej umowy dzierżawy nieruchomości stanowiącej własność Gminy Brzeg oraz na odstąpienie od obowiązku przetargowego trybu zawarcia umowy.</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ind w:left="2121" w:firstLine="708"/>
      </w:pPr>
    </w:p>
    <w:p w:rsidR="00FA53E1" w:rsidRDefault="00FA53E1" w:rsidP="00FA53E1">
      <w:pPr>
        <w:pStyle w:val="Tekstpodstawowywcity"/>
        <w:spacing w:line="240" w:lineRule="auto"/>
        <w:ind w:firstLine="0"/>
        <w:jc w:val="both"/>
        <w:rPr>
          <w:szCs w:val="24"/>
        </w:rPr>
      </w:pPr>
      <w:r w:rsidRPr="00055E8D">
        <w:rPr>
          <w:b/>
          <w:szCs w:val="24"/>
        </w:rPr>
        <w:lastRenderedPageBreak/>
        <w:t>Druk nr</w:t>
      </w:r>
      <w:r>
        <w:rPr>
          <w:b/>
          <w:szCs w:val="24"/>
        </w:rPr>
        <w:t xml:space="preserve"> 25 </w:t>
      </w:r>
      <w:r w:rsidRPr="00055E8D">
        <w:rPr>
          <w:szCs w:val="24"/>
        </w:rPr>
        <w:t xml:space="preserve">w </w:t>
      </w:r>
      <w:r>
        <w:rPr>
          <w:szCs w:val="24"/>
        </w:rPr>
        <w:t>sprawie wyrażenia zgody na zawarcie kolejnych umów dzierżaw nieruchomości stanowiących własność Gminy Brzeg oraz na odstąpienie od obowiązku przetargowego trybu zawarcia umów.</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 </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Pr="00055E8D" w:rsidRDefault="00FA53E1" w:rsidP="00FA53E1">
      <w:pPr>
        <w:pStyle w:val="Tekstpodstawowywcity"/>
        <w:spacing w:line="240" w:lineRule="auto"/>
        <w:ind w:firstLine="0"/>
        <w:jc w:val="both"/>
        <w:rPr>
          <w:szCs w:val="24"/>
        </w:rPr>
      </w:pPr>
      <w:r w:rsidRPr="00055E8D">
        <w:rPr>
          <w:b/>
          <w:szCs w:val="24"/>
        </w:rPr>
        <w:t>Druk nr</w:t>
      </w:r>
      <w:r>
        <w:rPr>
          <w:b/>
          <w:szCs w:val="24"/>
        </w:rPr>
        <w:t xml:space="preserve"> 26 </w:t>
      </w:r>
      <w:r w:rsidRPr="00055E8D">
        <w:rPr>
          <w:szCs w:val="24"/>
        </w:rPr>
        <w:t xml:space="preserve">w </w:t>
      </w:r>
      <w:r>
        <w:rPr>
          <w:szCs w:val="24"/>
        </w:rPr>
        <w:t>sprawie wyrażenia zgody na zawarcie kolejnych umów dzierżaw nieruchomości stanowiących własność Gminy oraz na odstąpienie od obowiązku przetargowego trybu zawarcia umów</w:t>
      </w:r>
    </w:p>
    <w:p w:rsidR="00FA53E1" w:rsidRPr="00055E8D" w:rsidRDefault="00FA53E1" w:rsidP="00FA53E1">
      <w:pPr>
        <w:ind w:left="540"/>
        <w:jc w:val="both"/>
        <w:rPr>
          <w:szCs w:val="24"/>
        </w:rPr>
      </w:pP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Pr="00055E8D" w:rsidRDefault="00FA53E1" w:rsidP="00FA53E1">
      <w:pPr>
        <w:pStyle w:val="Tekstpodstawowywcity"/>
        <w:spacing w:line="240" w:lineRule="auto"/>
        <w:ind w:firstLine="0"/>
        <w:jc w:val="both"/>
        <w:rPr>
          <w:szCs w:val="24"/>
        </w:rPr>
      </w:pPr>
      <w:r w:rsidRPr="00055E8D">
        <w:rPr>
          <w:b/>
          <w:szCs w:val="24"/>
        </w:rPr>
        <w:t>Druk nr</w:t>
      </w:r>
      <w:r>
        <w:rPr>
          <w:b/>
          <w:szCs w:val="24"/>
        </w:rPr>
        <w:t xml:space="preserve"> 27 </w:t>
      </w:r>
      <w:r w:rsidRPr="00055E8D">
        <w:rPr>
          <w:szCs w:val="24"/>
        </w:rPr>
        <w:t xml:space="preserve">w </w:t>
      </w:r>
      <w:r>
        <w:rPr>
          <w:szCs w:val="24"/>
        </w:rPr>
        <w:t>sprawie wyrażenia zgody na zawarcie kolejnych umów dzierżaw nieruchomości stanowiących własność Gminy Brzeg oraz na odstąpienie od obowiązku przetargowego trybu zawarcia umów</w:t>
      </w:r>
    </w:p>
    <w:p w:rsidR="00FA53E1" w:rsidRPr="00055E8D" w:rsidRDefault="00FA53E1" w:rsidP="00FA53E1">
      <w:pPr>
        <w:ind w:left="540"/>
        <w:jc w:val="both"/>
        <w:rPr>
          <w:szCs w:val="24"/>
        </w:rPr>
      </w:pP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Komisja Oświaty, Kultury, Sportu i Rekreacji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28 </w:t>
      </w:r>
      <w:r w:rsidRPr="00055E8D">
        <w:rPr>
          <w:szCs w:val="24"/>
        </w:rPr>
        <w:t xml:space="preserve">w </w:t>
      </w:r>
      <w:r>
        <w:rPr>
          <w:szCs w:val="24"/>
        </w:rPr>
        <w:t>sprawie wyrażenia zgody na zawarcie kolejnej umowy dzierżawy nieruchomości stanowiącej własność Gminy Brzeg oraz na odstąpienie od obowiązku przetargowego trybu zawarcia umowy.</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ind w:left="2121" w:firstLine="708"/>
      </w:pPr>
    </w:p>
    <w:p w:rsidR="00FA53E1" w:rsidRDefault="00FA53E1" w:rsidP="00FA53E1">
      <w:pPr>
        <w:pStyle w:val="Tekstpodstawowywcity"/>
        <w:spacing w:line="240" w:lineRule="auto"/>
        <w:ind w:firstLine="0"/>
        <w:jc w:val="both"/>
        <w:rPr>
          <w:szCs w:val="24"/>
        </w:rPr>
      </w:pPr>
      <w:r w:rsidRPr="00055E8D">
        <w:rPr>
          <w:b/>
          <w:szCs w:val="24"/>
        </w:rPr>
        <w:t>Druk nr</w:t>
      </w:r>
      <w:r>
        <w:rPr>
          <w:b/>
          <w:szCs w:val="24"/>
        </w:rPr>
        <w:t xml:space="preserve"> 29 </w:t>
      </w:r>
      <w:r w:rsidRPr="00055E8D">
        <w:rPr>
          <w:szCs w:val="24"/>
        </w:rPr>
        <w:t xml:space="preserve">w </w:t>
      </w:r>
      <w:r>
        <w:rPr>
          <w:szCs w:val="24"/>
        </w:rPr>
        <w:t>sprawie opinii dotyczącej rozłożenia na raty wierzytelności Gminy Brzeg.</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Pr="00055E8D"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ind w:left="2121" w:firstLine="708"/>
        <w:rPr>
          <w:b/>
          <w:szCs w:val="24"/>
        </w:rPr>
      </w:pPr>
    </w:p>
    <w:p w:rsidR="00FA53E1" w:rsidRPr="00055E8D" w:rsidRDefault="00FA53E1" w:rsidP="00FA53E1">
      <w:pPr>
        <w:pStyle w:val="Tekstpodstawowywcity"/>
        <w:spacing w:line="240" w:lineRule="auto"/>
        <w:ind w:firstLine="0"/>
        <w:jc w:val="both"/>
        <w:rPr>
          <w:szCs w:val="24"/>
        </w:rPr>
      </w:pPr>
      <w:r w:rsidRPr="00055E8D">
        <w:rPr>
          <w:b/>
          <w:szCs w:val="24"/>
        </w:rPr>
        <w:t>Druk nr</w:t>
      </w:r>
      <w:r>
        <w:rPr>
          <w:b/>
          <w:szCs w:val="24"/>
        </w:rPr>
        <w:t xml:space="preserve">30 </w:t>
      </w:r>
      <w:r w:rsidRPr="00055E8D">
        <w:rPr>
          <w:szCs w:val="24"/>
        </w:rPr>
        <w:t xml:space="preserve">w </w:t>
      </w:r>
      <w:r>
        <w:rPr>
          <w:szCs w:val="24"/>
        </w:rPr>
        <w:t>sprawie opinii dotyczącej rozłożenia na raty wierzytelności Gminy Brzeg</w:t>
      </w:r>
    </w:p>
    <w:p w:rsidR="00FA53E1" w:rsidRPr="00055E8D" w:rsidRDefault="00FA53E1" w:rsidP="00FA53E1">
      <w:pPr>
        <w:ind w:left="540"/>
        <w:jc w:val="both"/>
        <w:rPr>
          <w:szCs w:val="24"/>
        </w:rPr>
      </w:pP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Pr="00055E8D" w:rsidRDefault="00FA53E1" w:rsidP="00FA53E1">
      <w:pPr>
        <w:pStyle w:val="Tekstpodstawowywcity"/>
        <w:spacing w:line="240" w:lineRule="auto"/>
        <w:ind w:firstLine="0"/>
        <w:jc w:val="both"/>
        <w:rPr>
          <w:i/>
          <w:szCs w:val="24"/>
        </w:rPr>
      </w:pPr>
      <w:r w:rsidRPr="00055E8D">
        <w:rPr>
          <w:i/>
          <w:szCs w:val="24"/>
        </w:rPr>
        <w:t>Komisja Oświaty, Kultury, Sportu i Rekreacji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Pr="00055E8D" w:rsidRDefault="00FA53E1" w:rsidP="00FA53E1">
      <w:pPr>
        <w:pStyle w:val="Tekstpodstawowywcity"/>
        <w:spacing w:line="240" w:lineRule="auto"/>
        <w:ind w:firstLine="0"/>
        <w:jc w:val="both"/>
        <w:rPr>
          <w:i/>
          <w:szCs w:val="24"/>
        </w:rPr>
      </w:pPr>
    </w:p>
    <w:p w:rsidR="00FA53E1" w:rsidRDefault="00FA53E1" w:rsidP="00FA53E1">
      <w:pPr>
        <w:pStyle w:val="Tekstpodstawowywcity"/>
        <w:spacing w:line="240" w:lineRule="auto"/>
        <w:ind w:firstLine="0"/>
        <w:jc w:val="both"/>
        <w:rPr>
          <w:szCs w:val="24"/>
        </w:rPr>
      </w:pPr>
      <w:r w:rsidRPr="00055E8D">
        <w:rPr>
          <w:b/>
          <w:szCs w:val="24"/>
        </w:rPr>
        <w:lastRenderedPageBreak/>
        <w:t>Druk nr</w:t>
      </w:r>
      <w:r>
        <w:rPr>
          <w:b/>
          <w:szCs w:val="24"/>
        </w:rPr>
        <w:t xml:space="preserve"> 31 </w:t>
      </w:r>
      <w:r w:rsidRPr="00055E8D">
        <w:rPr>
          <w:szCs w:val="24"/>
        </w:rPr>
        <w:t xml:space="preserve">w </w:t>
      </w:r>
      <w:r>
        <w:rPr>
          <w:szCs w:val="24"/>
        </w:rPr>
        <w:t>sprawie opinii dotyczącej częściowego umorzenia i rozłożenia na raty wierzytelności Gminy Brzeg.</w:t>
      </w:r>
    </w:p>
    <w:p w:rsidR="00FA53E1" w:rsidRPr="00055E8D" w:rsidRDefault="00FA53E1" w:rsidP="00FA53E1">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FA53E1" w:rsidRPr="00055E8D" w:rsidRDefault="00FA53E1" w:rsidP="00FA53E1">
      <w:pPr>
        <w:ind w:left="540"/>
        <w:jc w:val="both"/>
        <w:rPr>
          <w:szCs w:val="24"/>
        </w:rPr>
      </w:pPr>
    </w:p>
    <w:p w:rsidR="00FA53E1" w:rsidRPr="00055E8D" w:rsidRDefault="00FA53E1" w:rsidP="00FA53E1">
      <w:pPr>
        <w:tabs>
          <w:tab w:val="num" w:pos="709"/>
          <w:tab w:val="num" w:pos="928"/>
        </w:tabs>
        <w:jc w:val="both"/>
        <w:rPr>
          <w:b/>
          <w:i/>
          <w:szCs w:val="24"/>
        </w:rPr>
      </w:pPr>
      <w:r w:rsidRPr="00C32F05">
        <w:rPr>
          <w:b/>
          <w:i/>
          <w:szCs w:val="24"/>
          <w:u w:val="single"/>
        </w:rPr>
        <w:t>Opinie Komisji</w:t>
      </w:r>
      <w:r w:rsidRPr="00055E8D">
        <w:rPr>
          <w:b/>
          <w:i/>
          <w:szCs w:val="24"/>
        </w:rPr>
        <w:t>:</w:t>
      </w:r>
    </w:p>
    <w:p w:rsidR="00FA53E1" w:rsidRDefault="00FA53E1" w:rsidP="00FA53E1">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FA53E1" w:rsidRDefault="00FA53E1" w:rsidP="00FA53E1">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FA53E1" w:rsidRDefault="00FA53E1" w:rsidP="00FA53E1">
      <w:pPr>
        <w:pStyle w:val="Tekstpodstawowywcity"/>
        <w:spacing w:line="240" w:lineRule="auto"/>
        <w:ind w:firstLine="0"/>
        <w:jc w:val="both"/>
        <w:rPr>
          <w:b/>
          <w:szCs w:val="24"/>
          <w:u w:val="single"/>
        </w:rPr>
      </w:pPr>
      <w:r w:rsidRPr="00021AF6">
        <w:rPr>
          <w:b/>
          <w:szCs w:val="24"/>
          <w:u w:val="single"/>
        </w:rPr>
        <w:t>Ad 5. Sprawy ró</w:t>
      </w:r>
      <w:r>
        <w:rPr>
          <w:b/>
          <w:szCs w:val="24"/>
          <w:u w:val="single"/>
        </w:rPr>
        <w:t>ż</w:t>
      </w:r>
      <w:r w:rsidRPr="00021AF6">
        <w:rPr>
          <w:b/>
          <w:szCs w:val="24"/>
          <w:u w:val="single"/>
        </w:rPr>
        <w:t>ne</w:t>
      </w:r>
      <w:r>
        <w:rPr>
          <w:b/>
          <w:szCs w:val="24"/>
          <w:u w:val="single"/>
        </w:rPr>
        <w:t>:</w:t>
      </w:r>
    </w:p>
    <w:p w:rsidR="00FA53E1" w:rsidRDefault="00FA53E1" w:rsidP="00FA53E1">
      <w:pPr>
        <w:pStyle w:val="Tekstpodstawowywcity"/>
        <w:spacing w:line="240" w:lineRule="auto"/>
        <w:ind w:firstLine="0"/>
        <w:jc w:val="both"/>
        <w:rPr>
          <w:szCs w:val="24"/>
        </w:rPr>
      </w:pPr>
      <w:r w:rsidRPr="00021AF6">
        <w:rPr>
          <w:szCs w:val="24"/>
        </w:rPr>
        <w:t xml:space="preserve">Burmistrz Brzegu Jerzy </w:t>
      </w:r>
      <w:proofErr w:type="spellStart"/>
      <w:r w:rsidRPr="00021AF6">
        <w:rPr>
          <w:szCs w:val="24"/>
        </w:rPr>
        <w:t>Wrębiak</w:t>
      </w:r>
      <w:proofErr w:type="spellEnd"/>
      <w:r w:rsidRPr="00021AF6">
        <w:rPr>
          <w:szCs w:val="24"/>
        </w:rPr>
        <w:t xml:space="preserve"> </w:t>
      </w:r>
      <w:r>
        <w:rPr>
          <w:szCs w:val="24"/>
        </w:rPr>
        <w:t>odniósł się do sytuacji kryzysowej w mieście. Poinformował, że trzykrotnie Zespół Kryzysowy odbył spotkanie. Okazało się, że na terenie prywatnym zostały zgromadzone beczki z nieokreśloną substancją, dlatego w porozumieniu z Panem Wojewodą musieli powołać sztab kryzysowy. W poniedziałek o godz. 15.15 prokuratura pismem przekazała im teren. Powiedział, że stroną jest prokuratura i do chwili obecnej mają z tym problem, ponieważ to przekazanie terenu odbyło się jego zdaniem niezgodnie z prawem. Powiedział, że nie ma żadnej podstawy prawnej, ani też co prokuratura przekazuje. Prosili przedstawicieli prokuratury, aby uczestniczyli w spotkaniach zespołu kryzysowego. Ustalenie wytwórcy odpadów nie jest prostą sprawą, a utylizacja takich odpadów powoduje ogromne koszty. Jako miasto mają na zarządzanie kryzysowe pewną pulę środków, które może uruchomić bez zgody, ale kwota może być wielomilionowa i może być też niższa. Na dzień dzisiejszy nie mają pewności jaka będzie skala tego problemu. Istnieje taka obawa, że są to materiały niebezpieczne i dlatego w tym przypadku trzeba działać szybko z pominięciem pewnych procedur, któryby dawały czas na znalezienie osoby, która jest właścicielem odpadów. Przy współpracy naszych służb prawnych prowadzą czynności, aby ustalić jakie będą kompetencje UM. Na dzień dzisiejszy ustalają jakie to są substancje. Powiedział, że rozmawiał również z Panem Wojewodą, żeby to zdarzenie było również nauką dla naszego państwa, aby nie karać gminy za to, że ktoś nieodpowiedzialny mieszka na jej terenie. Uważa, że powinna być uruchamiana rezerwa ogólna na te cele, albo zarządzanie kryzysowe powinno mieć takie środki finansowe. Teren jest monitorowany, a sprawa przekazania jest w toku. Czekają, aby te formalności były dopełnione. Dodał, że muszą zmierzyć się z tym problemem.</w:t>
      </w:r>
    </w:p>
    <w:p w:rsidR="00FA53E1" w:rsidRDefault="00FA53E1" w:rsidP="00FA53E1">
      <w:pPr>
        <w:pStyle w:val="Tekstpodstawowywcity"/>
        <w:spacing w:line="240" w:lineRule="auto"/>
        <w:ind w:firstLine="0"/>
        <w:jc w:val="both"/>
        <w:rPr>
          <w:szCs w:val="24"/>
        </w:rPr>
      </w:pPr>
      <w:r>
        <w:rPr>
          <w:szCs w:val="24"/>
        </w:rPr>
        <w:tab/>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zapytała czy są procedury ogólnopolskie na wypadek wykrycia substancji zagrażającej zdrowiu, życiu, środowisku?</w:t>
      </w:r>
    </w:p>
    <w:p w:rsidR="00FA53E1" w:rsidRDefault="00FA53E1" w:rsidP="00FA53E1">
      <w:pPr>
        <w:pStyle w:val="Tekstpodstawowywcity"/>
        <w:spacing w:line="240" w:lineRule="auto"/>
        <w:ind w:firstLine="0"/>
        <w:jc w:val="both"/>
        <w:rPr>
          <w:szCs w:val="24"/>
        </w:rPr>
      </w:pPr>
      <w:r>
        <w:rPr>
          <w:szCs w:val="24"/>
        </w:rPr>
        <w:tab/>
      </w:r>
      <w:r w:rsidRPr="00021AF6">
        <w:rPr>
          <w:szCs w:val="24"/>
        </w:rPr>
        <w:t xml:space="preserve">Burmistrz Brzegu Jerzy </w:t>
      </w:r>
      <w:proofErr w:type="spellStart"/>
      <w:r w:rsidRPr="00021AF6">
        <w:rPr>
          <w:szCs w:val="24"/>
        </w:rPr>
        <w:t>Wrębiak</w:t>
      </w:r>
      <w:proofErr w:type="spellEnd"/>
      <w:r w:rsidRPr="00021AF6">
        <w:rPr>
          <w:szCs w:val="24"/>
        </w:rPr>
        <w:t xml:space="preserve"> </w:t>
      </w:r>
      <w:r>
        <w:rPr>
          <w:szCs w:val="24"/>
        </w:rPr>
        <w:t xml:space="preserve">powiedział, że są takie procedury, ale jeżeli wydadzą pieniądze i okaże się, że w tych beczkach są perfumy to Rada może stwierdzić, że burmistrz działał pochopnie. Stwierdził, że oni i tak nie są w stanie przebadać tych wszystkich beczek, dlatego, że niektóre są hermetycznie zamknięte i to powoduje, że nie mogą eksperymentować i ryzykować. Wspomniał, że była Straż Pożarna  z Kędzierzyna-Koźla, gdzie mają służby specjalistyczne. Badają substancje i będą decydować o tym, żeby ją zlokalizować w bezpieczne miejsce, ale muszą mieć do tego prawo. Najpierw musi być opis zdarzenia i do tego momentu nie może wziąć na siebie odpowiedzialności. </w:t>
      </w:r>
    </w:p>
    <w:p w:rsidR="00FA53E1" w:rsidRPr="00021AF6" w:rsidRDefault="00FA53E1" w:rsidP="00FA53E1">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podziękowała wszystkim za udział w posiedzeniu komisji.</w:t>
      </w:r>
    </w:p>
    <w:p w:rsidR="00FA53E1" w:rsidRDefault="00FA53E1" w:rsidP="00FA53E1">
      <w:pPr>
        <w:rPr>
          <w:szCs w:val="24"/>
        </w:rPr>
      </w:pPr>
      <w:r>
        <w:rPr>
          <w:szCs w:val="24"/>
          <w:u w:val="single"/>
        </w:rPr>
        <w:t>Na tym protokół zakończono</w:t>
      </w:r>
      <w:r>
        <w:rPr>
          <w:szCs w:val="24"/>
        </w:rPr>
        <w:t>.</w:t>
      </w:r>
    </w:p>
    <w:p w:rsidR="00FA53E1" w:rsidRDefault="00FA53E1" w:rsidP="00FA53E1">
      <w:pPr>
        <w:rPr>
          <w:szCs w:val="24"/>
        </w:rPr>
      </w:pPr>
      <w:r>
        <w:rPr>
          <w:szCs w:val="24"/>
        </w:rPr>
        <w:t>Sporządziła:</w:t>
      </w:r>
    </w:p>
    <w:p w:rsidR="00FA53E1" w:rsidRDefault="00FA53E1" w:rsidP="00FA53E1">
      <w:pPr>
        <w:rPr>
          <w:szCs w:val="24"/>
        </w:rPr>
      </w:pPr>
      <w:r>
        <w:rPr>
          <w:szCs w:val="24"/>
        </w:rPr>
        <w:t>Ewa Rutkowska-Woźniczko</w:t>
      </w:r>
    </w:p>
    <w:p w:rsidR="00FA53E1" w:rsidRDefault="00FA53E1" w:rsidP="00FA53E1">
      <w:pPr>
        <w:rPr>
          <w:szCs w:val="24"/>
        </w:rPr>
      </w:pPr>
    </w:p>
    <w:p w:rsidR="00FA53E1" w:rsidRPr="004D2AE2" w:rsidRDefault="00FA53E1" w:rsidP="00FA53E1">
      <w:pPr>
        <w:ind w:left="5664"/>
        <w:jc w:val="center"/>
      </w:pPr>
      <w:r w:rsidRPr="00F02F32">
        <w:rPr>
          <w:b/>
          <w:i/>
        </w:rPr>
        <w:t>Przewodnicząc</w:t>
      </w:r>
      <w:r>
        <w:rPr>
          <w:b/>
          <w:i/>
        </w:rPr>
        <w:t>y</w:t>
      </w:r>
      <w:r w:rsidRPr="00F02F32">
        <w:rPr>
          <w:b/>
          <w:i/>
        </w:rPr>
        <w:t xml:space="preserve"> Komisji </w:t>
      </w:r>
      <w:proofErr w:type="spellStart"/>
      <w:r>
        <w:rPr>
          <w:b/>
          <w:i/>
        </w:rPr>
        <w:t>OKSiR</w:t>
      </w:r>
      <w:proofErr w:type="spellEnd"/>
      <w:r w:rsidRPr="00F02F32">
        <w:rPr>
          <w:b/>
          <w:i/>
        </w:rPr>
        <w:t xml:space="preserve"> </w:t>
      </w:r>
      <w:r>
        <w:rPr>
          <w:b/>
          <w:i/>
        </w:rPr>
        <w:t xml:space="preserve">Robert </w:t>
      </w:r>
      <w:proofErr w:type="spellStart"/>
      <w:r>
        <w:rPr>
          <w:b/>
          <w:i/>
        </w:rPr>
        <w:t>Karlikowski</w:t>
      </w:r>
      <w:proofErr w:type="spellEnd"/>
    </w:p>
    <w:p w:rsidR="00FA53E1" w:rsidRDefault="00FA53E1" w:rsidP="00FA53E1"/>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A53E1"/>
    <w:rsid w:val="005A6562"/>
    <w:rsid w:val="00752190"/>
    <w:rsid w:val="00FA53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3E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FA53E1"/>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FA53E1"/>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FA53E1"/>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17512</Characters>
  <Application>Microsoft Office Word</Application>
  <DocSecurity>0</DocSecurity>
  <Lines>145</Lines>
  <Paragraphs>40</Paragraphs>
  <ScaleCrop>false</ScaleCrop>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dcterms:created xsi:type="dcterms:W3CDTF">2017-02-15T11:40:00Z</dcterms:created>
  <dcterms:modified xsi:type="dcterms:W3CDTF">2017-02-15T11:40:00Z</dcterms:modified>
</cp:coreProperties>
</file>