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FB" w:rsidRDefault="00EF33FB" w:rsidP="00EF33FB">
      <w:pPr>
        <w:jc w:val="center"/>
        <w:rPr>
          <w:b/>
        </w:rPr>
      </w:pPr>
      <w:r>
        <w:rPr>
          <w:b/>
        </w:rPr>
        <w:t>Protokół Nr 32</w:t>
      </w:r>
      <w:r>
        <w:rPr>
          <w:b/>
        </w:rPr>
        <w:t xml:space="preserve"> /2017</w:t>
      </w:r>
    </w:p>
    <w:p w:rsidR="00EF33FB" w:rsidRDefault="00EF33FB" w:rsidP="00EF33FB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wspólnego posiedzenia </w:t>
      </w:r>
    </w:p>
    <w:p w:rsidR="00EF33FB" w:rsidRDefault="00EF33FB" w:rsidP="00EF33FB">
      <w:pPr>
        <w:jc w:val="center"/>
        <w:rPr>
          <w:b/>
        </w:rPr>
      </w:pPr>
      <w:r>
        <w:rPr>
          <w:b/>
        </w:rPr>
        <w:t>Komisji Gospodarki Komunalnej Mieszkaniowej</w:t>
      </w:r>
    </w:p>
    <w:p w:rsidR="00EF33FB" w:rsidRDefault="00EF33FB" w:rsidP="00EF33FB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Ochrony Środowiska oraz</w:t>
      </w:r>
    </w:p>
    <w:p w:rsidR="00EF33FB" w:rsidRDefault="00EF33FB" w:rsidP="00EF33FB">
      <w:pPr>
        <w:jc w:val="center"/>
        <w:rPr>
          <w:b/>
        </w:rPr>
      </w:pPr>
      <w:r>
        <w:rPr>
          <w:b/>
        </w:rPr>
        <w:t>Komisji Budżetu Inwestycji i Rozwoju Gospodarczego</w:t>
      </w:r>
    </w:p>
    <w:p w:rsidR="00EF33FB" w:rsidRDefault="00EF33FB" w:rsidP="00EF33FB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25.05.2017 </w:t>
      </w:r>
      <w:proofErr w:type="gramStart"/>
      <w:r>
        <w:rPr>
          <w:b/>
        </w:rPr>
        <w:t>rok</w:t>
      </w:r>
      <w:proofErr w:type="gramEnd"/>
    </w:p>
    <w:p w:rsidR="00EF33FB" w:rsidRDefault="00EF33FB" w:rsidP="00EF33FB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>. 15.00 – 16.15</w:t>
      </w:r>
    </w:p>
    <w:p w:rsidR="00EF33FB" w:rsidRDefault="00EF33FB" w:rsidP="00EF33FB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</w:t>
      </w:r>
    </w:p>
    <w:p w:rsidR="00EF33FB" w:rsidRDefault="00EF33FB" w:rsidP="00EF33FB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EF33FB" w:rsidRDefault="00EF33FB" w:rsidP="00EF33FB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sesyjnych</w:t>
      </w:r>
    </w:p>
    <w:p w:rsidR="00EF33FB" w:rsidRDefault="00EF33FB" w:rsidP="00EF33FB">
      <w:pPr>
        <w:jc w:val="both"/>
        <w:rPr>
          <w:b/>
          <w:u w:val="single"/>
        </w:rPr>
      </w:pPr>
      <w:bookmarkStart w:id="0" w:name="_GoBack"/>
      <w:bookmarkEnd w:id="0"/>
    </w:p>
    <w:p w:rsidR="00EF33FB" w:rsidRDefault="00EF33FB" w:rsidP="00EF33FB">
      <w:pPr>
        <w:pStyle w:val="Nagwek1"/>
      </w:pPr>
      <w:r>
        <w:t>Ad 1</w:t>
      </w:r>
    </w:p>
    <w:p w:rsidR="00EF33FB" w:rsidRDefault="00EF33FB" w:rsidP="00EF33FB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Sprawozdanie z wykonania budżetu miasta za 2016 rok:</w:t>
      </w:r>
    </w:p>
    <w:p w:rsidR="00EF33FB" w:rsidRDefault="00EF33FB" w:rsidP="00EF33FB">
      <w:pPr>
        <w:pStyle w:val="Tekstpodstawowy"/>
        <w:numPr>
          <w:ilvl w:val="0"/>
          <w:numId w:val="2"/>
        </w:numPr>
      </w:pPr>
      <w:r>
        <w:t>Sprawozdanie z realizacji Programu współpracy Gminy Brzeg z organizacjami pozarządowymi oraz podmiotami wymienionymi w art.3 ust.3 ustawy o działalności pożytku publicznego i o wolontariacie na 2016 rok.</w:t>
      </w:r>
    </w:p>
    <w:p w:rsidR="00EF33FB" w:rsidRDefault="00EF33FB" w:rsidP="00EF33F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>Komisje nie omawiały w/w sprawozdań.</w:t>
      </w:r>
    </w:p>
    <w:p w:rsidR="00EF33FB" w:rsidRDefault="00EF33FB" w:rsidP="00EF33FB">
      <w:pPr>
        <w:tabs>
          <w:tab w:val="num" w:pos="709"/>
          <w:tab w:val="num" w:pos="928"/>
        </w:tabs>
        <w:jc w:val="both"/>
        <w:rPr>
          <w:sz w:val="28"/>
          <w:szCs w:val="24"/>
        </w:rPr>
      </w:pPr>
    </w:p>
    <w:p w:rsidR="00EF33FB" w:rsidRDefault="00EF33FB" w:rsidP="00EF33F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b/>
          <w:szCs w:val="24"/>
        </w:rPr>
        <w:t>Druk nr 1</w:t>
      </w:r>
      <w:r>
        <w:rPr>
          <w:szCs w:val="24"/>
        </w:rPr>
        <w:t xml:space="preserve"> w sprawie zatwierdzenia sprawozdania finansowego Gminy Brzeg wraz ze sprawozdaniem z wykonania budżetu miasta za 2016 rok.</w:t>
      </w:r>
    </w:p>
    <w:p w:rsidR="00EF33FB" w:rsidRDefault="00EF33FB" w:rsidP="00EF33F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>Projekt uchwały przedstawiała Katarzyna Szczepanik Skarbnik Brzegu.</w:t>
      </w:r>
    </w:p>
    <w:p w:rsidR="00EF33FB" w:rsidRDefault="00EF33FB" w:rsidP="00EF33FB">
      <w:pPr>
        <w:ind w:left="-360" w:firstLine="360"/>
        <w:jc w:val="both"/>
        <w:rPr>
          <w:b/>
          <w:szCs w:val="24"/>
        </w:rPr>
      </w:pPr>
      <w:r>
        <w:rPr>
          <w:b/>
          <w:szCs w:val="24"/>
        </w:rPr>
        <w:t xml:space="preserve">Komisja GKMIOŚ: za-4 jednogłośnie </w:t>
      </w:r>
    </w:p>
    <w:p w:rsidR="00EF33FB" w:rsidRDefault="00EF33FB" w:rsidP="00EF33FB">
      <w:pPr>
        <w:ind w:left="-360" w:firstLine="36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: za-5, przeciw – 0, wstrzymało się - 1 </w:t>
      </w:r>
    </w:p>
    <w:p w:rsidR="00EF33FB" w:rsidRDefault="00EF33FB" w:rsidP="00EF33FB">
      <w:pPr>
        <w:tabs>
          <w:tab w:val="num" w:pos="709"/>
          <w:tab w:val="num" w:pos="928"/>
        </w:tabs>
        <w:jc w:val="both"/>
        <w:rPr>
          <w:szCs w:val="24"/>
        </w:rPr>
      </w:pPr>
    </w:p>
    <w:p w:rsidR="00EF33FB" w:rsidRDefault="00EF33FB" w:rsidP="00EF33F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b/>
          <w:szCs w:val="24"/>
        </w:rPr>
        <w:t>Druk nr 2</w:t>
      </w:r>
      <w:r>
        <w:rPr>
          <w:szCs w:val="24"/>
        </w:rPr>
        <w:t xml:space="preserve"> w sprawie przyjęcie uchwały w sprawie udzielenia absolutorium Burmistrzowi Brzegu.</w:t>
      </w:r>
    </w:p>
    <w:p w:rsidR="00EF33FB" w:rsidRDefault="00EF33FB" w:rsidP="00EF33F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>Projekt uchwały przedstawiała Katarzyna Szczepanik Skarbnik Brzegu.</w:t>
      </w:r>
    </w:p>
    <w:p w:rsidR="00EF33FB" w:rsidRDefault="00EF33FB" w:rsidP="00EF33FB">
      <w:pPr>
        <w:tabs>
          <w:tab w:val="num" w:pos="709"/>
          <w:tab w:val="num" w:pos="928"/>
        </w:tabs>
        <w:jc w:val="both"/>
        <w:rPr>
          <w:b/>
          <w:szCs w:val="24"/>
        </w:rPr>
      </w:pPr>
      <w:r>
        <w:rPr>
          <w:b/>
          <w:szCs w:val="24"/>
        </w:rPr>
        <w:t>Komisje nie głosowały w/ projektu uchwały.</w:t>
      </w:r>
    </w:p>
    <w:p w:rsidR="00EF33FB" w:rsidRDefault="00EF33FB" w:rsidP="00EF33FB">
      <w:pPr>
        <w:jc w:val="both"/>
        <w:rPr>
          <w:b/>
          <w:szCs w:val="24"/>
        </w:rPr>
      </w:pPr>
    </w:p>
    <w:p w:rsidR="00EF33FB" w:rsidRDefault="00EF33FB" w:rsidP="00EF33FB">
      <w:pPr>
        <w:jc w:val="both"/>
        <w:rPr>
          <w:szCs w:val="24"/>
        </w:rPr>
      </w:pPr>
      <w:r>
        <w:rPr>
          <w:b/>
          <w:szCs w:val="24"/>
        </w:rPr>
        <w:t xml:space="preserve">Druk nr 3 </w:t>
      </w:r>
      <w:r>
        <w:rPr>
          <w:szCs w:val="24"/>
        </w:rPr>
        <w:t>w sprawie</w:t>
      </w:r>
      <w:r>
        <w:rPr>
          <w:b/>
          <w:szCs w:val="24"/>
        </w:rPr>
        <w:t xml:space="preserve"> </w:t>
      </w:r>
      <w:r>
        <w:rPr>
          <w:szCs w:val="24"/>
        </w:rPr>
        <w:t>zmian w budżecie Gminy Brzeg na 2017 r. oraz zmiany uchwały w sprawie uchwalenia budżetu Gminy Brzeg na 2017 rok.</w:t>
      </w:r>
    </w:p>
    <w:p w:rsidR="00EF33FB" w:rsidRDefault="00EF33FB" w:rsidP="00EF33F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>Projekt uchwały przedstawiała Katarzyna Szczepanik Skarbnik Brzegu.</w:t>
      </w:r>
    </w:p>
    <w:p w:rsidR="00EF33FB" w:rsidRDefault="00EF33FB" w:rsidP="00EF33F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>Radna Renata Bis poruszyła sprawę zwiększenia planów dochodów bieżących na sprawą beczek z chemikaliami, następnie zapytała, czy jest szansa na odzyskanie części tej koty?</w:t>
      </w:r>
    </w:p>
    <w:p w:rsidR="00EF33FB" w:rsidRDefault="00EF33FB" w:rsidP="00EF33F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 xml:space="preserve">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myśli, że są małe szanse. Rozmawiał ze Starostą wcześniej na ten temat i zakończyło się na tym, że musimy liczyć na siebie. Stwierdził, że nie powinniśmy robić sobie nadziei.</w:t>
      </w:r>
    </w:p>
    <w:p w:rsidR="00EF33FB" w:rsidRDefault="00EF33FB" w:rsidP="00EF33F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>Radny Paweł Korycki zapytał, czy te środki pond 31 tyś na ulicę Grota Roweckiego są przeznaczone na dokumentację w tym roku?</w:t>
      </w:r>
    </w:p>
    <w:p w:rsidR="00EF33FB" w:rsidRDefault="00EF33FB" w:rsidP="00EF33F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>Pani Katarzyna Szczepanik Skarbnik Brzegu odpowiedziała, że tak.</w:t>
      </w:r>
    </w:p>
    <w:p w:rsidR="00EF33FB" w:rsidRDefault="00EF33FB" w:rsidP="00EF33F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>Radny Marcin Samul zapytał, jaki zakres prac wchodzi w zakresie remontu ulicy Grota Roweckiego oraz poprosił o wykaz podwórek dla członków Komisji GKMIOŚ gdzie będą zainstalowane wiaty pod pojemniki na odpady komunalne?</w:t>
      </w:r>
    </w:p>
    <w:p w:rsidR="00EF33FB" w:rsidRDefault="00EF33FB" w:rsidP="00EF33F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 xml:space="preserve">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odpowiedział, że wstępnie zostały wybrane podwórka i taką informacje prześlemy, a w sprawie remontu ulicy odpowie Pani Lucyna Mielczarek.</w:t>
      </w:r>
    </w:p>
    <w:p w:rsidR="00EF33FB" w:rsidRDefault="00EF33FB" w:rsidP="00EF33F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 xml:space="preserve">Pani Lucyna Mielczarek odpowiedziała, że pieniądze przeznaczone są na projekt, zakres na pewno będzie obejmował pas drogowy i tylko pas drogowy, ponieważ wyjście poza pas drogowy obliguje ich do stosowania innych ustaw niż prawo budowlane. Natomiast sam </w:t>
      </w:r>
      <w:r>
        <w:rPr>
          <w:szCs w:val="24"/>
        </w:rPr>
        <w:lastRenderedPageBreak/>
        <w:t>zakres remontu wyniknie im z uzgodnień, jakie uzyskają. Wystąpią do Turonu o uzgodnienia tak samo dotyczy to PWIK w zakresie sieci.</w:t>
      </w:r>
    </w:p>
    <w:p w:rsidR="00EF33FB" w:rsidRDefault="00EF33FB" w:rsidP="00EF33F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>Radny Wojciech Komarzyński zapytał o zmniejszenie ponad 5 milionów, czyli ma rozumieć, że te zadania będą pod inna nazwą?</w:t>
      </w:r>
    </w:p>
    <w:p w:rsidR="00EF33FB" w:rsidRDefault="00EF33FB" w:rsidP="00EF33F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>Pani Katarzyna Szczepanik odpowiedziała, że tak dokładnie.</w:t>
      </w:r>
    </w:p>
    <w:p w:rsidR="00EF33FB" w:rsidRDefault="00EF33FB" w:rsidP="00EF33FB">
      <w:pPr>
        <w:ind w:left="-360" w:firstLine="360"/>
        <w:jc w:val="both"/>
        <w:rPr>
          <w:b/>
          <w:szCs w:val="24"/>
        </w:rPr>
      </w:pPr>
      <w:r>
        <w:rPr>
          <w:b/>
          <w:szCs w:val="24"/>
        </w:rPr>
        <w:t xml:space="preserve">Komisja GKMIOŚ: za-4, jednogłośnie </w:t>
      </w:r>
    </w:p>
    <w:p w:rsidR="00EF33FB" w:rsidRDefault="00EF33FB" w:rsidP="00EF33FB">
      <w:pPr>
        <w:ind w:left="-360" w:firstLine="36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za-5 jednogłośnie.</w:t>
      </w:r>
    </w:p>
    <w:p w:rsidR="00EF33FB" w:rsidRDefault="00EF33FB" w:rsidP="00EF33FB">
      <w:pPr>
        <w:jc w:val="both"/>
        <w:rPr>
          <w:szCs w:val="24"/>
        </w:rPr>
      </w:pPr>
    </w:p>
    <w:p w:rsidR="00EF33FB" w:rsidRDefault="00EF33FB" w:rsidP="00EF33FB">
      <w:pPr>
        <w:jc w:val="both"/>
        <w:rPr>
          <w:b/>
          <w:szCs w:val="24"/>
        </w:rPr>
      </w:pPr>
      <w:r>
        <w:rPr>
          <w:b/>
          <w:szCs w:val="24"/>
        </w:rPr>
        <w:t xml:space="preserve">Druk nr 4 </w:t>
      </w:r>
      <w:r>
        <w:rPr>
          <w:szCs w:val="24"/>
        </w:rPr>
        <w:t>w sprawie zmiany uchwały w sprawie uchwalenia wieloletniej prognozy finansowej</w:t>
      </w:r>
      <w:r>
        <w:rPr>
          <w:b/>
          <w:szCs w:val="24"/>
        </w:rPr>
        <w:t>.</w:t>
      </w:r>
    </w:p>
    <w:p w:rsidR="00EF33FB" w:rsidRDefault="00EF33FB" w:rsidP="00EF33F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  <w:t>Projekt uchwały przedstawiała Katarzyna Szczepanik Skarbnik Brzegu.</w:t>
      </w:r>
    </w:p>
    <w:p w:rsidR="00EF33FB" w:rsidRDefault="00EF33FB" w:rsidP="00EF33FB">
      <w:pPr>
        <w:ind w:left="-360" w:firstLine="360"/>
        <w:jc w:val="both"/>
        <w:rPr>
          <w:b/>
          <w:szCs w:val="24"/>
        </w:rPr>
      </w:pPr>
      <w:r>
        <w:rPr>
          <w:b/>
          <w:szCs w:val="24"/>
        </w:rPr>
        <w:t>Komisja GKMIOŚ: za-4, przeciw – 0, wstrzymało się – 0.</w:t>
      </w:r>
    </w:p>
    <w:p w:rsidR="00EF33FB" w:rsidRDefault="00EF33FB" w:rsidP="00EF33FB">
      <w:pPr>
        <w:ind w:left="-360" w:firstLine="36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za-5 jednogłośnie.</w:t>
      </w:r>
    </w:p>
    <w:p w:rsidR="00EF33FB" w:rsidRDefault="00EF33FB" w:rsidP="00EF33FB">
      <w:pPr>
        <w:jc w:val="both"/>
        <w:rPr>
          <w:b/>
          <w:szCs w:val="24"/>
        </w:rPr>
      </w:pPr>
    </w:p>
    <w:p w:rsidR="00EF33FB" w:rsidRDefault="00EF33FB" w:rsidP="00EF33FB">
      <w:pPr>
        <w:jc w:val="both"/>
        <w:rPr>
          <w:szCs w:val="24"/>
        </w:rPr>
      </w:pPr>
      <w:r>
        <w:rPr>
          <w:b/>
          <w:szCs w:val="24"/>
        </w:rPr>
        <w:t xml:space="preserve">Druk nr 5 </w:t>
      </w:r>
      <w:r>
        <w:rPr>
          <w:szCs w:val="24"/>
        </w:rPr>
        <w:t>w sprawie wyrażenia zgody na zawarcie kolejnych umów najmu nieruchomości stanowiących własność Gminy Brzeg oraz na odstąpienie od obowiązku przetargowego trybu zawarcia umów.</w:t>
      </w:r>
    </w:p>
    <w:p w:rsidR="00EF33FB" w:rsidRDefault="00EF33FB" w:rsidP="00EF33FB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EF33FB" w:rsidRDefault="00EF33FB" w:rsidP="00EF33FB">
      <w:pPr>
        <w:ind w:left="-360" w:firstLine="360"/>
        <w:jc w:val="both"/>
        <w:rPr>
          <w:b/>
          <w:szCs w:val="24"/>
        </w:rPr>
      </w:pPr>
      <w:r>
        <w:rPr>
          <w:b/>
          <w:szCs w:val="24"/>
        </w:rPr>
        <w:t xml:space="preserve">Komisja GKMIOŚ: za-6, jednogłośnie </w:t>
      </w:r>
    </w:p>
    <w:p w:rsidR="00EF33FB" w:rsidRDefault="00EF33FB" w:rsidP="00EF33FB">
      <w:pPr>
        <w:ind w:left="-360" w:firstLine="36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za-5 jednogłośnie.</w:t>
      </w:r>
    </w:p>
    <w:p w:rsidR="00EF33FB" w:rsidRDefault="00EF33FB" w:rsidP="00EF33FB">
      <w:pPr>
        <w:jc w:val="both"/>
        <w:rPr>
          <w:szCs w:val="24"/>
        </w:rPr>
      </w:pPr>
    </w:p>
    <w:p w:rsidR="00EF33FB" w:rsidRDefault="00EF33FB" w:rsidP="00EF33FB">
      <w:pPr>
        <w:jc w:val="both"/>
        <w:rPr>
          <w:szCs w:val="24"/>
        </w:rPr>
      </w:pPr>
      <w:r>
        <w:rPr>
          <w:b/>
          <w:szCs w:val="24"/>
        </w:rPr>
        <w:t xml:space="preserve">Druk nr 6 </w:t>
      </w:r>
      <w:r>
        <w:rPr>
          <w:szCs w:val="24"/>
        </w:rPr>
        <w:t>w sprawie wyrażenia zgody na zawarcie kolejnych umów najmu nieruchomości stanowiących własność Gminy Brzeg oraz na odstąpienie od obowiązku przetargowego trybu zawarcia umów.</w:t>
      </w:r>
    </w:p>
    <w:p w:rsidR="00EF33FB" w:rsidRDefault="00EF33FB" w:rsidP="00EF33FB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EF33FB" w:rsidRDefault="00EF33FB" w:rsidP="00EF33FB">
      <w:pPr>
        <w:ind w:left="-360" w:firstLine="360"/>
        <w:jc w:val="both"/>
        <w:rPr>
          <w:b/>
          <w:szCs w:val="24"/>
        </w:rPr>
      </w:pPr>
      <w:r>
        <w:rPr>
          <w:b/>
          <w:szCs w:val="24"/>
        </w:rPr>
        <w:t xml:space="preserve">Komisja GKMIOŚ: za-6, jednogłośnie </w:t>
      </w:r>
    </w:p>
    <w:p w:rsidR="00EF33FB" w:rsidRDefault="00EF33FB" w:rsidP="00EF33FB">
      <w:pPr>
        <w:ind w:left="-360" w:firstLine="36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za-5 jednogłośnie.</w:t>
      </w:r>
    </w:p>
    <w:p w:rsidR="00EF33FB" w:rsidRDefault="00EF33FB" w:rsidP="00EF33FB">
      <w:pPr>
        <w:jc w:val="both"/>
        <w:rPr>
          <w:szCs w:val="24"/>
        </w:rPr>
      </w:pPr>
    </w:p>
    <w:p w:rsidR="00EF33FB" w:rsidRDefault="00EF33FB" w:rsidP="00EF33FB">
      <w:pPr>
        <w:jc w:val="both"/>
        <w:rPr>
          <w:szCs w:val="24"/>
        </w:rPr>
      </w:pPr>
      <w:r>
        <w:rPr>
          <w:b/>
          <w:szCs w:val="24"/>
        </w:rPr>
        <w:t xml:space="preserve">Druk nr 7 </w:t>
      </w:r>
      <w:r>
        <w:rPr>
          <w:szCs w:val="24"/>
        </w:rPr>
        <w:t>w sprawie wyrażenia zgody na zawarcie kolejnych umów najmu nieruchomości stanowiących własność Gminy Brzeg oraz na odstąpienie od obowiązku przetargowego trybu zawarcia umów.</w:t>
      </w:r>
    </w:p>
    <w:p w:rsidR="00EF33FB" w:rsidRDefault="00EF33FB" w:rsidP="00EF33FB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EF33FB" w:rsidRDefault="00EF33FB" w:rsidP="00EF33FB">
      <w:pPr>
        <w:ind w:left="-360" w:firstLine="360"/>
        <w:jc w:val="both"/>
        <w:rPr>
          <w:b/>
          <w:szCs w:val="24"/>
        </w:rPr>
      </w:pPr>
      <w:r>
        <w:rPr>
          <w:b/>
          <w:szCs w:val="24"/>
        </w:rPr>
        <w:t xml:space="preserve">Komisja GKMIOŚ: za-6, jednogłośnie </w:t>
      </w:r>
    </w:p>
    <w:p w:rsidR="00EF33FB" w:rsidRDefault="00EF33FB" w:rsidP="00EF33FB">
      <w:pPr>
        <w:ind w:left="-360" w:firstLine="36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za-5 jednogłośnie.</w:t>
      </w:r>
    </w:p>
    <w:p w:rsidR="00EF33FB" w:rsidRDefault="00EF33FB" w:rsidP="00EF33FB">
      <w:pPr>
        <w:jc w:val="both"/>
        <w:rPr>
          <w:szCs w:val="24"/>
        </w:rPr>
      </w:pPr>
    </w:p>
    <w:p w:rsidR="00EF33FB" w:rsidRDefault="00EF33FB" w:rsidP="00EF33FB">
      <w:pPr>
        <w:jc w:val="both"/>
        <w:rPr>
          <w:szCs w:val="24"/>
        </w:rPr>
      </w:pPr>
      <w:r>
        <w:rPr>
          <w:b/>
          <w:szCs w:val="24"/>
        </w:rPr>
        <w:t xml:space="preserve">Druk nr 8 </w:t>
      </w:r>
      <w:r>
        <w:rPr>
          <w:szCs w:val="24"/>
        </w:rPr>
        <w:t>w sprawie wyrażenia zgody na zawarcie kolejnych umów dzierżaw nieruchomości stanowiących własność Gminy Brzeg oraz na odstąpienie od obowiązku przetargowego trybu zawarcia umów.</w:t>
      </w:r>
    </w:p>
    <w:p w:rsidR="00EF33FB" w:rsidRDefault="00EF33FB" w:rsidP="00EF33FB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EF33FB" w:rsidRDefault="00EF33FB" w:rsidP="00EF33FB">
      <w:pPr>
        <w:ind w:left="-360" w:firstLine="360"/>
        <w:jc w:val="both"/>
        <w:rPr>
          <w:b/>
          <w:szCs w:val="24"/>
        </w:rPr>
      </w:pPr>
      <w:r>
        <w:rPr>
          <w:b/>
          <w:szCs w:val="24"/>
        </w:rPr>
        <w:t xml:space="preserve">Komisja GKMIOŚ: za-6, jednogłośnie </w:t>
      </w:r>
    </w:p>
    <w:p w:rsidR="00EF33FB" w:rsidRDefault="00EF33FB" w:rsidP="00EF33FB">
      <w:pPr>
        <w:ind w:left="-360" w:firstLine="36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za-5 jednogłośnie.</w:t>
      </w:r>
    </w:p>
    <w:p w:rsidR="00EF33FB" w:rsidRDefault="00EF33FB" w:rsidP="00EF33FB">
      <w:pPr>
        <w:jc w:val="both"/>
        <w:rPr>
          <w:szCs w:val="24"/>
        </w:rPr>
      </w:pPr>
    </w:p>
    <w:p w:rsidR="00EF33FB" w:rsidRDefault="00EF33FB" w:rsidP="00EF33FB">
      <w:pPr>
        <w:jc w:val="both"/>
        <w:rPr>
          <w:szCs w:val="24"/>
        </w:rPr>
      </w:pPr>
      <w:r>
        <w:rPr>
          <w:b/>
          <w:szCs w:val="24"/>
        </w:rPr>
        <w:t xml:space="preserve">Druk nr 9 </w:t>
      </w:r>
      <w:r>
        <w:rPr>
          <w:szCs w:val="24"/>
        </w:rPr>
        <w:t>w sprawie wyrażenia zgody na zawarcie kolejnych umów dzierżaw nieruchomości stanowiących własność Gminy Brzeg oraz na odstąpienie od obowiązku przetargowego trybu zawarcia umów.</w:t>
      </w:r>
    </w:p>
    <w:p w:rsidR="00EF33FB" w:rsidRDefault="00EF33FB" w:rsidP="00EF33FB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EF33FB" w:rsidRDefault="00EF33FB" w:rsidP="00EF33FB">
      <w:pPr>
        <w:ind w:left="-360" w:firstLine="360"/>
        <w:jc w:val="both"/>
        <w:rPr>
          <w:b/>
          <w:szCs w:val="24"/>
        </w:rPr>
      </w:pPr>
      <w:r>
        <w:rPr>
          <w:b/>
          <w:szCs w:val="24"/>
        </w:rPr>
        <w:t xml:space="preserve">Komisja GKMIOŚ: za-6, jednogłośnie </w:t>
      </w:r>
    </w:p>
    <w:p w:rsidR="00EF33FB" w:rsidRDefault="00EF33FB" w:rsidP="00EF33FB">
      <w:pPr>
        <w:ind w:left="-360" w:firstLine="36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za-5 jednogłośnie.</w:t>
      </w:r>
    </w:p>
    <w:p w:rsidR="00EF33FB" w:rsidRDefault="00EF33FB" w:rsidP="00EF33FB">
      <w:pPr>
        <w:jc w:val="both"/>
        <w:rPr>
          <w:szCs w:val="24"/>
        </w:rPr>
      </w:pPr>
    </w:p>
    <w:p w:rsidR="00EF33FB" w:rsidRDefault="00EF33FB" w:rsidP="00EF33FB">
      <w:pPr>
        <w:jc w:val="both"/>
        <w:rPr>
          <w:szCs w:val="24"/>
        </w:rPr>
      </w:pPr>
      <w:r>
        <w:rPr>
          <w:b/>
          <w:szCs w:val="24"/>
        </w:rPr>
        <w:lastRenderedPageBreak/>
        <w:t xml:space="preserve">Druk nr 10 </w:t>
      </w:r>
      <w:r>
        <w:rPr>
          <w:szCs w:val="24"/>
        </w:rPr>
        <w:t>w sprawie wyrażenia zgody na zawarcie kolejnej umowy dzierżawy nieruchomości stanowiącej własność Gminy Brzeg oraz na odstąpienie od obowiązku przetargowego trybu zawarcia umowy.</w:t>
      </w:r>
    </w:p>
    <w:p w:rsidR="00EF33FB" w:rsidRDefault="00EF33FB" w:rsidP="00EF33FB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EF33FB" w:rsidRDefault="00EF33FB" w:rsidP="00EF33FB">
      <w:pPr>
        <w:ind w:left="-360" w:firstLine="360"/>
        <w:jc w:val="both"/>
        <w:rPr>
          <w:b/>
          <w:szCs w:val="24"/>
        </w:rPr>
      </w:pPr>
      <w:r>
        <w:rPr>
          <w:b/>
          <w:szCs w:val="24"/>
        </w:rPr>
        <w:t xml:space="preserve">Komisja GKMIOŚ: za-6, jednogłośnie </w:t>
      </w:r>
    </w:p>
    <w:p w:rsidR="00EF33FB" w:rsidRDefault="00EF33FB" w:rsidP="00EF33FB">
      <w:pPr>
        <w:ind w:left="-360" w:firstLine="360"/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- 4, przeciw – 0, wstrzymało się - 1.</w:t>
      </w:r>
    </w:p>
    <w:p w:rsidR="00EF33FB" w:rsidRDefault="00EF33FB" w:rsidP="00EF33FB">
      <w:pPr>
        <w:jc w:val="both"/>
        <w:rPr>
          <w:szCs w:val="24"/>
        </w:rPr>
      </w:pPr>
    </w:p>
    <w:p w:rsidR="00EF33FB" w:rsidRDefault="00EF33FB" w:rsidP="00EF33FB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Projekty od 5 do 10 były głosowane </w:t>
      </w:r>
      <w:proofErr w:type="spellStart"/>
      <w:r>
        <w:rPr>
          <w:b/>
          <w:szCs w:val="24"/>
          <w:u w:val="single"/>
        </w:rPr>
        <w:t>an</w:t>
      </w:r>
      <w:proofErr w:type="spellEnd"/>
      <w:r>
        <w:rPr>
          <w:b/>
          <w:szCs w:val="24"/>
          <w:u w:val="single"/>
        </w:rPr>
        <w:t xml:space="preserve"> blok.</w:t>
      </w:r>
    </w:p>
    <w:p w:rsidR="00EF33FB" w:rsidRDefault="00EF33FB" w:rsidP="00EF33FB">
      <w:pPr>
        <w:jc w:val="both"/>
        <w:rPr>
          <w:szCs w:val="24"/>
        </w:rPr>
      </w:pPr>
    </w:p>
    <w:p w:rsidR="00EF33FB" w:rsidRDefault="00EF33FB" w:rsidP="00EF33FB">
      <w:pPr>
        <w:jc w:val="both"/>
        <w:rPr>
          <w:szCs w:val="24"/>
        </w:rPr>
      </w:pPr>
      <w:r>
        <w:rPr>
          <w:b/>
          <w:szCs w:val="24"/>
        </w:rPr>
        <w:t xml:space="preserve">Druk nr 11 </w:t>
      </w:r>
      <w:r>
        <w:rPr>
          <w:szCs w:val="24"/>
        </w:rPr>
        <w:t>w sprawie opinii dotyczącej częściowego umorzenia i rozłożenia na raty wierzytelności Gminy Brzeg.</w:t>
      </w:r>
    </w:p>
    <w:p w:rsidR="00EF33FB" w:rsidRDefault="00EF33FB" w:rsidP="00EF33FB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EF33FB" w:rsidRDefault="00EF33FB" w:rsidP="00EF33FB">
      <w:pPr>
        <w:jc w:val="both"/>
        <w:rPr>
          <w:szCs w:val="24"/>
        </w:rPr>
      </w:pPr>
      <w:r>
        <w:rPr>
          <w:szCs w:val="24"/>
        </w:rPr>
        <w:t>Radny Marcin Samul zapytał, czy są spłacane zadłużenia?</w:t>
      </w:r>
    </w:p>
    <w:p w:rsidR="00EF33FB" w:rsidRDefault="00EF33FB" w:rsidP="00EF33FB">
      <w:pPr>
        <w:jc w:val="both"/>
        <w:rPr>
          <w:szCs w:val="24"/>
        </w:rPr>
      </w:pPr>
      <w:r>
        <w:rPr>
          <w:szCs w:val="24"/>
        </w:rPr>
        <w:t xml:space="preserve">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odpowiedział, że w większości jest tak, że spłacają, ale zdarzają się przypadki, że ludzie zrywają ugody.</w:t>
      </w:r>
    </w:p>
    <w:p w:rsidR="00EF33FB" w:rsidRDefault="00EF33FB" w:rsidP="00EF33FB">
      <w:pPr>
        <w:ind w:left="-360" w:firstLine="360"/>
        <w:jc w:val="both"/>
        <w:rPr>
          <w:b/>
          <w:szCs w:val="24"/>
        </w:rPr>
      </w:pPr>
      <w:r>
        <w:rPr>
          <w:b/>
          <w:szCs w:val="24"/>
        </w:rPr>
        <w:t>Komisja GKMIOŚ: za- 3, przeciw – 0, wstrzymało się - 1.</w:t>
      </w:r>
    </w:p>
    <w:p w:rsidR="00EF33FB" w:rsidRDefault="00EF33FB" w:rsidP="00EF33FB">
      <w:pPr>
        <w:ind w:left="-360" w:firstLine="360"/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- 5, przeciw – 0, wstrzymało się - 1.</w:t>
      </w:r>
    </w:p>
    <w:p w:rsidR="00EF33FB" w:rsidRDefault="00EF33FB" w:rsidP="00EF33FB">
      <w:pPr>
        <w:pStyle w:val="Tekstpodstawowy"/>
        <w:rPr>
          <w:b w:val="0"/>
        </w:rPr>
      </w:pPr>
    </w:p>
    <w:p w:rsidR="00EF33FB" w:rsidRDefault="00EF33FB" w:rsidP="00EF33FB">
      <w:pPr>
        <w:pStyle w:val="Tekstpodstawowy"/>
        <w:rPr>
          <w:u w:val="single"/>
        </w:rPr>
      </w:pPr>
      <w:r>
        <w:rPr>
          <w:u w:val="single"/>
        </w:rPr>
        <w:t>Na tym protokół zakończono</w:t>
      </w:r>
    </w:p>
    <w:p w:rsidR="00EF33FB" w:rsidRDefault="00EF33FB" w:rsidP="00EF33FB">
      <w:pPr>
        <w:pStyle w:val="Tekstpodstawowy"/>
        <w:rPr>
          <w:b w:val="0"/>
        </w:rPr>
      </w:pPr>
      <w:r>
        <w:rPr>
          <w:b w:val="0"/>
        </w:rPr>
        <w:t>Protokołowała</w:t>
      </w:r>
    </w:p>
    <w:p w:rsidR="00EF33FB" w:rsidRDefault="00EF33FB" w:rsidP="00EF33FB">
      <w:pPr>
        <w:pStyle w:val="Tekstpodstawowy"/>
        <w:rPr>
          <w:b w:val="0"/>
        </w:rPr>
      </w:pPr>
      <w:r>
        <w:rPr>
          <w:b w:val="0"/>
        </w:rPr>
        <w:t>Anna Polańska</w:t>
      </w:r>
    </w:p>
    <w:p w:rsidR="00EF33FB" w:rsidRDefault="00EF33FB" w:rsidP="00EF33FB">
      <w:pPr>
        <w:pStyle w:val="Tekstpodstawowy"/>
        <w:rPr>
          <w:i/>
        </w:rPr>
      </w:pPr>
    </w:p>
    <w:p w:rsidR="00EF33FB" w:rsidRDefault="00EF33FB" w:rsidP="00EF33FB">
      <w:pPr>
        <w:pStyle w:val="Tekstpodstawowy"/>
        <w:ind w:left="4956"/>
        <w:rPr>
          <w:i/>
        </w:rPr>
      </w:pPr>
      <w:r>
        <w:rPr>
          <w:i/>
        </w:rPr>
        <w:t xml:space="preserve">        Przewodniczący Komisji </w:t>
      </w:r>
    </w:p>
    <w:p w:rsidR="00EF33FB" w:rsidRDefault="00EF33FB" w:rsidP="00EF33FB">
      <w:pPr>
        <w:pStyle w:val="Tekstpodstawowy"/>
        <w:ind w:left="4956"/>
        <w:rPr>
          <w:i/>
        </w:rPr>
      </w:pPr>
    </w:p>
    <w:p w:rsidR="00EF33FB" w:rsidRDefault="00EF33FB" w:rsidP="00EF33FB">
      <w:pPr>
        <w:pStyle w:val="Tekstpodstawowy"/>
        <w:ind w:left="4956"/>
        <w:rPr>
          <w:i/>
        </w:rPr>
      </w:pPr>
      <w:r>
        <w:rPr>
          <w:i/>
        </w:rPr>
        <w:t xml:space="preserve">        Wojciech Komarzyński</w:t>
      </w:r>
    </w:p>
    <w:p w:rsidR="00EF33FB" w:rsidRDefault="00EF33FB" w:rsidP="00EF33FB"/>
    <w:p w:rsidR="00E03274" w:rsidRDefault="00E03274"/>
    <w:sectPr w:rsidR="00E0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32"/>
    <w:rsid w:val="00531932"/>
    <w:rsid w:val="00E03274"/>
    <w:rsid w:val="00E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3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FB"/>
    <w:pPr>
      <w:keepNext/>
      <w:jc w:val="both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33F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33FB"/>
    <w:pPr>
      <w:tabs>
        <w:tab w:val="num" w:pos="928"/>
      </w:tabs>
      <w:jc w:val="both"/>
    </w:pPr>
    <w:rPr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33FB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3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FB"/>
    <w:pPr>
      <w:keepNext/>
      <w:jc w:val="both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33F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33FB"/>
    <w:pPr>
      <w:tabs>
        <w:tab w:val="num" w:pos="928"/>
      </w:tabs>
      <w:jc w:val="both"/>
    </w:pPr>
    <w:rPr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33FB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3</cp:revision>
  <cp:lastPrinted>2017-08-30T10:33:00Z</cp:lastPrinted>
  <dcterms:created xsi:type="dcterms:W3CDTF">2017-08-30T10:31:00Z</dcterms:created>
  <dcterms:modified xsi:type="dcterms:W3CDTF">2017-08-30T10:33:00Z</dcterms:modified>
</cp:coreProperties>
</file>