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84" w:rsidRPr="0051355F" w:rsidRDefault="00C10984" w:rsidP="00C10984">
      <w:pPr>
        <w:pStyle w:val="Bezodstpw"/>
        <w:rPr>
          <w:rFonts w:ascii="Times New Roman" w:hAnsi="Times New Roman"/>
        </w:rPr>
      </w:pPr>
      <w:r w:rsidRPr="0051355F">
        <w:rPr>
          <w:rFonts w:ascii="Times New Roman" w:eastAsia="Calibri" w:hAnsi="Times New Roman"/>
        </w:rPr>
        <w:t>Biuro Spraw Społecznych i Zdrowia</w:t>
      </w:r>
      <w:r w:rsidRPr="0051355F">
        <w:rPr>
          <w:rFonts w:ascii="Times New Roman" w:hAnsi="Times New Roman"/>
        </w:rPr>
        <w:t xml:space="preserve">                                                                             </w:t>
      </w:r>
      <w:proofErr w:type="spellStart"/>
      <w:r w:rsidRPr="0051355F">
        <w:rPr>
          <w:rFonts w:ascii="Times New Roman" w:hAnsi="Times New Roman"/>
        </w:rPr>
        <w:t>BSSiZ</w:t>
      </w:r>
      <w:proofErr w:type="spellEnd"/>
    </w:p>
    <w:p w:rsidR="00C10984" w:rsidRPr="0051355F" w:rsidRDefault="00C10984" w:rsidP="00C10984">
      <w:pPr>
        <w:pStyle w:val="Bezodstpw"/>
        <w:rPr>
          <w:rFonts w:ascii="Times New Roman" w:hAnsi="Times New Roman"/>
        </w:rPr>
      </w:pPr>
      <w:r w:rsidRPr="0051355F">
        <w:rPr>
          <w:rFonts w:ascii="Times New Roman" w:hAnsi="Times New Roman"/>
          <w:i/>
        </w:rPr>
        <w:t xml:space="preserve">Nazwa Biura/Jednostki Organizacyjnej                                               </w:t>
      </w:r>
      <w:r w:rsidRPr="0051355F">
        <w:rPr>
          <w:rFonts w:ascii="Times New Roman" w:hAnsi="Times New Roman"/>
        </w:rPr>
        <w:t xml:space="preserve">                   </w:t>
      </w:r>
      <w:r w:rsidRPr="0051355F">
        <w:rPr>
          <w:rFonts w:ascii="Times New Roman" w:hAnsi="Times New Roman"/>
          <w:i/>
          <w:iCs/>
          <w:sz w:val="26"/>
          <w:szCs w:val="26"/>
        </w:rPr>
        <w:t>(</w:t>
      </w:r>
      <w:r w:rsidRPr="0051355F">
        <w:rPr>
          <w:rFonts w:ascii="Times New Roman" w:hAnsi="Times New Roman"/>
          <w:i/>
          <w:iCs/>
        </w:rPr>
        <w:t>skrót oznaczenia )</w:t>
      </w:r>
    </w:p>
    <w:p w:rsidR="00C10984" w:rsidRPr="0051355F" w:rsidRDefault="00C10984" w:rsidP="00C10984">
      <w:pPr>
        <w:autoSpaceDE w:val="0"/>
        <w:rPr>
          <w:rFonts w:ascii="Times New Roman" w:hAnsi="Times New Roman"/>
          <w:bCs/>
          <w:i/>
          <w:iCs/>
          <w:sz w:val="26"/>
          <w:szCs w:val="26"/>
        </w:rPr>
      </w:pPr>
    </w:p>
    <w:p w:rsidR="00C10984" w:rsidRPr="0051355F" w:rsidRDefault="00C10984" w:rsidP="00C10984">
      <w:pPr>
        <w:autoSpaceDE w:val="0"/>
        <w:jc w:val="center"/>
        <w:rPr>
          <w:rFonts w:ascii="Times New Roman" w:hAnsi="Times New Roman"/>
        </w:rPr>
      </w:pPr>
      <w:r w:rsidRPr="0051355F">
        <w:rPr>
          <w:rFonts w:ascii="Times New Roman" w:hAnsi="Times New Roman"/>
          <w:b/>
          <w:bCs/>
          <w:sz w:val="32"/>
          <w:szCs w:val="32"/>
        </w:rPr>
        <w:t>KARTA INFORMACJI do BIP</w:t>
      </w:r>
    </w:p>
    <w:p w:rsidR="00C10984" w:rsidRPr="0051355F" w:rsidRDefault="00C10984" w:rsidP="00C10984">
      <w:pPr>
        <w:autoSpaceDE w:val="0"/>
        <w:rPr>
          <w:rFonts w:ascii="Times New Roman" w:hAnsi="Times New Roman"/>
        </w:rPr>
      </w:pPr>
      <w:r w:rsidRPr="0051355F">
        <w:rPr>
          <w:rFonts w:ascii="Times New Roman" w:hAnsi="Times New Roman"/>
          <w:b/>
          <w:bCs/>
          <w:iCs/>
          <w:sz w:val="26"/>
          <w:szCs w:val="26"/>
        </w:rPr>
        <w:t>Data przekazania do publikacji</w:t>
      </w:r>
      <w:r w:rsidRPr="0051355F">
        <w:rPr>
          <w:rFonts w:ascii="Times New Roman" w:hAnsi="Times New Roman"/>
          <w:bCs/>
          <w:iCs/>
          <w:sz w:val="26"/>
          <w:szCs w:val="26"/>
        </w:rPr>
        <w:t>:</w:t>
      </w:r>
      <w:r w:rsidRPr="0051355F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51355F">
        <w:rPr>
          <w:rFonts w:ascii="Times New Roman" w:hAnsi="Times New Roman"/>
          <w:bCs/>
          <w:iCs/>
          <w:sz w:val="26"/>
          <w:szCs w:val="26"/>
        </w:rPr>
        <w:t>08.05.2018 r.</w:t>
      </w:r>
    </w:p>
    <w:tbl>
      <w:tblPr>
        <w:tblW w:w="0" w:type="auto"/>
        <w:tblInd w:w="-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1"/>
      </w:tblGrid>
      <w:tr w:rsidR="00C10984" w:rsidRPr="0051355F" w:rsidTr="00C10984">
        <w:trPr>
          <w:trHeight w:val="1080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84" w:rsidRPr="0051355F" w:rsidRDefault="00C10984">
            <w:pPr>
              <w:autoSpaceDE w:val="0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/>
                <w:bCs/>
              </w:rPr>
              <w:t>Tytuł informacji (czego dotyczy):  -</w:t>
            </w:r>
            <w:r w:rsidRPr="0051355F">
              <w:rPr>
                <w:rFonts w:ascii="Times New Roman" w:hAnsi="Times New Roman"/>
              </w:rPr>
              <w:t xml:space="preserve"> Procedura ubiegania się o jednorazowe świadczenie </w:t>
            </w:r>
            <w:r w:rsidRPr="0051355F">
              <w:rPr>
                <w:rFonts w:ascii="Times New Roman" w:hAnsi="Times New Roman"/>
                <w:bCs/>
              </w:rPr>
              <w:t>z tytułu urodzenia się dziecka, u którego zdiagnozowano ciężkie i nieodwracalne upośledzenie albo nieuleczalną chorobę zagrażającą życiu, które powstały w prenatalnym okresie rozwoju dziecka lub w czasie porodu.</w:t>
            </w:r>
            <w:r w:rsidRPr="005135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13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10984" w:rsidRPr="0051355F" w:rsidTr="00C10984">
        <w:trPr>
          <w:trHeight w:val="897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84" w:rsidRPr="0051355F" w:rsidRDefault="00C10984">
            <w:pPr>
              <w:autoSpaceDE w:val="0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/>
                <w:bCs/>
              </w:rPr>
              <w:t>Czas udostępnienia informacji (data):</w:t>
            </w:r>
          </w:p>
          <w:p w:rsidR="00C10984" w:rsidRPr="0051355F" w:rsidRDefault="00C10984" w:rsidP="00C10984">
            <w:pPr>
              <w:jc w:val="center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</w:rPr>
              <w:t>od 08.05.2018 r.  do 31.12.2018 r.</w:t>
            </w:r>
          </w:p>
        </w:tc>
      </w:tr>
      <w:tr w:rsidR="00C10984" w:rsidRPr="0051355F" w:rsidTr="00C10984">
        <w:trPr>
          <w:trHeight w:val="1296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84" w:rsidRPr="0051355F" w:rsidRDefault="00C10984">
            <w:pPr>
              <w:autoSpaceDE w:val="0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/>
                <w:bCs/>
              </w:rPr>
              <w:t>Miejsce publikacji informacji na stronie BIP:</w:t>
            </w:r>
          </w:p>
          <w:p w:rsidR="00C10984" w:rsidRPr="0051355F" w:rsidRDefault="00C10984" w:rsidP="00C10984">
            <w:pPr>
              <w:jc w:val="both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</w:rPr>
              <w:t xml:space="preserve">Struktura organizacyjna - Biuro Spraw Społecznych i Zdrowia- Procedura w sprawie stwierdzenia uprawień do przyznania jednorazowego świadczenia </w:t>
            </w:r>
            <w:r w:rsidRPr="0051355F">
              <w:rPr>
                <w:rFonts w:ascii="Times New Roman" w:hAnsi="Times New Roman"/>
                <w:bCs/>
              </w:rPr>
              <w:t>z tytułu urodzenia się dziecka, u którego zdiagnozowano ciężkie i nieodwracalne upośledzenie albo nieuleczalną chorobę zagrażającą życiu, które powstały w prenatalnym okresie rozwoju dziecka lub w czasie porodu.</w:t>
            </w:r>
            <w:r w:rsidRPr="0051355F">
              <w:rPr>
                <w:rFonts w:ascii="Times New Roman" w:hAnsi="Times New Roman"/>
                <w:color w:val="000000"/>
              </w:rPr>
              <w:t xml:space="preserve"> </w:t>
            </w:r>
            <w:r w:rsidRPr="0051355F">
              <w:rPr>
                <w:rFonts w:ascii="Times New Roman" w:hAnsi="Times New Roman"/>
              </w:rPr>
              <w:t xml:space="preserve"> </w:t>
            </w:r>
          </w:p>
        </w:tc>
      </w:tr>
      <w:tr w:rsidR="00C10984" w:rsidRPr="0051355F" w:rsidTr="00C10984">
        <w:trPr>
          <w:trHeight w:val="1230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84" w:rsidRPr="0051355F" w:rsidRDefault="00C10984">
            <w:pPr>
              <w:autoSpaceDE w:val="0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/>
                <w:bCs/>
              </w:rPr>
              <w:t>Osoba wytwarzająca informację publiczną :</w:t>
            </w:r>
          </w:p>
          <w:p w:rsidR="00C10984" w:rsidRPr="0051355F" w:rsidRDefault="00C10984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10984" w:rsidRPr="0051355F" w:rsidRDefault="00C1098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</w:rPr>
              <w:t>Żaneta Berdychowska, Podinspektor</w:t>
            </w:r>
          </w:p>
          <w:p w:rsidR="00C10984" w:rsidRPr="0051355F" w:rsidRDefault="00C10984">
            <w:pPr>
              <w:pStyle w:val="Bezodstpw"/>
              <w:jc w:val="center"/>
              <w:rPr>
                <w:rFonts w:ascii="Times New Roman" w:hAnsi="Times New Roman"/>
                <w:bCs/>
                <w:i/>
              </w:rPr>
            </w:pPr>
            <w:r w:rsidRPr="0051355F">
              <w:rPr>
                <w:rFonts w:ascii="Times New Roman" w:hAnsi="Times New Roman"/>
                <w:bCs/>
                <w:i/>
              </w:rPr>
              <w:t>(imię i nazwisko, stanowisko)</w:t>
            </w:r>
          </w:p>
          <w:p w:rsidR="00C10984" w:rsidRPr="0051355F" w:rsidRDefault="00C10984">
            <w:pPr>
              <w:pStyle w:val="Bezodstpw"/>
              <w:jc w:val="center"/>
              <w:rPr>
                <w:rFonts w:ascii="Times New Roman" w:hAnsi="Times New Roman"/>
                <w:bCs/>
                <w:i/>
              </w:rPr>
            </w:pPr>
          </w:p>
          <w:p w:rsidR="00C10984" w:rsidRPr="0051355F" w:rsidRDefault="00C10984">
            <w:pPr>
              <w:pStyle w:val="Bezodstpw"/>
              <w:rPr>
                <w:rFonts w:ascii="Times New Roman" w:hAnsi="Times New Roman"/>
              </w:rPr>
            </w:pPr>
            <w:r w:rsidRPr="0051355F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………………………………</w:t>
            </w:r>
            <w:r w:rsidRPr="0051355F">
              <w:rPr>
                <w:rFonts w:ascii="Times New Roman" w:hAnsi="Times New Roman"/>
              </w:rPr>
              <w:t>.</w:t>
            </w:r>
          </w:p>
          <w:p w:rsidR="00C10984" w:rsidRPr="0051355F" w:rsidRDefault="00C10984">
            <w:pPr>
              <w:pStyle w:val="Bezodstpw"/>
              <w:rPr>
                <w:rFonts w:ascii="Times New Roman" w:hAnsi="Times New Roman"/>
              </w:rPr>
            </w:pPr>
            <w:r w:rsidRPr="0051355F"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51355F">
              <w:rPr>
                <w:rFonts w:ascii="Times New Roman" w:hAnsi="Times New Roman"/>
                <w:bCs/>
                <w:i/>
                <w:sz w:val="18"/>
                <w:szCs w:val="18"/>
              </w:rPr>
              <w:t>(podpis)</w:t>
            </w:r>
          </w:p>
        </w:tc>
      </w:tr>
      <w:tr w:rsidR="00C10984" w:rsidRPr="0051355F" w:rsidTr="00C10984">
        <w:trPr>
          <w:trHeight w:val="1364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84" w:rsidRPr="0051355F" w:rsidRDefault="00C10984">
            <w:pPr>
              <w:autoSpaceDE w:val="0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/>
                <w:bCs/>
              </w:rPr>
              <w:t>Osoba odpowiedzialna za treść informacji na BIP:</w:t>
            </w:r>
          </w:p>
          <w:p w:rsidR="00C10984" w:rsidRPr="0051355F" w:rsidRDefault="00C1098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</w:rPr>
              <w:t xml:space="preserve">Anna Owczar, Kierownik </w:t>
            </w:r>
            <w:proofErr w:type="spellStart"/>
            <w:r w:rsidRPr="0051355F">
              <w:rPr>
                <w:rFonts w:ascii="Times New Roman" w:hAnsi="Times New Roman"/>
              </w:rPr>
              <w:t>BSSiZ</w:t>
            </w:r>
            <w:proofErr w:type="spellEnd"/>
          </w:p>
          <w:p w:rsidR="00C10984" w:rsidRPr="0051355F" w:rsidRDefault="00C10984">
            <w:pPr>
              <w:tabs>
                <w:tab w:val="left" w:pos="5345"/>
              </w:tabs>
              <w:jc w:val="center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Cs/>
                <w:i/>
              </w:rPr>
              <w:t>(imię i nazwisko, stanowisko)</w:t>
            </w:r>
          </w:p>
          <w:p w:rsidR="00C10984" w:rsidRPr="0051355F" w:rsidRDefault="00C10984">
            <w:pPr>
              <w:pStyle w:val="Bezodstpw"/>
              <w:rPr>
                <w:rFonts w:ascii="Times New Roman" w:hAnsi="Times New Roman"/>
              </w:rPr>
            </w:pPr>
            <w:r w:rsidRPr="0051355F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          </w:t>
            </w:r>
            <w:r w:rsidR="0051355F">
              <w:rPr>
                <w:rFonts w:ascii="Times New Roman" w:eastAsia="Calibri" w:hAnsi="Times New Roman"/>
              </w:rPr>
              <w:t>.</w:t>
            </w:r>
            <w:bookmarkStart w:id="0" w:name="_GoBack"/>
            <w:bookmarkEnd w:id="0"/>
            <w:r w:rsidRPr="0051355F">
              <w:rPr>
                <w:rFonts w:ascii="Times New Roman" w:eastAsia="Calibri" w:hAnsi="Times New Roman"/>
              </w:rPr>
              <w:t>…………………………</w:t>
            </w:r>
            <w:r w:rsidRPr="0051355F">
              <w:rPr>
                <w:rFonts w:ascii="Times New Roman" w:hAnsi="Times New Roman"/>
              </w:rPr>
              <w:t>.</w:t>
            </w:r>
          </w:p>
          <w:p w:rsidR="00C10984" w:rsidRPr="0051355F" w:rsidRDefault="00C10984">
            <w:pPr>
              <w:jc w:val="both"/>
              <w:rPr>
                <w:rFonts w:ascii="Times New Roman" w:hAnsi="Times New Roman"/>
              </w:rPr>
            </w:pPr>
            <w:r w:rsidRPr="0051355F">
              <w:rPr>
                <w:rFonts w:ascii="Times New Roman" w:eastAsia="Calibri" w:hAnsi="Times New Roman"/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51355F">
              <w:rPr>
                <w:rFonts w:ascii="Times New Roman" w:hAnsi="Times New Roman"/>
                <w:bCs/>
                <w:i/>
                <w:sz w:val="18"/>
                <w:szCs w:val="18"/>
              </w:rPr>
              <w:t>(podpis)</w:t>
            </w:r>
          </w:p>
        </w:tc>
      </w:tr>
      <w:tr w:rsidR="00C10984" w:rsidRPr="0051355F" w:rsidTr="00C10984">
        <w:trPr>
          <w:trHeight w:val="1352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84" w:rsidRPr="0051355F" w:rsidRDefault="00C10984">
            <w:pPr>
              <w:autoSpaceDE w:val="0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/>
                <w:bCs/>
              </w:rPr>
              <w:t xml:space="preserve">Akceptacja kierownika komórki organizacyjnej </w:t>
            </w:r>
          </w:p>
          <w:p w:rsidR="00C10984" w:rsidRPr="0051355F" w:rsidRDefault="00C10984">
            <w:pPr>
              <w:pStyle w:val="Bezodstpw"/>
              <w:rPr>
                <w:rFonts w:ascii="Times New Roman" w:hAnsi="Times New Roman"/>
              </w:rPr>
            </w:pPr>
            <w:r w:rsidRPr="0051355F"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   …………………………………</w:t>
            </w:r>
            <w:r w:rsidRPr="0051355F">
              <w:rPr>
                <w:rFonts w:ascii="Times New Roman" w:hAnsi="Times New Roman"/>
              </w:rPr>
              <w:t>.</w:t>
            </w:r>
          </w:p>
          <w:p w:rsidR="00C10984" w:rsidRPr="0051355F" w:rsidRDefault="00C10984">
            <w:pPr>
              <w:pStyle w:val="Bezodstpw"/>
              <w:rPr>
                <w:rFonts w:ascii="Times New Roman" w:hAnsi="Times New Roman"/>
              </w:rPr>
            </w:pPr>
            <w:r w:rsidRPr="0051355F"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51355F">
              <w:rPr>
                <w:rFonts w:ascii="Times New Roman" w:hAnsi="Times New Roman"/>
                <w:bCs/>
                <w:i/>
                <w:sz w:val="20"/>
                <w:szCs w:val="20"/>
              </w:rPr>
              <w:t>(pieczątka i podpis)</w:t>
            </w:r>
          </w:p>
        </w:tc>
      </w:tr>
      <w:tr w:rsidR="00C10984" w:rsidRPr="0051355F" w:rsidTr="00C10984">
        <w:trPr>
          <w:trHeight w:val="1341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984" w:rsidRPr="0051355F" w:rsidRDefault="00C10984">
            <w:pPr>
              <w:autoSpaceDE w:val="0"/>
              <w:rPr>
                <w:rFonts w:ascii="Times New Roman" w:hAnsi="Times New Roman"/>
              </w:rPr>
            </w:pPr>
            <w:r w:rsidRPr="0051355F">
              <w:rPr>
                <w:rFonts w:ascii="Times New Roman" w:hAnsi="Times New Roman"/>
                <w:b/>
                <w:bCs/>
              </w:rPr>
              <w:t>UWAGI:</w:t>
            </w:r>
          </w:p>
        </w:tc>
      </w:tr>
    </w:tbl>
    <w:p w:rsidR="00C72DAE" w:rsidRPr="0051355F" w:rsidRDefault="00C72DAE">
      <w:pPr>
        <w:rPr>
          <w:rFonts w:ascii="Times New Roman" w:hAnsi="Times New Roman"/>
        </w:rPr>
      </w:pPr>
    </w:p>
    <w:sectPr w:rsidR="00C72DAE" w:rsidRPr="00513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84"/>
    <w:rsid w:val="0051355F"/>
    <w:rsid w:val="00C10984"/>
    <w:rsid w:val="00C7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B4E9"/>
  <w15:docId w15:val="{0602FC67-F3C6-4803-9BC3-E3D3F0C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98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10984"/>
    <w:rPr>
      <w:color w:val="0000FF"/>
      <w:u w:val="single"/>
    </w:rPr>
  </w:style>
  <w:style w:type="paragraph" w:styleId="Bezodstpw">
    <w:name w:val="No Spacing"/>
    <w:qFormat/>
    <w:rsid w:val="00C1098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Berdychowska</dc:creator>
  <cp:lastModifiedBy>admin</cp:lastModifiedBy>
  <cp:revision>2</cp:revision>
  <dcterms:created xsi:type="dcterms:W3CDTF">2018-05-08T10:51:00Z</dcterms:created>
  <dcterms:modified xsi:type="dcterms:W3CDTF">2018-05-08T11:07:00Z</dcterms:modified>
</cp:coreProperties>
</file>