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BC77F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6A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                                                                            Brzeg, </w:t>
      </w:r>
      <w:r w:rsidR="00946A2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4974CE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2</w:t>
      </w:r>
      <w:r w:rsidR="004974CE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46A2E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946A2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4974CE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wolontariacie projektu uchwały w </w:t>
      </w:r>
      <w:r w:rsidRPr="00BC77F7">
        <w:rPr>
          <w:rFonts w:ascii="Times New Roman" w:hAnsi="Times New Roman" w:cs="Times New Roman"/>
          <w:sz w:val="24"/>
          <w:szCs w:val="24"/>
        </w:rPr>
        <w:t>sprawie</w:t>
      </w:r>
      <w:r w:rsidR="00BC77F7" w:rsidRPr="00BC77F7">
        <w:rPr>
          <w:rFonts w:ascii="Times New Roman" w:hAnsi="Times New Roman" w:cs="Times New Roman"/>
          <w:sz w:val="24"/>
          <w:szCs w:val="24"/>
        </w:rPr>
        <w:t xml:space="preserve"> </w:t>
      </w:r>
      <w:r w:rsidR="00946A2E" w:rsidRPr="00946A2E">
        <w:rPr>
          <w:rFonts w:ascii="Times New Roman" w:hAnsi="Times New Roman" w:cs="Times New Roman"/>
          <w:bCs/>
          <w:sz w:val="24"/>
          <w:szCs w:val="24"/>
        </w:rPr>
        <w:t xml:space="preserve">zasad udzielania dotacji na prace konserwatorskie, </w:t>
      </w:r>
      <w:r w:rsidR="00946A2E" w:rsidRPr="00946A2E">
        <w:rPr>
          <w:bCs/>
          <w:szCs w:val="24"/>
        </w:rPr>
        <w:t>r</w:t>
      </w:r>
      <w:r w:rsidR="00946A2E" w:rsidRPr="00946A2E">
        <w:rPr>
          <w:rFonts w:ascii="Times New Roman" w:hAnsi="Times New Roman" w:cs="Times New Roman"/>
          <w:bCs/>
          <w:sz w:val="24"/>
          <w:szCs w:val="24"/>
        </w:rPr>
        <w:t>estauratorskie lub roboty budowlane przy zabytku wpisanym do rejestru zabytków lub znajdującym się w gminnej ewidencji zabytków.</w:t>
      </w:r>
      <w:r w:rsidRPr="00BC77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</w:t>
      </w:r>
      <w:bookmarkStart w:id="0" w:name="_GoBack"/>
      <w:bookmarkEnd w:id="0"/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4974CE"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46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974CE"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4974CE"/>
    <w:rsid w:val="00946A2E"/>
    <w:rsid w:val="00AB4FAD"/>
    <w:rsid w:val="00AE3D68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2017-06-14T08:03:00Z</cp:lastPrinted>
  <dcterms:created xsi:type="dcterms:W3CDTF">2017-08-31T12:17:00Z</dcterms:created>
  <dcterms:modified xsi:type="dcterms:W3CDTF">2017-08-31T12:17:00Z</dcterms:modified>
</cp:coreProperties>
</file>