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6E" w:rsidRPr="0051166E" w:rsidRDefault="0051166E" w:rsidP="0051166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1166E">
        <w:rPr>
          <w:b/>
          <w:sz w:val="28"/>
          <w:szCs w:val="28"/>
        </w:rPr>
        <w:t>Gmina uzyskała dotację na usuwanie azbestu</w:t>
      </w:r>
    </w:p>
    <w:p w:rsidR="0051166E" w:rsidRPr="0051166E" w:rsidRDefault="0051166E" w:rsidP="0051166E">
      <w:pPr>
        <w:rPr>
          <w:sz w:val="28"/>
          <w:szCs w:val="28"/>
        </w:rPr>
      </w:pPr>
    </w:p>
    <w:p w:rsidR="0051166E" w:rsidRPr="0051166E" w:rsidRDefault="0051166E" w:rsidP="0051166E">
      <w:pPr>
        <w:ind w:firstLine="708"/>
        <w:jc w:val="both"/>
        <w:rPr>
          <w:sz w:val="28"/>
          <w:szCs w:val="28"/>
        </w:rPr>
      </w:pPr>
      <w:r w:rsidRPr="0051166E">
        <w:rPr>
          <w:sz w:val="28"/>
          <w:szCs w:val="28"/>
        </w:rPr>
        <w:t>Gmina Brzeg, zgodnie z zapisami Programu usuwania wyrobów zawierających azbest  z terenu Gminy Brzeg, uzyskała dotację z Narodowego Funduszu Ochrony Środowiska  i Gospodarki Wodnej w Warszawie oraz Wojewódzkiego Funduszu Ochrony Środowiska  i Gospodarki Wodnej w Opolu w  na realizację zadania w zakresie unieszkodliwiania wyrobów zawierających azbest z terenu Gminy Brzeg.</w:t>
      </w:r>
    </w:p>
    <w:p w:rsidR="0051166E" w:rsidRPr="0051166E" w:rsidRDefault="0051166E" w:rsidP="0051166E">
      <w:pPr>
        <w:ind w:firstLine="708"/>
        <w:jc w:val="both"/>
        <w:rPr>
          <w:sz w:val="28"/>
          <w:szCs w:val="28"/>
        </w:rPr>
      </w:pPr>
      <w:r w:rsidRPr="0051166E">
        <w:rPr>
          <w:sz w:val="28"/>
          <w:szCs w:val="28"/>
        </w:rPr>
        <w:t xml:space="preserve">W wyniku przeprowadzonych prac przez firmę </w:t>
      </w:r>
      <w:r w:rsidR="006C7761">
        <w:rPr>
          <w:sz w:val="28"/>
          <w:szCs w:val="28"/>
        </w:rPr>
        <w:t xml:space="preserve">Środowisko i Innowacje Sp. z o.o. </w:t>
      </w:r>
      <w:r w:rsidRPr="0051166E">
        <w:rPr>
          <w:sz w:val="28"/>
          <w:szCs w:val="28"/>
        </w:rPr>
        <w:t xml:space="preserve">z terenu Gminy Brzeg usunięto i przekazano do utylizacji </w:t>
      </w:r>
      <w:r w:rsidR="006C7761">
        <w:rPr>
          <w:sz w:val="28"/>
          <w:szCs w:val="28"/>
        </w:rPr>
        <w:t xml:space="preserve">6,65 </w:t>
      </w:r>
      <w:r w:rsidRPr="0051166E">
        <w:rPr>
          <w:sz w:val="28"/>
          <w:szCs w:val="28"/>
        </w:rPr>
        <w:t>Mg wyrobów zawierających azbest.</w:t>
      </w:r>
    </w:p>
    <w:p w:rsidR="0051166E" w:rsidRPr="0051166E" w:rsidRDefault="0051166E" w:rsidP="0051166E">
      <w:pPr>
        <w:ind w:firstLine="708"/>
        <w:jc w:val="both"/>
        <w:rPr>
          <w:sz w:val="28"/>
          <w:szCs w:val="28"/>
        </w:rPr>
      </w:pPr>
      <w:r w:rsidRPr="0051166E">
        <w:rPr>
          <w:sz w:val="28"/>
          <w:szCs w:val="28"/>
        </w:rPr>
        <w:t xml:space="preserve">Końcowymi beneficjentami dotacji byli mieszkańcy (osoby fizyczne </w:t>
      </w:r>
      <w:r>
        <w:rPr>
          <w:sz w:val="28"/>
          <w:szCs w:val="28"/>
        </w:rPr>
        <w:br/>
      </w:r>
      <w:r w:rsidRPr="0051166E">
        <w:rPr>
          <w:sz w:val="28"/>
          <w:szCs w:val="28"/>
        </w:rPr>
        <w:t xml:space="preserve">i prawne)  Brzegu, którzy zgłosili chęć usunięcia wyrobów zawierających azbest  z terenu swojej posesji, podpisali stosowną umowę z Gminą i dokonali wpłaty około 15% kosztów usługi na ich nieruchomości. Pozostałe koszty realizacji usunięcia i przekazania do unieszkodliwienia materiałów zawierających azbest, pokryte zostaną ze środków pozyskanych z NFOŚiGW w Warszawie oraz </w:t>
      </w:r>
      <w:proofErr w:type="spellStart"/>
      <w:r w:rsidRPr="0051166E">
        <w:rPr>
          <w:sz w:val="28"/>
          <w:szCs w:val="28"/>
        </w:rPr>
        <w:t>WFOŚiGW</w:t>
      </w:r>
      <w:proofErr w:type="spellEnd"/>
      <w:r w:rsidRPr="0051166E">
        <w:rPr>
          <w:sz w:val="28"/>
          <w:szCs w:val="28"/>
        </w:rPr>
        <w:t xml:space="preserve"> w Opolu. </w:t>
      </w:r>
    </w:p>
    <w:p w:rsidR="0051166E" w:rsidRPr="0051166E" w:rsidRDefault="0051166E" w:rsidP="0051166E">
      <w:pPr>
        <w:ind w:firstLine="708"/>
        <w:jc w:val="both"/>
        <w:rPr>
          <w:sz w:val="28"/>
          <w:szCs w:val="28"/>
        </w:rPr>
      </w:pPr>
    </w:p>
    <w:p w:rsidR="001401B8" w:rsidRPr="0051166E" w:rsidRDefault="001401B8">
      <w:pPr>
        <w:rPr>
          <w:sz w:val="28"/>
          <w:szCs w:val="28"/>
        </w:rPr>
      </w:pPr>
    </w:p>
    <w:sectPr w:rsidR="001401B8" w:rsidRPr="00511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A5"/>
    <w:rsid w:val="001401B8"/>
    <w:rsid w:val="0051166E"/>
    <w:rsid w:val="006C7761"/>
    <w:rsid w:val="00764CA5"/>
    <w:rsid w:val="00C2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55200-02B8-44A1-8E6A-664EEB33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Beata Wszoła</cp:lastModifiedBy>
  <cp:revision>2</cp:revision>
  <dcterms:created xsi:type="dcterms:W3CDTF">2017-09-19T12:19:00Z</dcterms:created>
  <dcterms:modified xsi:type="dcterms:W3CDTF">2017-09-19T12:19:00Z</dcterms:modified>
</cp:coreProperties>
</file>