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BE788D">
        <w:rPr>
          <w:b/>
        </w:rPr>
        <w:t xml:space="preserve"> 43</w:t>
      </w:r>
      <w:r w:rsidR="00193847">
        <w:rPr>
          <w:b/>
        </w:rPr>
        <w:t>/2018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F22DD7">
        <w:rPr>
          <w:b/>
        </w:rPr>
        <w:t>21.03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C10636">
        <w:rPr>
          <w:b/>
        </w:rPr>
        <w:t xml:space="preserve"> </w:t>
      </w:r>
      <w:r w:rsidR="00532646">
        <w:rPr>
          <w:b/>
        </w:rPr>
        <w:t>13.50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F6D1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255B38">
        <w:t xml:space="preserve">chwał </w:t>
      </w:r>
      <w:r w:rsidR="00453F85">
        <w:t>zgodnie z drukami  nr 1-15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  <w:r w:rsidR="001F6D1D">
        <w:t xml:space="preserve"> 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1F6D1D" w:rsidRPr="001339C2" w:rsidRDefault="001F6D1D" w:rsidP="001F6D1D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453F85" w:rsidRDefault="00453F85" w:rsidP="00923763">
      <w:pPr>
        <w:ind w:left="-360"/>
        <w:jc w:val="both"/>
      </w:pPr>
      <w:r w:rsidRPr="00453F85">
        <w:t>Do porządku</w:t>
      </w:r>
      <w:r>
        <w:t xml:space="preserve"> obrad</w:t>
      </w:r>
      <w:r w:rsidR="00923763">
        <w:t xml:space="preserve"> zostały wprowadzone dwa projekty uchwał </w:t>
      </w:r>
      <w:r w:rsidR="00923763">
        <w:rPr>
          <w:bCs/>
        </w:rPr>
        <w:t>w sprawie wskazania kandydata do Rady Muzeum przy Muzeum Piastów Śląskich w Brzegu oraz w sprawie zmiany Uchwały nr XXXIX/521/18 Rady Miejskiej Brzegu z dnia 23 lutego 2018 r. w sprawie udzielenia Parafii Rzymsko-Katolickiej p.w. Świętego Mikołaja w Brzegu, ul. Jana Pawła II 9, dotacji na prace konserwatorskie, restauratorskie i roboty budowlane przy zabytku wpisanym do rejestru zabytków</w:t>
      </w:r>
      <w:r w:rsidR="00923763">
        <w:rPr>
          <w:i/>
          <w:szCs w:val="24"/>
        </w:rPr>
        <w:t xml:space="preserve"> </w:t>
      </w:r>
      <w:r>
        <w:t xml:space="preserve"> i będą</w:t>
      </w:r>
      <w:r w:rsidR="00923763">
        <w:t xml:space="preserve"> one omawiane wg druku</w:t>
      </w:r>
      <w:r w:rsidRPr="00453F85">
        <w:t xml:space="preserve"> nr 14 i 15</w:t>
      </w:r>
      <w:r w:rsidR="00923763">
        <w:t>.</w:t>
      </w:r>
    </w:p>
    <w:p w:rsidR="00923763" w:rsidRPr="00923763" w:rsidRDefault="00923763" w:rsidP="00923763">
      <w:pPr>
        <w:ind w:left="-360"/>
        <w:jc w:val="both"/>
        <w:rPr>
          <w:i/>
          <w:szCs w:val="24"/>
        </w:rPr>
      </w:pPr>
      <w:r>
        <w:t>Przewodnicząca RM Barbara Mrowiec przypomniała radnym o jutrzejszym spotkaniu w schronisku oraz w imieniu pracowników schroniska poprosiła, by rozpocząć zwiedzenie schroniska ok. godz. 8.30.</w:t>
      </w:r>
    </w:p>
    <w:p w:rsidR="007E207E" w:rsidRDefault="005C0720" w:rsidP="007E207E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255B38" w:rsidRPr="00BE788D" w:rsidRDefault="00255B38" w:rsidP="00923763">
      <w:pPr>
        <w:jc w:val="both"/>
        <w:rPr>
          <w:b/>
          <w:u w:val="single"/>
        </w:rPr>
      </w:pPr>
    </w:p>
    <w:p w:rsidR="00BE788D" w:rsidRDefault="00043DE4" w:rsidP="0096524C">
      <w:pPr>
        <w:ind w:left="-360"/>
        <w:jc w:val="both"/>
        <w:rPr>
          <w:b/>
          <w:u w:val="single"/>
        </w:rPr>
      </w:pPr>
      <w:r w:rsidRPr="00BE788D">
        <w:rPr>
          <w:b/>
          <w:u w:val="single"/>
        </w:rPr>
        <w:t>Ad.3</w:t>
      </w:r>
      <w:r w:rsidR="00F23BE7" w:rsidRPr="00BE788D">
        <w:rPr>
          <w:b/>
          <w:u w:val="single"/>
        </w:rPr>
        <w:t xml:space="preserve"> Zaopiniowanie projektów uchwał zgodnie z drukami  nr 1-</w:t>
      </w:r>
      <w:r w:rsidR="0096524C">
        <w:rPr>
          <w:b/>
          <w:u w:val="single"/>
        </w:rPr>
        <w:t>15</w:t>
      </w:r>
      <w:r w:rsidR="00BE788D" w:rsidRPr="00BE788D">
        <w:rPr>
          <w:b/>
          <w:u w:val="single"/>
        </w:rPr>
        <w:t xml:space="preserve"> </w:t>
      </w:r>
    </w:p>
    <w:p w:rsidR="00BE788D" w:rsidRDefault="002F63ED" w:rsidP="00E001DD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BE788D" w:rsidRPr="005404D3">
        <w:rPr>
          <w:szCs w:val="24"/>
        </w:rPr>
        <w:t xml:space="preserve">zmian w budżecie Gminy Brzeg na 2018r. oraz zmiany uchwały w sprawie uchwalenia budżetu Gminy Brzeg na 2018 rok </w:t>
      </w:r>
    </w:p>
    <w:p w:rsidR="00E001DD" w:rsidRDefault="00333FCA" w:rsidP="00E001DD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 w:rsidR="002045D9">
        <w:rPr>
          <w:szCs w:val="24"/>
        </w:rPr>
        <w:t>a Pani</w:t>
      </w:r>
      <w:r w:rsidR="00453F85">
        <w:rPr>
          <w:szCs w:val="24"/>
        </w:rPr>
        <w:t xml:space="preserve"> Skarbnik Katarzyna Szczepanik</w:t>
      </w:r>
      <w:r w:rsidR="002045D9">
        <w:rPr>
          <w:szCs w:val="24"/>
        </w:rPr>
        <w:t xml:space="preserve"> </w:t>
      </w:r>
      <w:r w:rsidR="00574CC5" w:rsidRPr="00FA7090">
        <w:rPr>
          <w:szCs w:val="24"/>
        </w:rPr>
        <w:t>- załącznik do protokołu</w:t>
      </w:r>
    </w:p>
    <w:p w:rsidR="00453F85" w:rsidRDefault="004D7FC4" w:rsidP="004D7FC4">
      <w:pPr>
        <w:ind w:left="-360"/>
        <w:jc w:val="both"/>
        <w:rPr>
          <w:szCs w:val="24"/>
        </w:rPr>
      </w:pPr>
      <w:r>
        <w:rPr>
          <w:szCs w:val="24"/>
        </w:rPr>
        <w:t>Przewodniczący K</w:t>
      </w:r>
      <w:r w:rsidR="00453F85">
        <w:rPr>
          <w:szCs w:val="24"/>
        </w:rPr>
        <w:t xml:space="preserve">omisji </w:t>
      </w:r>
      <w:proofErr w:type="spellStart"/>
      <w:r w:rsidR="00453F85">
        <w:rPr>
          <w:szCs w:val="24"/>
        </w:rPr>
        <w:t>OKSiR</w:t>
      </w:r>
      <w:proofErr w:type="spellEnd"/>
      <w:r w:rsidR="00453F85">
        <w:rPr>
          <w:szCs w:val="24"/>
        </w:rPr>
        <w:t xml:space="preserve"> R. </w:t>
      </w:r>
      <w:proofErr w:type="spellStart"/>
      <w:r w:rsidR="00453F85">
        <w:rPr>
          <w:szCs w:val="24"/>
        </w:rPr>
        <w:t>Karlikowski</w:t>
      </w:r>
      <w:proofErr w:type="spellEnd"/>
      <w:r w:rsidR="00453F85">
        <w:rPr>
          <w:szCs w:val="24"/>
        </w:rPr>
        <w:t xml:space="preserve"> zapytał co miałoby się stać z tym pomnikiem</w:t>
      </w:r>
      <w:r w:rsidR="00F83614">
        <w:rPr>
          <w:szCs w:val="24"/>
        </w:rPr>
        <w:t>?</w:t>
      </w:r>
    </w:p>
    <w:p w:rsidR="00453F85" w:rsidRDefault="00453F85" w:rsidP="00E001DD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</w:t>
      </w:r>
      <w:r w:rsidR="00F83614">
        <w:rPr>
          <w:szCs w:val="24"/>
        </w:rPr>
        <w:t xml:space="preserve"> odpowiedział, </w:t>
      </w:r>
      <w:r w:rsidR="00785089">
        <w:rPr>
          <w:szCs w:val="24"/>
        </w:rPr>
        <w:t xml:space="preserve">że </w:t>
      </w:r>
      <w:r w:rsidR="008D51A8">
        <w:rPr>
          <w:szCs w:val="24"/>
        </w:rPr>
        <w:t xml:space="preserve">jest obowiązek zdemontowania tego pomnika, lecz ze względu na jego gabaryty trzeba przygotować dokumentację rozbiórkową. </w:t>
      </w:r>
    </w:p>
    <w:p w:rsidR="00453F85" w:rsidRDefault="00453F85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Radna E. </w:t>
      </w:r>
      <w:proofErr w:type="spellStart"/>
      <w:r>
        <w:rPr>
          <w:szCs w:val="24"/>
        </w:rPr>
        <w:t>Kużdżał</w:t>
      </w:r>
      <w:proofErr w:type="spellEnd"/>
      <w:r w:rsidR="008D51A8">
        <w:rPr>
          <w:szCs w:val="24"/>
        </w:rPr>
        <w:t xml:space="preserve"> </w:t>
      </w:r>
      <w:r w:rsidR="00F628D2">
        <w:rPr>
          <w:szCs w:val="24"/>
        </w:rPr>
        <w:t>zapytała ile będzie kosztował demontaż tego pomnika?</w:t>
      </w:r>
    </w:p>
    <w:p w:rsidR="00F628D2" w:rsidRDefault="00F628D2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Wiceburmistrz Bartłomiej Kostrzewa odpowiedział, że 450 tys. zł. </w:t>
      </w:r>
    </w:p>
    <w:p w:rsidR="00453F85" w:rsidRDefault="00453F85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Radna J. </w:t>
      </w:r>
      <w:proofErr w:type="spellStart"/>
      <w:r>
        <w:rPr>
          <w:szCs w:val="24"/>
        </w:rPr>
        <w:t>Goj-Birecka</w:t>
      </w:r>
      <w:proofErr w:type="spellEnd"/>
      <w:r w:rsidR="00630B52">
        <w:rPr>
          <w:szCs w:val="24"/>
        </w:rPr>
        <w:t xml:space="preserve"> zapytała jakiego szpitala dotyczy zakup sprzętu?</w:t>
      </w:r>
    </w:p>
    <w:p w:rsidR="00453F85" w:rsidRDefault="00453F85" w:rsidP="00E001DD">
      <w:pPr>
        <w:ind w:left="-360"/>
        <w:jc w:val="both"/>
        <w:rPr>
          <w:szCs w:val="24"/>
        </w:rPr>
      </w:pPr>
      <w:r>
        <w:rPr>
          <w:szCs w:val="24"/>
        </w:rPr>
        <w:t>Pani Skarbnik Katarzyna Szczepanik</w:t>
      </w:r>
      <w:r w:rsidR="00630B52">
        <w:rPr>
          <w:szCs w:val="24"/>
        </w:rPr>
        <w:t xml:space="preserve">, że chodzi o szpital brzeski. Gmina Brzeg planuje zakupić niezbędny sprzęt i przekazać do BCM. </w:t>
      </w:r>
    </w:p>
    <w:p w:rsidR="004D7FC4" w:rsidRDefault="004D7FC4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Radna R. </w:t>
      </w:r>
      <w:proofErr w:type="spellStart"/>
      <w:r w:rsidR="00F83614">
        <w:rPr>
          <w:szCs w:val="24"/>
        </w:rPr>
        <w:t>Biss</w:t>
      </w:r>
      <w:proofErr w:type="spellEnd"/>
      <w:r w:rsidR="00F83614">
        <w:rPr>
          <w:szCs w:val="24"/>
        </w:rPr>
        <w:t xml:space="preserve"> zapytała o budynek przy ul.</w:t>
      </w:r>
      <w:r>
        <w:rPr>
          <w:szCs w:val="24"/>
        </w:rPr>
        <w:t xml:space="preserve"> Grobli i ile mieszkań tam będzie.</w:t>
      </w:r>
    </w:p>
    <w:p w:rsidR="004D7FC4" w:rsidRPr="00FA7090" w:rsidRDefault="00F83614" w:rsidP="00E001DD">
      <w:pPr>
        <w:ind w:left="-360"/>
        <w:jc w:val="both"/>
        <w:rPr>
          <w:szCs w:val="24"/>
        </w:rPr>
      </w:pPr>
      <w:r>
        <w:rPr>
          <w:szCs w:val="24"/>
        </w:rPr>
        <w:t xml:space="preserve">Pan </w:t>
      </w:r>
      <w:r w:rsidR="004D7FC4">
        <w:rPr>
          <w:szCs w:val="24"/>
        </w:rPr>
        <w:t>Marek Sidor powiedział, że</w:t>
      </w:r>
      <w:r>
        <w:rPr>
          <w:szCs w:val="24"/>
        </w:rPr>
        <w:t xml:space="preserve"> będzie</w:t>
      </w:r>
      <w:r w:rsidR="00116EA8">
        <w:rPr>
          <w:szCs w:val="24"/>
        </w:rPr>
        <w:t xml:space="preserve"> to</w:t>
      </w:r>
      <w:r w:rsidR="004D7FC4">
        <w:rPr>
          <w:szCs w:val="24"/>
        </w:rPr>
        <w:t xml:space="preserve"> 6 mieszkań.  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99645B">
        <w:rPr>
          <w:i/>
          <w:szCs w:val="24"/>
        </w:rPr>
        <w:t xml:space="preserve"> 5</w:t>
      </w:r>
      <w:r w:rsidR="00FA7090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  <w:r>
        <w:rPr>
          <w:i/>
          <w:szCs w:val="24"/>
        </w:rPr>
        <w:t xml:space="preserve"> </w:t>
      </w:r>
    </w:p>
    <w:p w:rsidR="00EB3808" w:rsidRDefault="00333FCA" w:rsidP="00EB3808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255B38">
        <w:rPr>
          <w:i/>
          <w:szCs w:val="24"/>
        </w:rPr>
        <w:t xml:space="preserve"> za</w:t>
      </w:r>
      <w:r w:rsidR="004D7FC4">
        <w:rPr>
          <w:i/>
          <w:szCs w:val="24"/>
        </w:rPr>
        <w:t xml:space="preserve"> 5</w:t>
      </w:r>
      <w:r w:rsidRPr="00055E8D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</w:p>
    <w:p w:rsidR="00255B38" w:rsidRDefault="00255B38" w:rsidP="00EB3808">
      <w:pPr>
        <w:ind w:left="-360"/>
        <w:jc w:val="both"/>
        <w:rPr>
          <w:i/>
          <w:szCs w:val="24"/>
        </w:rPr>
      </w:pPr>
    </w:p>
    <w:p w:rsidR="00C10636" w:rsidRPr="00EB3808" w:rsidRDefault="0065166E" w:rsidP="00EB3808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lastRenderedPageBreak/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BE788D" w:rsidRPr="005404D3">
        <w:rPr>
          <w:szCs w:val="24"/>
        </w:rPr>
        <w:t>przyjęcia Programu opieki nad zwierzętami bezdomnymi oraz zapobiegania bezdomności zwierząt na terenie Gminy Brzeg w roku 2018</w:t>
      </w:r>
    </w:p>
    <w:p w:rsidR="001339C2" w:rsidRDefault="0065166E" w:rsidP="00C10636">
      <w:pPr>
        <w:ind w:left="-360"/>
        <w:jc w:val="both"/>
      </w:pPr>
      <w:r w:rsidRPr="00FA7090">
        <w:rPr>
          <w:szCs w:val="24"/>
        </w:rPr>
        <w:t>P</w:t>
      </w:r>
      <w:r w:rsidR="00F83614">
        <w:rPr>
          <w:szCs w:val="24"/>
        </w:rPr>
        <w:t xml:space="preserve">rojekt uchwały przedstawiła Pan Łukasz </w:t>
      </w:r>
      <w:proofErr w:type="spellStart"/>
      <w:r w:rsidR="00F83614">
        <w:rPr>
          <w:szCs w:val="24"/>
        </w:rPr>
        <w:t>Rogotowicz</w:t>
      </w:r>
      <w:proofErr w:type="spellEnd"/>
      <w:r w:rsidR="001F548E" w:rsidRPr="00FA7090">
        <w:t>– załącznik do protokołu</w:t>
      </w:r>
    </w:p>
    <w:p w:rsidR="00116EA8" w:rsidRDefault="00116EA8" w:rsidP="00C10636">
      <w:pPr>
        <w:ind w:left="-360"/>
        <w:jc w:val="both"/>
      </w:pPr>
      <w:r>
        <w:t xml:space="preserve">Radna E. </w:t>
      </w:r>
      <w:proofErr w:type="spellStart"/>
      <w:r>
        <w:t>Kużdżał</w:t>
      </w:r>
      <w:proofErr w:type="spellEnd"/>
      <w:r>
        <w:t xml:space="preserve"> zapytała czy kwota na opiekę wzrosła w obecnym roku?</w:t>
      </w:r>
    </w:p>
    <w:p w:rsidR="00116EA8" w:rsidRDefault="00116EA8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Pan Łukasz </w:t>
      </w:r>
      <w:proofErr w:type="spellStart"/>
      <w:r>
        <w:rPr>
          <w:szCs w:val="24"/>
        </w:rPr>
        <w:t>Rogotowicz</w:t>
      </w:r>
      <w:proofErr w:type="spellEnd"/>
      <w:r w:rsidR="00630B52">
        <w:rPr>
          <w:szCs w:val="24"/>
        </w:rPr>
        <w:t xml:space="preserve"> powiedział, że w zeszłym roku opieka weter</w:t>
      </w:r>
      <w:r w:rsidR="00904FC2">
        <w:rPr>
          <w:szCs w:val="24"/>
        </w:rPr>
        <w:t>ynaryjna</w:t>
      </w:r>
      <w:r w:rsidR="00630B52">
        <w:rPr>
          <w:szCs w:val="24"/>
        </w:rPr>
        <w:t xml:space="preserve"> była</w:t>
      </w:r>
      <w:r w:rsidR="00904FC2">
        <w:rPr>
          <w:szCs w:val="24"/>
        </w:rPr>
        <w:t xml:space="preserve"> w kwocie </w:t>
      </w:r>
      <w:r w:rsidR="00630B52">
        <w:rPr>
          <w:szCs w:val="24"/>
        </w:rPr>
        <w:t>52.799,68 zł</w:t>
      </w:r>
      <w:r w:rsidR="00904FC2">
        <w:rPr>
          <w:szCs w:val="24"/>
        </w:rPr>
        <w:t xml:space="preserve">, w tym roku jest kwota 65 tys. zł. </w:t>
      </w:r>
      <w:r w:rsidR="00630B52">
        <w:rPr>
          <w:szCs w:val="24"/>
        </w:rPr>
        <w:t xml:space="preserve"> </w:t>
      </w:r>
    </w:p>
    <w:p w:rsidR="009F69D8" w:rsidRDefault="009F69D8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Radna E. </w:t>
      </w:r>
      <w:proofErr w:type="spellStart"/>
      <w:r>
        <w:rPr>
          <w:szCs w:val="24"/>
        </w:rPr>
        <w:t>Kużdżał</w:t>
      </w:r>
      <w:proofErr w:type="spellEnd"/>
      <w:r w:rsidR="00904FC2">
        <w:rPr>
          <w:szCs w:val="24"/>
        </w:rPr>
        <w:t xml:space="preserve"> powiedziała, że warto podkreślić, że w tym roku pieniędzy jest więcej. </w:t>
      </w:r>
    </w:p>
    <w:p w:rsidR="00904FC2" w:rsidRDefault="00904FC2" w:rsidP="00C10636">
      <w:pPr>
        <w:ind w:left="-360"/>
        <w:jc w:val="both"/>
        <w:rPr>
          <w:szCs w:val="24"/>
        </w:rPr>
      </w:pPr>
      <w:r>
        <w:rPr>
          <w:szCs w:val="24"/>
        </w:rPr>
        <w:t xml:space="preserve">Pan Łukasz </w:t>
      </w:r>
      <w:proofErr w:type="spellStart"/>
      <w:r>
        <w:rPr>
          <w:szCs w:val="24"/>
        </w:rPr>
        <w:t>Rogotowicz</w:t>
      </w:r>
      <w:proofErr w:type="spellEnd"/>
      <w:r>
        <w:rPr>
          <w:szCs w:val="24"/>
        </w:rPr>
        <w:t xml:space="preserve"> powiedział, że sprawdził jak wygląda sytuacja w innych schroniskach i poziom wydatków jakie Gmina Brzeg przeznacza na opiekę nad zwierzętami w żaden sposób nie odbiega od średniej krajowej. G</w:t>
      </w:r>
      <w:r w:rsidR="00F30DA6">
        <w:rPr>
          <w:szCs w:val="24"/>
        </w:rPr>
        <w:t xml:space="preserve">mina Brzeg wypada bardzo dobrze i nie ma się czego wstydzić. </w:t>
      </w:r>
    </w:p>
    <w:p w:rsidR="009F0C74" w:rsidRDefault="009F0C74" w:rsidP="00C10636">
      <w:pPr>
        <w:ind w:left="-360"/>
        <w:jc w:val="both"/>
        <w:rPr>
          <w:szCs w:val="24"/>
        </w:rPr>
      </w:pPr>
      <w:r>
        <w:t xml:space="preserve">Radna E. </w:t>
      </w:r>
      <w:proofErr w:type="spellStart"/>
      <w:r>
        <w:t>Kużdżał</w:t>
      </w:r>
      <w:proofErr w:type="spellEnd"/>
      <w:r>
        <w:t xml:space="preserve"> powiedziała, że warto jest przy okazji sprawozdania takie rzeczy mówić, gdyż zarzuty, że ciągle za mało</w:t>
      </w:r>
      <w:r w:rsidR="00792DD7">
        <w:t xml:space="preserve"> pieniędzy przekazywanych jest na schronisko</w:t>
      </w:r>
      <w:r>
        <w:t xml:space="preserve"> mogłyby przybrać formę troszkę mniej roszczeniową. </w:t>
      </w:r>
      <w:r w:rsidR="00792DD7">
        <w:t>Schronisko nie jest jednym zadaniem,</w:t>
      </w:r>
      <w:r w:rsidR="00F63E57">
        <w:t xml:space="preserve"> jakie miasto ma do realizacji, a krzywda zwierzętom się tam nie dzieje. Radna powiedziała, że widzi jak miasto dokłada troski, by w schronisku działo się coraz lepiej.</w:t>
      </w:r>
    </w:p>
    <w:p w:rsidR="009F69D8" w:rsidRDefault="009F69D8" w:rsidP="00C10636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powiedział, że zostanie przygotowane zestawienie jak wyglądał poziom wydatków</w:t>
      </w:r>
      <w:r w:rsidR="00F63E57">
        <w:rPr>
          <w:szCs w:val="24"/>
        </w:rPr>
        <w:t xml:space="preserve"> na opiekę weterynaryjną i opiekę w schronisku</w:t>
      </w:r>
      <w:r>
        <w:rPr>
          <w:szCs w:val="24"/>
        </w:rPr>
        <w:t xml:space="preserve"> i jutro na sesji RM zostanie rozdane. </w:t>
      </w:r>
    </w:p>
    <w:p w:rsidR="009F69D8" w:rsidRDefault="009F69D8" w:rsidP="00C10636">
      <w:pPr>
        <w:ind w:left="-360"/>
        <w:jc w:val="both"/>
        <w:rPr>
          <w:szCs w:val="24"/>
        </w:rPr>
      </w:pPr>
      <w:r>
        <w:t>Przewodnicząca</w:t>
      </w:r>
      <w:r w:rsidR="0026365C">
        <w:t xml:space="preserve"> RM</w:t>
      </w:r>
      <w:r>
        <w:rPr>
          <w:szCs w:val="24"/>
        </w:rPr>
        <w:t xml:space="preserve"> Barbara Mrowiec dodała, że potrzebny jest je</w:t>
      </w:r>
      <w:r w:rsidR="0026365C">
        <w:rPr>
          <w:szCs w:val="24"/>
        </w:rPr>
        <w:t>szcze jeden etat do zatrudnienia</w:t>
      </w:r>
      <w:r>
        <w:rPr>
          <w:szCs w:val="24"/>
        </w:rPr>
        <w:t xml:space="preserve"> pracownika</w:t>
      </w:r>
      <w:r w:rsidR="0026365C">
        <w:rPr>
          <w:szCs w:val="24"/>
        </w:rPr>
        <w:t xml:space="preserve"> schroniska</w:t>
      </w:r>
      <w:r>
        <w:rPr>
          <w:szCs w:val="24"/>
        </w:rPr>
        <w:t xml:space="preserve">. </w:t>
      </w:r>
    </w:p>
    <w:p w:rsidR="0026365C" w:rsidRDefault="0026365C" w:rsidP="00C10636">
      <w:pPr>
        <w:ind w:left="-360"/>
        <w:jc w:val="both"/>
      </w:pPr>
      <w:r w:rsidRPr="007C35CA">
        <w:t xml:space="preserve">Robert </w:t>
      </w:r>
      <w:proofErr w:type="spellStart"/>
      <w:r w:rsidRPr="007C35CA">
        <w:t>Karlikowski</w:t>
      </w:r>
      <w:proofErr w:type="spellEnd"/>
      <w:r>
        <w:t xml:space="preserve"> zapytał czy to będzie nowy kontener?</w:t>
      </w:r>
    </w:p>
    <w:p w:rsidR="00E83475" w:rsidRDefault="0026365C" w:rsidP="00E83475">
      <w:pPr>
        <w:ind w:left="-360"/>
        <w:jc w:val="both"/>
        <w:rPr>
          <w:szCs w:val="24"/>
        </w:rPr>
      </w:pPr>
      <w:r>
        <w:rPr>
          <w:szCs w:val="24"/>
        </w:rPr>
        <w:t xml:space="preserve">Pan Łukasz </w:t>
      </w:r>
      <w:proofErr w:type="spellStart"/>
      <w:r>
        <w:rPr>
          <w:szCs w:val="24"/>
        </w:rPr>
        <w:t>Rogotowicz</w:t>
      </w:r>
      <w:proofErr w:type="spellEnd"/>
      <w:r>
        <w:rPr>
          <w:szCs w:val="24"/>
        </w:rPr>
        <w:t xml:space="preserve"> powiedział, że nowy.</w:t>
      </w:r>
    </w:p>
    <w:p w:rsidR="00333FCA" w:rsidRPr="001339C2" w:rsidRDefault="00333FCA" w:rsidP="00E83475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99645B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F83614">
        <w:rPr>
          <w:i/>
          <w:szCs w:val="24"/>
        </w:rPr>
        <w:t xml:space="preserve"> 5</w:t>
      </w:r>
      <w:r w:rsidR="00255B38">
        <w:rPr>
          <w:i/>
          <w:szCs w:val="24"/>
        </w:rPr>
        <w:t xml:space="preserve"> </w:t>
      </w:r>
      <w:r w:rsidR="00B76C96">
        <w:rPr>
          <w:i/>
          <w:szCs w:val="24"/>
        </w:rPr>
        <w:t>jednogłośnie</w:t>
      </w:r>
    </w:p>
    <w:p w:rsidR="00FA7090" w:rsidRDefault="00FA7090" w:rsidP="00255B38">
      <w:pPr>
        <w:jc w:val="both"/>
        <w:rPr>
          <w:i/>
          <w:szCs w:val="24"/>
        </w:rPr>
      </w:pPr>
    </w:p>
    <w:p w:rsidR="00BE788D" w:rsidRDefault="0065166E" w:rsidP="00255B38">
      <w:pPr>
        <w:ind w:left="-360"/>
        <w:jc w:val="both"/>
        <w:rPr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="00BE788D" w:rsidRPr="005404D3">
        <w:rPr>
          <w:szCs w:val="24"/>
        </w:rPr>
        <w:t xml:space="preserve">przekazania środków finansowych na Fundusz Wsparcia Państwowej Straży Pożarnej </w:t>
      </w:r>
    </w:p>
    <w:p w:rsidR="0065166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453DED">
        <w:rPr>
          <w:szCs w:val="24"/>
        </w:rPr>
        <w:t xml:space="preserve"> Pan Komendant Krzysztof Szary</w:t>
      </w:r>
      <w:r w:rsidR="00B76C96">
        <w:rPr>
          <w:szCs w:val="24"/>
        </w:rPr>
        <w:t xml:space="preserve"> </w:t>
      </w:r>
      <w:r>
        <w:rPr>
          <w:szCs w:val="24"/>
        </w:rPr>
        <w:t>- załącznik do protokołu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99645B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53DED" w:rsidRDefault="00B06CF1" w:rsidP="00E8347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453DED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255B38" w:rsidRDefault="00255B38" w:rsidP="00B76C96">
      <w:pPr>
        <w:jc w:val="both"/>
        <w:rPr>
          <w:i/>
          <w:szCs w:val="24"/>
        </w:rPr>
      </w:pPr>
    </w:p>
    <w:p w:rsidR="00255B38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BE788D" w:rsidRPr="005404D3">
        <w:rPr>
          <w:szCs w:val="24"/>
        </w:rPr>
        <w:t xml:space="preserve">powołania składu osobowego doraźnej Komisji Rady Miejskiej Brzegu               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a </w:t>
      </w:r>
      <w:r w:rsidR="0092036D">
        <w:rPr>
          <w:szCs w:val="24"/>
        </w:rPr>
        <w:t>Pan</w:t>
      </w:r>
      <w:r w:rsidR="00453DED">
        <w:rPr>
          <w:szCs w:val="24"/>
        </w:rPr>
        <w:t xml:space="preserve">i Sekretarz Brzegu Krystyna </w:t>
      </w:r>
      <w:proofErr w:type="spellStart"/>
      <w:r w:rsidR="00453DED">
        <w:rPr>
          <w:szCs w:val="24"/>
        </w:rPr>
        <w:t>Nowakowska-Bider</w:t>
      </w:r>
      <w:proofErr w:type="spellEnd"/>
      <w:r w:rsidR="00B76C96">
        <w:rPr>
          <w:szCs w:val="24"/>
        </w:rPr>
        <w:t xml:space="preserve"> </w:t>
      </w:r>
      <w:r w:rsidR="001F548E">
        <w:rPr>
          <w:szCs w:val="24"/>
        </w:rPr>
        <w:t>- załącznik do protokołu</w:t>
      </w:r>
    </w:p>
    <w:p w:rsidR="00E83475" w:rsidRDefault="00E83475" w:rsidP="0065166E">
      <w:pPr>
        <w:ind w:left="-360"/>
        <w:jc w:val="both"/>
        <w:rPr>
          <w:szCs w:val="24"/>
        </w:rPr>
      </w:pPr>
      <w:r>
        <w:rPr>
          <w:szCs w:val="24"/>
        </w:rPr>
        <w:t>Wiceburmistrz Tomasz Witkowski powiedział, ze pierwsza sesja nowo wybranej rady miejskiej musi się odbyć na podstawie nowych przepisów.</w:t>
      </w:r>
    </w:p>
    <w:p w:rsidR="00333FCA" w:rsidRPr="00E955BF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453DED">
        <w:rPr>
          <w:i/>
          <w:szCs w:val="24"/>
        </w:rPr>
        <w:t>nie opiniowała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453DED">
        <w:rPr>
          <w:i/>
          <w:szCs w:val="24"/>
        </w:rPr>
        <w:t>nie opiniowała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BE788D" w:rsidRDefault="002F63ED" w:rsidP="00255B38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BE788D" w:rsidRPr="005404D3">
        <w:rPr>
          <w:szCs w:val="24"/>
        </w:rPr>
        <w:t xml:space="preserve">wyrażenia zgody na zawarcie kolejnej umowy najmu nieruchomości stanowiącej własność Gminy Brzeg oraz na odstąpienie od obowiązku przetargowego trybu zawarcia umowy </w:t>
      </w:r>
    </w:p>
    <w:p w:rsidR="001F548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255B38">
        <w:rPr>
          <w:szCs w:val="24"/>
        </w:rPr>
        <w:t>Pan</w:t>
      </w:r>
      <w:r w:rsidR="00305C99">
        <w:rPr>
          <w:szCs w:val="24"/>
        </w:rPr>
        <w:t xml:space="preserve"> Piotr Reszczyński</w:t>
      </w:r>
      <w:r>
        <w:rPr>
          <w:szCs w:val="24"/>
        </w:rPr>
        <w:t>- załącznik do protokołu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 xml:space="preserve">za </w:t>
      </w:r>
      <w:r w:rsidR="0099645B">
        <w:rPr>
          <w:i/>
          <w:szCs w:val="24"/>
        </w:rPr>
        <w:t>5</w:t>
      </w:r>
      <w:r w:rsidR="001F548E">
        <w:rPr>
          <w:i/>
          <w:szCs w:val="24"/>
        </w:rPr>
        <w:t xml:space="preserve"> jednogłośnie </w:t>
      </w:r>
    </w:p>
    <w:p w:rsidR="00BE788D" w:rsidRDefault="00333FCA" w:rsidP="0096524C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 xml:space="preserve">za </w:t>
      </w:r>
      <w:r w:rsidR="0099645B">
        <w:rPr>
          <w:i/>
          <w:szCs w:val="24"/>
        </w:rPr>
        <w:t>5</w:t>
      </w:r>
      <w:r w:rsidR="001F548E">
        <w:rPr>
          <w:i/>
          <w:szCs w:val="24"/>
        </w:rPr>
        <w:t xml:space="preserve"> jednogłośnie</w:t>
      </w:r>
    </w:p>
    <w:p w:rsidR="00BE788D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 xml:space="preserve">6 </w:t>
      </w:r>
      <w:r w:rsidR="00BE788D" w:rsidRPr="00BE788D">
        <w:rPr>
          <w:szCs w:val="24"/>
        </w:rPr>
        <w:t>w sprawie</w:t>
      </w:r>
      <w:r w:rsidR="00BE788D">
        <w:rPr>
          <w:b/>
          <w:szCs w:val="24"/>
        </w:rPr>
        <w:t xml:space="preserve"> </w:t>
      </w:r>
      <w:r w:rsidR="00BE788D" w:rsidRPr="005404D3">
        <w:rPr>
          <w:szCs w:val="24"/>
        </w:rPr>
        <w:t xml:space="preserve">podziału Gminy Brzeg na okręgi wyborcze, ustalenia ich granic, numerów oraz liczby radnych wybieranych w każdym okręgu </w:t>
      </w:r>
    </w:p>
    <w:p w:rsidR="006C414D" w:rsidRDefault="0065166E" w:rsidP="006C414D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FB605E">
        <w:rPr>
          <w:szCs w:val="24"/>
        </w:rPr>
        <w:t>Pan</w:t>
      </w:r>
      <w:r w:rsidR="0099645B">
        <w:rPr>
          <w:szCs w:val="24"/>
        </w:rPr>
        <w:t xml:space="preserve"> Piotr Reszczyński</w:t>
      </w:r>
      <w:r w:rsidR="006533A7">
        <w:rPr>
          <w:szCs w:val="24"/>
        </w:rPr>
        <w:t xml:space="preserve"> </w:t>
      </w:r>
      <w:r>
        <w:rPr>
          <w:szCs w:val="24"/>
        </w:rPr>
        <w:t xml:space="preserve">- załącznik do protokołu </w:t>
      </w:r>
    </w:p>
    <w:p w:rsidR="006C414D" w:rsidRDefault="006C414D" w:rsidP="006C414D">
      <w:pPr>
        <w:ind w:left="-360"/>
        <w:jc w:val="both"/>
        <w:rPr>
          <w:szCs w:val="24"/>
        </w:rPr>
      </w:pPr>
      <w:r>
        <w:rPr>
          <w:szCs w:val="24"/>
        </w:rPr>
        <w:t xml:space="preserve">Radna E.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poprosił o mapkę z podziałem na okręgi.</w:t>
      </w:r>
    </w:p>
    <w:p w:rsidR="00E955BF" w:rsidRDefault="00E955BF" w:rsidP="006C414D">
      <w:pPr>
        <w:ind w:left="-360"/>
        <w:jc w:val="both"/>
        <w:rPr>
          <w:szCs w:val="24"/>
        </w:rPr>
      </w:pPr>
      <w:r>
        <w:rPr>
          <w:szCs w:val="24"/>
        </w:rPr>
        <w:t xml:space="preserve">Pan Piotr Reszczyński powiedział, że </w:t>
      </w:r>
      <w:proofErr w:type="spellStart"/>
      <w:r>
        <w:rPr>
          <w:szCs w:val="24"/>
        </w:rPr>
        <w:t>porzez</w:t>
      </w:r>
      <w:proofErr w:type="spellEnd"/>
      <w:r>
        <w:rPr>
          <w:szCs w:val="24"/>
        </w:rPr>
        <w:t xml:space="preserve"> rzutnik zostanie to radnym pokazane.</w:t>
      </w:r>
    </w:p>
    <w:p w:rsidR="00333FCA" w:rsidRPr="00E66C42" w:rsidRDefault="00333FCA" w:rsidP="0099645B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255B38">
        <w:rPr>
          <w:i/>
          <w:szCs w:val="24"/>
        </w:rPr>
        <w:t xml:space="preserve"> </w:t>
      </w:r>
      <w:r w:rsidR="0099645B">
        <w:rPr>
          <w:i/>
          <w:szCs w:val="24"/>
        </w:rPr>
        <w:t>za 5</w:t>
      </w:r>
      <w:r w:rsidR="006533A7">
        <w:rPr>
          <w:i/>
          <w:szCs w:val="24"/>
        </w:rPr>
        <w:t xml:space="preserve">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FB605E">
        <w:rPr>
          <w:i/>
          <w:szCs w:val="24"/>
        </w:rPr>
        <w:t xml:space="preserve"> </w:t>
      </w:r>
      <w:r w:rsidR="0099645B">
        <w:rPr>
          <w:i/>
          <w:szCs w:val="24"/>
        </w:rPr>
        <w:t>4, wstrzymujący się 1</w:t>
      </w:r>
    </w:p>
    <w:p w:rsidR="00D4496A" w:rsidRDefault="00D4496A" w:rsidP="006B317D">
      <w:pPr>
        <w:jc w:val="both"/>
        <w:rPr>
          <w:i/>
          <w:szCs w:val="24"/>
        </w:rPr>
      </w:pPr>
    </w:p>
    <w:p w:rsidR="00255B38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</w:t>
      </w:r>
      <w:r w:rsidR="00BE788D" w:rsidRPr="005404D3">
        <w:rPr>
          <w:szCs w:val="24"/>
        </w:rPr>
        <w:t>wyrażenia zgody na zawarcie kolejnych umów najmu nieruchomości stanowiących własność Gminy Brzeg oraz za odstąpienie od obowiązku przetargowego trybu zawarcia umów</w:t>
      </w:r>
    </w:p>
    <w:p w:rsidR="00E955BF" w:rsidRDefault="0065166E" w:rsidP="0096524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6C414D">
        <w:rPr>
          <w:szCs w:val="24"/>
        </w:rPr>
        <w:t>Pan Marek Sidor</w:t>
      </w:r>
      <w:r>
        <w:rPr>
          <w:szCs w:val="24"/>
        </w:rPr>
        <w:t xml:space="preserve">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6C414D">
        <w:rPr>
          <w:i/>
          <w:szCs w:val="24"/>
        </w:rPr>
        <w:t>5</w:t>
      </w:r>
      <w:r w:rsidR="00F267E2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827816" w:rsidRDefault="00333FCA" w:rsidP="0096524C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6C414D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BE788D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BE788D" w:rsidRPr="005404D3">
        <w:rPr>
          <w:szCs w:val="24"/>
        </w:rPr>
        <w:t xml:space="preserve">wyrażenia zgody na zawarcie kolejnych umów dzierżaw nieruchomości stanowiących własność Gminy Brzeg oraz na odstąpienie od obowiązku przetargowego trybu zawarcia umów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 </w:t>
      </w:r>
      <w:r w:rsidR="00FB605E">
        <w:rPr>
          <w:szCs w:val="24"/>
        </w:rPr>
        <w:t>Pan</w:t>
      </w:r>
      <w:r w:rsidR="00702092" w:rsidRPr="00702092">
        <w:rPr>
          <w:szCs w:val="24"/>
        </w:rPr>
        <w:t xml:space="preserve"> </w:t>
      </w:r>
      <w:r w:rsidR="00702092">
        <w:rPr>
          <w:szCs w:val="24"/>
        </w:rPr>
        <w:t>Marek Sidor</w:t>
      </w:r>
      <w:r w:rsidR="00302CAF">
        <w:rPr>
          <w:szCs w:val="24"/>
        </w:rPr>
        <w:t xml:space="preserve"> </w:t>
      </w:r>
      <w:r w:rsidR="00FB605E">
        <w:rPr>
          <w:szCs w:val="24"/>
        </w:rPr>
        <w:t xml:space="preserve">- </w:t>
      </w:r>
      <w:r>
        <w:rPr>
          <w:szCs w:val="24"/>
        </w:rPr>
        <w:t>załącznik do protokołu</w:t>
      </w:r>
    </w:p>
    <w:p w:rsidR="00900F7A" w:rsidRPr="00827816" w:rsidRDefault="00900F7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</w:t>
      </w:r>
      <w:r w:rsidR="000C2DCC">
        <w:rPr>
          <w:i/>
          <w:szCs w:val="24"/>
        </w:rPr>
        <w:t xml:space="preserve"> 5 </w:t>
      </w:r>
      <w:r>
        <w:rPr>
          <w:i/>
          <w:szCs w:val="24"/>
        </w:rPr>
        <w:t xml:space="preserve">jednogłośnie </w:t>
      </w:r>
    </w:p>
    <w:p w:rsidR="00FB605E" w:rsidRDefault="00900F7A" w:rsidP="00302CA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022383" w:rsidRDefault="00022383" w:rsidP="00302CAF">
      <w:pPr>
        <w:ind w:left="-360"/>
        <w:jc w:val="both"/>
        <w:rPr>
          <w:i/>
          <w:szCs w:val="24"/>
        </w:rPr>
      </w:pPr>
    </w:p>
    <w:p w:rsidR="00022383" w:rsidRDefault="00E34549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22383" w:rsidRPr="005404D3">
        <w:rPr>
          <w:szCs w:val="24"/>
        </w:rPr>
        <w:t xml:space="preserve">wyrażenia zgody na zawarcie kolejnych umów dzierżaw nieruchomości stanowiących własność Gminy Brzeg oraz na odstąpienie od obowiązku przetargowego trybu zawarcia umów </w:t>
      </w:r>
    </w:p>
    <w:p w:rsidR="00C10636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07911">
        <w:rPr>
          <w:szCs w:val="24"/>
        </w:rPr>
        <w:t>Pan</w:t>
      </w:r>
      <w:r w:rsidR="000C2DCC" w:rsidRPr="000C2DCC">
        <w:rPr>
          <w:szCs w:val="24"/>
        </w:rPr>
        <w:t xml:space="preserve"> </w:t>
      </w:r>
      <w:r w:rsidR="000C2DCC">
        <w:rPr>
          <w:szCs w:val="24"/>
        </w:rPr>
        <w:t>Marek Sidor-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E34549" w:rsidRPr="002D2C49" w:rsidRDefault="00E34549" w:rsidP="00C1063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 w:rsidR="00302CAF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>za</w:t>
      </w:r>
      <w:r w:rsidR="000C2DCC">
        <w:rPr>
          <w:i/>
          <w:szCs w:val="24"/>
        </w:rPr>
        <w:t xml:space="preserve">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255B38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10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22383" w:rsidRPr="005404D3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</w:p>
    <w:p w:rsidR="001B6F6F" w:rsidRDefault="0006250C" w:rsidP="001B6F6F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9B7919">
        <w:rPr>
          <w:szCs w:val="24"/>
        </w:rPr>
        <w:t>Pan</w:t>
      </w:r>
      <w:r w:rsidR="001B6F6F">
        <w:rPr>
          <w:szCs w:val="24"/>
        </w:rPr>
        <w:t xml:space="preserve"> </w:t>
      </w:r>
      <w:r w:rsidR="000C2DCC">
        <w:rPr>
          <w:szCs w:val="24"/>
        </w:rPr>
        <w:t>Marek Sidor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1B6F6F" w:rsidRDefault="00333FCA" w:rsidP="001B6F6F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255B38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0C2DCC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022383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>w</w:t>
      </w:r>
      <w:r w:rsidR="001F36E5">
        <w:rPr>
          <w:bCs/>
        </w:rPr>
        <w:t xml:space="preserve"> sprawie</w:t>
      </w:r>
      <w:r w:rsidR="0006250C">
        <w:rPr>
          <w:bCs/>
        </w:rPr>
        <w:t xml:space="preserve"> </w:t>
      </w:r>
      <w:r w:rsidR="00022383" w:rsidRPr="005404D3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 w:rsidR="000C2DCC">
        <w:rPr>
          <w:szCs w:val="24"/>
        </w:rPr>
        <w:t>.</w:t>
      </w:r>
      <w:r w:rsidR="00022383" w:rsidRPr="005404D3">
        <w:rPr>
          <w:szCs w:val="24"/>
        </w:rPr>
        <w:t xml:space="preserve"> </w:t>
      </w:r>
    </w:p>
    <w:p w:rsidR="0006250C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</w:t>
      </w:r>
      <w:r w:rsidR="009B7919">
        <w:rPr>
          <w:szCs w:val="24"/>
        </w:rPr>
        <w:t>Pan</w:t>
      </w:r>
      <w:r w:rsidR="000C2DCC">
        <w:rPr>
          <w:szCs w:val="24"/>
        </w:rPr>
        <w:t xml:space="preserve">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CD4C11" w:rsidRDefault="00333FCA" w:rsidP="00CD4C1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96524C" w:rsidRDefault="0096524C" w:rsidP="00CD4C11">
      <w:pPr>
        <w:ind w:left="-360"/>
        <w:jc w:val="both"/>
        <w:rPr>
          <w:i/>
          <w:szCs w:val="24"/>
        </w:rPr>
      </w:pPr>
    </w:p>
    <w:p w:rsidR="00CD4C11" w:rsidRDefault="00CD4C11" w:rsidP="00CD4C11">
      <w:pPr>
        <w:ind w:left="-360"/>
        <w:jc w:val="both"/>
        <w:rPr>
          <w:i/>
          <w:szCs w:val="24"/>
        </w:rPr>
      </w:pPr>
    </w:p>
    <w:p w:rsidR="00022383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022383" w:rsidRPr="005404D3">
        <w:rPr>
          <w:szCs w:val="24"/>
        </w:rPr>
        <w:t>wyrażenia zgody na zawarcie kolejnej umowy dzierżawy nieruchomości s</w:t>
      </w:r>
      <w:r w:rsidR="00E955BF">
        <w:rPr>
          <w:szCs w:val="24"/>
        </w:rPr>
        <w:t>tanowiącej własność Gminy Brzeg.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</w:t>
      </w:r>
      <w:r w:rsidR="000C2DCC">
        <w:rPr>
          <w:szCs w:val="24"/>
        </w:rPr>
        <w:t>Pan Marek Sidor</w:t>
      </w:r>
      <w:r w:rsidR="0015192A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E143AE" w:rsidRDefault="00333FC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 w:rsidR="009B7919">
        <w:rPr>
          <w:i/>
          <w:szCs w:val="24"/>
        </w:rPr>
        <w:t xml:space="preserve"> jednogłośnie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022383" w:rsidRDefault="001B4023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022383" w:rsidRPr="005404D3">
        <w:rPr>
          <w:szCs w:val="24"/>
        </w:rPr>
        <w:t xml:space="preserve">opinii dotyczącej częściowego umorzenia i rozłożenia na </w:t>
      </w:r>
      <w:r w:rsidR="00022383">
        <w:rPr>
          <w:szCs w:val="24"/>
        </w:rPr>
        <w:t>raty wierzytelności Gminy Brzeg.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</w:t>
      </w:r>
      <w:r w:rsidR="0015192A">
        <w:rPr>
          <w:szCs w:val="24"/>
        </w:rPr>
        <w:t xml:space="preserve">Pani </w:t>
      </w:r>
      <w:r w:rsidR="000B3EE0">
        <w:rPr>
          <w:szCs w:val="24"/>
        </w:rPr>
        <w:t xml:space="preserve">Marek Sidor </w:t>
      </w:r>
      <w:r w:rsidR="0090329F">
        <w:rPr>
          <w:szCs w:val="24"/>
        </w:rPr>
        <w:t>-</w:t>
      </w:r>
      <w:r w:rsidR="000B3EE0">
        <w:rPr>
          <w:szCs w:val="24"/>
        </w:rPr>
        <w:t xml:space="preserve"> 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0B3EE0" w:rsidRDefault="000B3EE0" w:rsidP="0006250C">
      <w:pPr>
        <w:ind w:left="-360"/>
        <w:jc w:val="both"/>
        <w:rPr>
          <w:szCs w:val="24"/>
        </w:rPr>
      </w:pPr>
      <w:r w:rsidRPr="000B3EE0">
        <w:rPr>
          <w:szCs w:val="24"/>
        </w:rPr>
        <w:t xml:space="preserve">Radna J. </w:t>
      </w:r>
      <w:proofErr w:type="spellStart"/>
      <w:r w:rsidRPr="000B3EE0">
        <w:rPr>
          <w:szCs w:val="24"/>
        </w:rPr>
        <w:t>Goj-Birecka</w:t>
      </w:r>
      <w:proofErr w:type="spellEnd"/>
      <w:r w:rsidRPr="000B3EE0">
        <w:rPr>
          <w:szCs w:val="24"/>
        </w:rPr>
        <w:t xml:space="preserve"> zapytała </w:t>
      </w:r>
      <w:r>
        <w:rPr>
          <w:szCs w:val="24"/>
        </w:rPr>
        <w:t xml:space="preserve">za jaki okres rodzina odniosła się do wniosku? </w:t>
      </w:r>
    </w:p>
    <w:p w:rsidR="000B3EE0" w:rsidRDefault="000B3EE0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 M. Sidor powiedział, że </w:t>
      </w:r>
      <w:r w:rsidR="00E955BF">
        <w:rPr>
          <w:szCs w:val="24"/>
        </w:rPr>
        <w:t xml:space="preserve">za rok 2015. Gdyż jest 3 letni okres przedawnienia należności. </w:t>
      </w:r>
    </w:p>
    <w:p w:rsidR="009C0C75" w:rsidRDefault="009C0C75" w:rsidP="0006250C">
      <w:pPr>
        <w:ind w:left="-360"/>
        <w:jc w:val="both"/>
        <w:rPr>
          <w:szCs w:val="24"/>
        </w:rPr>
      </w:pPr>
      <w:r w:rsidRPr="000B3EE0">
        <w:rPr>
          <w:szCs w:val="24"/>
        </w:rPr>
        <w:t xml:space="preserve">Radna J. </w:t>
      </w:r>
      <w:proofErr w:type="spellStart"/>
      <w:r w:rsidRPr="000B3EE0">
        <w:rPr>
          <w:szCs w:val="24"/>
        </w:rPr>
        <w:t>Goj-Birecka</w:t>
      </w:r>
      <w:proofErr w:type="spellEnd"/>
      <w:r>
        <w:rPr>
          <w:szCs w:val="24"/>
        </w:rPr>
        <w:t xml:space="preserve"> zapytała czy są dane stanu spłacalności, czy takie informacje są dostępne i czy można je otrzymać.</w:t>
      </w:r>
    </w:p>
    <w:p w:rsidR="009C0C75" w:rsidRDefault="009C0C75" w:rsidP="009C0C75">
      <w:pPr>
        <w:ind w:left="-360"/>
        <w:jc w:val="both"/>
        <w:rPr>
          <w:szCs w:val="24"/>
        </w:rPr>
      </w:pPr>
      <w:r>
        <w:rPr>
          <w:szCs w:val="24"/>
        </w:rPr>
        <w:t>Pan M. Sidor powiedział, że w czerwcu będzie takie sprawozdanie i będą w nim podane tego typu dane.</w:t>
      </w:r>
    </w:p>
    <w:p w:rsidR="001B4023" w:rsidRPr="00E143AE" w:rsidRDefault="001B4023" w:rsidP="009C0C75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B3EE0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B3EE0">
        <w:rPr>
          <w:i/>
          <w:szCs w:val="24"/>
        </w:rPr>
        <w:t>5</w:t>
      </w:r>
      <w:r w:rsidR="0015192A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  <w:r w:rsidR="00C10636">
        <w:rPr>
          <w:i/>
          <w:szCs w:val="24"/>
        </w:rPr>
        <w:t xml:space="preserve"> </w:t>
      </w:r>
    </w:p>
    <w:p w:rsidR="00453F85" w:rsidRDefault="00453F85" w:rsidP="0090329F">
      <w:pPr>
        <w:ind w:left="-360"/>
        <w:jc w:val="both"/>
        <w:rPr>
          <w:i/>
          <w:szCs w:val="24"/>
        </w:rPr>
      </w:pPr>
    </w:p>
    <w:p w:rsidR="00453F85" w:rsidRDefault="00453F85" w:rsidP="0090329F">
      <w:pPr>
        <w:ind w:left="-360"/>
        <w:jc w:val="both"/>
        <w:rPr>
          <w:bCs/>
        </w:rPr>
      </w:pPr>
      <w:r w:rsidRPr="00252F26">
        <w:rPr>
          <w:b/>
          <w:szCs w:val="24"/>
        </w:rPr>
        <w:t>Druk nr 14</w:t>
      </w:r>
      <w:r w:rsidR="000B3EE0" w:rsidRPr="000B3EE0">
        <w:rPr>
          <w:bCs/>
        </w:rPr>
        <w:t xml:space="preserve"> </w:t>
      </w:r>
      <w:r w:rsidR="000B3EE0">
        <w:rPr>
          <w:bCs/>
        </w:rPr>
        <w:t>w sprawie</w:t>
      </w:r>
      <w:r w:rsidR="00966BAA">
        <w:rPr>
          <w:bCs/>
        </w:rPr>
        <w:t xml:space="preserve"> wskazania kandydata do R</w:t>
      </w:r>
      <w:r w:rsidR="00CB6E7B">
        <w:rPr>
          <w:bCs/>
        </w:rPr>
        <w:t>ady Muzeum przy Muzeum Piastów Śląskich w Brzegu.</w:t>
      </w:r>
    </w:p>
    <w:p w:rsidR="000B3EE0" w:rsidRPr="00E143AE" w:rsidRDefault="000B3EE0" w:rsidP="000B3EE0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CB6E7B">
        <w:rPr>
          <w:i/>
          <w:szCs w:val="24"/>
        </w:rPr>
        <w:t>nie opiniowała</w:t>
      </w:r>
      <w:r>
        <w:rPr>
          <w:i/>
          <w:szCs w:val="24"/>
        </w:rPr>
        <w:t xml:space="preserve"> 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CB6E7B">
        <w:rPr>
          <w:i/>
          <w:szCs w:val="24"/>
        </w:rPr>
        <w:t>nie opiniowała</w:t>
      </w:r>
    </w:p>
    <w:p w:rsidR="000B3EE0" w:rsidRPr="00252F26" w:rsidRDefault="000B3EE0" w:rsidP="0096524C">
      <w:pPr>
        <w:jc w:val="both"/>
        <w:rPr>
          <w:b/>
          <w:szCs w:val="24"/>
        </w:rPr>
      </w:pPr>
    </w:p>
    <w:p w:rsidR="00453F85" w:rsidRDefault="00453F85" w:rsidP="0090329F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t>Druk nr 15</w:t>
      </w:r>
      <w:r w:rsidR="000B3EE0" w:rsidRPr="000B3EE0">
        <w:rPr>
          <w:bCs/>
        </w:rPr>
        <w:t xml:space="preserve"> </w:t>
      </w:r>
      <w:r w:rsidR="000B3EE0">
        <w:rPr>
          <w:bCs/>
        </w:rPr>
        <w:t>w sprawie</w:t>
      </w:r>
      <w:r w:rsidR="00CB6E7B">
        <w:rPr>
          <w:bCs/>
        </w:rPr>
        <w:t xml:space="preserve"> zmiany Uchwały nr XXXIX/521/18 Rady Miejskiej Brzegu z dnia 23 lutego 2018 r. w sprawie udzielenia Parafii Rzymsko-Katolickiej p.w. Świętego Mikołaja w Brzegu, ul. Jana Pawła II 9, dotacji na prace konserwatorskie, restauratorskie i roboty budowlane przy zabytku wpisanym do rejestru zabytków. </w:t>
      </w:r>
    </w:p>
    <w:p w:rsidR="000B3EE0" w:rsidRDefault="000B3EE0" w:rsidP="000B3EE0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CB6E7B">
        <w:rPr>
          <w:szCs w:val="24"/>
        </w:rPr>
        <w:t>Pani Joanna Dubas</w:t>
      </w:r>
      <w:r>
        <w:rPr>
          <w:szCs w:val="24"/>
        </w:rPr>
        <w:t>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0B3EE0" w:rsidRPr="00E143AE" w:rsidRDefault="000B3EE0" w:rsidP="000B3EE0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091AB2">
        <w:rPr>
          <w:i/>
          <w:szCs w:val="24"/>
        </w:rPr>
        <w:t>4, przeciw 1</w:t>
      </w:r>
    </w:p>
    <w:p w:rsidR="001F36E5" w:rsidRDefault="000B3EE0" w:rsidP="00FF750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 xml:space="preserve">za </w:t>
      </w:r>
      <w:r w:rsidR="00091AB2">
        <w:rPr>
          <w:i/>
          <w:szCs w:val="24"/>
        </w:rPr>
        <w:t>4, przeciw 1</w:t>
      </w:r>
      <w:r>
        <w:rPr>
          <w:i/>
          <w:szCs w:val="24"/>
        </w:rPr>
        <w:t xml:space="preserve"> </w:t>
      </w:r>
    </w:p>
    <w:p w:rsidR="0027557A" w:rsidRDefault="0027557A" w:rsidP="00AA4504">
      <w:pPr>
        <w:ind w:left="-360"/>
        <w:jc w:val="both"/>
        <w:rPr>
          <w:i/>
          <w:szCs w:val="24"/>
        </w:rPr>
      </w:pPr>
    </w:p>
    <w:p w:rsidR="004B4335" w:rsidRDefault="00EC4CC6" w:rsidP="00372F27">
      <w:pPr>
        <w:ind w:left="-360"/>
        <w:jc w:val="both"/>
        <w:rPr>
          <w:b/>
          <w:u w:val="single"/>
        </w:rPr>
      </w:pPr>
      <w:r>
        <w:rPr>
          <w:b/>
          <w:szCs w:val="24"/>
          <w:u w:val="single"/>
        </w:rPr>
        <w:t>Ad. 4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1A2E2B" w:rsidRDefault="006D058D" w:rsidP="00372F27">
      <w:pPr>
        <w:ind w:left="-360"/>
        <w:jc w:val="both"/>
      </w:pPr>
      <w:r>
        <w:t>Pan P. Reszczyński powiedział, że sesja jest wyznaczona na dzień 27 kwietnia, ale zostanie wystosowane oficjalne pismo do Przewodniczącej RM o zorganizowanie kwietniowej sesji tydzień wcześniej</w:t>
      </w:r>
      <w:r w:rsidR="003C2330">
        <w:t>,</w:t>
      </w:r>
      <w:r>
        <w:t xml:space="preserve"> czyli 20 kwietnia.</w:t>
      </w:r>
    </w:p>
    <w:p w:rsidR="001531C9" w:rsidRPr="001A2E2B" w:rsidRDefault="001531C9" w:rsidP="00372F27">
      <w:pPr>
        <w:ind w:left="-360"/>
        <w:jc w:val="both"/>
        <w:rPr>
          <w:i/>
          <w:szCs w:val="24"/>
        </w:rPr>
      </w:pPr>
      <w:r>
        <w:t xml:space="preserve">Radna E. </w:t>
      </w:r>
      <w:proofErr w:type="spellStart"/>
      <w:r>
        <w:t>Ku</w:t>
      </w:r>
      <w:r w:rsidR="005636AB">
        <w:t>żdż</w:t>
      </w:r>
      <w:r>
        <w:t>ał</w:t>
      </w:r>
      <w:proofErr w:type="spellEnd"/>
      <w:r>
        <w:t xml:space="preserve"> poprosiła o informację o terminach wizytacji świetlicy środowiskowej, gdyż chciałaby w nich uczestniczyć.</w:t>
      </w:r>
    </w:p>
    <w:p w:rsidR="001E0080" w:rsidRDefault="001E0080" w:rsidP="001E0080">
      <w:pPr>
        <w:ind w:left="-360"/>
        <w:jc w:val="both"/>
      </w:pPr>
    </w:p>
    <w:p w:rsidR="00427016" w:rsidRPr="001F1F2B" w:rsidRDefault="00EC4CC6" w:rsidP="001F1F2B">
      <w:pPr>
        <w:ind w:left="-360"/>
        <w:jc w:val="both"/>
      </w:pPr>
      <w:r>
        <w:rPr>
          <w:b/>
          <w:szCs w:val="24"/>
          <w:u w:val="single"/>
        </w:rPr>
        <w:t>Ad. 5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96524C" w:rsidRDefault="00427016" w:rsidP="0096524C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333FCA" w:rsidRPr="0096524C" w:rsidRDefault="00333FCA" w:rsidP="0096524C">
      <w:pPr>
        <w:ind w:left="-360"/>
        <w:jc w:val="both"/>
        <w:rPr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B73C25" w:rsidRPr="0096524C" w:rsidRDefault="002C04B8" w:rsidP="0096524C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1C00E4" w:rsidRPr="00054CCD" w:rsidRDefault="00DA6379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>Przewodniczący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054CCD" w:rsidRPr="00054CCD">
        <w:rPr>
          <w:b/>
          <w:i/>
          <w:szCs w:val="24"/>
        </w:rPr>
        <w:t>OKSiR</w:t>
      </w:r>
      <w:proofErr w:type="spellEnd"/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   </w:t>
      </w:r>
      <w:r w:rsidR="00054CCD" w:rsidRPr="00054CCD">
        <w:rPr>
          <w:b/>
          <w:i/>
          <w:szCs w:val="24"/>
        </w:rPr>
        <w:t xml:space="preserve">Robert </w:t>
      </w:r>
      <w:proofErr w:type="spellStart"/>
      <w:r w:rsidR="00054CCD" w:rsidRPr="00054CCD">
        <w:rPr>
          <w:b/>
          <w:i/>
          <w:szCs w:val="24"/>
        </w:rPr>
        <w:t>Karlikowski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F8" w:rsidRDefault="00177DF8" w:rsidP="009A244B">
      <w:r>
        <w:separator/>
      </w:r>
    </w:p>
  </w:endnote>
  <w:endnote w:type="continuationSeparator" w:id="0">
    <w:p w:rsidR="00177DF8" w:rsidRDefault="00177DF8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F8" w:rsidRDefault="00177DF8" w:rsidP="009A244B">
      <w:r>
        <w:separator/>
      </w:r>
    </w:p>
  </w:footnote>
  <w:footnote w:type="continuationSeparator" w:id="0">
    <w:p w:rsidR="00177DF8" w:rsidRDefault="00177DF8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78EC"/>
    <w:multiLevelType w:val="hybridMultilevel"/>
    <w:tmpl w:val="2F80A2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22383"/>
    <w:rsid w:val="00043DE4"/>
    <w:rsid w:val="000507FF"/>
    <w:rsid w:val="00054CCD"/>
    <w:rsid w:val="000613EA"/>
    <w:rsid w:val="00061CCC"/>
    <w:rsid w:val="0006250C"/>
    <w:rsid w:val="00080989"/>
    <w:rsid w:val="000874E2"/>
    <w:rsid w:val="00091AB2"/>
    <w:rsid w:val="000B3EE0"/>
    <w:rsid w:val="000B6F72"/>
    <w:rsid w:val="000C0473"/>
    <w:rsid w:val="000C2DCC"/>
    <w:rsid w:val="000C49E7"/>
    <w:rsid w:val="000C70A4"/>
    <w:rsid w:val="000E2A72"/>
    <w:rsid w:val="001049F4"/>
    <w:rsid w:val="00107911"/>
    <w:rsid w:val="00110185"/>
    <w:rsid w:val="00116EA8"/>
    <w:rsid w:val="0013051D"/>
    <w:rsid w:val="001339C2"/>
    <w:rsid w:val="00134E54"/>
    <w:rsid w:val="00141C99"/>
    <w:rsid w:val="00144B75"/>
    <w:rsid w:val="00146104"/>
    <w:rsid w:val="0015192A"/>
    <w:rsid w:val="00151F83"/>
    <w:rsid w:val="001531C9"/>
    <w:rsid w:val="00154AA0"/>
    <w:rsid w:val="001638E7"/>
    <w:rsid w:val="001667D6"/>
    <w:rsid w:val="00176E1D"/>
    <w:rsid w:val="00177DF8"/>
    <w:rsid w:val="001907D8"/>
    <w:rsid w:val="00193847"/>
    <w:rsid w:val="001A0875"/>
    <w:rsid w:val="001A2E2B"/>
    <w:rsid w:val="001A4C59"/>
    <w:rsid w:val="001B17D3"/>
    <w:rsid w:val="001B28D5"/>
    <w:rsid w:val="001B4023"/>
    <w:rsid w:val="001B6F6F"/>
    <w:rsid w:val="001C00E4"/>
    <w:rsid w:val="001C7832"/>
    <w:rsid w:val="001D1DFE"/>
    <w:rsid w:val="001E0080"/>
    <w:rsid w:val="001E0CE6"/>
    <w:rsid w:val="001E12F8"/>
    <w:rsid w:val="001F1F2B"/>
    <w:rsid w:val="001F36E5"/>
    <w:rsid w:val="001F548E"/>
    <w:rsid w:val="001F6D1D"/>
    <w:rsid w:val="002045D9"/>
    <w:rsid w:val="002045F7"/>
    <w:rsid w:val="00210538"/>
    <w:rsid w:val="00211A9E"/>
    <w:rsid w:val="0022789B"/>
    <w:rsid w:val="00252F26"/>
    <w:rsid w:val="00255B38"/>
    <w:rsid w:val="0025600B"/>
    <w:rsid w:val="0026319D"/>
    <w:rsid w:val="0026365C"/>
    <w:rsid w:val="00264E25"/>
    <w:rsid w:val="00270BF2"/>
    <w:rsid w:val="002714A5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F0794"/>
    <w:rsid w:val="002F63ED"/>
    <w:rsid w:val="002F67E9"/>
    <w:rsid w:val="00302CAF"/>
    <w:rsid w:val="00305C99"/>
    <w:rsid w:val="003127EB"/>
    <w:rsid w:val="00313C1E"/>
    <w:rsid w:val="00333FCA"/>
    <w:rsid w:val="00344C81"/>
    <w:rsid w:val="00353585"/>
    <w:rsid w:val="00360A79"/>
    <w:rsid w:val="003615E4"/>
    <w:rsid w:val="00372F27"/>
    <w:rsid w:val="00381BE4"/>
    <w:rsid w:val="003A2B0E"/>
    <w:rsid w:val="003B6D12"/>
    <w:rsid w:val="003C2330"/>
    <w:rsid w:val="003F3EE5"/>
    <w:rsid w:val="004038B9"/>
    <w:rsid w:val="00406828"/>
    <w:rsid w:val="00427016"/>
    <w:rsid w:val="00430F83"/>
    <w:rsid w:val="004330F5"/>
    <w:rsid w:val="004504E7"/>
    <w:rsid w:val="00453DED"/>
    <w:rsid w:val="00453F85"/>
    <w:rsid w:val="0045540E"/>
    <w:rsid w:val="0046595B"/>
    <w:rsid w:val="00476B3A"/>
    <w:rsid w:val="004865DB"/>
    <w:rsid w:val="004910E8"/>
    <w:rsid w:val="0049425D"/>
    <w:rsid w:val="004A37A1"/>
    <w:rsid w:val="004A6733"/>
    <w:rsid w:val="004B4335"/>
    <w:rsid w:val="004B59A7"/>
    <w:rsid w:val="004C2A07"/>
    <w:rsid w:val="004D41FB"/>
    <w:rsid w:val="004D7FC4"/>
    <w:rsid w:val="004F04DB"/>
    <w:rsid w:val="00510D19"/>
    <w:rsid w:val="00512D2D"/>
    <w:rsid w:val="00532646"/>
    <w:rsid w:val="00535BE7"/>
    <w:rsid w:val="00540044"/>
    <w:rsid w:val="005520A9"/>
    <w:rsid w:val="005636AB"/>
    <w:rsid w:val="00574032"/>
    <w:rsid w:val="00574CC5"/>
    <w:rsid w:val="005A6562"/>
    <w:rsid w:val="005A6A84"/>
    <w:rsid w:val="005B1BA0"/>
    <w:rsid w:val="005C0720"/>
    <w:rsid w:val="005C561F"/>
    <w:rsid w:val="005E122C"/>
    <w:rsid w:val="005E608C"/>
    <w:rsid w:val="005F3A1B"/>
    <w:rsid w:val="0061527E"/>
    <w:rsid w:val="00622EC9"/>
    <w:rsid w:val="00623C7B"/>
    <w:rsid w:val="00630B52"/>
    <w:rsid w:val="00636479"/>
    <w:rsid w:val="00641AF1"/>
    <w:rsid w:val="00650652"/>
    <w:rsid w:val="0065166E"/>
    <w:rsid w:val="006533A7"/>
    <w:rsid w:val="00656425"/>
    <w:rsid w:val="00673D01"/>
    <w:rsid w:val="006932A6"/>
    <w:rsid w:val="006B067E"/>
    <w:rsid w:val="006B06E1"/>
    <w:rsid w:val="006B317D"/>
    <w:rsid w:val="006C414D"/>
    <w:rsid w:val="006D058D"/>
    <w:rsid w:val="006D05DB"/>
    <w:rsid w:val="006D20A9"/>
    <w:rsid w:val="006D3575"/>
    <w:rsid w:val="006D6CD4"/>
    <w:rsid w:val="006F7414"/>
    <w:rsid w:val="00702092"/>
    <w:rsid w:val="00714DC1"/>
    <w:rsid w:val="007155D9"/>
    <w:rsid w:val="00723065"/>
    <w:rsid w:val="0072374E"/>
    <w:rsid w:val="00726ABE"/>
    <w:rsid w:val="00742416"/>
    <w:rsid w:val="007614F5"/>
    <w:rsid w:val="007644FC"/>
    <w:rsid w:val="00766D8A"/>
    <w:rsid w:val="00767198"/>
    <w:rsid w:val="00775FCE"/>
    <w:rsid w:val="00776657"/>
    <w:rsid w:val="00785089"/>
    <w:rsid w:val="0079010E"/>
    <w:rsid w:val="007925C5"/>
    <w:rsid w:val="00792DD7"/>
    <w:rsid w:val="007932E6"/>
    <w:rsid w:val="007A0596"/>
    <w:rsid w:val="007A14FD"/>
    <w:rsid w:val="007C5C72"/>
    <w:rsid w:val="007D4331"/>
    <w:rsid w:val="007D4920"/>
    <w:rsid w:val="007E207E"/>
    <w:rsid w:val="007E378E"/>
    <w:rsid w:val="007E440A"/>
    <w:rsid w:val="007F33AC"/>
    <w:rsid w:val="007F3A28"/>
    <w:rsid w:val="00806922"/>
    <w:rsid w:val="00827816"/>
    <w:rsid w:val="00834E46"/>
    <w:rsid w:val="00841DBE"/>
    <w:rsid w:val="0086002C"/>
    <w:rsid w:val="008638D3"/>
    <w:rsid w:val="0087522C"/>
    <w:rsid w:val="00877980"/>
    <w:rsid w:val="00883757"/>
    <w:rsid w:val="008955FB"/>
    <w:rsid w:val="008A762F"/>
    <w:rsid w:val="008B19A1"/>
    <w:rsid w:val="008C5C89"/>
    <w:rsid w:val="008D2460"/>
    <w:rsid w:val="008D51A8"/>
    <w:rsid w:val="008D5CC3"/>
    <w:rsid w:val="008D6A59"/>
    <w:rsid w:val="008D6D1D"/>
    <w:rsid w:val="008E38E8"/>
    <w:rsid w:val="008E5314"/>
    <w:rsid w:val="008F6AAD"/>
    <w:rsid w:val="00900F7A"/>
    <w:rsid w:val="0090329F"/>
    <w:rsid w:val="00904FC2"/>
    <w:rsid w:val="009126B3"/>
    <w:rsid w:val="0092036D"/>
    <w:rsid w:val="00923763"/>
    <w:rsid w:val="00925059"/>
    <w:rsid w:val="009257A4"/>
    <w:rsid w:val="0093680D"/>
    <w:rsid w:val="009465F5"/>
    <w:rsid w:val="0095326B"/>
    <w:rsid w:val="00955ADE"/>
    <w:rsid w:val="00956F85"/>
    <w:rsid w:val="00961E46"/>
    <w:rsid w:val="009634C0"/>
    <w:rsid w:val="00964FDC"/>
    <w:rsid w:val="0096524C"/>
    <w:rsid w:val="00965F95"/>
    <w:rsid w:val="00966BAA"/>
    <w:rsid w:val="00970DF3"/>
    <w:rsid w:val="00980487"/>
    <w:rsid w:val="00981B3A"/>
    <w:rsid w:val="00993BFB"/>
    <w:rsid w:val="0099645B"/>
    <w:rsid w:val="009A244B"/>
    <w:rsid w:val="009B22BB"/>
    <w:rsid w:val="009B7919"/>
    <w:rsid w:val="009C0C75"/>
    <w:rsid w:val="009D1A15"/>
    <w:rsid w:val="009D36B3"/>
    <w:rsid w:val="009D5639"/>
    <w:rsid w:val="009E155B"/>
    <w:rsid w:val="009F0C74"/>
    <w:rsid w:val="009F69D8"/>
    <w:rsid w:val="00A12E03"/>
    <w:rsid w:val="00A17BC9"/>
    <w:rsid w:val="00A26C85"/>
    <w:rsid w:val="00A316ED"/>
    <w:rsid w:val="00A328C1"/>
    <w:rsid w:val="00A46936"/>
    <w:rsid w:val="00A5064B"/>
    <w:rsid w:val="00A7646D"/>
    <w:rsid w:val="00A87E53"/>
    <w:rsid w:val="00A918FA"/>
    <w:rsid w:val="00A937F5"/>
    <w:rsid w:val="00AA2313"/>
    <w:rsid w:val="00AA344F"/>
    <w:rsid w:val="00AA4504"/>
    <w:rsid w:val="00AB39D4"/>
    <w:rsid w:val="00AC4F76"/>
    <w:rsid w:val="00AD54F3"/>
    <w:rsid w:val="00AF126D"/>
    <w:rsid w:val="00B06CF1"/>
    <w:rsid w:val="00B10DE4"/>
    <w:rsid w:val="00B11398"/>
    <w:rsid w:val="00B206D8"/>
    <w:rsid w:val="00B24959"/>
    <w:rsid w:val="00B27BE0"/>
    <w:rsid w:val="00B32698"/>
    <w:rsid w:val="00B33676"/>
    <w:rsid w:val="00B35DAB"/>
    <w:rsid w:val="00B37732"/>
    <w:rsid w:val="00B62255"/>
    <w:rsid w:val="00B70BFA"/>
    <w:rsid w:val="00B721C2"/>
    <w:rsid w:val="00B73C25"/>
    <w:rsid w:val="00B76C96"/>
    <w:rsid w:val="00B80661"/>
    <w:rsid w:val="00B84D8F"/>
    <w:rsid w:val="00B954FD"/>
    <w:rsid w:val="00BA266F"/>
    <w:rsid w:val="00BA3D61"/>
    <w:rsid w:val="00BB27EA"/>
    <w:rsid w:val="00BE788D"/>
    <w:rsid w:val="00C10636"/>
    <w:rsid w:val="00C23EB8"/>
    <w:rsid w:val="00C40664"/>
    <w:rsid w:val="00C515E1"/>
    <w:rsid w:val="00C51893"/>
    <w:rsid w:val="00C63634"/>
    <w:rsid w:val="00C734A9"/>
    <w:rsid w:val="00C771FF"/>
    <w:rsid w:val="00C82FC1"/>
    <w:rsid w:val="00CA227B"/>
    <w:rsid w:val="00CA56D9"/>
    <w:rsid w:val="00CA5E53"/>
    <w:rsid w:val="00CB02B8"/>
    <w:rsid w:val="00CB6E7B"/>
    <w:rsid w:val="00CC2B45"/>
    <w:rsid w:val="00CC3DD3"/>
    <w:rsid w:val="00CD4C11"/>
    <w:rsid w:val="00CD7374"/>
    <w:rsid w:val="00CE1631"/>
    <w:rsid w:val="00CE3853"/>
    <w:rsid w:val="00CE4432"/>
    <w:rsid w:val="00D02560"/>
    <w:rsid w:val="00D11AFF"/>
    <w:rsid w:val="00D145F6"/>
    <w:rsid w:val="00D22741"/>
    <w:rsid w:val="00D4496A"/>
    <w:rsid w:val="00D50845"/>
    <w:rsid w:val="00D57FF4"/>
    <w:rsid w:val="00D60924"/>
    <w:rsid w:val="00DA2C85"/>
    <w:rsid w:val="00DA55B5"/>
    <w:rsid w:val="00DA6379"/>
    <w:rsid w:val="00DB65D3"/>
    <w:rsid w:val="00DD1246"/>
    <w:rsid w:val="00DE0042"/>
    <w:rsid w:val="00DE1052"/>
    <w:rsid w:val="00DE113C"/>
    <w:rsid w:val="00DF534F"/>
    <w:rsid w:val="00E001DD"/>
    <w:rsid w:val="00E02232"/>
    <w:rsid w:val="00E04909"/>
    <w:rsid w:val="00E07160"/>
    <w:rsid w:val="00E143AE"/>
    <w:rsid w:val="00E15634"/>
    <w:rsid w:val="00E17ECB"/>
    <w:rsid w:val="00E238DF"/>
    <w:rsid w:val="00E27F3F"/>
    <w:rsid w:val="00E336D1"/>
    <w:rsid w:val="00E3382B"/>
    <w:rsid w:val="00E34549"/>
    <w:rsid w:val="00E43E95"/>
    <w:rsid w:val="00E516B7"/>
    <w:rsid w:val="00E66C42"/>
    <w:rsid w:val="00E70447"/>
    <w:rsid w:val="00E82164"/>
    <w:rsid w:val="00E83475"/>
    <w:rsid w:val="00E91AB6"/>
    <w:rsid w:val="00E93734"/>
    <w:rsid w:val="00E955BF"/>
    <w:rsid w:val="00E96F8E"/>
    <w:rsid w:val="00EB3808"/>
    <w:rsid w:val="00EC4CC6"/>
    <w:rsid w:val="00EC7EE5"/>
    <w:rsid w:val="00EE29DD"/>
    <w:rsid w:val="00EF0A92"/>
    <w:rsid w:val="00F04FFA"/>
    <w:rsid w:val="00F12DBF"/>
    <w:rsid w:val="00F21F5A"/>
    <w:rsid w:val="00F22DD7"/>
    <w:rsid w:val="00F23BE7"/>
    <w:rsid w:val="00F267E2"/>
    <w:rsid w:val="00F30DA6"/>
    <w:rsid w:val="00F3378C"/>
    <w:rsid w:val="00F36A7D"/>
    <w:rsid w:val="00F36F7E"/>
    <w:rsid w:val="00F419E1"/>
    <w:rsid w:val="00F443DA"/>
    <w:rsid w:val="00F459D4"/>
    <w:rsid w:val="00F5078D"/>
    <w:rsid w:val="00F546D7"/>
    <w:rsid w:val="00F570C5"/>
    <w:rsid w:val="00F628D2"/>
    <w:rsid w:val="00F62B67"/>
    <w:rsid w:val="00F63E57"/>
    <w:rsid w:val="00F652FD"/>
    <w:rsid w:val="00F7130F"/>
    <w:rsid w:val="00F762EE"/>
    <w:rsid w:val="00F83614"/>
    <w:rsid w:val="00F90C3A"/>
    <w:rsid w:val="00F969E7"/>
    <w:rsid w:val="00FA7090"/>
    <w:rsid w:val="00FB513A"/>
    <w:rsid w:val="00FB605E"/>
    <w:rsid w:val="00FC4464"/>
    <w:rsid w:val="00FC636E"/>
    <w:rsid w:val="00FD1841"/>
    <w:rsid w:val="00FE39C3"/>
    <w:rsid w:val="00FE39E1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F962-17FA-4DB6-B934-0239A66F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emiller</cp:lastModifiedBy>
  <cp:revision>24</cp:revision>
  <cp:lastPrinted>2017-06-06T08:24:00Z</cp:lastPrinted>
  <dcterms:created xsi:type="dcterms:W3CDTF">2018-03-21T12:53:00Z</dcterms:created>
  <dcterms:modified xsi:type="dcterms:W3CDTF">2018-05-08T08:39:00Z</dcterms:modified>
</cp:coreProperties>
</file>