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0F" w:rsidRDefault="00C666EE" w:rsidP="00546A0F">
      <w:pPr>
        <w:jc w:val="right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Załącznik nr 1 do umowy</w:t>
      </w:r>
      <w:r w:rsidR="0035178B">
        <w:rPr>
          <w:rFonts w:ascii="Verdana" w:hAnsi="Verdana"/>
          <w:i/>
          <w:sz w:val="12"/>
          <w:szCs w:val="12"/>
        </w:rPr>
        <w:t>, część I</w:t>
      </w:r>
    </w:p>
    <w:p w:rsidR="00546A0F" w:rsidRDefault="00546A0F" w:rsidP="00546A0F">
      <w:pPr>
        <w:jc w:val="right"/>
        <w:rPr>
          <w:rFonts w:ascii="Verdana" w:hAnsi="Verdana"/>
          <w:i/>
          <w:sz w:val="12"/>
          <w:szCs w:val="12"/>
        </w:rPr>
      </w:pP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03"/>
      </w:tblGrid>
      <w:tr w:rsidR="00546A0F" w:rsidTr="0080607F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  <w:r>
              <w:rPr>
                <w:rFonts w:ascii="Calibri" w:hAnsi="Calibri"/>
                <w:b/>
                <w:i/>
                <w:sz w:val="12"/>
                <w:szCs w:val="12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:rsidR="00546A0F" w:rsidRDefault="00635A91" w:rsidP="00546A0F">
      <w:pPr>
        <w:spacing w:before="240"/>
        <w:jc w:val="center"/>
        <w:rPr>
          <w:rFonts w:ascii="Calibri" w:eastAsia="Arial" w:hAnsi="Calibri" w:cs="Calibri"/>
          <w:b/>
        </w:rPr>
      </w:pPr>
      <w:r w:rsidRPr="00C666EE">
        <w:rPr>
          <w:rFonts w:ascii="Calibri" w:eastAsia="Arial" w:hAnsi="Calibri" w:cs="Calibri"/>
        </w:rPr>
        <w:t>AKT</w:t>
      </w:r>
      <w:r w:rsidR="00F648DD" w:rsidRPr="00C666EE">
        <w:rPr>
          <w:rFonts w:ascii="Calibri" w:eastAsia="Arial" w:hAnsi="Calibri" w:cs="Calibri"/>
        </w:rPr>
        <w:t>UA</w:t>
      </w:r>
      <w:r w:rsidRPr="00C666EE">
        <w:rPr>
          <w:rFonts w:ascii="Calibri" w:eastAsia="Arial" w:hAnsi="Calibri" w:cs="Calibri"/>
        </w:rPr>
        <w:t>LIZACJA  /</w:t>
      </w:r>
      <w:r w:rsidR="00546A0F" w:rsidRPr="00C666EE">
        <w:rPr>
          <w:rFonts w:ascii="Calibri" w:eastAsia="Arial" w:hAnsi="Calibri" w:cs="Calibri"/>
          <w:b/>
          <w:u w:val="single"/>
        </w:rPr>
        <w:t>OFERTA REALIZACJI ZADANIA PUBLICZNEGO</w:t>
      </w:r>
      <w:r w:rsidR="00546A0F">
        <w:rPr>
          <w:rFonts w:ascii="Calibri" w:eastAsia="Arial" w:hAnsi="Calibri" w:cs="Calibri"/>
          <w:b/>
        </w:rPr>
        <w:t xml:space="preserve"> </w:t>
      </w:r>
    </w:p>
    <w:p w:rsidR="00546A0F" w:rsidRDefault="00546A0F" w:rsidP="00546A0F">
      <w:pPr>
        <w:spacing w:before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I. Podstawowe informacje o złożonej ofercie.</w:t>
      </w:r>
    </w:p>
    <w:p w:rsidR="00546A0F" w:rsidRDefault="00546A0F" w:rsidP="00546A0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678"/>
        <w:gridCol w:w="1701"/>
      </w:tblGrid>
      <w:tr w:rsidR="00546A0F" w:rsidTr="0080607F">
        <w:trPr>
          <w:trHeight w:val="379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6D3C46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Burmistrz Br</w:t>
            </w:r>
            <w:r w:rsidR="00635A91">
              <w:rPr>
                <w:rFonts w:ascii="Calibri" w:eastAsia="Arial" w:hAnsi="Calibri"/>
                <w:b/>
                <w:bCs/>
                <w:sz w:val="22"/>
              </w:rPr>
              <w:t>z</w:t>
            </w:r>
            <w:r>
              <w:rPr>
                <w:rFonts w:ascii="Calibri" w:eastAsia="Arial" w:hAnsi="Calibri"/>
                <w:b/>
                <w:bCs/>
                <w:sz w:val="22"/>
              </w:rPr>
              <w:t>egu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2. Rodzaj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Wsparcie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>„Organizacja opieki nad dziećmi w wieku do lat 3 sprawowanej w formie żłobka”</w:t>
            </w:r>
          </w:p>
        </w:tc>
      </w:tr>
      <w:tr w:rsidR="00546A0F" w:rsidTr="0080607F">
        <w:trPr>
          <w:cantSplit/>
          <w:trHeight w:val="17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4. Termin realizacji zadania publicznego</w:t>
            </w:r>
          </w:p>
          <w:p w:rsidR="00546A0F" w:rsidRDefault="00546A0F" w:rsidP="0080607F">
            <w:pPr>
              <w:rPr>
                <w:rFonts w:ascii="Calibri" w:eastAsia="Arial" w:hAnsi="Calibri" w:cs="Calibri"/>
                <w:b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harmonogramem i  kosztorysem oferty i mieścić się w terminie określonym w ogłoszeniu konkursowym.</w:t>
            </w:r>
          </w:p>
        </w:tc>
        <w:tc>
          <w:tcPr>
            <w:tcW w:w="4678" w:type="dxa"/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Data rozpoczęcia realizacji zadania</w:t>
            </w:r>
            <w: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546A0F" w:rsidRDefault="00546A0F" w:rsidP="0080607F">
            <w:pPr>
              <w:rPr>
                <w:rFonts w:ascii="Calibri" w:eastAsia="Arial" w:hAnsi="Calibri" w:cs="Calibri"/>
                <w:i/>
                <w:iCs/>
                <w:color w:val="0000FF"/>
                <w:sz w:val="1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6"/>
                <w:szCs w:val="16"/>
              </w:rPr>
              <w:t xml:space="preserve"> </w:t>
            </w:r>
          </w:p>
        </w:tc>
      </w:tr>
      <w:tr w:rsidR="00546A0F" w:rsidTr="0080607F">
        <w:trPr>
          <w:cantSplit/>
          <w:trHeight w:val="17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Data zakończenia realizacji zadania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rPr>
                <w:rFonts w:ascii="Calibri" w:eastAsia="Arial" w:hAnsi="Calibri" w:cs="Calibri"/>
                <w:sz w:val="16"/>
                <w:szCs w:val="16"/>
              </w:rPr>
            </w:pPr>
          </w:p>
        </w:tc>
      </w:tr>
    </w:tbl>
    <w:p w:rsidR="00546A0F" w:rsidRDefault="00546A0F" w:rsidP="00546A0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 xml:space="preserve">II. Dane Oferenta 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586"/>
        <w:gridCol w:w="392"/>
        <w:gridCol w:w="1417"/>
        <w:gridCol w:w="567"/>
        <w:gridCol w:w="5387"/>
      </w:tblGrid>
      <w:tr w:rsidR="00546A0F" w:rsidTr="0080607F">
        <w:trPr>
          <w:trHeight w:val="5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Nazwa Oferenta, numer w Krajowym Rejestrze Sądowym lub innej ewidencji, adres siedziby lub adres do korespondencji.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Nagwek2"/>
              <w:rPr>
                <w:rFonts w:ascii="Calibri" w:hAnsi="Calibri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 xml:space="preserve">1) Pełna nazwa 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  <w:u w:val="single"/>
              </w:rPr>
              <w:t>Oferenta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>: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Uwaga: N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azwa Oferenta musi być zgodna z nazwą wskazaną w KRS/innej ewidencji.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2) Forma prawna: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(Objaśnienie: </w:t>
            </w:r>
            <w:r>
              <w:rPr>
                <w:rFonts w:ascii="Calibri" w:hAnsi="Calibri" w:cs="Arial"/>
                <w:i/>
                <w:iCs/>
                <w:color w:val="0000FF"/>
                <w:sz w:val="12"/>
                <w:szCs w:val="12"/>
              </w:rPr>
              <w:t>forma prawna oznacza formę działalności podmiotu określoną na podstawie obowiązujących przepisów)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>3) Pełna nazwa rejestru/ewidencji:</w:t>
            </w: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4) Numer zgodnie z KRS/inną ewidencją/ </w:t>
            </w:r>
            <w:bookmarkStart w:id="0" w:name="OLE_LINK38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rejestrem</w:t>
            </w:r>
            <w:bookmarkEnd w:id="0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5) Adres siedziby zgodny z</w:t>
            </w:r>
            <w:bookmarkStart w:id="1" w:name="OLE_LINK34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KRS/inną ewidencją/ rejestrem: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1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6) Adres do korespondencji: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bookmarkStart w:id="2" w:name="OLE_LINK29"/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2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8) Numer Regon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i/>
                <w:iCs/>
                <w:sz w:val="20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9) Przedmiot działalności  zgodny z wpisem do właściwego rejestru lub  ewidencji właściwej ze  względu na realizację zadania objętego konkursem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 nr PKD)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99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</w:rPr>
              <w:t>.</w:t>
            </w:r>
          </w:p>
        </w:tc>
      </w:tr>
      <w:tr w:rsidR="00546A0F" w:rsidTr="0080607F">
        <w:trPr>
          <w:cantSplit/>
          <w:trHeight w:val="464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525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2) Numer faxu Oferenta:</w:t>
            </w:r>
          </w:p>
        </w:tc>
        <w:tc>
          <w:tcPr>
            <w:tcW w:w="5954" w:type="dxa"/>
            <w:gridSpan w:val="2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3) Adres e-mail Oferenta:</w:t>
            </w:r>
          </w:p>
        </w:tc>
        <w:tc>
          <w:tcPr>
            <w:tcW w:w="5954" w:type="dxa"/>
            <w:gridSpan w:val="2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4) Adres strony internetowej Oferenta:</w:t>
            </w:r>
          </w:p>
        </w:tc>
        <w:tc>
          <w:tcPr>
            <w:tcW w:w="5954" w:type="dxa"/>
            <w:gridSpan w:val="2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5) Osoba upoważniona do składania wyjaśnień dotyczących oferty:</w:t>
            </w:r>
          </w:p>
        </w:tc>
        <w:tc>
          <w:tcPr>
            <w:tcW w:w="5954" w:type="dxa"/>
            <w:gridSpan w:val="2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a) Numer telefonu osoby upoważnionej do składania wyjaśnień dotyczących oferty:</w:t>
            </w:r>
          </w:p>
        </w:tc>
        <w:tc>
          <w:tcPr>
            <w:tcW w:w="5954" w:type="dxa"/>
            <w:gridSpan w:val="2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b) Adres e-mail osoby upoważnionej do składania wyjaśnień dotyczących oferty: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Jednostka organizacyjna (żłobek), w której bezpośrednio realizowane jest zadanie:</w:t>
            </w:r>
          </w:p>
          <w:p w:rsidR="00546A0F" w:rsidRDefault="00546A0F" w:rsidP="0080607F">
            <w:pPr>
              <w:pStyle w:val="Tekstpodstawowy2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(w przypadku oferty dotyczącej więcej niż jednej lokalizacji (więcej niż jednego żłobka) należy wprowadzić dane dotyczące każdego żłobka)</w:t>
            </w:r>
          </w:p>
          <w:p w:rsidR="00546A0F" w:rsidRDefault="00546A0F" w:rsidP="0080607F">
            <w:pPr>
              <w:pStyle w:val="Tekstpodstawowy2"/>
              <w:rPr>
                <w:i w:val="0"/>
                <w:iCs w:val="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1)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2)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trHeight w:val="365"/>
        </w:trPr>
        <w:tc>
          <w:tcPr>
            <w:tcW w:w="10774" w:type="dxa"/>
            <w:gridSpan w:val="6"/>
            <w:shd w:val="clear" w:color="auto" w:fill="E0E0E0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4. Rachunek bankowy, na który przekazywane będą środki  finansowe:</w:t>
            </w: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trHeight w:val="365"/>
        </w:trPr>
        <w:tc>
          <w:tcPr>
            <w:tcW w:w="3011" w:type="dxa"/>
            <w:gridSpan w:val="2"/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Nazwa banku: </w:t>
            </w:r>
          </w:p>
        </w:tc>
        <w:tc>
          <w:tcPr>
            <w:tcW w:w="7763" w:type="dxa"/>
            <w:gridSpan w:val="4"/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  <w:tr w:rsidR="00546A0F" w:rsidTr="0080607F">
        <w:trPr>
          <w:trHeight w:val="365"/>
        </w:trPr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pStyle w:val="Nagwek9"/>
            </w:pPr>
            <w:r>
              <w:t>Numer rachunku bankowego:</w:t>
            </w:r>
          </w:p>
        </w:tc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vertAlign w:val="superscript"/>
        </w:rPr>
      </w:pPr>
      <w:r>
        <w:rPr>
          <w:rFonts w:ascii="Calibri" w:hAnsi="Calibri" w:cs="Verdana"/>
          <w:b/>
          <w:bCs/>
          <w:color w:val="auto"/>
        </w:rPr>
        <w:t>III. Informacja o sposobie reprezentacji Oferenta wobec organu administracji publicznej, 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  <w:color w:val="auto"/>
        </w:rPr>
        <w:t>Oferenta wobec organu administracji publicznej, wraz z przytoczeniem podstawy prawnej.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22"/>
        <w:gridCol w:w="5306"/>
      </w:tblGrid>
      <w:tr w:rsidR="00546A0F" w:rsidTr="0080607F">
        <w:trPr>
          <w:trHeight w:val="694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prawna sposobu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20"/>
              </w:rPr>
              <w:t>(KRS, CEIDG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9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Sposób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(np.: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„właściciel” /„osoba działająca na podstawie pełnomocnictwa/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do reprezentowania Stowarzyszenia na zewnątrz upoważnionych jest co najmniej dwóch członków Zarządu działających łącznie”/,etc. 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Dane osób upoważnionych do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</w:pP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IV.</w:t>
      </w:r>
      <w:r>
        <w:rPr>
          <w:rFonts w:ascii="Calibri" w:hAnsi="Calibri" w:cs="Verdana"/>
          <w:b/>
          <w:bCs/>
          <w:color w:val="auto"/>
        </w:rPr>
        <w:tab/>
        <w:t>Szczegółowy zakres rzeczowy zadania publicznego.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02"/>
        <w:gridCol w:w="3704"/>
        <w:gridCol w:w="1919"/>
        <w:gridCol w:w="112"/>
        <w:gridCol w:w="1986"/>
      </w:tblGrid>
      <w:tr w:rsidR="00546A0F" w:rsidTr="0080607F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Cs w:val="20"/>
              </w:rPr>
              <w:t xml:space="preserve">Blok A: 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546A0F" w:rsidTr="0080607F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</w:rPr>
              <w:t>Żłobek nr 1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color w:val="auto"/>
              </w:rPr>
              <w:footnoteReference w:id="1"/>
            </w:r>
          </w:p>
        </w:tc>
      </w:tr>
      <w:tr w:rsidR="00546A0F" w:rsidTr="0080607F">
        <w:trPr>
          <w:trHeight w:val="547"/>
        </w:trPr>
        <w:tc>
          <w:tcPr>
            <w:tcW w:w="1400" w:type="pct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Nazwa i adres żłobka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600" w:type="pct"/>
            <w:gridSpan w:val="4"/>
            <w:tcBorders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80607F">
        <w:trPr>
          <w:trHeight w:val="375"/>
        </w:trPr>
        <w:tc>
          <w:tcPr>
            <w:tcW w:w="3127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 Zakres sprawowanej opieki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zapewnienie dziecku opieki w warunkach bytowych zbliżonych do warunków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domowych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b) </w:t>
            </w:r>
            <w:r>
              <w:rPr>
                <w:rFonts w:ascii="Calibri" w:hAnsi="Calibri" w:cs="Arial"/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</w:t>
            </w:r>
            <w:r>
              <w:rPr>
                <w:rFonts w:ascii="Calibri" w:hAnsi="Calibri"/>
                <w:sz w:val="20"/>
                <w:szCs w:val="18"/>
              </w:rPr>
              <w:t>ych potrzeb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18"/>
              </w:rPr>
              <w:t>prowadzenie zajęć opiekuńczo – wychowawczych i edukacyjnych, uwzględniających rozwój psychomotoryczny dziecka, właściwych do wieku dziecka, według  opracowanego programu zajęć odpowiednio dla różnych grup wiekowych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d) </w:t>
            </w:r>
            <w:r>
              <w:rPr>
                <w:rFonts w:ascii="Calibri" w:hAnsi="Calibri"/>
                <w:sz w:val="20"/>
                <w:szCs w:val="18"/>
              </w:rPr>
              <w:t>współpracę z rodzicami/opiekunami prawnymi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sz w:val="20"/>
                <w:szCs w:val="18"/>
              </w:rPr>
              <w:t>zapewnienie dzieciom wyżywienia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f) </w:t>
            </w:r>
            <w:r>
              <w:rPr>
                <w:rFonts w:ascii="Calibri" w:hAnsi="Calibri"/>
                <w:sz w:val="20"/>
                <w:szCs w:val="18"/>
              </w:rPr>
              <w:t xml:space="preserve">zapewnienie dzieciom bezpieczeństwa oraz odpowiednich warunków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higieniczno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- sanitarnych w czasie przebywania w żłobku, zgodnie z obowiązującymi przepisami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g) </w:t>
            </w:r>
            <w:r>
              <w:rPr>
                <w:rFonts w:ascii="Calibri" w:hAnsi="Calibr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Plac zabaw 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a) Własny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b) Osiedlowy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80607F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c) Brak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508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Weranda/Taras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trHeight w:val="508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5. Oddzielna sypialnia w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żłobku, o którym mowa w pkt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Monitoring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z minimalnym 30-dniowym dostępem do danych archiwalnych, zainstalowany w pomieszczeniach żłobka, w których sprawowana jest opieka nad dziećmi w wieku do lat 3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7. Monitoring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z minimalnym 60-dniowym dostępem do danych archiwalnych, zainstalowany w pomieszczeniach żłobka, w których sprawowana jest opieka nad dziećmi w wieku do lat 3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8. Opieka nad dzieckiem w wieku od ukończenia 20 tygodnia życia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9.Godziny otwarcia żłobka: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  <w:t>(od: ..., do: ...)</w:t>
            </w:r>
          </w:p>
        </w:tc>
        <w:tc>
          <w:tcPr>
            <w:tcW w:w="1873" w:type="pct"/>
            <w:gridSpan w:val="3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10. Liczba miejsc przeznaczonych w żłobku na pobyt dzieci w wieku do lat trzech (ogółem): </w:t>
            </w:r>
          </w:p>
        </w:tc>
        <w:tc>
          <w:tcPr>
            <w:tcW w:w="92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Liczba miejsc przeznaczonych na pobyt w żłobku dzieci w wieku do lat trzech, z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prze</w:t>
            </w:r>
            <w:r w:rsidR="006D3C46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widywaną dotacją z Gminy Brzeg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 w okresie realizacji zadania publicznego, w tym:</w:t>
            </w:r>
          </w:p>
        </w:tc>
        <w:tc>
          <w:tcPr>
            <w:tcW w:w="92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635A9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Liczba miejsc przeznaczonych w żłobku dla dzieci, które będą uczestniczyły w </w:t>
            </w:r>
            <w:r w:rsidR="00635A91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rekrutacji ogłoszonej w </w:t>
            </w:r>
            <w:r w:rsidR="00BF01B4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czerwcu </w:t>
            </w:r>
            <w:r w:rsidR="00635A91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2018r.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b) Liczba miejsc przeznaczonych dla dzieci kontynuujących opiekę w żłobku</w:t>
            </w:r>
            <w:r w:rsidR="00A85B3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od stycznia 2018r.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 tym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2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43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12. Zakres usług oferowanych w żłobku, wliczonych w miesięczną opłatę pobieraną od rodzica/opiekuna prawnego: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>(należy opisać m.in. ofertę zajęć dodatkowych, zapewnienie usług specjalistów takich jak psycholog, fizjoterapeuta, logopeda):</w:t>
            </w:r>
          </w:p>
        </w:tc>
      </w:tr>
      <w:tr w:rsidR="00546A0F" w:rsidTr="0080607F">
        <w:trPr>
          <w:cantSplit/>
          <w:trHeight w:val="443"/>
        </w:trPr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1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82"/>
        <w:gridCol w:w="5076"/>
      </w:tblGrid>
      <w:tr w:rsidR="00546A0F" w:rsidTr="0080607F">
        <w:trPr>
          <w:trHeight w:val="492"/>
        </w:trPr>
        <w:tc>
          <w:tcPr>
            <w:tcW w:w="10691" w:type="dxa"/>
            <w:gridSpan w:val="3"/>
            <w:shd w:val="clear" w:color="auto" w:fill="D9D9D9"/>
          </w:tcPr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</w:rPr>
            </w:pPr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 xml:space="preserve">Blok B: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>Harmonogram</w:t>
            </w:r>
            <w:proofErr w:type="spellEnd"/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</w:p>
        </w:tc>
      </w:tr>
      <w:tr w:rsidR="00546A0F" w:rsidTr="00806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117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Planowany termin realizacji </w:t>
            </w:r>
          </w:p>
          <w:p w:rsidR="00546A0F" w:rsidRDefault="00546A0F" w:rsidP="0080607F">
            <w:pPr>
              <w:jc w:val="center"/>
              <w:rPr>
                <w:rFonts w:ascii="Calibri" w:hAnsi="Calibri" w:cs="Calibri"/>
                <w:color w:val="0000FF"/>
                <w:sz w:val="10"/>
                <w:szCs w:val="22"/>
              </w:rPr>
            </w:pPr>
            <w:r>
              <w:rPr>
                <w:rFonts w:ascii="Calibri" w:hAnsi="Calibri" w:cs="Calibri"/>
                <w:color w:val="0000FF"/>
                <w:sz w:val="10"/>
                <w:szCs w:val="22"/>
              </w:rPr>
              <w:t>(od – do)</w:t>
            </w:r>
          </w:p>
        </w:tc>
      </w:tr>
      <w:tr w:rsidR="00546A0F" w:rsidTr="00806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Miesiące, w których zapewniona zostanie opieka nad dziećmi w wieku </w:t>
            </w:r>
            <w:r w:rsidR="000522A5">
              <w:rPr>
                <w:rFonts w:ascii="Calibri" w:hAnsi="Calibri"/>
                <w:color w:val="auto"/>
                <w:sz w:val="20"/>
              </w:rPr>
              <w:t>do lat 3 z dotacją Gminy Brzeg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  <w:tr w:rsidR="00546A0F" w:rsidTr="00806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Przerwa wakacyjna (m</w:t>
            </w:r>
            <w:r w:rsidR="000522A5">
              <w:rPr>
                <w:rFonts w:ascii="Calibri" w:hAnsi="Calibri" w:cs="Calibri"/>
                <w:color w:val="auto"/>
                <w:sz w:val="20"/>
                <w:szCs w:val="18"/>
              </w:rPr>
              <w:t>iesiąc bez dotacji Gminy Brzeg</w:t>
            </w:r>
            <w:r>
              <w:rPr>
                <w:rFonts w:ascii="Calibri" w:hAnsi="Calibri" w:cs="Calibri"/>
                <w:color w:val="auto"/>
                <w:sz w:val="20"/>
                <w:szCs w:val="18"/>
              </w:rPr>
              <w:t>)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2"/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546A0F" w:rsidRDefault="00546A0F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546A0F" w:rsidTr="0080607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bookmarkStart w:id="3" w:name="OLE_LINK41"/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C: </w:t>
            </w:r>
            <w:bookmarkEnd w:id="3"/>
            <w:r>
              <w:rPr>
                <w:rFonts w:ascii="Calibri" w:eastAsia="Arial" w:hAnsi="Calibri" w:cs="Calibri"/>
                <w:b/>
                <w:bCs/>
              </w:rPr>
              <w:t xml:space="preserve">Informacje o wcześniejszej działalności Oferenta w zakresie, którego dotyczy zadanie publiczne, w tym informacje obejmujące dotychczasowe doświadczenia Oferenta w realizacji podobnych zadań publicznych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12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Należy podać informacje opisujące doświadczenie w realizacji zadań podobnego typu oraz informacje o doświadczeniu w realizacji zadań publicznych (a więc finansowanych ze źródeł publicznych), które mają podobny charakter do tego, na jakie składana jest oferta.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Należy podać (skąd? na co? ile?): nazwę organu, nazwę zadania publicznego realizowanego przez Oferenta, termin jego realizacji, krótki opis, koszt całkowity tego zadania, w tym należy wyróżnić kwotę dofinansowania).</w:t>
            </w:r>
          </w:p>
        </w:tc>
      </w:tr>
      <w:tr w:rsidR="00546A0F" w:rsidTr="0080607F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FF0000"/>
                <w:sz w:val="20"/>
                <w:szCs w:val="20"/>
              </w:rPr>
            </w:pPr>
          </w:p>
          <w:p w:rsidR="00546A0F" w:rsidRDefault="00546A0F" w:rsidP="0080607F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46A0F" w:rsidTr="0080607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D: </w:t>
            </w:r>
            <w:r>
              <w:rPr>
                <w:rFonts w:ascii="Calibri" w:hAnsi="Calibri" w:cs="Calibri"/>
                <w:b/>
                <w:color w:val="auto"/>
              </w:rPr>
              <w:t xml:space="preserve"> Inne informacje</w:t>
            </w:r>
            <w:r>
              <w:rPr>
                <w:rFonts w:ascii="Calibri" w:eastAsia="Arial" w:hAnsi="Calibri" w:cs="Calibri"/>
                <w:b/>
                <w:bCs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</w:pPr>
            <w:r>
              <w:rPr>
                <w:rStyle w:val="Pogrubienie"/>
                <w:rFonts w:ascii="Calibri" w:hAnsi="Calibri"/>
                <w:b w:val="0"/>
                <w:i/>
                <w:iCs/>
                <w:color w:val="0000FF"/>
                <w:sz w:val="12"/>
                <w:szCs w:val="12"/>
              </w:rPr>
              <w:t>(W tej rubryce</w:t>
            </w:r>
            <w:r>
              <w:rPr>
                <w:rStyle w:val="Pogrubienie"/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</w:t>
            </w:r>
            <w:r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  <w:t>.</w:t>
            </w:r>
          </w:p>
        </w:tc>
      </w:tr>
      <w:tr w:rsidR="00546A0F" w:rsidTr="0080607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546A0F" w:rsidRDefault="00546A0F" w:rsidP="0080607F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  <w:r>
        <w:rPr>
          <w:rFonts w:ascii="Calibri" w:hAnsi="Calibri" w:cs="Verdana"/>
          <w:color w:val="auto"/>
          <w:sz w:val="20"/>
          <w:szCs w:val="18"/>
        </w:rPr>
        <w:t>Oświadczam, że:</w:t>
      </w:r>
    </w:p>
    <w:p w:rsidR="00546A0F" w:rsidRDefault="00546A0F" w:rsidP="00546A0F">
      <w:pPr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 xml:space="preserve">Proponowane zadanie publiczne w całości mieści się w zakresie </w:t>
      </w:r>
      <w:r>
        <w:rPr>
          <w:rFonts w:ascii="Calibri" w:hAnsi="Calibri"/>
          <w:i/>
          <w:iCs/>
          <w:color w:val="auto"/>
          <w:sz w:val="20"/>
          <w:szCs w:val="19"/>
        </w:rPr>
        <w:t>działalności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 xml:space="preserve">zarejestrowanej i prowadzonej </w:t>
      </w:r>
      <w:r>
        <w:rPr>
          <w:rFonts w:ascii="Calibri" w:hAnsi="Calibri"/>
          <w:i/>
          <w:iCs/>
          <w:color w:val="auto"/>
          <w:sz w:val="20"/>
          <w:szCs w:val="19"/>
        </w:rPr>
        <w:t>przez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Oferenta</w:t>
      </w:r>
      <w:r>
        <w:rPr>
          <w:rFonts w:ascii="Calibri" w:hAnsi="Calibri"/>
          <w:b/>
          <w:bCs/>
          <w:i/>
          <w:iCs/>
          <w:sz w:val="20"/>
          <w:szCs w:val="16"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W ramach składanej oferty przewiduje się pobieranie opłat od rodziców/opiekunów prawnych dzieci;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color w:val="auto"/>
          <w:sz w:val="20"/>
          <w:szCs w:val="19"/>
        </w:rPr>
      </w:pPr>
      <w:r>
        <w:rPr>
          <w:rFonts w:ascii="Calibri" w:hAnsi="Calibri"/>
          <w:i/>
          <w:iCs/>
          <w:color w:val="auto"/>
          <w:sz w:val="20"/>
          <w:szCs w:val="19"/>
        </w:rPr>
        <w:t>Niniejsza oferta obowiązuje do dnia ..................... (należy podać ostatni dzień realizacji zadania publicznego);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składający niniejszą ofertę nie zalega*/zalega* z opłacaniem należności z tytułu zobowiązań podatkowych;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zalega*/zalega* z opłacaniem należności z tytułu składek na ubezpieczenia społeczne oraz wszelkich innych należności o charakterze publicznoprawnym i cywilnoprawnym.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</w:t>
      </w:r>
      <w:r>
        <w:rPr>
          <w:rFonts w:cs="Verdana"/>
          <w:i/>
          <w:iCs/>
        </w:rPr>
        <w:t>*/zalega* z pła</w:t>
      </w:r>
      <w:r w:rsidR="00D96AB6">
        <w:rPr>
          <w:rFonts w:cs="Verdana"/>
          <w:i/>
          <w:iCs/>
        </w:rPr>
        <w:t>tnościami na rzecz Gminy Brzeg</w:t>
      </w:r>
      <w:r>
        <w:rPr>
          <w:rFonts w:cs="Verdana"/>
          <w:i/>
          <w:iCs/>
        </w:rPr>
        <w:t xml:space="preserve"> (czynsz, zwrot dotacji lub jej części itp.)</w:t>
      </w:r>
      <w:r>
        <w:rPr>
          <w:i/>
          <w:iCs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Dane zawarte w części II niniejszej oferty są zgodne z Krajowym Rejestrem Sądowym*/właściwą ewidencją*;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Wszystkie informacje podane w ofercie oraz załącznikach są zgodne z aktualnym stanem prawnym i faktycznym;</w:t>
      </w:r>
    </w:p>
    <w:p w:rsidR="004433B6" w:rsidRPr="004433B6" w:rsidRDefault="004433B6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Zapoznałam/em się i akceptuję warunki Regulaminu Konkursu.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/>
          <w:i/>
          <w:iCs/>
          <w:sz w:val="20"/>
          <w:szCs w:val="19"/>
        </w:rPr>
        <w:t xml:space="preserve">Osoby </w:t>
      </w:r>
      <w:r>
        <w:rPr>
          <w:rFonts w:ascii="Calibri" w:hAnsi="Calibri"/>
          <w:i/>
          <w:iCs/>
          <w:sz w:val="20"/>
          <w:szCs w:val="20"/>
        </w:rPr>
        <w:t xml:space="preserve">składające podpisy na ofercie, dokumentach i załącznikach są upoważnione do tych czynności zgodnie z dokumentem określającym status prawny podmiotu (odpis z właściwego rejestru/ewidencji)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lub zgodnie z innym dokumentem, jeśli upoważnienie do reprezentowania podmiotu nie wynika wprost z dokumentu określającego jego status prawny.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statut żłobka, o którym mowa w art. 11 ustawy z dnia 4 lutego 2011 r.  o opiece nad dziećmi w wieku do lat 3 (</w:t>
      </w:r>
      <w:proofErr w:type="spellStart"/>
      <w:r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>
        <w:rPr>
          <w:rFonts w:ascii="Calibri" w:hAnsi="Calibri" w:cs="Verdana"/>
          <w:i/>
          <w:iCs/>
          <w:color w:val="auto"/>
          <w:sz w:val="20"/>
          <w:szCs w:val="18"/>
        </w:rPr>
        <w:t>.: Dz. U. z 2016 r., poz. 157);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 regulamin organizacyjny  żłobka, o którym mowa w art. 12 i art.  21 ustawy z dnia 4 lutego 2011 r.  o opiece nad dziećmi w wieku do lat 3 (</w:t>
      </w:r>
      <w:proofErr w:type="spellStart"/>
      <w:r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.: Dz. U. z 2016 r., poz. 157);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Oferent posiada programy zajęć opiekuńczo – wychowawczych i edukacyjnych, uwzględniających rozwój psychomotoryczny dziecka, właściwe do wieku dziecka, opracowane odpowiednio dla różnych grup wiekowych;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realizacji zadania zgodnie z warunkami określonymi w ogłoszeniu  konkursowym;</w:t>
      </w:r>
    </w:p>
    <w:p w:rsidR="00546A0F" w:rsidRPr="002645FD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prowadzenia rekrutacji na miejsca wspó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łfinansowane przez Gminę Brzeg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zgodnie z zasadami rekrutacji 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określonymi przez Gminę Brzeg.</w:t>
      </w: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KLAUZULA ZGODY</w:t>
      </w: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46469D" w:rsidRPr="00B21300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 w:rsidRPr="00B21300">
        <w:rPr>
          <w:rFonts w:ascii="Calibri" w:hAnsi="Calibri" w:cs="Verdana"/>
          <w:i/>
          <w:iCs/>
          <w:color w:val="auto"/>
          <w:sz w:val="20"/>
          <w:szCs w:val="18"/>
        </w:rPr>
        <w:t xml:space="preserve">Wyrażam zgodę na przetwarzanie moich danych osobowych w celach organizacji i przeprowadzenia otwartego konkursu ofert oraz udostępnienia informacji o wynikach konkursu. Przyjmuję do wiadomości, iż administratorem danych osobowych jest Burmistrz Brzegu urzędujący w Urzędzie Miasta w Brzegu ul. Robotnicza 12. Posiadam wiedzę, że podanie danych osobowych jest dobrowolne, jednak konieczne do realizacji celów, w jakim zostały zebrane. </w:t>
      </w:r>
      <w:bookmarkStart w:id="4" w:name="_GoBack"/>
      <w:bookmarkEnd w:id="4"/>
    </w:p>
    <w:p w:rsidR="0046469D" w:rsidRDefault="0046469D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Oferenta)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16"/>
          <w:szCs w:val="16"/>
        </w:rPr>
        <w:t>*niepotrzebne skreślić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546A0F" w:rsidRPr="00B21300" w:rsidRDefault="00546A0F" w:rsidP="00B21300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Kosztorys zadania publicznego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</w:p>
    <w:p w:rsidR="00BC69D3" w:rsidRDefault="00BC69D3"/>
    <w:sectPr w:rsidR="00BC69D3" w:rsidSect="00546A0F">
      <w:footerReference w:type="default" r:id="rId7"/>
      <w:endnotePr>
        <w:numFmt w:val="decimal"/>
      </w:endnotePr>
      <w:pgSz w:w="11906" w:h="16838"/>
      <w:pgMar w:top="1258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FD" w:rsidRDefault="00507AFD" w:rsidP="00546A0F">
      <w:r>
        <w:separator/>
      </w:r>
    </w:p>
  </w:endnote>
  <w:endnote w:type="continuationSeparator" w:id="0">
    <w:p w:rsidR="00507AFD" w:rsidRDefault="00507AFD" w:rsidP="005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A6" w:rsidRDefault="00483B71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B21300">
      <w:rPr>
        <w:rFonts w:ascii="Calibri" w:hAnsi="Calibri" w:cs="Calibri"/>
        <w:noProof/>
        <w:sz w:val="22"/>
      </w:rPr>
      <w:t>6</w:t>
    </w:r>
    <w:r>
      <w:rPr>
        <w:rFonts w:ascii="Calibri" w:hAnsi="Calibri" w:cs="Calibri"/>
        <w:sz w:val="22"/>
      </w:rPr>
      <w:fldChar w:fldCharType="end"/>
    </w:r>
  </w:p>
  <w:p w:rsidR="00075AA6" w:rsidRDefault="00075A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FD" w:rsidRDefault="00507AFD" w:rsidP="00546A0F">
      <w:r>
        <w:separator/>
      </w:r>
    </w:p>
  </w:footnote>
  <w:footnote w:type="continuationSeparator" w:id="0">
    <w:p w:rsidR="00507AFD" w:rsidRDefault="00507AFD" w:rsidP="00546A0F">
      <w:r>
        <w:continuationSeparator/>
      </w:r>
    </w:p>
  </w:footnote>
  <w:footnote w:id="1">
    <w:p w:rsidR="00546A0F" w:rsidRDefault="00546A0F" w:rsidP="00546A0F">
      <w:pPr>
        <w:pStyle w:val="Tekstprzypisudolnego"/>
        <w:jc w:val="both"/>
        <w:rPr>
          <w:rFonts w:ascii="Calibri" w:hAnsi="Calibri"/>
          <w:color w:val="auto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auto"/>
          <w:sz w:val="18"/>
        </w:rPr>
        <w:t>Jeśli oferta dotyczy większej liczby żłobków należy skopiować i wypełnić cały blok informacji (pkt 1-12), dla każdego żłobka osobno, zmieniając oznaczenie</w:t>
      </w:r>
      <w:r>
        <w:rPr>
          <w:rFonts w:ascii="Calibri" w:eastAsia="Arial" w:hAnsi="Calibri" w:cs="Calibri"/>
          <w:color w:val="auto"/>
          <w:sz w:val="18"/>
        </w:rPr>
        <w:t xml:space="preserve">, poprzez zmianę numeru porządkowego (zamiast żłobka nr 1 należy wpisać odpowiednio żłobek  nr 2, żłobek nr 3 itd.). </w:t>
      </w:r>
    </w:p>
  </w:footnote>
  <w:footnote w:id="2">
    <w:p w:rsidR="00546A0F" w:rsidRDefault="00546A0F" w:rsidP="00546A0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odpowiednio: czerwiec, lipiec, sierpień.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2" w15:restartNumberingAfterBreak="0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0F"/>
    <w:rsid w:val="00044DF2"/>
    <w:rsid w:val="000522A5"/>
    <w:rsid w:val="00075AA6"/>
    <w:rsid w:val="000809FF"/>
    <w:rsid w:val="002645FD"/>
    <w:rsid w:val="002651F0"/>
    <w:rsid w:val="00280152"/>
    <w:rsid w:val="0035178B"/>
    <w:rsid w:val="004433B6"/>
    <w:rsid w:val="0046469D"/>
    <w:rsid w:val="00483B71"/>
    <w:rsid w:val="00507AFD"/>
    <w:rsid w:val="00546A0F"/>
    <w:rsid w:val="00635A91"/>
    <w:rsid w:val="0066631B"/>
    <w:rsid w:val="006B4396"/>
    <w:rsid w:val="006D3C46"/>
    <w:rsid w:val="0078666B"/>
    <w:rsid w:val="007A55D7"/>
    <w:rsid w:val="008A5AE7"/>
    <w:rsid w:val="00924CFF"/>
    <w:rsid w:val="00941D17"/>
    <w:rsid w:val="00961ADC"/>
    <w:rsid w:val="00A65B4B"/>
    <w:rsid w:val="00A85B3F"/>
    <w:rsid w:val="00A97827"/>
    <w:rsid w:val="00B21300"/>
    <w:rsid w:val="00BC69D3"/>
    <w:rsid w:val="00BF01B4"/>
    <w:rsid w:val="00C11ED1"/>
    <w:rsid w:val="00C666EE"/>
    <w:rsid w:val="00D754FA"/>
    <w:rsid w:val="00D96AB6"/>
    <w:rsid w:val="00DB3541"/>
    <w:rsid w:val="00DE361B"/>
    <w:rsid w:val="00E4650B"/>
    <w:rsid w:val="00E53A8A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5E56"/>
  <w15:chartTrackingRefBased/>
  <w15:docId w15:val="{312EA2A6-20CE-4357-8152-CA95D41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6A0F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546A0F"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0F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546A0F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rsid w:val="00546A0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6A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6A0F"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A0F"/>
    <w:rPr>
      <w:rFonts w:ascii="Verdana" w:eastAsia="Times New Roman" w:hAnsi="Verdana" w:cs="Times New Roman"/>
      <w:i/>
      <w:iCs/>
      <w:color w:val="0000FF"/>
      <w:sz w:val="1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A0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546A0F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546A0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46A0F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qFormat/>
    <w:rsid w:val="00546A0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46A0F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A0F"/>
    <w:rPr>
      <w:rFonts w:ascii="Calibri" w:eastAsia="Times New Roman" w:hAnsi="Calibri" w:cs="Times New Roman"/>
      <w:sz w:val="20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1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23</cp:revision>
  <cp:lastPrinted>2018-03-06T07:49:00Z</cp:lastPrinted>
  <dcterms:created xsi:type="dcterms:W3CDTF">2018-03-01T10:41:00Z</dcterms:created>
  <dcterms:modified xsi:type="dcterms:W3CDTF">2018-06-06T11:48:00Z</dcterms:modified>
</cp:coreProperties>
</file>