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0D" w:rsidRPr="002469EA" w:rsidRDefault="004E0C0D" w:rsidP="004E0C0D">
      <w:pPr>
        <w:jc w:val="right"/>
        <w:rPr>
          <w:color w:val="000000" w:themeColor="text1"/>
        </w:rPr>
      </w:pPr>
      <w:bookmarkStart w:id="0" w:name="_GoBack"/>
      <w:bookmarkEnd w:id="0"/>
      <w:r w:rsidRPr="002469EA">
        <w:rPr>
          <w:color w:val="000000" w:themeColor="text1"/>
        </w:rPr>
        <w:t>Załącznik Nr 2</w:t>
      </w:r>
    </w:p>
    <w:p w:rsidR="004E0C0D" w:rsidRPr="002469EA" w:rsidRDefault="004E0C0D" w:rsidP="004E0C0D">
      <w:pPr>
        <w:jc w:val="right"/>
        <w:rPr>
          <w:color w:val="000000" w:themeColor="text1"/>
        </w:rPr>
      </w:pPr>
      <w:r w:rsidRPr="002469EA">
        <w:rPr>
          <w:color w:val="000000" w:themeColor="text1"/>
        </w:rPr>
        <w:t xml:space="preserve">do Zarządzenia Burmistrza Brzegu </w:t>
      </w:r>
    </w:p>
    <w:p w:rsidR="004E0C0D" w:rsidRPr="002469EA" w:rsidRDefault="004E0C0D" w:rsidP="004E0C0D">
      <w:pPr>
        <w:jc w:val="right"/>
        <w:rPr>
          <w:color w:val="000000" w:themeColor="text1"/>
        </w:rPr>
      </w:pPr>
      <w:r w:rsidRPr="002469EA">
        <w:rPr>
          <w:color w:val="000000" w:themeColor="text1"/>
        </w:rPr>
        <w:t>nr</w:t>
      </w:r>
      <w:r w:rsidR="00ED7D72" w:rsidRPr="002469EA">
        <w:rPr>
          <w:color w:val="000000" w:themeColor="text1"/>
        </w:rPr>
        <w:t xml:space="preserve"> </w:t>
      </w:r>
      <w:r w:rsidR="002469EA" w:rsidRPr="002469EA">
        <w:rPr>
          <w:color w:val="000000" w:themeColor="text1"/>
        </w:rPr>
        <w:t>84/2018</w:t>
      </w:r>
    </w:p>
    <w:p w:rsidR="004E0C0D" w:rsidRPr="002469EA" w:rsidRDefault="00553EEA" w:rsidP="004E0C0D">
      <w:pPr>
        <w:jc w:val="right"/>
        <w:rPr>
          <w:color w:val="000000" w:themeColor="text1"/>
        </w:rPr>
      </w:pPr>
      <w:r w:rsidRPr="002469EA">
        <w:rPr>
          <w:color w:val="000000" w:themeColor="text1"/>
        </w:rPr>
        <w:t>z dnia</w:t>
      </w:r>
      <w:r w:rsidR="00ED7D72" w:rsidRPr="002469EA">
        <w:rPr>
          <w:color w:val="000000" w:themeColor="text1"/>
        </w:rPr>
        <w:t xml:space="preserve"> </w:t>
      </w:r>
      <w:r w:rsidR="002469EA" w:rsidRPr="002469EA">
        <w:rPr>
          <w:color w:val="000000" w:themeColor="text1"/>
        </w:rPr>
        <w:t xml:space="preserve">21.12.2018 r. </w:t>
      </w:r>
    </w:p>
    <w:p w:rsidR="004E0C0D" w:rsidRDefault="004E0C0D" w:rsidP="004E0C0D">
      <w:pPr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4E0C0D" w:rsidRDefault="004E0C0D" w:rsidP="004E0C0D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</w:t>
      </w:r>
      <w:r w:rsidR="00E632A1">
        <w:rPr>
          <w:sz w:val="28"/>
        </w:rPr>
        <w:t>y lub Zastępca Przewodniczącego.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Członkami Komisji Konkurs</w:t>
      </w:r>
      <w:r w:rsidR="006D4C6A">
        <w:rPr>
          <w:sz w:val="28"/>
        </w:rPr>
        <w:t>owej nie mogą być osoby związane</w:t>
      </w:r>
      <w:r>
        <w:rPr>
          <w:sz w:val="28"/>
        </w:rPr>
        <w:t xml:space="preserve"> 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4E0C0D" w:rsidRDefault="004E0C0D" w:rsidP="004E0C0D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Przewiduje się możliwość uzupełnienia oferty w dodatkowe wyjaśnienia, informacje i dokumenty dotyczące treści złożonych ofert, w terminie  do     3 dni roboczych od dnia powiadomienia.  Za wystarczające uważa się powiadomienie droga elektroniczną lub w formie telefonicznej.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Komisja konkursowa sporządza protokół z rozpatrzenia ofert, w terminie nie dłuższym niż 14 dni od dnia posiedzenia. Protokół powinien zawierać: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 oraz na posiedzeniu podczas którego nastąpiło rozstrzygnięcie konkursu.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Obsługę organizacyjną </w:t>
      </w:r>
      <w:r>
        <w:rPr>
          <w:sz w:val="28"/>
          <w:szCs w:val="28"/>
        </w:rPr>
        <w:t>Komisji zapewnia pracownik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D33002" w:rsidRDefault="00D33002" w:rsidP="00D33002">
      <w:pPr>
        <w:jc w:val="both"/>
        <w:rPr>
          <w:sz w:val="28"/>
          <w:szCs w:val="28"/>
        </w:rPr>
      </w:pPr>
    </w:p>
    <w:p w:rsidR="00D33002" w:rsidRDefault="00D33002" w:rsidP="00D33002">
      <w:pPr>
        <w:jc w:val="both"/>
        <w:rPr>
          <w:sz w:val="28"/>
          <w:szCs w:val="28"/>
        </w:rPr>
      </w:pPr>
    </w:p>
    <w:p w:rsidR="00D33002" w:rsidRDefault="00D33002" w:rsidP="00D33002">
      <w:pPr>
        <w:jc w:val="both"/>
        <w:rPr>
          <w:sz w:val="28"/>
          <w:szCs w:val="28"/>
        </w:rPr>
      </w:pPr>
    </w:p>
    <w:p w:rsidR="00D33002" w:rsidRDefault="00D33002" w:rsidP="00D33002">
      <w:pPr>
        <w:jc w:val="both"/>
        <w:rPr>
          <w:sz w:val="28"/>
          <w:szCs w:val="28"/>
        </w:rPr>
      </w:pPr>
    </w:p>
    <w:p w:rsidR="00D33002" w:rsidRDefault="00D33002" w:rsidP="00D33002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>Z up. Burmistrza</w:t>
      </w:r>
    </w:p>
    <w:p w:rsidR="00D33002" w:rsidRDefault="00D33002" w:rsidP="00D33002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>Z-ca Burmistrza</w:t>
      </w:r>
    </w:p>
    <w:p w:rsidR="00D33002" w:rsidRDefault="00D33002" w:rsidP="00D33002">
      <w:pPr>
        <w:pStyle w:val="NormalnyWeb"/>
        <w:shd w:val="clear" w:color="auto" w:fill="FFFFFF"/>
        <w:spacing w:before="0" w:beforeAutospacing="0" w:after="0" w:afterAutospacing="0"/>
        <w:ind w:left="5664"/>
        <w:rPr>
          <w:rFonts w:ascii="Helvetica" w:hAnsi="Helvetica"/>
          <w:b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 xml:space="preserve">(-) </w:t>
      </w:r>
      <w:r>
        <w:rPr>
          <w:rStyle w:val="Pogrubienie"/>
          <w:rFonts w:ascii="Helvetica" w:hAnsi="Helvetica"/>
          <w:i/>
          <w:color w:val="000000" w:themeColor="text1"/>
          <w:sz w:val="23"/>
          <w:szCs w:val="23"/>
        </w:rPr>
        <w:t>Tomasz Witkowski</w:t>
      </w:r>
    </w:p>
    <w:p w:rsidR="00D33002" w:rsidRDefault="00D33002" w:rsidP="00D33002">
      <w:pPr>
        <w:ind w:left="5664"/>
        <w:jc w:val="both"/>
        <w:rPr>
          <w:sz w:val="28"/>
          <w:szCs w:val="28"/>
        </w:rPr>
      </w:pP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5F06AA">
      <w:pPr>
        <w:ind w:left="7080"/>
      </w:pPr>
    </w:p>
    <w:p w:rsidR="0017303D" w:rsidRDefault="0017303D" w:rsidP="005F06AA">
      <w:pPr>
        <w:ind w:left="7080"/>
      </w:pPr>
    </w:p>
    <w:p w:rsidR="004E0C0D" w:rsidRDefault="004E0C0D" w:rsidP="004E0C0D"/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4E0C0D">
      <w:pPr>
        <w:ind w:left="5672"/>
      </w:pPr>
    </w:p>
    <w:p w:rsidR="00553EEA" w:rsidRDefault="00553EEA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553EEA" w:rsidRDefault="00632C65" w:rsidP="00553EEA">
      <w:pPr>
        <w:autoSpaceDE w:val="0"/>
        <w:autoSpaceDN w:val="0"/>
        <w:adjustRightInd w:val="0"/>
        <w:ind w:left="6372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Załącznik Nr </w:t>
      </w:r>
      <w:r w:rsidR="00A12AA5">
        <w:rPr>
          <w:rFonts w:ascii="TimesNewRoman" w:hAnsi="TimesNewRoman" w:cs="TimesNewRoman"/>
        </w:rPr>
        <w:t>1</w:t>
      </w:r>
    </w:p>
    <w:p w:rsidR="00553EEA" w:rsidRDefault="00553EEA" w:rsidP="00553EEA">
      <w:pPr>
        <w:autoSpaceDE w:val="0"/>
        <w:autoSpaceDN w:val="0"/>
        <w:adjustRightInd w:val="0"/>
        <w:ind w:left="70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Regulaminu Pracy Komisji Konkursowej</w:t>
      </w:r>
    </w:p>
    <w:p w:rsidR="00553EEA" w:rsidRDefault="00553EEA" w:rsidP="00553EE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OŚWIADCZENIE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Członka Komisji Konkursowej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do opiniowania ofert złożonych w otwartym konkursie ofert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na realizację zadań publicznych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Oświadczam, że nie pozostaję w stosunku </w:t>
      </w:r>
      <w:r w:rsidRPr="00D42B11">
        <w:rPr>
          <w:rFonts w:ascii="TimesNewRoman" w:hAnsi="TimesNewRoman" w:cs="TimesNewRoman"/>
          <w:sz w:val="26"/>
          <w:szCs w:val="26"/>
        </w:rPr>
        <w:t>prawnym lub faktycznym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z podmiotami biorącymi udział w konkursie </w:t>
      </w:r>
      <w:r>
        <w:rPr>
          <w:rFonts w:ascii="TimesNewRoman,Italic" w:hAnsi="TimesNewRoman,Italic" w:cs="TimesNewRoman,Italic"/>
          <w:i/>
          <w:iCs/>
          <w:sz w:val="26"/>
          <w:szCs w:val="26"/>
        </w:rPr>
        <w:t xml:space="preserve">ogłoszonym w dniu </w:t>
      </w:r>
      <w:r>
        <w:rPr>
          <w:rFonts w:ascii="TimesNewRoman" w:hAnsi="TimesNewRoman" w:cs="TimesNewRoman"/>
          <w:sz w:val="26"/>
          <w:szCs w:val="26"/>
        </w:rPr>
        <w:t>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,Italic" w:hAnsi="TimesNewRoman,Italic" w:cs="TimesNewRoman,Italic"/>
          <w:i/>
          <w:iCs/>
          <w:sz w:val="26"/>
          <w:szCs w:val="26"/>
        </w:rPr>
        <w:t xml:space="preserve">przez Burmistrza Brzegu  na realizację zadań publicznych </w:t>
      </w:r>
      <w:r>
        <w:rPr>
          <w:rFonts w:ascii="TimesNewRoman" w:hAnsi="TimesNewRoman" w:cs="TimesNewRoman"/>
          <w:sz w:val="26"/>
          <w:szCs w:val="26"/>
        </w:rPr>
        <w:t>.......................................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który może budzić uzasadnioną wątpliwość co do mojej bezstronności podczas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oceniania ofert i nie podlegam wyłączeniu na podstawie art. 15 ust. 2d i 2f ustawy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z dnia 24 kwietnia 2003 roku o działalności pożytku publicznego i o wolontariacie</w:t>
      </w:r>
    </w:p>
    <w:p w:rsidR="00553EEA" w:rsidRPr="006D4C6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6D4C6A">
        <w:rPr>
          <w:rFonts w:ascii="TimesNewRoman" w:hAnsi="TimesNewRoman" w:cs="TimesNewRoman"/>
          <w:sz w:val="26"/>
          <w:szCs w:val="26"/>
        </w:rPr>
        <w:t>(</w:t>
      </w:r>
      <w:r w:rsidR="006D4C6A" w:rsidRPr="006D4C6A">
        <w:rPr>
          <w:color w:val="000000"/>
          <w:sz w:val="26"/>
          <w:szCs w:val="26"/>
        </w:rPr>
        <w:t>tekst jednolity</w:t>
      </w:r>
      <w:r w:rsidR="006D4C6A" w:rsidRPr="006D4C6A">
        <w:rPr>
          <w:sz w:val="26"/>
          <w:szCs w:val="26"/>
        </w:rPr>
        <w:t xml:space="preserve">: </w:t>
      </w:r>
      <w:hyperlink r:id="rId5" w:history="1">
        <w:r w:rsidR="006D4C6A" w:rsidRPr="006D4C6A">
          <w:rPr>
            <w:rStyle w:val="Hipercze"/>
            <w:color w:val="auto"/>
            <w:sz w:val="26"/>
            <w:szCs w:val="26"/>
            <w:u w:val="none"/>
            <w:shd w:val="clear" w:color="auto" w:fill="FFFFFF"/>
          </w:rPr>
          <w:t>Dz.U. 2018 poz. 450</w:t>
        </w:r>
      </w:hyperlink>
      <w:r w:rsidR="006D4C6A" w:rsidRPr="006D4C6A">
        <w:rPr>
          <w:color w:val="000000"/>
          <w:sz w:val="26"/>
          <w:szCs w:val="26"/>
        </w:rPr>
        <w:t xml:space="preserve"> z </w:t>
      </w:r>
      <w:proofErr w:type="spellStart"/>
      <w:r w:rsidR="006D4C6A" w:rsidRPr="006D4C6A">
        <w:rPr>
          <w:color w:val="000000"/>
          <w:sz w:val="26"/>
          <w:szCs w:val="26"/>
        </w:rPr>
        <w:t>późn</w:t>
      </w:r>
      <w:proofErr w:type="spellEnd"/>
      <w:r w:rsidR="006D4C6A" w:rsidRPr="006D4C6A">
        <w:rPr>
          <w:color w:val="000000"/>
          <w:sz w:val="26"/>
          <w:szCs w:val="26"/>
        </w:rPr>
        <w:t>. zm.</w:t>
      </w:r>
      <w:r w:rsidRPr="006D4C6A">
        <w:rPr>
          <w:rFonts w:ascii="TimesNewRoman" w:hAnsi="TimesNewRoman" w:cs="TimesNewRoman"/>
          <w:sz w:val="26"/>
          <w:szCs w:val="26"/>
        </w:rPr>
        <w:t>).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</w:t>
      </w:r>
    </w:p>
    <w:p w:rsidR="00553EEA" w:rsidRDefault="00553EEA" w:rsidP="00553EEA">
      <w:pPr>
        <w:jc w:val="both"/>
      </w:pPr>
      <w:r>
        <w:rPr>
          <w:rFonts w:ascii="TimesNewRoman" w:hAnsi="TimesNewRoman" w:cs="TimesNewRoman"/>
        </w:rPr>
        <w:t>(data i podpis Członka Komisji Konkursowej)</w:t>
      </w:r>
    </w:p>
    <w:p w:rsidR="004E0C0D" w:rsidRDefault="004E0C0D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D33002" w:rsidRDefault="00D33002" w:rsidP="00D33002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>Z up. Burmistrza</w:t>
      </w:r>
    </w:p>
    <w:p w:rsidR="00D33002" w:rsidRDefault="00D33002" w:rsidP="00D33002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>Z-ca Burmistrza</w:t>
      </w:r>
    </w:p>
    <w:p w:rsidR="00D33002" w:rsidRDefault="00D33002" w:rsidP="00D33002">
      <w:pPr>
        <w:pStyle w:val="NormalnyWeb"/>
        <w:shd w:val="clear" w:color="auto" w:fill="FFFFFF"/>
        <w:spacing w:before="0" w:beforeAutospacing="0" w:after="0" w:afterAutospacing="0"/>
        <w:ind w:left="5664"/>
        <w:rPr>
          <w:rFonts w:ascii="Helvetica" w:hAnsi="Helvetica"/>
          <w:b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 xml:space="preserve">(-) </w:t>
      </w:r>
      <w:r>
        <w:rPr>
          <w:rStyle w:val="Pogrubienie"/>
          <w:rFonts w:ascii="Helvetica" w:hAnsi="Helvetica"/>
          <w:i/>
          <w:color w:val="000000" w:themeColor="text1"/>
          <w:sz w:val="23"/>
          <w:szCs w:val="23"/>
        </w:rPr>
        <w:t>Tomasz Witkowski</w:t>
      </w: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4E0C0D" w:rsidRDefault="004E0C0D" w:rsidP="004E0C0D">
      <w:pPr>
        <w:ind w:left="5672"/>
      </w:pPr>
      <w:r>
        <w:t>Załącznik nr 2 do Regulaminu Pracy Komisji Konkursowej</w:t>
      </w: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5"/>
        <w:gridCol w:w="709"/>
        <w:gridCol w:w="709"/>
        <w:gridCol w:w="4536"/>
      </w:tblGrid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proponowane zadanie jest zgodne z tematyką konkursu?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/>
    <w:p w:rsidR="004E0C0D" w:rsidRDefault="004E0C0D" w:rsidP="004E0C0D">
      <w:pPr>
        <w:jc w:val="both"/>
      </w:pP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merytorycznej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993"/>
        <w:gridCol w:w="4393"/>
      </w:tblGrid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Punkty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Masowość proponowanego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200 osób: 10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- 100-200 osób: 8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- 70-100 osób: 6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- 50-70 osób: 3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do 50 osób: 2 punkty.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Cykliczność proponowanego zadania</w:t>
            </w:r>
            <w:r w:rsidR="00632C65">
              <w:rPr>
                <w:rFonts w:eastAsia="Calibri"/>
                <w:b/>
                <w:szCs w:val="24"/>
              </w:rPr>
              <w:t xml:space="preserve"> (rozgrywki ligowe)</w:t>
            </w:r>
            <w:r>
              <w:rPr>
                <w:rFonts w:eastAsia="Calibri"/>
                <w:b/>
                <w:szCs w:val="24"/>
              </w:rPr>
              <w:t>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udział w rozgr</w:t>
            </w:r>
            <w:r w:rsidR="00632C65">
              <w:rPr>
                <w:rFonts w:eastAsia="Calibri"/>
                <w:b/>
                <w:szCs w:val="24"/>
              </w:rPr>
              <w:t>ywkach ligowych: 0 – 20 punktów: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 sekcja – 5 punktów,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2-3 sekcje – 10 punktów,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4-5 sekcji – 15 punktów,</w:t>
            </w:r>
          </w:p>
          <w:p w:rsidR="004E0C0D" w:rsidRDefault="00632C65" w:rsidP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powyżej 5 sekcji – 20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632C65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Cykliczność proponowanego zadania (udział w stałych pucharach, turniejach, zawodach).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 0 –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Udział dzieci </w:t>
            </w:r>
            <w:r w:rsidR="004E0C0D">
              <w:rPr>
                <w:rFonts w:eastAsia="Calibri"/>
                <w:b/>
                <w:szCs w:val="24"/>
              </w:rPr>
              <w:t>i młodzieży jako adresatów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 (powyżej 7 punktów, jeśli dzieci biorą udział w rozgrywkach kwalifikowanych – np. rozgrywki ligowe).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Dotychczasowe osiągnięcia sportowe oferenta.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Jeżeli tylko 1 sekcja – maksymalnie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Dotychczasowa współpraca oferenta z Gminą (m.in. rzetelność i terminowość rozliczeń, ocena realizacji podobnych wcześniejszych zadań).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(0 punktów w przypadku nieterminowego złożenia sprawozdania w przeszłości).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Deklarowany udział finansowych środków własnych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- </w:t>
            </w:r>
            <w:r w:rsidR="00632C65">
              <w:rPr>
                <w:rFonts w:eastAsia="Calibri"/>
                <w:b/>
                <w:szCs w:val="24"/>
              </w:rPr>
              <w:t xml:space="preserve">od 1 </w:t>
            </w:r>
            <w:r>
              <w:rPr>
                <w:rFonts w:eastAsia="Calibri"/>
                <w:b/>
                <w:szCs w:val="24"/>
              </w:rPr>
              <w:t>do 20% - 2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20,1% do 30% - 4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30,1% do 40% - 7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40,1% - 10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Udział potwierdzonych finansowych środków </w:t>
            </w:r>
            <w:r>
              <w:rPr>
                <w:rFonts w:eastAsia="Calibri"/>
                <w:b/>
                <w:szCs w:val="24"/>
              </w:rPr>
              <w:lastRenderedPageBreak/>
              <w:t>zewnętrznych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takie środki są: 5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takich środków brak – 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Posiadane zasoby kadrowe i rzeczowe (w szczególności uprawnienia trenerskie, umowy użyczenia obiektów, itp.).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>
      <w:pPr>
        <w:rPr>
          <w:szCs w:val="24"/>
        </w:rPr>
      </w:pPr>
    </w:p>
    <w:p w:rsidR="005F06AA" w:rsidRDefault="005F06AA" w:rsidP="0017303D">
      <w:pPr>
        <w:ind w:left="4963" w:firstLine="709"/>
        <w:jc w:val="both"/>
        <w:rPr>
          <w:b/>
          <w:color w:val="00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002" w:rsidRDefault="00D33002" w:rsidP="00D33002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000000" w:themeColor="text1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>Z up. Burmistrza</w:t>
      </w:r>
    </w:p>
    <w:p w:rsidR="00D33002" w:rsidRDefault="00D33002" w:rsidP="00D33002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>Z-ca Burmistrza</w:t>
      </w:r>
    </w:p>
    <w:p w:rsidR="00D33002" w:rsidRDefault="00D33002" w:rsidP="00D33002">
      <w:pPr>
        <w:pStyle w:val="NormalnyWeb"/>
        <w:shd w:val="clear" w:color="auto" w:fill="FFFFFF"/>
        <w:spacing w:before="0" w:beforeAutospacing="0" w:after="0" w:afterAutospacing="0"/>
        <w:ind w:left="5664"/>
        <w:rPr>
          <w:rFonts w:ascii="Helvetica" w:hAnsi="Helvetica"/>
          <w:b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 xml:space="preserve">(-) </w:t>
      </w:r>
      <w:r>
        <w:rPr>
          <w:rStyle w:val="Pogrubienie"/>
          <w:rFonts w:ascii="Helvetica" w:hAnsi="Helvetica"/>
          <w:i/>
          <w:color w:val="000000" w:themeColor="text1"/>
          <w:sz w:val="23"/>
          <w:szCs w:val="23"/>
        </w:rPr>
        <w:t>Tomasz Witkowski</w:t>
      </w:r>
    </w:p>
    <w:p w:rsidR="00806021" w:rsidRDefault="00806021"/>
    <w:sectPr w:rsidR="0080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D"/>
    <w:rsid w:val="0017303D"/>
    <w:rsid w:val="002469EA"/>
    <w:rsid w:val="004E0C0D"/>
    <w:rsid w:val="00553EEA"/>
    <w:rsid w:val="005F06AA"/>
    <w:rsid w:val="00632C65"/>
    <w:rsid w:val="006D4C6A"/>
    <w:rsid w:val="007210A0"/>
    <w:rsid w:val="007870BC"/>
    <w:rsid w:val="00806021"/>
    <w:rsid w:val="00A12AA5"/>
    <w:rsid w:val="00CC1270"/>
    <w:rsid w:val="00D33002"/>
    <w:rsid w:val="00E632A1"/>
    <w:rsid w:val="00E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A786-72BF-4097-B6DE-E020B45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0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7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4C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300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D3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0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2018-12-21T12:24:00Z</cp:lastPrinted>
  <dcterms:created xsi:type="dcterms:W3CDTF">2018-12-21T14:06:00Z</dcterms:created>
  <dcterms:modified xsi:type="dcterms:W3CDTF">2018-12-21T14:06:00Z</dcterms:modified>
</cp:coreProperties>
</file>