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3" w:rsidRPr="00805776" w:rsidRDefault="008A3FDD" w:rsidP="00407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76">
        <w:rPr>
          <w:rFonts w:ascii="Times New Roman" w:hAnsi="Times New Roman" w:cs="Times New Roman"/>
          <w:b/>
          <w:sz w:val="24"/>
          <w:szCs w:val="24"/>
        </w:rPr>
        <w:t>Wypra</w:t>
      </w:r>
      <w:r w:rsidR="00BC30AE">
        <w:rPr>
          <w:rFonts w:ascii="Times New Roman" w:hAnsi="Times New Roman" w:cs="Times New Roman"/>
          <w:b/>
          <w:sz w:val="24"/>
          <w:szCs w:val="24"/>
        </w:rPr>
        <w:t>wka szkolna w roku szkolnym 2019/2020</w:t>
      </w:r>
    </w:p>
    <w:p w:rsidR="008A3FDD" w:rsidRPr="00805776" w:rsidRDefault="008A3FDD" w:rsidP="002A6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05" w:rsidRDefault="00C14A75" w:rsidP="00772A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79">
        <w:rPr>
          <w:rFonts w:ascii="Times New Roman" w:hAnsi="Times New Roman" w:cs="Times New Roman"/>
          <w:sz w:val="24"/>
          <w:szCs w:val="24"/>
        </w:rPr>
        <w:t>Zgodnie z</w:t>
      </w:r>
      <w:r w:rsidR="00407D92" w:rsidRPr="00334479">
        <w:rPr>
          <w:rFonts w:ascii="Times New Roman" w:hAnsi="Times New Roman" w:cs="Times New Roman"/>
          <w:sz w:val="24"/>
          <w:szCs w:val="24"/>
        </w:rPr>
        <w:t xml:space="preserve"> </w:t>
      </w:r>
      <w:r w:rsidRPr="00334479">
        <w:rPr>
          <w:rFonts w:ascii="Times New Roman" w:hAnsi="Times New Roman" w:cs="Times New Roman"/>
          <w:sz w:val="24"/>
          <w:szCs w:val="24"/>
        </w:rPr>
        <w:t>Rozporządzeniem</w:t>
      </w:r>
      <w:r w:rsidR="000F3138" w:rsidRPr="00334479">
        <w:rPr>
          <w:rFonts w:ascii="Times New Roman" w:hAnsi="Times New Roman" w:cs="Times New Roman"/>
          <w:sz w:val="24"/>
          <w:szCs w:val="24"/>
        </w:rPr>
        <w:t xml:space="preserve"> Rady Ministrów </w:t>
      </w:r>
      <w:r w:rsidR="0062530D" w:rsidRPr="00334479">
        <w:rPr>
          <w:rFonts w:ascii="Times New Roman" w:hAnsi="Times New Roman" w:cs="Times New Roman"/>
          <w:sz w:val="24"/>
          <w:szCs w:val="24"/>
        </w:rPr>
        <w:t xml:space="preserve">z dnia </w:t>
      </w:r>
      <w:r w:rsidR="00BC30AE">
        <w:rPr>
          <w:rFonts w:ascii="Times New Roman" w:hAnsi="Times New Roman" w:cs="Times New Roman"/>
          <w:sz w:val="24"/>
          <w:szCs w:val="24"/>
        </w:rPr>
        <w:t>4</w:t>
      </w:r>
      <w:r w:rsidR="00334479" w:rsidRPr="00334479">
        <w:rPr>
          <w:rFonts w:ascii="Times New Roman" w:hAnsi="Times New Roman" w:cs="Times New Roman"/>
          <w:sz w:val="24"/>
          <w:szCs w:val="24"/>
        </w:rPr>
        <w:t xml:space="preserve"> </w:t>
      </w:r>
      <w:r w:rsidR="00BC30AE">
        <w:rPr>
          <w:rFonts w:ascii="Times New Roman" w:hAnsi="Times New Roman" w:cs="Times New Roman"/>
          <w:sz w:val="24"/>
          <w:szCs w:val="24"/>
        </w:rPr>
        <w:t>lipca 2019</w:t>
      </w:r>
      <w:r w:rsidR="00F90F79" w:rsidRPr="00334479">
        <w:rPr>
          <w:rFonts w:ascii="Times New Roman" w:hAnsi="Times New Roman" w:cs="Times New Roman"/>
          <w:sz w:val="24"/>
          <w:szCs w:val="24"/>
        </w:rPr>
        <w:t xml:space="preserve"> </w:t>
      </w:r>
      <w:r w:rsidR="000675D9" w:rsidRPr="00334479">
        <w:rPr>
          <w:rFonts w:ascii="Times New Roman" w:hAnsi="Times New Roman" w:cs="Times New Roman"/>
          <w:sz w:val="24"/>
          <w:szCs w:val="24"/>
        </w:rPr>
        <w:t xml:space="preserve">r. w sprawie szczegółowych warunków udzielania pomocy finansowej uczniom na zakup podręczników </w:t>
      </w:r>
      <w:r w:rsidR="00B92481" w:rsidRPr="00334479">
        <w:rPr>
          <w:rFonts w:ascii="Times New Roman" w:hAnsi="Times New Roman" w:cs="Times New Roman"/>
          <w:sz w:val="24"/>
          <w:szCs w:val="24"/>
        </w:rPr>
        <w:br/>
      </w:r>
      <w:r w:rsidR="000675D9" w:rsidRPr="00334479">
        <w:rPr>
          <w:rFonts w:ascii="Times New Roman" w:hAnsi="Times New Roman" w:cs="Times New Roman"/>
          <w:sz w:val="24"/>
          <w:szCs w:val="24"/>
        </w:rPr>
        <w:t>i materiałów edukacyjnych</w:t>
      </w:r>
      <w:r w:rsidR="00BC30AE">
        <w:rPr>
          <w:rFonts w:ascii="Times New Roman" w:hAnsi="Times New Roman" w:cs="Times New Roman"/>
          <w:sz w:val="24"/>
          <w:szCs w:val="24"/>
        </w:rPr>
        <w:t xml:space="preserve"> (Dz. U. z 2019 r., poz. 1342</w:t>
      </w:r>
      <w:r w:rsidR="00407D92" w:rsidRPr="00334479">
        <w:rPr>
          <w:rFonts w:ascii="Times New Roman" w:hAnsi="Times New Roman" w:cs="Times New Roman"/>
          <w:sz w:val="24"/>
          <w:szCs w:val="24"/>
        </w:rPr>
        <w:t>)</w:t>
      </w:r>
      <w:r w:rsidR="008A3C05">
        <w:rPr>
          <w:rFonts w:ascii="Times New Roman" w:hAnsi="Times New Roman" w:cs="Times New Roman"/>
          <w:sz w:val="24"/>
          <w:szCs w:val="24"/>
        </w:rPr>
        <w:t xml:space="preserve"> programem będą objęci uczniowie: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słabowidzący</w:t>
      </w:r>
      <w:r w:rsidRPr="008A3C05">
        <w:rPr>
          <w:rFonts w:ascii="Times New Roman" w:hAnsi="Times New Roman" w:cs="Times New Roman"/>
          <w:sz w:val="24"/>
          <w:szCs w:val="24"/>
        </w:rPr>
        <w:t>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niesłyszący</w:t>
      </w:r>
      <w:r w:rsidRPr="008A3C05">
        <w:rPr>
          <w:rFonts w:ascii="Times New Roman" w:hAnsi="Times New Roman" w:cs="Times New Roman"/>
          <w:sz w:val="24"/>
          <w:szCs w:val="24"/>
        </w:rPr>
        <w:t>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słabosłyszący</w:t>
      </w:r>
      <w:r w:rsidRPr="008A3C05">
        <w:rPr>
          <w:rFonts w:ascii="Times New Roman" w:hAnsi="Times New Roman" w:cs="Times New Roman"/>
          <w:sz w:val="24"/>
          <w:szCs w:val="24"/>
        </w:rPr>
        <w:t>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5">
        <w:rPr>
          <w:rFonts w:ascii="Times New Roman" w:hAnsi="Times New Roman" w:cs="Times New Roman"/>
          <w:sz w:val="24"/>
          <w:szCs w:val="24"/>
        </w:rPr>
        <w:t>4) z niepełnosprawnością intelektualną w stopniu lekkim,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5">
        <w:rPr>
          <w:rFonts w:ascii="Times New Roman" w:hAnsi="Times New Roman" w:cs="Times New Roman"/>
          <w:sz w:val="24"/>
          <w:szCs w:val="24"/>
        </w:rPr>
        <w:t>5) z niepełnosprawnością intelektualną w stopniu umiarkowanym lub znacznym,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5">
        <w:rPr>
          <w:rFonts w:ascii="Times New Roman" w:hAnsi="Times New Roman" w:cs="Times New Roman"/>
          <w:sz w:val="24"/>
          <w:szCs w:val="24"/>
        </w:rPr>
        <w:t>6) z niepełnosprawnością ruchową, w tym z afazją,</w:t>
      </w: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5">
        <w:rPr>
          <w:rFonts w:ascii="Times New Roman" w:hAnsi="Times New Roman" w:cs="Times New Roman"/>
          <w:sz w:val="24"/>
          <w:szCs w:val="24"/>
        </w:rPr>
        <w:t>7) z autyzmem, w tym z zespołem Aspergera,</w:t>
      </w:r>
    </w:p>
    <w:p w:rsidR="008A3C05" w:rsidRPr="00FA214C" w:rsidRDefault="00FA214C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A3C05">
        <w:rPr>
          <w:rFonts w:ascii="Times New Roman" w:hAnsi="Times New Roman" w:cs="Times New Roman"/>
          <w:sz w:val="24"/>
          <w:szCs w:val="24"/>
        </w:rPr>
        <w:t xml:space="preserve">z </w:t>
      </w:r>
      <w:r w:rsidR="008A3C05" w:rsidRPr="008A3C05">
        <w:rPr>
          <w:rFonts w:ascii="Times New Roman" w:hAnsi="Times New Roman" w:cs="Times New Roman"/>
          <w:sz w:val="24"/>
          <w:szCs w:val="24"/>
        </w:rPr>
        <w:t>niepełnosprawnościami sprzężonymi, w przypadku gdy jedną z niepełnosprawności jest niepełnosprawność wymieniona w pkt 1–7</w:t>
      </w:r>
      <w:r w:rsidR="008A3C05" w:rsidRPr="008A3C05">
        <w:t xml:space="preserve"> </w:t>
      </w:r>
      <w:r w:rsidR="008A3C05" w:rsidRPr="00FA214C">
        <w:rPr>
          <w:rFonts w:ascii="Times New Roman" w:hAnsi="Times New Roman" w:cs="Times New Roman"/>
          <w:b/>
          <w:sz w:val="24"/>
          <w:szCs w:val="24"/>
        </w:rPr>
        <w:t>posiadającym orzeczenie o potrzebie kształcenia specjalnego.</w:t>
      </w:r>
    </w:p>
    <w:p w:rsid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C05" w:rsidRPr="008A3C05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C05">
        <w:rPr>
          <w:rFonts w:ascii="Times New Roman" w:hAnsi="Times New Roman" w:cs="Times New Roman"/>
          <w:sz w:val="24"/>
          <w:szCs w:val="24"/>
          <w:u w:val="single"/>
        </w:rPr>
        <w:t>Pomoc w formie dofinansowania zakupu:</w:t>
      </w:r>
    </w:p>
    <w:p w:rsidR="005833D4" w:rsidRPr="005833D4" w:rsidRDefault="008A3C05" w:rsidP="005833D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podręczników do zajęć edukacyjnych z zakresu kształcenia ogólnego, w tym podręczników do kształcenia specjalnego, dopuszczonych do użytku szkolnego przez ministra właściwego do spraw oświaty i wychowania, oraz materiałów edukacyjnych obejmuje uczniów uczęszczających w roku szkolnym 2019/2020 do: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branżowej szkoły I stopnia,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klasy I czteroletniego liceum ogólnokształcącego,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klas I–III dotychczasowego trzyletniego liceum ogólnokształcącego prowadzonych w czteroletnim liceum ogólnokształcącym,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klasy I pięcioletniego technikum,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 xml:space="preserve">klas I–IV dotychczasowego czteroletniego technikum prowadzonych w pięcioletnim technikum, </w:t>
      </w:r>
    </w:p>
    <w:p w:rsidR="005833D4" w:rsidRDefault="008A3C05" w:rsidP="005833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D4">
        <w:rPr>
          <w:rFonts w:ascii="Times New Roman" w:hAnsi="Times New Roman" w:cs="Times New Roman"/>
          <w:sz w:val="24"/>
          <w:szCs w:val="24"/>
        </w:rPr>
        <w:t>szkoły specjal</w:t>
      </w:r>
      <w:r w:rsidR="005833D4">
        <w:rPr>
          <w:rFonts w:ascii="Times New Roman" w:hAnsi="Times New Roman" w:cs="Times New Roman"/>
          <w:sz w:val="24"/>
          <w:szCs w:val="24"/>
        </w:rPr>
        <w:t>nej przysposabiającej do pracy.</w:t>
      </w:r>
    </w:p>
    <w:p w:rsidR="008A3C05" w:rsidRPr="005833D4" w:rsidRDefault="008A3C05" w:rsidP="00583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D4" w:rsidRDefault="008A3C05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3C05">
        <w:rPr>
          <w:rFonts w:ascii="Times New Roman" w:hAnsi="Times New Roman" w:cs="Times New Roman"/>
          <w:sz w:val="24"/>
          <w:szCs w:val="24"/>
        </w:rPr>
        <w:t>podręczników do kształcenia w zawodach, w tym podręczników do kształcenia specjalnego, dopuszczonych do użytku szkolnego przez ministra właściwego do spraw oświaty i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05">
        <w:rPr>
          <w:rFonts w:ascii="Times New Roman" w:hAnsi="Times New Roman" w:cs="Times New Roman"/>
          <w:sz w:val="24"/>
          <w:szCs w:val="24"/>
        </w:rPr>
        <w:t xml:space="preserve">obejmuje uczniów uczęszczających w roku szkolnym 2019/2020 do: </w:t>
      </w:r>
    </w:p>
    <w:p w:rsidR="005833D4" w:rsidRDefault="005833D4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3C05" w:rsidRPr="008A3C05">
        <w:rPr>
          <w:rFonts w:ascii="Times New Roman" w:hAnsi="Times New Roman" w:cs="Times New Roman"/>
          <w:sz w:val="24"/>
          <w:szCs w:val="24"/>
        </w:rPr>
        <w:t xml:space="preserve">klas II i III branżowej szkoły I stopnia lub </w:t>
      </w:r>
    </w:p>
    <w:p w:rsidR="008A3C05" w:rsidRDefault="005833D4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2.klas </w:t>
      </w:r>
      <w:r w:rsidR="008A3C05" w:rsidRPr="008A3C05">
        <w:rPr>
          <w:rFonts w:ascii="Times New Roman" w:hAnsi="Times New Roman" w:cs="Times New Roman"/>
          <w:sz w:val="24"/>
          <w:szCs w:val="24"/>
        </w:rPr>
        <w:t>II–IV dotychczasowego czteroletniego technikum prowad</w:t>
      </w:r>
      <w:r>
        <w:rPr>
          <w:rFonts w:ascii="Times New Roman" w:hAnsi="Times New Roman" w:cs="Times New Roman"/>
          <w:sz w:val="24"/>
          <w:szCs w:val="24"/>
        </w:rPr>
        <w:t>zonych w pięcioletnim technikum.</w:t>
      </w:r>
    </w:p>
    <w:p w:rsidR="005833D4" w:rsidRPr="008A3C05" w:rsidRDefault="005833D4" w:rsidP="008A3C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14C" w:rsidRPr="00FA214C" w:rsidRDefault="008A3C05" w:rsidP="00FA214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4C">
        <w:rPr>
          <w:rFonts w:ascii="Times New Roman" w:hAnsi="Times New Roman" w:cs="Times New Roman"/>
          <w:sz w:val="24"/>
          <w:szCs w:val="24"/>
        </w:rPr>
        <w:t xml:space="preserve">materiałów edukacyjnych, obejmuje uczniów uczęszczających w roku szkolnym 2019/2020 do: </w:t>
      </w:r>
    </w:p>
    <w:p w:rsidR="00FA214C" w:rsidRDefault="008A3C05" w:rsidP="00FA214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4C">
        <w:rPr>
          <w:rFonts w:ascii="Times New Roman" w:hAnsi="Times New Roman" w:cs="Times New Roman"/>
          <w:sz w:val="24"/>
          <w:szCs w:val="24"/>
        </w:rPr>
        <w:t xml:space="preserve">klasy I branżowej szkoły I stopnia, </w:t>
      </w:r>
    </w:p>
    <w:p w:rsidR="00FA214C" w:rsidRDefault="008A3C05" w:rsidP="00FA214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4C">
        <w:rPr>
          <w:rFonts w:ascii="Times New Roman" w:hAnsi="Times New Roman" w:cs="Times New Roman"/>
          <w:sz w:val="24"/>
          <w:szCs w:val="24"/>
        </w:rPr>
        <w:t xml:space="preserve">klasy I pięcioletniego technikum, </w:t>
      </w:r>
    </w:p>
    <w:p w:rsidR="00FA214C" w:rsidRDefault="008A3C05" w:rsidP="00FA214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4C">
        <w:rPr>
          <w:rFonts w:ascii="Times New Roman" w:hAnsi="Times New Roman" w:cs="Times New Roman"/>
          <w:sz w:val="24"/>
          <w:szCs w:val="24"/>
        </w:rPr>
        <w:t>klasy I dotychczasowego czteroletniego technikum prowadzon</w:t>
      </w:r>
      <w:r w:rsidR="00FA214C">
        <w:rPr>
          <w:rFonts w:ascii="Times New Roman" w:hAnsi="Times New Roman" w:cs="Times New Roman"/>
          <w:sz w:val="24"/>
          <w:szCs w:val="24"/>
        </w:rPr>
        <w:t>ej w pięcioletnim technikum,</w:t>
      </w:r>
    </w:p>
    <w:p w:rsidR="00FA214C" w:rsidRPr="00FA214C" w:rsidRDefault="008A3C05" w:rsidP="00FA214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14C">
        <w:rPr>
          <w:rFonts w:ascii="Times New Roman" w:hAnsi="Times New Roman" w:cs="Times New Roman"/>
          <w:sz w:val="24"/>
          <w:szCs w:val="24"/>
        </w:rPr>
        <w:t>szkoły specjalnej przysposabiającej do pracy.</w:t>
      </w:r>
    </w:p>
    <w:p w:rsidR="00FA214C" w:rsidRPr="00FA214C" w:rsidRDefault="00272F38" w:rsidP="00FA21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4C">
        <w:rPr>
          <w:rFonts w:ascii="Times New Roman" w:hAnsi="Times New Roman" w:cs="Times New Roman"/>
          <w:b/>
          <w:sz w:val="24"/>
          <w:szCs w:val="24"/>
        </w:rPr>
        <w:lastRenderedPageBreak/>
        <w:t>Dofinansowanie zakupu podręczników i materiałów edukacyjnych będzie wynosić: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272F38" w:rsidRPr="00272F38" w:rsidTr="00DD4BA3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272F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niepełnosprawnością intelektualną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stopniu umiarkowanym lub znacznym oraz uczniów z niepełnosprawnościami sprzężonymi, w przypadku gdy jedną z niepełnosprawności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jest niepełnosprawność intelektualna w stopniu umiarkowanym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272F3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272F38" w:rsidRPr="00272F38" w:rsidTr="00DD4B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272F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niepełnosprawnością intelektualną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stopniu lekkim,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niepełnosprawnością ruchową, w tym z afazją, z autyzmem, w tym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zespołem Aspergera,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uczniów z niepełnosprawnościami sprzężonymi, w przypadku gdy jedną z niepełnosprawności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jest niepełnosprawność wymieniona wyżej,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uczęszczających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do: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272F3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272F38" w:rsidRPr="00272F38" w:rsidTr="00DD4BA3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7A76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niepełnosprawnością intelektualną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stopniu lekkim,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z niepełnosprawnością ruchową, w tym z afazją, z autyzmem, 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w tym z zespołem Aspergera,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uczniów z niepełnosprawnościami sprzężonymi, w przypadku gdy jedną z niepełnosprawności jest niepełnosprawność wymieniona wyżej,</w:t>
            </w: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uczęszczających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do: klasy I czteroletniego liceum ogólnokształcącego, klas I–III dotychczasowego trzyletniego liceum ogólnokształcącego prowadzonych w czteroletnim liceum ogólnokształcącym, klasy I pięcioletniego technikum,</w:t>
            </w:r>
            <w:r w:rsidRPr="00272F38" w:rsidDel="00602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2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I–IV dotychczasowego czteroletniego technikum prowadz</w:t>
            </w:r>
            <w:r w:rsidR="007A7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onych w pięcioletnim technikum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38" w:rsidRPr="00272F38" w:rsidRDefault="00272F38" w:rsidP="00272F3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72F3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0A6E54" w:rsidRDefault="000A6E54" w:rsidP="000A6E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55" w:rsidRDefault="000A6E54" w:rsidP="00D9475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E54">
        <w:rPr>
          <w:rFonts w:ascii="Times New Roman" w:hAnsi="Times New Roman" w:cs="Times New Roman"/>
          <w:sz w:val="24"/>
          <w:szCs w:val="24"/>
        </w:rPr>
        <w:t xml:space="preserve">Przyznanie pomocy w formie dofinansowania zakupu podręczników lub materiałów edukacyjnych następuje na wniosek rodziców ucznia, prawnego opiekuna, rodzica zastępczego, osoby prowadzącej rodzinny dom dziecka, osoby faktycznie opiekującej się dzieckiem, jeżeli wystąpiła z wnioskiem do sądu opiekuńczego o przysposobienie dziecka, albo pełnoletniego ucznia, a także nauczyciela, pracownika socjalnego lub innej </w:t>
      </w:r>
      <w:r w:rsidRPr="000A6E54">
        <w:rPr>
          <w:rFonts w:ascii="Times New Roman" w:hAnsi="Times New Roman" w:cs="Times New Roman"/>
          <w:sz w:val="24"/>
          <w:szCs w:val="24"/>
        </w:rPr>
        <w:lastRenderedPageBreak/>
        <w:t>osoby za zgodą rodziców ucznia, prawnych opiekunów, rodziców zastępczych, osób prowadzących rodzinny dom dziecka, osoby faktycznie opiekującej się dzieckiem, jeżeli wystąpiła z wnioskiem do sądu opiekuńczego o przysposobienie dziecka, albo pełnoletniego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54" w:rsidRDefault="002F54D0" w:rsidP="00D9475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2F54D0">
        <w:rPr>
          <w:rFonts w:ascii="Times New Roman" w:hAnsi="Times New Roman" w:cs="Times New Roman"/>
          <w:sz w:val="24"/>
          <w:szCs w:val="24"/>
        </w:rPr>
        <w:t xml:space="preserve"> należy złożyć do dyrektor</w:t>
      </w:r>
      <w:r w:rsidR="00FE40A5">
        <w:rPr>
          <w:rFonts w:ascii="Times New Roman" w:hAnsi="Times New Roman" w:cs="Times New Roman"/>
          <w:sz w:val="24"/>
          <w:szCs w:val="24"/>
        </w:rPr>
        <w:t>a szkoły, do której uczeń  uczęszcza</w:t>
      </w:r>
      <w:r w:rsidR="000A6E54">
        <w:rPr>
          <w:rFonts w:ascii="Times New Roman" w:hAnsi="Times New Roman" w:cs="Times New Roman"/>
          <w:sz w:val="24"/>
          <w:szCs w:val="24"/>
        </w:rPr>
        <w:t xml:space="preserve"> w roku szkolnym 2019/2020 </w:t>
      </w:r>
      <w:r w:rsidR="00B631B0">
        <w:rPr>
          <w:rFonts w:ascii="Times New Roman" w:hAnsi="Times New Roman" w:cs="Times New Roman"/>
          <w:b/>
          <w:sz w:val="24"/>
          <w:szCs w:val="24"/>
        </w:rPr>
        <w:t xml:space="preserve">w terminie do 20 </w:t>
      </w:r>
      <w:bookmarkStart w:id="0" w:name="_GoBack"/>
      <w:bookmarkEnd w:id="0"/>
      <w:r w:rsidR="000A6E54" w:rsidRPr="000A6E54">
        <w:rPr>
          <w:rFonts w:ascii="Times New Roman" w:hAnsi="Times New Roman" w:cs="Times New Roman"/>
          <w:b/>
          <w:sz w:val="24"/>
          <w:szCs w:val="24"/>
        </w:rPr>
        <w:t>września 2019 r.</w:t>
      </w:r>
      <w:r w:rsidR="000A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86" w:rsidRDefault="008244C8" w:rsidP="00D947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wniosku należy dołączyć </w:t>
      </w:r>
      <w:r w:rsidR="00C436B5" w:rsidRPr="008244C8">
        <w:rPr>
          <w:rFonts w:ascii="Times New Roman" w:hAnsi="Times New Roman" w:cs="Times New Roman"/>
          <w:b/>
          <w:sz w:val="24"/>
          <w:szCs w:val="24"/>
        </w:rPr>
        <w:t>kopię orzeczenia o potrzebie kształcenia specjalnego</w:t>
      </w:r>
      <w:r w:rsidR="00C436B5" w:rsidRPr="008244C8">
        <w:rPr>
          <w:rFonts w:ascii="Times New Roman" w:hAnsi="Times New Roman" w:cs="Times New Roman"/>
          <w:sz w:val="24"/>
          <w:szCs w:val="24"/>
        </w:rPr>
        <w:t xml:space="preserve"> wydanego przez publiczną poradnię </w:t>
      </w:r>
      <w:proofErr w:type="spellStart"/>
      <w:r w:rsidR="00C436B5" w:rsidRPr="008244C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C436B5" w:rsidRPr="008244C8">
        <w:rPr>
          <w:rFonts w:ascii="Times New Roman" w:hAnsi="Times New Roman" w:cs="Times New Roman"/>
          <w:sz w:val="24"/>
          <w:szCs w:val="24"/>
        </w:rPr>
        <w:t xml:space="preserve"> – pedagogiczną,</w:t>
      </w:r>
      <w:r w:rsidR="00484BAD" w:rsidRPr="008244C8">
        <w:rPr>
          <w:rFonts w:ascii="Times New Roman" w:hAnsi="Times New Roman" w:cs="Times New Roman"/>
          <w:sz w:val="24"/>
          <w:szCs w:val="24"/>
        </w:rPr>
        <w:t xml:space="preserve"> w tym poradnię specjalistyczną.</w:t>
      </w:r>
    </w:p>
    <w:p w:rsidR="00F848A0" w:rsidRPr="008244C8" w:rsidRDefault="00F848A0" w:rsidP="000A6E54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A86" w:rsidRPr="00E9387B" w:rsidRDefault="00F20A86" w:rsidP="00F848A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87B">
        <w:rPr>
          <w:rFonts w:ascii="Times New Roman" w:hAnsi="Times New Roman" w:cs="Times New Roman"/>
          <w:sz w:val="24"/>
          <w:szCs w:val="24"/>
        </w:rPr>
        <w:t>D</w:t>
      </w:r>
      <w:r w:rsidR="00EB3776" w:rsidRPr="00E9387B">
        <w:rPr>
          <w:rFonts w:ascii="Times New Roman" w:hAnsi="Times New Roman" w:cs="Times New Roman"/>
          <w:sz w:val="24"/>
          <w:szCs w:val="24"/>
        </w:rPr>
        <w:t>owodem zakupu podręczników</w:t>
      </w:r>
      <w:r w:rsidR="000A6E54">
        <w:rPr>
          <w:rFonts w:ascii="Times New Roman" w:hAnsi="Times New Roman" w:cs="Times New Roman"/>
          <w:sz w:val="24"/>
          <w:szCs w:val="24"/>
        </w:rPr>
        <w:t xml:space="preserve"> </w:t>
      </w:r>
      <w:r w:rsidRPr="00E9387B">
        <w:rPr>
          <w:rFonts w:ascii="Times New Roman" w:hAnsi="Times New Roman" w:cs="Times New Roman"/>
          <w:sz w:val="24"/>
          <w:szCs w:val="24"/>
        </w:rPr>
        <w:t>jest:</w:t>
      </w:r>
    </w:p>
    <w:p w:rsidR="000A6E54" w:rsidRDefault="00F20A86" w:rsidP="000A6E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54">
        <w:rPr>
          <w:rFonts w:ascii="Times New Roman" w:hAnsi="Times New Roman" w:cs="Times New Roman"/>
          <w:b/>
          <w:sz w:val="24"/>
          <w:szCs w:val="24"/>
        </w:rPr>
        <w:t>faktura VAT</w:t>
      </w:r>
      <w:r w:rsidRPr="000A6E54">
        <w:rPr>
          <w:rFonts w:ascii="Times New Roman" w:hAnsi="Times New Roman" w:cs="Times New Roman"/>
          <w:sz w:val="24"/>
          <w:szCs w:val="24"/>
        </w:rPr>
        <w:t xml:space="preserve"> </w:t>
      </w:r>
      <w:r w:rsidR="000A6E54" w:rsidRPr="000A6E54">
        <w:rPr>
          <w:rFonts w:ascii="Times New Roman" w:hAnsi="Times New Roman" w:cs="Times New Roman"/>
          <w:sz w:val="24"/>
          <w:szCs w:val="24"/>
        </w:rPr>
        <w:t>wystawiona imiennie na ucznia, rodzica ucznia, prawnego opiekuna, rodzica zastępczego, osobę prowadzącą rodzinny dom dziecka, osobę faktycznie opiekującą się dzieckiem, jeżeli wystąpiła z wnioskiem do sądu opiekuńczego o przysposobienie dziecka</w:t>
      </w:r>
    </w:p>
    <w:p w:rsidR="00F20A86" w:rsidRPr="000A6E54" w:rsidRDefault="00F20A86" w:rsidP="000A6E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54">
        <w:rPr>
          <w:rFonts w:ascii="Times New Roman" w:hAnsi="Times New Roman" w:cs="Times New Roman"/>
          <w:b/>
          <w:sz w:val="24"/>
          <w:szCs w:val="24"/>
        </w:rPr>
        <w:t>rachunek, paragon</w:t>
      </w:r>
      <w:r w:rsidRPr="000A6E54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F20A86" w:rsidRDefault="00F20A86" w:rsidP="00F20A8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7B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9387B">
        <w:rPr>
          <w:rFonts w:ascii="Times New Roman" w:hAnsi="Times New Roman" w:cs="Times New Roman"/>
          <w:sz w:val="24"/>
          <w:szCs w:val="24"/>
        </w:rPr>
        <w:t xml:space="preserve"> o zakupie podręczników lub materiałów edukacyjnych </w:t>
      </w:r>
      <w:r w:rsidR="009300CB" w:rsidRPr="00E9387B">
        <w:rPr>
          <w:rFonts w:ascii="Times New Roman" w:hAnsi="Times New Roman" w:cs="Times New Roman"/>
          <w:sz w:val="24"/>
          <w:szCs w:val="24"/>
        </w:rPr>
        <w:t xml:space="preserve">wraz </w:t>
      </w:r>
      <w:r w:rsidR="009300CB" w:rsidRPr="00E9387B">
        <w:rPr>
          <w:rFonts w:ascii="Times New Roman" w:hAnsi="Times New Roman" w:cs="Times New Roman"/>
          <w:sz w:val="24"/>
          <w:szCs w:val="24"/>
        </w:rPr>
        <w:br/>
      </w:r>
      <w:r w:rsidRPr="00E9387B">
        <w:rPr>
          <w:rFonts w:ascii="Times New Roman" w:hAnsi="Times New Roman" w:cs="Times New Roman"/>
          <w:sz w:val="24"/>
          <w:szCs w:val="24"/>
        </w:rPr>
        <w:t xml:space="preserve">z </w:t>
      </w:r>
      <w:r w:rsidR="004E5B53" w:rsidRPr="00E9387B">
        <w:rPr>
          <w:rFonts w:ascii="Times New Roman" w:hAnsi="Times New Roman" w:cs="Times New Roman"/>
          <w:sz w:val="24"/>
          <w:szCs w:val="24"/>
        </w:rPr>
        <w:t>informacją</w:t>
      </w:r>
      <w:r w:rsidRPr="00E9387B">
        <w:rPr>
          <w:rFonts w:ascii="Times New Roman" w:hAnsi="Times New Roman" w:cs="Times New Roman"/>
          <w:sz w:val="24"/>
          <w:szCs w:val="24"/>
        </w:rPr>
        <w:t xml:space="preserve"> o rozliczeniu wydatków odpowiednio</w:t>
      </w:r>
      <w:r w:rsidR="00EB3776" w:rsidRPr="00E9387B">
        <w:rPr>
          <w:rFonts w:ascii="Times New Roman" w:hAnsi="Times New Roman" w:cs="Times New Roman"/>
          <w:sz w:val="24"/>
          <w:szCs w:val="24"/>
        </w:rPr>
        <w:t xml:space="preserve"> z</w:t>
      </w:r>
      <w:r w:rsidRPr="00E9387B">
        <w:rPr>
          <w:rFonts w:ascii="Times New Roman" w:hAnsi="Times New Roman" w:cs="Times New Roman"/>
          <w:sz w:val="24"/>
          <w:szCs w:val="24"/>
        </w:rPr>
        <w:t>a zakup podręczników lub materiałów</w:t>
      </w:r>
      <w:r w:rsidR="004E5B53" w:rsidRPr="00E9387B">
        <w:rPr>
          <w:rFonts w:ascii="Times New Roman" w:hAnsi="Times New Roman" w:cs="Times New Roman"/>
          <w:sz w:val="24"/>
          <w:szCs w:val="24"/>
        </w:rPr>
        <w:t xml:space="preserve"> </w:t>
      </w:r>
      <w:r w:rsidRPr="00E9387B">
        <w:rPr>
          <w:rFonts w:ascii="Times New Roman" w:hAnsi="Times New Roman" w:cs="Times New Roman"/>
          <w:sz w:val="24"/>
          <w:szCs w:val="24"/>
        </w:rPr>
        <w:t>edukacyjnych tylko w ramach Rządoweg</w:t>
      </w:r>
      <w:r w:rsidR="00EB3776" w:rsidRPr="00E9387B">
        <w:rPr>
          <w:rFonts w:ascii="Times New Roman" w:hAnsi="Times New Roman" w:cs="Times New Roman"/>
          <w:sz w:val="24"/>
          <w:szCs w:val="24"/>
        </w:rPr>
        <w:t xml:space="preserve">o programu pomocy uczniom </w:t>
      </w:r>
      <w:r w:rsidR="009300CB" w:rsidRPr="00E9387B">
        <w:rPr>
          <w:rFonts w:ascii="Times New Roman" w:hAnsi="Times New Roman" w:cs="Times New Roman"/>
          <w:sz w:val="24"/>
          <w:szCs w:val="24"/>
        </w:rPr>
        <w:br/>
      </w:r>
      <w:r w:rsidR="000A6E54">
        <w:rPr>
          <w:rFonts w:ascii="Times New Roman" w:hAnsi="Times New Roman" w:cs="Times New Roman"/>
          <w:sz w:val="24"/>
          <w:szCs w:val="24"/>
        </w:rPr>
        <w:t>w 2019</w:t>
      </w:r>
      <w:r w:rsidRPr="00E9387B">
        <w:rPr>
          <w:rFonts w:ascii="Times New Roman" w:hAnsi="Times New Roman" w:cs="Times New Roman"/>
          <w:sz w:val="24"/>
          <w:szCs w:val="24"/>
        </w:rPr>
        <w:t xml:space="preserve"> r. – „Wyprawka szkolna”.</w:t>
      </w:r>
    </w:p>
    <w:p w:rsidR="009941C5" w:rsidRDefault="000A6E54" w:rsidP="009941C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54">
        <w:rPr>
          <w:rFonts w:ascii="Times New Roman" w:hAnsi="Times New Roman" w:cs="Times New Roman"/>
          <w:sz w:val="24"/>
          <w:szCs w:val="24"/>
        </w:rPr>
        <w:t xml:space="preserve">w przypadku zakupu podręczników lub materiałów edukacyjnych dla grupy uczniów, koszty zakupu są zwracane po przedłożeniu </w:t>
      </w:r>
      <w:r w:rsidRPr="000A6E54">
        <w:rPr>
          <w:rFonts w:ascii="Times New Roman" w:hAnsi="Times New Roman" w:cs="Times New Roman"/>
          <w:b/>
          <w:sz w:val="24"/>
          <w:szCs w:val="24"/>
        </w:rPr>
        <w:t>potwierdzenia zakupu</w:t>
      </w:r>
      <w:r w:rsidRPr="000A6E54">
        <w:rPr>
          <w:rFonts w:ascii="Times New Roman" w:hAnsi="Times New Roman" w:cs="Times New Roman"/>
          <w:sz w:val="24"/>
          <w:szCs w:val="24"/>
        </w:rPr>
        <w:t xml:space="preserve"> wystawionego przez podmiot dokonujący zakupu. Potwierdzenie zakupu powinno zawierać: imię i nazwisko ucznia, nazwę i adres siedziby szkoły, klasę, do której uczeń będzie uczęszczał w roku szkolnym 2019/2020, wykaz zakupionych podręczników lub materiałów edukacyjnych, kwotę zakupu, datę zakupu i podpis osoby, która dokonała zakupu. Podmiot, który dokonał zakupu, wystawia potwierdzenie zakupu na podstawie faktury VAT oraz listy uczniów, dla których zakupiono podręczniki lub materiały edukacyjne.</w:t>
      </w:r>
    </w:p>
    <w:p w:rsidR="005B09A7" w:rsidRDefault="009941C5" w:rsidP="00FA214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131">
        <w:rPr>
          <w:rFonts w:ascii="Times New Roman" w:hAnsi="Times New Roman" w:cs="Times New Roman"/>
          <w:sz w:val="24"/>
          <w:szCs w:val="24"/>
        </w:rPr>
        <w:t>Zwr</w:t>
      </w:r>
      <w:r w:rsidR="000A6E54">
        <w:rPr>
          <w:rFonts w:ascii="Times New Roman" w:hAnsi="Times New Roman" w:cs="Times New Roman"/>
          <w:sz w:val="24"/>
          <w:szCs w:val="24"/>
        </w:rPr>
        <w:t xml:space="preserve">ot kosztów zakupu podręczników lub </w:t>
      </w:r>
      <w:r w:rsidR="00B236BE">
        <w:rPr>
          <w:rFonts w:ascii="Times New Roman" w:hAnsi="Times New Roman" w:cs="Times New Roman"/>
          <w:sz w:val="24"/>
          <w:szCs w:val="24"/>
        </w:rPr>
        <w:t xml:space="preserve">materiałów edukacyjnych </w:t>
      </w:r>
      <w:r w:rsidR="00FC6249">
        <w:rPr>
          <w:rFonts w:ascii="Times New Roman" w:hAnsi="Times New Roman" w:cs="Times New Roman"/>
          <w:sz w:val="24"/>
          <w:szCs w:val="24"/>
        </w:rPr>
        <w:t>wypłacany będzie</w:t>
      </w:r>
      <w:r w:rsidR="00B236BE">
        <w:rPr>
          <w:rFonts w:ascii="Times New Roman" w:hAnsi="Times New Roman" w:cs="Times New Roman"/>
          <w:sz w:val="24"/>
          <w:szCs w:val="24"/>
        </w:rPr>
        <w:t>,</w:t>
      </w:r>
      <w:r w:rsidR="00FC6249">
        <w:rPr>
          <w:rFonts w:ascii="Times New Roman" w:hAnsi="Times New Roman" w:cs="Times New Roman"/>
          <w:sz w:val="24"/>
          <w:szCs w:val="24"/>
        </w:rPr>
        <w:t xml:space="preserve"> po przedłożeniu dowodu zakupu</w:t>
      </w:r>
      <w:r w:rsidR="00B236BE">
        <w:rPr>
          <w:rFonts w:ascii="Times New Roman" w:hAnsi="Times New Roman" w:cs="Times New Roman"/>
          <w:sz w:val="24"/>
          <w:szCs w:val="24"/>
        </w:rPr>
        <w:t>,</w:t>
      </w:r>
      <w:r w:rsidR="00772A21">
        <w:rPr>
          <w:rFonts w:ascii="Times New Roman" w:hAnsi="Times New Roman" w:cs="Times New Roman"/>
          <w:sz w:val="24"/>
          <w:szCs w:val="24"/>
        </w:rPr>
        <w:t xml:space="preserve"> </w:t>
      </w:r>
      <w:r w:rsidRPr="00A322DA">
        <w:rPr>
          <w:rFonts w:ascii="Times New Roman" w:hAnsi="Times New Roman" w:cs="Times New Roman"/>
          <w:sz w:val="24"/>
          <w:szCs w:val="24"/>
        </w:rPr>
        <w:t xml:space="preserve">w </w:t>
      </w:r>
      <w:r w:rsidR="00FC6249">
        <w:rPr>
          <w:rFonts w:ascii="Times New Roman" w:hAnsi="Times New Roman" w:cs="Times New Roman"/>
          <w:sz w:val="24"/>
          <w:szCs w:val="24"/>
        </w:rPr>
        <w:t>Kasie Urzędu</w:t>
      </w:r>
      <w:r w:rsidRPr="00A322DA">
        <w:rPr>
          <w:rFonts w:ascii="Times New Roman" w:hAnsi="Times New Roman" w:cs="Times New Roman"/>
          <w:sz w:val="24"/>
          <w:szCs w:val="24"/>
        </w:rPr>
        <w:t xml:space="preserve"> Miasta </w:t>
      </w:r>
      <w:r w:rsidR="00772A21">
        <w:rPr>
          <w:rFonts w:ascii="Times New Roman" w:hAnsi="Times New Roman" w:cs="Times New Roman"/>
          <w:sz w:val="24"/>
          <w:szCs w:val="24"/>
        </w:rPr>
        <w:br/>
      </w:r>
      <w:r w:rsidRPr="00A322DA">
        <w:rPr>
          <w:rFonts w:ascii="Times New Roman" w:hAnsi="Times New Roman" w:cs="Times New Roman"/>
          <w:sz w:val="24"/>
          <w:szCs w:val="24"/>
        </w:rPr>
        <w:t xml:space="preserve">w </w:t>
      </w:r>
      <w:r w:rsidR="001A76B8" w:rsidRPr="00A322DA">
        <w:rPr>
          <w:rFonts w:ascii="Times New Roman" w:hAnsi="Times New Roman" w:cs="Times New Roman"/>
          <w:sz w:val="24"/>
          <w:szCs w:val="24"/>
        </w:rPr>
        <w:t>Brzegu, przy ul. Robotniczej 12 lub na rachunek bankowy, którego n</w:t>
      </w:r>
      <w:r w:rsidR="00B236BE">
        <w:rPr>
          <w:rFonts w:ascii="Times New Roman" w:hAnsi="Times New Roman" w:cs="Times New Roman"/>
          <w:sz w:val="24"/>
          <w:szCs w:val="24"/>
        </w:rPr>
        <w:t>umer zostanie podany we wniosku o wypłatę środków.</w:t>
      </w:r>
    </w:p>
    <w:p w:rsidR="005B09A7" w:rsidRDefault="005B09A7" w:rsidP="00D64738">
      <w:pPr>
        <w:tabs>
          <w:tab w:val="left" w:pos="552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A7" w:rsidRPr="00772A21" w:rsidRDefault="005B09A7" w:rsidP="00D64738">
      <w:pPr>
        <w:tabs>
          <w:tab w:val="left" w:pos="552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666" w:rsidRPr="00510420" w:rsidRDefault="00510420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>Z up. Burmistrza</w:t>
      </w:r>
    </w:p>
    <w:p w:rsidR="00510420" w:rsidRPr="00510420" w:rsidRDefault="00510420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  <w:t>Z-ca Burmistrza</w:t>
      </w:r>
    </w:p>
    <w:p w:rsidR="00F848A0" w:rsidRPr="00FA214C" w:rsidRDefault="00510420" w:rsidP="00FA2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Pr="00510420">
        <w:rPr>
          <w:rFonts w:ascii="Times New Roman" w:hAnsi="Times New Roman" w:cs="Times New Roman"/>
          <w:sz w:val="24"/>
          <w:szCs w:val="24"/>
        </w:rPr>
        <w:tab/>
      </w:r>
      <w:r w:rsidR="00FA214C">
        <w:rPr>
          <w:rFonts w:ascii="Times New Roman" w:hAnsi="Times New Roman" w:cs="Times New Roman"/>
          <w:sz w:val="24"/>
          <w:szCs w:val="24"/>
        </w:rPr>
        <w:t>(-) Tomasz Witkowski</w:t>
      </w:r>
    </w:p>
    <w:p w:rsidR="00F848A0" w:rsidRDefault="00F848A0" w:rsidP="00510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A0" w:rsidRDefault="00F848A0" w:rsidP="00510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A0" w:rsidRDefault="00F848A0" w:rsidP="005104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A0" w:rsidRPr="00F848A0" w:rsidRDefault="00F848A0" w:rsidP="00FA21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48A0">
        <w:rPr>
          <w:rFonts w:ascii="Times New Roman" w:hAnsi="Times New Roman" w:cs="Times New Roman"/>
          <w:sz w:val="18"/>
          <w:szCs w:val="18"/>
        </w:rPr>
        <w:t>Załączniki:</w:t>
      </w:r>
    </w:p>
    <w:p w:rsidR="00F848A0" w:rsidRPr="00F848A0" w:rsidRDefault="00F848A0" w:rsidP="00F848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48A0">
        <w:rPr>
          <w:rFonts w:ascii="Times New Roman" w:hAnsi="Times New Roman" w:cs="Times New Roman"/>
          <w:sz w:val="18"/>
          <w:szCs w:val="18"/>
        </w:rPr>
        <w:t xml:space="preserve">1. Wniosek o dofinansowanie zakupu podręczników lub materiałów edukacyjnych </w:t>
      </w:r>
    </w:p>
    <w:p w:rsidR="00F848A0" w:rsidRPr="00F848A0" w:rsidRDefault="00F848A0" w:rsidP="00F848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48A0">
        <w:rPr>
          <w:rFonts w:ascii="Times New Roman" w:hAnsi="Times New Roman" w:cs="Times New Roman"/>
          <w:sz w:val="18"/>
          <w:szCs w:val="18"/>
        </w:rPr>
        <w:t>2. Wzór Oświadczenia o zakupie podręczników lub materiałów edukacyjnych</w:t>
      </w:r>
    </w:p>
    <w:p w:rsidR="00F848A0" w:rsidRPr="00F848A0" w:rsidRDefault="00F848A0" w:rsidP="00F848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848A0">
        <w:rPr>
          <w:rFonts w:ascii="Times New Roman" w:hAnsi="Times New Roman" w:cs="Times New Roman"/>
          <w:sz w:val="18"/>
          <w:szCs w:val="18"/>
        </w:rPr>
        <w:t>3. Wniosek o wypłatę środków</w:t>
      </w:r>
    </w:p>
    <w:p w:rsidR="00D64738" w:rsidRDefault="00D64738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09A7" w:rsidRDefault="005B09A7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09A7" w:rsidRDefault="005B09A7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09A7" w:rsidRDefault="005B09A7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09A7" w:rsidRDefault="005B09A7" w:rsidP="00CE73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B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6EF"/>
    <w:multiLevelType w:val="hybridMultilevel"/>
    <w:tmpl w:val="D70A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AD3"/>
    <w:multiLevelType w:val="hybridMultilevel"/>
    <w:tmpl w:val="E5C418E6"/>
    <w:lvl w:ilvl="0" w:tplc="8AE4E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011F4"/>
    <w:multiLevelType w:val="hybridMultilevel"/>
    <w:tmpl w:val="C1EAD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451"/>
    <w:multiLevelType w:val="hybridMultilevel"/>
    <w:tmpl w:val="2CBED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56201"/>
    <w:multiLevelType w:val="multilevel"/>
    <w:tmpl w:val="2E5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14D7E"/>
    <w:multiLevelType w:val="hybridMultilevel"/>
    <w:tmpl w:val="315A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B49"/>
    <w:multiLevelType w:val="hybridMultilevel"/>
    <w:tmpl w:val="21B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28D5"/>
    <w:multiLevelType w:val="hybridMultilevel"/>
    <w:tmpl w:val="6660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12FD"/>
    <w:multiLevelType w:val="hybridMultilevel"/>
    <w:tmpl w:val="1CA0AE92"/>
    <w:lvl w:ilvl="0" w:tplc="999ED2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921203"/>
    <w:multiLevelType w:val="hybridMultilevel"/>
    <w:tmpl w:val="8CE47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5372"/>
    <w:multiLevelType w:val="multilevel"/>
    <w:tmpl w:val="EDD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2195C"/>
    <w:multiLevelType w:val="hybridMultilevel"/>
    <w:tmpl w:val="37982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430"/>
    <w:multiLevelType w:val="hybridMultilevel"/>
    <w:tmpl w:val="41862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350"/>
    <w:multiLevelType w:val="hybridMultilevel"/>
    <w:tmpl w:val="AA9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915EB"/>
    <w:multiLevelType w:val="hybridMultilevel"/>
    <w:tmpl w:val="0868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1C33"/>
    <w:multiLevelType w:val="hybridMultilevel"/>
    <w:tmpl w:val="BC7C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20258"/>
    <w:multiLevelType w:val="hybridMultilevel"/>
    <w:tmpl w:val="5692A12C"/>
    <w:lvl w:ilvl="0" w:tplc="F9EC76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8A54B1"/>
    <w:multiLevelType w:val="multilevel"/>
    <w:tmpl w:val="A840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65FA6"/>
    <w:multiLevelType w:val="multilevel"/>
    <w:tmpl w:val="3D2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666F8"/>
    <w:multiLevelType w:val="hybridMultilevel"/>
    <w:tmpl w:val="237E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A2659"/>
    <w:multiLevelType w:val="multilevel"/>
    <w:tmpl w:val="DE3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302C5"/>
    <w:multiLevelType w:val="hybridMultilevel"/>
    <w:tmpl w:val="C82A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0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9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D"/>
    <w:rsid w:val="00007EAE"/>
    <w:rsid w:val="000151CE"/>
    <w:rsid w:val="000563ED"/>
    <w:rsid w:val="000675D9"/>
    <w:rsid w:val="0007727A"/>
    <w:rsid w:val="00077CCC"/>
    <w:rsid w:val="00090081"/>
    <w:rsid w:val="000A6E54"/>
    <w:rsid w:val="000B40C5"/>
    <w:rsid w:val="000C324C"/>
    <w:rsid w:val="000F3138"/>
    <w:rsid w:val="00101233"/>
    <w:rsid w:val="00173322"/>
    <w:rsid w:val="00192EBC"/>
    <w:rsid w:val="001A76B8"/>
    <w:rsid w:val="001C0C99"/>
    <w:rsid w:val="0020094E"/>
    <w:rsid w:val="00200AC0"/>
    <w:rsid w:val="00210D36"/>
    <w:rsid w:val="00213434"/>
    <w:rsid w:val="0025251F"/>
    <w:rsid w:val="00257DDF"/>
    <w:rsid w:val="00267E76"/>
    <w:rsid w:val="00272F38"/>
    <w:rsid w:val="00287761"/>
    <w:rsid w:val="002A685B"/>
    <w:rsid w:val="002C3B38"/>
    <w:rsid w:val="002E5D9C"/>
    <w:rsid w:val="002F54D0"/>
    <w:rsid w:val="00316F7B"/>
    <w:rsid w:val="00334479"/>
    <w:rsid w:val="00336A76"/>
    <w:rsid w:val="00383B42"/>
    <w:rsid w:val="003932A4"/>
    <w:rsid w:val="00394E78"/>
    <w:rsid w:val="003C3B3D"/>
    <w:rsid w:val="003D2025"/>
    <w:rsid w:val="003D403D"/>
    <w:rsid w:val="00407760"/>
    <w:rsid w:val="00407D92"/>
    <w:rsid w:val="004627C3"/>
    <w:rsid w:val="00484BAD"/>
    <w:rsid w:val="00490FD1"/>
    <w:rsid w:val="004C4B7B"/>
    <w:rsid w:val="004E5B53"/>
    <w:rsid w:val="004F3131"/>
    <w:rsid w:val="00510420"/>
    <w:rsid w:val="005149DE"/>
    <w:rsid w:val="00540D42"/>
    <w:rsid w:val="005833D4"/>
    <w:rsid w:val="005909C6"/>
    <w:rsid w:val="005A2A77"/>
    <w:rsid w:val="005B09A7"/>
    <w:rsid w:val="005C08C7"/>
    <w:rsid w:val="005C3B78"/>
    <w:rsid w:val="006044EF"/>
    <w:rsid w:val="006234BE"/>
    <w:rsid w:val="0062530D"/>
    <w:rsid w:val="00635F76"/>
    <w:rsid w:val="00636A11"/>
    <w:rsid w:val="00642EDE"/>
    <w:rsid w:val="00686B48"/>
    <w:rsid w:val="00690504"/>
    <w:rsid w:val="006A0169"/>
    <w:rsid w:val="006D429B"/>
    <w:rsid w:val="006D46D4"/>
    <w:rsid w:val="006E0C1E"/>
    <w:rsid w:val="007004DE"/>
    <w:rsid w:val="007164FC"/>
    <w:rsid w:val="007168F1"/>
    <w:rsid w:val="00717B48"/>
    <w:rsid w:val="00732545"/>
    <w:rsid w:val="00752D78"/>
    <w:rsid w:val="00772A21"/>
    <w:rsid w:val="00797BDC"/>
    <w:rsid w:val="007A760B"/>
    <w:rsid w:val="007C04E2"/>
    <w:rsid w:val="007C24C1"/>
    <w:rsid w:val="007E2BE8"/>
    <w:rsid w:val="00805776"/>
    <w:rsid w:val="008244C8"/>
    <w:rsid w:val="008550E2"/>
    <w:rsid w:val="0085693E"/>
    <w:rsid w:val="00866992"/>
    <w:rsid w:val="00867008"/>
    <w:rsid w:val="0087099F"/>
    <w:rsid w:val="008A186F"/>
    <w:rsid w:val="008A3C05"/>
    <w:rsid w:val="008A3FDD"/>
    <w:rsid w:val="008B0616"/>
    <w:rsid w:val="008B0810"/>
    <w:rsid w:val="008D22D0"/>
    <w:rsid w:val="009300CB"/>
    <w:rsid w:val="00960B91"/>
    <w:rsid w:val="009941C5"/>
    <w:rsid w:val="009B3F62"/>
    <w:rsid w:val="009B6BF1"/>
    <w:rsid w:val="009C4C01"/>
    <w:rsid w:val="009C63BC"/>
    <w:rsid w:val="009F5666"/>
    <w:rsid w:val="00A0188D"/>
    <w:rsid w:val="00A11FE9"/>
    <w:rsid w:val="00A13147"/>
    <w:rsid w:val="00A26087"/>
    <w:rsid w:val="00A322DA"/>
    <w:rsid w:val="00A52B4D"/>
    <w:rsid w:val="00A61B0A"/>
    <w:rsid w:val="00AA47C8"/>
    <w:rsid w:val="00B02B18"/>
    <w:rsid w:val="00B0520A"/>
    <w:rsid w:val="00B17AC1"/>
    <w:rsid w:val="00B236BE"/>
    <w:rsid w:val="00B37206"/>
    <w:rsid w:val="00B5718F"/>
    <w:rsid w:val="00B631B0"/>
    <w:rsid w:val="00B83276"/>
    <w:rsid w:val="00B92481"/>
    <w:rsid w:val="00BC147E"/>
    <w:rsid w:val="00BC30AE"/>
    <w:rsid w:val="00BD38DC"/>
    <w:rsid w:val="00BF0321"/>
    <w:rsid w:val="00C14A75"/>
    <w:rsid w:val="00C436B5"/>
    <w:rsid w:val="00C81B87"/>
    <w:rsid w:val="00C82CC5"/>
    <w:rsid w:val="00C844FD"/>
    <w:rsid w:val="00CA5060"/>
    <w:rsid w:val="00CC395A"/>
    <w:rsid w:val="00CE21D1"/>
    <w:rsid w:val="00CE7317"/>
    <w:rsid w:val="00D0711C"/>
    <w:rsid w:val="00D41866"/>
    <w:rsid w:val="00D47E64"/>
    <w:rsid w:val="00D51E96"/>
    <w:rsid w:val="00D63FB5"/>
    <w:rsid w:val="00D64738"/>
    <w:rsid w:val="00D94755"/>
    <w:rsid w:val="00DC10D6"/>
    <w:rsid w:val="00DE4BD8"/>
    <w:rsid w:val="00DF03A3"/>
    <w:rsid w:val="00E7761D"/>
    <w:rsid w:val="00E9387B"/>
    <w:rsid w:val="00EB185F"/>
    <w:rsid w:val="00EB3776"/>
    <w:rsid w:val="00EB3B6D"/>
    <w:rsid w:val="00EB45D8"/>
    <w:rsid w:val="00EB638E"/>
    <w:rsid w:val="00EE5649"/>
    <w:rsid w:val="00F20A86"/>
    <w:rsid w:val="00F616D1"/>
    <w:rsid w:val="00F72D8C"/>
    <w:rsid w:val="00F848A0"/>
    <w:rsid w:val="00F852C2"/>
    <w:rsid w:val="00F90F79"/>
    <w:rsid w:val="00FA214C"/>
    <w:rsid w:val="00FB7F63"/>
    <w:rsid w:val="00FC6249"/>
    <w:rsid w:val="00FE40A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D97"/>
  <w15:docId w15:val="{7D9852CA-D692-4278-A275-72FB2C6B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2B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63ED"/>
    <w:rPr>
      <w:b/>
      <w:bCs/>
    </w:rPr>
  </w:style>
  <w:style w:type="paragraph" w:customStyle="1" w:styleId="Default">
    <w:name w:val="Default"/>
    <w:rsid w:val="006A0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rsid w:val="00E776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sid w:val="00E7761D"/>
  </w:style>
  <w:style w:type="paragraph" w:styleId="Tekstdymka">
    <w:name w:val="Balloon Text"/>
    <w:basedOn w:val="Normalny"/>
    <w:link w:val="TekstdymkaZnak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1222-9A10-463F-A883-2F57284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jjanczy</dc:creator>
  <cp:lastModifiedBy>Ewa Miller</cp:lastModifiedBy>
  <cp:revision>49</cp:revision>
  <cp:lastPrinted>2019-08-19T06:08:00Z</cp:lastPrinted>
  <dcterms:created xsi:type="dcterms:W3CDTF">2016-08-19T09:20:00Z</dcterms:created>
  <dcterms:modified xsi:type="dcterms:W3CDTF">2019-09-03T07:18:00Z</dcterms:modified>
</cp:coreProperties>
</file>