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99A7" w14:textId="77777777" w:rsidR="00C31410" w:rsidRPr="005352C1" w:rsidRDefault="00C31410" w:rsidP="00592AEF">
      <w:pPr>
        <w:jc w:val="center"/>
        <w:rPr>
          <w:rFonts w:cs="Times New Roman"/>
          <w:b/>
          <w:szCs w:val="24"/>
        </w:rPr>
      </w:pPr>
    </w:p>
    <w:p w14:paraId="74DD8BAF" w14:textId="77777777" w:rsidR="00C31410" w:rsidRPr="005352C1" w:rsidRDefault="00C31410" w:rsidP="00592AEF">
      <w:pPr>
        <w:jc w:val="center"/>
        <w:rPr>
          <w:rFonts w:cs="Times New Roman"/>
          <w:b/>
          <w:szCs w:val="24"/>
        </w:rPr>
      </w:pPr>
    </w:p>
    <w:p w14:paraId="16D4BEAD" w14:textId="60E13EF9" w:rsidR="00A94BFC" w:rsidRDefault="008C5F47" w:rsidP="00A94BFC">
      <w:pPr>
        <w:jc w:val="center"/>
        <w:rPr>
          <w:rFonts w:cs="Times New Roman"/>
          <w:b/>
          <w:sz w:val="36"/>
          <w:szCs w:val="24"/>
        </w:rPr>
      </w:pPr>
      <w:r>
        <w:rPr>
          <w:rFonts w:cs="Times New Roman"/>
          <w:b/>
          <w:sz w:val="36"/>
          <w:szCs w:val="24"/>
        </w:rPr>
        <w:t>PROGRAM</w:t>
      </w:r>
      <w:r w:rsidR="00A94BFC">
        <w:rPr>
          <w:rFonts w:cs="Times New Roman"/>
          <w:b/>
          <w:sz w:val="36"/>
          <w:szCs w:val="24"/>
        </w:rPr>
        <w:t xml:space="preserve"> OCHRONY ZDROWIA PSYCHICZNEGO</w:t>
      </w:r>
    </w:p>
    <w:p w14:paraId="73392F6F" w14:textId="2CD59E66" w:rsidR="00A94BFC" w:rsidRDefault="00A94BFC" w:rsidP="00A94BFC">
      <w:pPr>
        <w:jc w:val="center"/>
        <w:rPr>
          <w:rFonts w:cs="Times New Roman"/>
          <w:b/>
          <w:sz w:val="36"/>
          <w:szCs w:val="24"/>
        </w:rPr>
      </w:pPr>
      <w:r w:rsidRPr="00A94BFC">
        <w:rPr>
          <w:rFonts w:cs="Times New Roman"/>
          <w:b/>
          <w:sz w:val="36"/>
          <w:szCs w:val="24"/>
        </w:rPr>
        <w:t xml:space="preserve">DLA GMINY </w:t>
      </w:r>
      <w:r w:rsidR="0060245B">
        <w:rPr>
          <w:rFonts w:cs="Times New Roman"/>
          <w:b/>
          <w:sz w:val="36"/>
          <w:szCs w:val="24"/>
        </w:rPr>
        <w:t>BRZEG</w:t>
      </w:r>
    </w:p>
    <w:p w14:paraId="4B3144B4" w14:textId="19A123C7" w:rsidR="00C31410" w:rsidRDefault="00A94BFC" w:rsidP="00A94BFC">
      <w:pPr>
        <w:jc w:val="center"/>
        <w:rPr>
          <w:rFonts w:cs="Times New Roman"/>
          <w:b/>
          <w:sz w:val="36"/>
          <w:szCs w:val="24"/>
        </w:rPr>
      </w:pPr>
      <w:r w:rsidRPr="00A94BFC">
        <w:rPr>
          <w:rFonts w:cs="Times New Roman"/>
          <w:b/>
          <w:sz w:val="36"/>
          <w:szCs w:val="24"/>
        </w:rPr>
        <w:t>NA LATA</w:t>
      </w:r>
      <w:r>
        <w:rPr>
          <w:rFonts w:cs="Times New Roman"/>
          <w:b/>
          <w:sz w:val="36"/>
          <w:szCs w:val="24"/>
        </w:rPr>
        <w:t xml:space="preserve"> 2019-2023</w:t>
      </w:r>
    </w:p>
    <w:p w14:paraId="01E6B103" w14:textId="1C4CE106" w:rsidR="00DE48AD" w:rsidRDefault="00DE48AD" w:rsidP="00A94BFC">
      <w:pPr>
        <w:jc w:val="center"/>
        <w:rPr>
          <w:rFonts w:cs="Times New Roman"/>
          <w:b/>
          <w:sz w:val="36"/>
          <w:szCs w:val="24"/>
        </w:rPr>
      </w:pPr>
    </w:p>
    <w:p w14:paraId="4C616E55" w14:textId="77777777" w:rsidR="0060245B" w:rsidRDefault="0060245B" w:rsidP="00A94BFC">
      <w:pPr>
        <w:jc w:val="center"/>
        <w:rPr>
          <w:rFonts w:cs="Times New Roman"/>
          <w:b/>
          <w:sz w:val="36"/>
          <w:szCs w:val="24"/>
        </w:rPr>
      </w:pPr>
    </w:p>
    <w:p w14:paraId="0A21663B" w14:textId="77777777" w:rsidR="00DE48AD" w:rsidRPr="005352C1" w:rsidRDefault="00DE48AD" w:rsidP="00A94BFC">
      <w:pPr>
        <w:jc w:val="center"/>
        <w:rPr>
          <w:rFonts w:cs="Times New Roman"/>
          <w:szCs w:val="24"/>
        </w:rPr>
      </w:pPr>
    </w:p>
    <w:p w14:paraId="3C259CF6" w14:textId="556BE2A0" w:rsidR="00C31410" w:rsidRPr="005352C1" w:rsidRDefault="0060245B" w:rsidP="00DE48AD">
      <w:pPr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445A6BB7" wp14:editId="0287A1AC">
            <wp:extent cx="2617200" cy="2880000"/>
            <wp:effectExtent l="0" t="0" r="0" b="0"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34E9B" w14:textId="64C03047" w:rsidR="00C900BA" w:rsidRPr="005352C1" w:rsidRDefault="00C900BA" w:rsidP="00C31410">
      <w:pPr>
        <w:jc w:val="center"/>
        <w:rPr>
          <w:rFonts w:cs="Times New Roman"/>
          <w:szCs w:val="24"/>
        </w:rPr>
      </w:pPr>
    </w:p>
    <w:p w14:paraId="4AA2D28E" w14:textId="22AB3CEF" w:rsidR="00C900BA" w:rsidRPr="005352C1" w:rsidRDefault="00C900BA" w:rsidP="00C900BA">
      <w:pPr>
        <w:tabs>
          <w:tab w:val="left" w:pos="3030"/>
        </w:tabs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ab/>
      </w:r>
    </w:p>
    <w:p w14:paraId="63746BDF" w14:textId="77777777" w:rsidR="00C900BA" w:rsidRPr="005352C1" w:rsidRDefault="00C900BA" w:rsidP="00C900BA">
      <w:pPr>
        <w:tabs>
          <w:tab w:val="left" w:pos="3030"/>
        </w:tabs>
        <w:rPr>
          <w:rFonts w:cs="Times New Roman"/>
          <w:szCs w:val="24"/>
        </w:rPr>
      </w:pPr>
    </w:p>
    <w:p w14:paraId="045B457F" w14:textId="77777777" w:rsidR="00C900BA" w:rsidRPr="005352C1" w:rsidRDefault="00C900BA" w:rsidP="00C900BA">
      <w:pPr>
        <w:tabs>
          <w:tab w:val="left" w:pos="3030"/>
        </w:tabs>
        <w:rPr>
          <w:rFonts w:cs="Times New Roman"/>
          <w:szCs w:val="24"/>
        </w:rPr>
      </w:pPr>
    </w:p>
    <w:p w14:paraId="3C85D9CD" w14:textId="77777777" w:rsidR="00C900BA" w:rsidRPr="005352C1" w:rsidRDefault="00C900BA" w:rsidP="00C900BA">
      <w:pPr>
        <w:tabs>
          <w:tab w:val="left" w:pos="3030"/>
        </w:tabs>
        <w:rPr>
          <w:rFonts w:cs="Times New Roman"/>
          <w:szCs w:val="24"/>
        </w:rPr>
      </w:pPr>
    </w:p>
    <w:p w14:paraId="76015DF1" w14:textId="77777777" w:rsidR="00C900BA" w:rsidRPr="005352C1" w:rsidRDefault="00C900BA" w:rsidP="00C900BA">
      <w:pPr>
        <w:tabs>
          <w:tab w:val="left" w:pos="3030"/>
        </w:tabs>
        <w:rPr>
          <w:rFonts w:cs="Times New Roman"/>
          <w:szCs w:val="24"/>
        </w:rPr>
      </w:pPr>
    </w:p>
    <w:p w14:paraId="2D7DE9E7" w14:textId="48A9E65B" w:rsidR="00066C20" w:rsidRPr="005352C1" w:rsidRDefault="00066C20" w:rsidP="00C900BA">
      <w:pPr>
        <w:tabs>
          <w:tab w:val="left" w:pos="3030"/>
        </w:tabs>
        <w:jc w:val="center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br w:type="page"/>
      </w:r>
    </w:p>
    <w:p w14:paraId="5283066D" w14:textId="77777777" w:rsidR="00066C20" w:rsidRPr="005352C1" w:rsidRDefault="00066C20" w:rsidP="00C900BA">
      <w:pPr>
        <w:tabs>
          <w:tab w:val="left" w:pos="3030"/>
        </w:tabs>
        <w:jc w:val="center"/>
        <w:rPr>
          <w:rFonts w:cs="Times New Roman"/>
          <w:szCs w:val="24"/>
        </w:rPr>
        <w:sectPr w:rsidR="00066C20" w:rsidRPr="005352C1" w:rsidSect="00066C20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79A76B1" w14:textId="1DD4DEA1" w:rsidR="004C6512" w:rsidRPr="005352C1" w:rsidRDefault="004C6512" w:rsidP="00CE4F3E">
      <w:pPr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b/>
          <w:szCs w:val="24"/>
        </w:rPr>
        <w:lastRenderedPageBreak/>
        <w:t xml:space="preserve">Okres realizacji </w:t>
      </w:r>
      <w:r w:rsidR="003857E3" w:rsidRPr="005352C1">
        <w:rPr>
          <w:rFonts w:cs="Times New Roman"/>
          <w:b/>
          <w:szCs w:val="24"/>
        </w:rPr>
        <w:t>Programu</w:t>
      </w:r>
      <w:r w:rsidR="00EC5F30" w:rsidRPr="005352C1">
        <w:rPr>
          <w:rFonts w:cs="Times New Roman"/>
          <w:szCs w:val="24"/>
        </w:rPr>
        <w:t xml:space="preserve">: </w:t>
      </w:r>
      <w:r w:rsidR="004D25FD">
        <w:rPr>
          <w:rFonts w:cs="Times New Roman"/>
          <w:szCs w:val="24"/>
        </w:rPr>
        <w:t>2019-2023</w:t>
      </w:r>
    </w:p>
    <w:p w14:paraId="39545FD8" w14:textId="77777777" w:rsidR="00B26C23" w:rsidRPr="005352C1" w:rsidRDefault="00B26C23" w:rsidP="00CE4F3E">
      <w:pPr>
        <w:spacing w:after="0" w:line="360" w:lineRule="auto"/>
        <w:rPr>
          <w:rFonts w:cs="Times New Roman"/>
          <w:b/>
          <w:szCs w:val="24"/>
        </w:rPr>
      </w:pPr>
    </w:p>
    <w:p w14:paraId="4BC817C7" w14:textId="77777777" w:rsidR="004C6512" w:rsidRPr="005352C1" w:rsidRDefault="004C6512" w:rsidP="00CE4F3E">
      <w:pPr>
        <w:spacing w:after="0" w:line="360" w:lineRule="auto"/>
        <w:rPr>
          <w:rFonts w:cs="Times New Roman"/>
          <w:b/>
          <w:szCs w:val="24"/>
        </w:rPr>
      </w:pPr>
      <w:r w:rsidRPr="005352C1">
        <w:rPr>
          <w:rFonts w:cs="Times New Roman"/>
          <w:b/>
          <w:szCs w:val="24"/>
        </w:rPr>
        <w:t>Autorzy Programu</w:t>
      </w:r>
      <w:r w:rsidR="002F1CCE" w:rsidRPr="005352C1">
        <w:rPr>
          <w:rFonts w:cs="Times New Roman"/>
          <w:b/>
          <w:szCs w:val="24"/>
        </w:rPr>
        <w:t>:</w:t>
      </w:r>
    </w:p>
    <w:p w14:paraId="5644FEF7" w14:textId="0A453515" w:rsidR="004C6512" w:rsidRPr="005352C1" w:rsidRDefault="004C6512" w:rsidP="00CE4F3E">
      <w:pPr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Autorem </w:t>
      </w:r>
      <w:r w:rsidR="008C5F47">
        <w:rPr>
          <w:rFonts w:cs="Times New Roman"/>
          <w:iCs/>
          <w:szCs w:val="24"/>
        </w:rPr>
        <w:t>Programu</w:t>
      </w:r>
      <w:r w:rsidR="004D25FD">
        <w:rPr>
          <w:rFonts w:cs="Times New Roman"/>
          <w:iCs/>
          <w:szCs w:val="24"/>
        </w:rPr>
        <w:t xml:space="preserve"> Ochrony </w:t>
      </w:r>
      <w:r w:rsidR="004D25FD" w:rsidRPr="004D25FD">
        <w:rPr>
          <w:rFonts w:cs="Times New Roman"/>
          <w:iCs/>
          <w:szCs w:val="24"/>
        </w:rPr>
        <w:t xml:space="preserve">Zdrowia Psychicznego dla Gminy </w:t>
      </w:r>
      <w:r w:rsidR="0060245B">
        <w:rPr>
          <w:rFonts w:cs="Times New Roman"/>
          <w:iCs/>
          <w:szCs w:val="24"/>
        </w:rPr>
        <w:t>Brzeg</w:t>
      </w:r>
      <w:r w:rsidR="004D25FD" w:rsidRPr="004D25FD">
        <w:rPr>
          <w:rFonts w:cs="Times New Roman"/>
          <w:iCs/>
          <w:szCs w:val="24"/>
        </w:rPr>
        <w:t xml:space="preserve"> na lata 2019-2023</w:t>
      </w:r>
      <w:r w:rsidR="0080088C" w:rsidRPr="005352C1">
        <w:rPr>
          <w:rFonts w:cs="Times New Roman"/>
          <w:iCs/>
          <w:szCs w:val="24"/>
        </w:rPr>
        <w:t xml:space="preserve"> </w:t>
      </w:r>
      <w:r w:rsidRPr="005352C1">
        <w:rPr>
          <w:rFonts w:cs="Times New Roman"/>
          <w:szCs w:val="24"/>
        </w:rPr>
        <w:t xml:space="preserve">jest </w:t>
      </w:r>
      <w:r w:rsidR="004A45D6">
        <w:rPr>
          <w:rFonts w:cs="Times New Roman"/>
          <w:bCs/>
          <w:szCs w:val="24"/>
        </w:rPr>
        <w:t>Urząd Miasta w Brzegu</w:t>
      </w:r>
      <w:r w:rsidR="00EC5F30" w:rsidRPr="005352C1">
        <w:rPr>
          <w:rFonts w:cs="Times New Roman"/>
          <w:bCs/>
          <w:szCs w:val="24"/>
        </w:rPr>
        <w:t>.</w:t>
      </w:r>
      <w:r w:rsidRPr="005352C1">
        <w:rPr>
          <w:rFonts w:cs="Times New Roman"/>
          <w:szCs w:val="24"/>
        </w:rPr>
        <w:t xml:space="preserve"> </w:t>
      </w:r>
    </w:p>
    <w:p w14:paraId="2FF6231F" w14:textId="07A7B9DC" w:rsidR="004C6512" w:rsidRPr="005352C1" w:rsidRDefault="004C6512" w:rsidP="00CE4F3E">
      <w:pPr>
        <w:spacing w:after="0" w:line="360" w:lineRule="auto"/>
        <w:rPr>
          <w:rFonts w:cs="Times New Roman"/>
          <w:iCs/>
          <w:szCs w:val="24"/>
        </w:rPr>
      </w:pPr>
      <w:r w:rsidRPr="005352C1">
        <w:rPr>
          <w:rFonts w:cs="Times New Roman"/>
          <w:szCs w:val="24"/>
        </w:rPr>
        <w:t xml:space="preserve">Program powstał przy współpracy z </w:t>
      </w:r>
      <w:r w:rsidR="00457DD7" w:rsidRPr="005352C1">
        <w:rPr>
          <w:rFonts w:cs="Times New Roman"/>
          <w:bCs/>
          <w:szCs w:val="24"/>
        </w:rPr>
        <w:t xml:space="preserve">firmą </w:t>
      </w:r>
      <w:r w:rsidR="0080088C" w:rsidRPr="005352C1">
        <w:rPr>
          <w:rFonts w:cs="Times New Roman"/>
          <w:bCs/>
          <w:szCs w:val="24"/>
        </w:rPr>
        <w:t>CHILICO</w:t>
      </w:r>
      <w:r w:rsidR="00457DD7" w:rsidRPr="005352C1">
        <w:rPr>
          <w:rFonts w:cs="Times New Roman"/>
          <w:bCs/>
          <w:szCs w:val="24"/>
        </w:rPr>
        <w:t xml:space="preserve"> – Karolina Sobczyk</w:t>
      </w:r>
      <w:r w:rsidR="002F1CCE" w:rsidRPr="005352C1">
        <w:rPr>
          <w:rFonts w:cs="Times New Roman"/>
          <w:bCs/>
          <w:szCs w:val="24"/>
        </w:rPr>
        <w:t>, w ramach której możliwy był</w:t>
      </w:r>
      <w:r w:rsidR="00457DD7" w:rsidRPr="005352C1">
        <w:rPr>
          <w:rFonts w:cs="Times New Roman"/>
          <w:bCs/>
          <w:szCs w:val="24"/>
        </w:rPr>
        <w:t xml:space="preserve"> </w:t>
      </w:r>
      <w:r w:rsidR="002F1CCE" w:rsidRPr="005352C1">
        <w:rPr>
          <w:rFonts w:cs="Times New Roman"/>
          <w:szCs w:val="24"/>
        </w:rPr>
        <w:t>merytoryczny udział i wsparcie</w:t>
      </w:r>
      <w:r w:rsidRPr="005352C1">
        <w:rPr>
          <w:rFonts w:cs="Times New Roman"/>
          <w:szCs w:val="24"/>
        </w:rPr>
        <w:t xml:space="preserve"> niniejszych osób:</w:t>
      </w:r>
    </w:p>
    <w:p w14:paraId="10AE2A7D" w14:textId="03E7C974" w:rsidR="004C6512" w:rsidRPr="005352C1" w:rsidRDefault="00193755" w:rsidP="00CE4F3E">
      <w:pPr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- dr n. o zdr.</w:t>
      </w:r>
      <w:r w:rsidR="004C6512" w:rsidRPr="005352C1">
        <w:rPr>
          <w:rFonts w:cs="Times New Roman"/>
          <w:szCs w:val="24"/>
        </w:rPr>
        <w:t xml:space="preserve"> </w:t>
      </w:r>
      <w:r w:rsidR="00457DD7" w:rsidRPr="005352C1">
        <w:rPr>
          <w:rFonts w:cs="Times New Roman"/>
          <w:szCs w:val="24"/>
        </w:rPr>
        <w:t>Karolina Sobczyk</w:t>
      </w:r>
      <w:r w:rsidR="00B76C91">
        <w:rPr>
          <w:rFonts w:cs="Times New Roman"/>
          <w:szCs w:val="24"/>
        </w:rPr>
        <w:t>,</w:t>
      </w:r>
    </w:p>
    <w:p w14:paraId="04A0C92B" w14:textId="042C1FFB" w:rsidR="00CE4F3E" w:rsidRPr="005352C1" w:rsidRDefault="004C6512" w:rsidP="00CE4F3E">
      <w:pPr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- </w:t>
      </w:r>
      <w:r w:rsidR="008C5F47">
        <w:rPr>
          <w:rFonts w:cs="Times New Roman"/>
          <w:szCs w:val="24"/>
        </w:rPr>
        <w:t>dr hab. n. o zdr.</w:t>
      </w:r>
      <w:r w:rsidR="00457DD7" w:rsidRPr="005352C1">
        <w:rPr>
          <w:rFonts w:cs="Times New Roman"/>
          <w:szCs w:val="24"/>
        </w:rPr>
        <w:t xml:space="preserve"> Joanna Woźniak-Holecka</w:t>
      </w:r>
      <w:r w:rsidR="00B76C91">
        <w:rPr>
          <w:rFonts w:cs="Times New Roman"/>
          <w:szCs w:val="24"/>
        </w:rPr>
        <w:t>.</w:t>
      </w:r>
    </w:p>
    <w:p w14:paraId="74EDC173" w14:textId="77777777" w:rsidR="00B26C23" w:rsidRPr="005352C1" w:rsidRDefault="00B26C23" w:rsidP="00CE4F3E">
      <w:pPr>
        <w:spacing w:after="0" w:line="360" w:lineRule="auto"/>
        <w:rPr>
          <w:rFonts w:cs="Times New Roman"/>
          <w:b/>
          <w:szCs w:val="24"/>
        </w:rPr>
      </w:pPr>
    </w:p>
    <w:p w14:paraId="3CC89E39" w14:textId="776AC213" w:rsidR="00123822" w:rsidRDefault="00123822" w:rsidP="00123822">
      <w:pPr>
        <w:rPr>
          <w:rFonts w:cs="Times New Roman"/>
          <w:szCs w:val="24"/>
        </w:rPr>
      </w:pPr>
    </w:p>
    <w:p w14:paraId="55A45D25" w14:textId="77777777" w:rsidR="000A2EC5" w:rsidRPr="00123822" w:rsidRDefault="000A2EC5" w:rsidP="00123822">
      <w:pPr>
        <w:rPr>
          <w:rFonts w:cs="Times New Roman"/>
          <w:szCs w:val="24"/>
        </w:rPr>
        <w:sectPr w:rsidR="000A2EC5" w:rsidRPr="00123822" w:rsidSect="00066C2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08F7F5" w14:textId="4B4F3B84" w:rsidR="00C51E42" w:rsidRPr="005352C1" w:rsidRDefault="00C51E42" w:rsidP="00C51E42">
      <w:pPr>
        <w:rPr>
          <w:rFonts w:cs="Times New Roman"/>
          <w:szCs w:val="24"/>
        </w:rPr>
      </w:pPr>
    </w:p>
    <w:sdt>
      <w:sdtPr>
        <w:rPr>
          <w:rFonts w:asciiTheme="minorHAnsi" w:eastAsiaTheme="minorHAnsi" w:hAnsiTheme="minorHAnsi" w:cs="Times New Roman"/>
          <w:b w:val="0"/>
          <w:bCs w:val="0"/>
          <w:smallCaps w:val="0"/>
          <w:color w:val="auto"/>
          <w:sz w:val="24"/>
          <w:szCs w:val="24"/>
        </w:rPr>
        <w:id w:val="310605838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/>
        </w:rPr>
      </w:sdtEndPr>
      <w:sdtContent>
        <w:p w14:paraId="441D3045" w14:textId="77777777" w:rsidR="00C51E42" w:rsidRPr="00D15ED5" w:rsidRDefault="00C51E42" w:rsidP="005352C1">
          <w:pPr>
            <w:pStyle w:val="Nagwekspisutreci"/>
          </w:pPr>
          <w:r w:rsidRPr="00D15ED5">
            <w:t>Spis treści</w:t>
          </w:r>
        </w:p>
        <w:p w14:paraId="2ED19EBC" w14:textId="77777777" w:rsidR="00C51E42" w:rsidRPr="005352C1" w:rsidRDefault="00C51E42">
          <w:pPr>
            <w:pStyle w:val="Spistreci1"/>
            <w:tabs>
              <w:tab w:val="right" w:leader="dot" w:pos="9062"/>
            </w:tabs>
            <w:rPr>
              <w:rFonts w:cs="Times New Roman"/>
              <w:szCs w:val="24"/>
            </w:rPr>
          </w:pPr>
        </w:p>
        <w:p w14:paraId="29F04EA1" w14:textId="77777777" w:rsidR="00A5609E" w:rsidRDefault="00C51E42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r w:rsidRPr="00317ECE">
            <w:rPr>
              <w:rFonts w:cs="Times New Roman"/>
              <w:szCs w:val="24"/>
            </w:rPr>
            <w:fldChar w:fldCharType="begin"/>
          </w:r>
          <w:r w:rsidRPr="00317ECE">
            <w:rPr>
              <w:rFonts w:cs="Times New Roman"/>
              <w:szCs w:val="24"/>
            </w:rPr>
            <w:instrText xml:space="preserve"> TOC \o "1-3" \h \z \u </w:instrText>
          </w:r>
          <w:r w:rsidRPr="00317ECE">
            <w:rPr>
              <w:rFonts w:cs="Times New Roman"/>
              <w:szCs w:val="24"/>
            </w:rPr>
            <w:fldChar w:fldCharType="separate"/>
          </w:r>
          <w:hyperlink w:anchor="_Toc13825323" w:history="1">
            <w:r w:rsidR="00A5609E" w:rsidRPr="00971341">
              <w:rPr>
                <w:rStyle w:val="Hipercze"/>
                <w:noProof/>
              </w:rPr>
              <w:t>1. Problematyka zdrowia psychicznego</w:t>
            </w:r>
            <w:r w:rsidR="00A5609E">
              <w:rPr>
                <w:noProof/>
                <w:webHidden/>
              </w:rPr>
              <w:tab/>
            </w:r>
            <w:r w:rsidR="00A5609E">
              <w:rPr>
                <w:noProof/>
                <w:webHidden/>
              </w:rPr>
              <w:fldChar w:fldCharType="begin"/>
            </w:r>
            <w:r w:rsidR="00A5609E">
              <w:rPr>
                <w:noProof/>
                <w:webHidden/>
              </w:rPr>
              <w:instrText xml:space="preserve"> PAGEREF _Toc13825323 \h </w:instrText>
            </w:r>
            <w:r w:rsidR="00A5609E">
              <w:rPr>
                <w:noProof/>
                <w:webHidden/>
              </w:rPr>
            </w:r>
            <w:r w:rsidR="00A5609E">
              <w:rPr>
                <w:noProof/>
                <w:webHidden/>
              </w:rPr>
              <w:fldChar w:fldCharType="separate"/>
            </w:r>
            <w:r w:rsidR="00A86702">
              <w:rPr>
                <w:noProof/>
                <w:webHidden/>
              </w:rPr>
              <w:t>5</w:t>
            </w:r>
            <w:r w:rsidR="00A5609E">
              <w:rPr>
                <w:noProof/>
                <w:webHidden/>
              </w:rPr>
              <w:fldChar w:fldCharType="end"/>
            </w:r>
          </w:hyperlink>
        </w:p>
        <w:p w14:paraId="03054445" w14:textId="77777777" w:rsidR="00A5609E" w:rsidRDefault="000A7564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825324" w:history="1">
            <w:r w:rsidR="00A5609E" w:rsidRPr="00971341">
              <w:rPr>
                <w:rStyle w:val="Hipercze"/>
                <w:noProof/>
              </w:rPr>
              <w:t>2. Podstawy prawne opracowania dokumentu</w:t>
            </w:r>
            <w:r w:rsidR="00A5609E">
              <w:rPr>
                <w:noProof/>
                <w:webHidden/>
              </w:rPr>
              <w:tab/>
            </w:r>
            <w:r w:rsidR="00A5609E">
              <w:rPr>
                <w:noProof/>
                <w:webHidden/>
              </w:rPr>
              <w:fldChar w:fldCharType="begin"/>
            </w:r>
            <w:r w:rsidR="00A5609E">
              <w:rPr>
                <w:noProof/>
                <w:webHidden/>
              </w:rPr>
              <w:instrText xml:space="preserve"> PAGEREF _Toc13825324 \h </w:instrText>
            </w:r>
            <w:r w:rsidR="00A5609E">
              <w:rPr>
                <w:noProof/>
                <w:webHidden/>
              </w:rPr>
            </w:r>
            <w:r w:rsidR="00A5609E">
              <w:rPr>
                <w:noProof/>
                <w:webHidden/>
              </w:rPr>
              <w:fldChar w:fldCharType="separate"/>
            </w:r>
            <w:r w:rsidR="00A86702">
              <w:rPr>
                <w:noProof/>
                <w:webHidden/>
              </w:rPr>
              <w:t>10</w:t>
            </w:r>
            <w:r w:rsidR="00A5609E">
              <w:rPr>
                <w:noProof/>
                <w:webHidden/>
              </w:rPr>
              <w:fldChar w:fldCharType="end"/>
            </w:r>
          </w:hyperlink>
        </w:p>
        <w:p w14:paraId="7C18AD01" w14:textId="77777777" w:rsidR="00A5609E" w:rsidRDefault="000A7564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825325" w:history="1">
            <w:r w:rsidR="00A5609E" w:rsidRPr="00971341">
              <w:rPr>
                <w:rStyle w:val="Hipercze"/>
                <w:noProof/>
              </w:rPr>
              <w:t>3. Metodologia badań</w:t>
            </w:r>
            <w:r w:rsidR="00A5609E">
              <w:rPr>
                <w:noProof/>
                <w:webHidden/>
              </w:rPr>
              <w:tab/>
            </w:r>
            <w:r w:rsidR="00A5609E">
              <w:rPr>
                <w:noProof/>
                <w:webHidden/>
              </w:rPr>
              <w:fldChar w:fldCharType="begin"/>
            </w:r>
            <w:r w:rsidR="00A5609E">
              <w:rPr>
                <w:noProof/>
                <w:webHidden/>
              </w:rPr>
              <w:instrText xml:space="preserve"> PAGEREF _Toc13825325 \h </w:instrText>
            </w:r>
            <w:r w:rsidR="00A5609E">
              <w:rPr>
                <w:noProof/>
                <w:webHidden/>
              </w:rPr>
            </w:r>
            <w:r w:rsidR="00A5609E">
              <w:rPr>
                <w:noProof/>
                <w:webHidden/>
              </w:rPr>
              <w:fldChar w:fldCharType="separate"/>
            </w:r>
            <w:r w:rsidR="00A86702">
              <w:rPr>
                <w:noProof/>
                <w:webHidden/>
              </w:rPr>
              <w:t>14</w:t>
            </w:r>
            <w:r w:rsidR="00A5609E">
              <w:rPr>
                <w:noProof/>
                <w:webHidden/>
              </w:rPr>
              <w:fldChar w:fldCharType="end"/>
            </w:r>
          </w:hyperlink>
        </w:p>
        <w:p w14:paraId="59B20A6E" w14:textId="77777777" w:rsidR="00A5609E" w:rsidRDefault="000A7564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825326" w:history="1">
            <w:r w:rsidR="00A5609E" w:rsidRPr="00971341">
              <w:rPr>
                <w:rStyle w:val="Hipercze"/>
                <w:noProof/>
              </w:rPr>
              <w:t>4. Struktura demograficzna gminy Brzeg</w:t>
            </w:r>
            <w:r w:rsidR="00A5609E">
              <w:rPr>
                <w:noProof/>
                <w:webHidden/>
              </w:rPr>
              <w:tab/>
            </w:r>
            <w:r w:rsidR="00A5609E">
              <w:rPr>
                <w:noProof/>
                <w:webHidden/>
              </w:rPr>
              <w:fldChar w:fldCharType="begin"/>
            </w:r>
            <w:r w:rsidR="00A5609E">
              <w:rPr>
                <w:noProof/>
                <w:webHidden/>
              </w:rPr>
              <w:instrText xml:space="preserve"> PAGEREF _Toc13825326 \h </w:instrText>
            </w:r>
            <w:r w:rsidR="00A5609E">
              <w:rPr>
                <w:noProof/>
                <w:webHidden/>
              </w:rPr>
            </w:r>
            <w:r w:rsidR="00A5609E">
              <w:rPr>
                <w:noProof/>
                <w:webHidden/>
              </w:rPr>
              <w:fldChar w:fldCharType="separate"/>
            </w:r>
            <w:r w:rsidR="00A86702">
              <w:rPr>
                <w:noProof/>
                <w:webHidden/>
              </w:rPr>
              <w:t>16</w:t>
            </w:r>
            <w:r w:rsidR="00A5609E">
              <w:rPr>
                <w:noProof/>
                <w:webHidden/>
              </w:rPr>
              <w:fldChar w:fldCharType="end"/>
            </w:r>
          </w:hyperlink>
        </w:p>
        <w:p w14:paraId="1E4713AD" w14:textId="77777777" w:rsidR="00A5609E" w:rsidRDefault="000A7564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825327" w:history="1">
            <w:r w:rsidR="00A5609E" w:rsidRPr="00971341">
              <w:rPr>
                <w:rStyle w:val="Hipercze"/>
                <w:noProof/>
              </w:rPr>
              <w:t>5. Ocena gminnych zasobów mających zastosowanie w działaniach z zakresu ochrony zdrowia psychicznego</w:t>
            </w:r>
            <w:r w:rsidR="00A5609E">
              <w:rPr>
                <w:noProof/>
                <w:webHidden/>
              </w:rPr>
              <w:tab/>
            </w:r>
            <w:r w:rsidR="00A5609E">
              <w:rPr>
                <w:noProof/>
                <w:webHidden/>
              </w:rPr>
              <w:fldChar w:fldCharType="begin"/>
            </w:r>
            <w:r w:rsidR="00A5609E">
              <w:rPr>
                <w:noProof/>
                <w:webHidden/>
              </w:rPr>
              <w:instrText xml:space="preserve"> PAGEREF _Toc13825327 \h </w:instrText>
            </w:r>
            <w:r w:rsidR="00A5609E">
              <w:rPr>
                <w:noProof/>
                <w:webHidden/>
              </w:rPr>
            </w:r>
            <w:r w:rsidR="00A5609E">
              <w:rPr>
                <w:noProof/>
                <w:webHidden/>
              </w:rPr>
              <w:fldChar w:fldCharType="separate"/>
            </w:r>
            <w:r w:rsidR="00A86702">
              <w:rPr>
                <w:noProof/>
                <w:webHidden/>
              </w:rPr>
              <w:t>20</w:t>
            </w:r>
            <w:r w:rsidR="00A5609E">
              <w:rPr>
                <w:noProof/>
                <w:webHidden/>
              </w:rPr>
              <w:fldChar w:fldCharType="end"/>
            </w:r>
          </w:hyperlink>
        </w:p>
        <w:p w14:paraId="27CA9509" w14:textId="77777777" w:rsidR="00A5609E" w:rsidRDefault="000A7564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825328" w:history="1">
            <w:r w:rsidR="00A5609E" w:rsidRPr="00971341">
              <w:rPr>
                <w:rStyle w:val="Hipercze"/>
                <w:noProof/>
              </w:rPr>
              <w:t>6. Ocena potrzeb lokalnej społeczności w zakresie zdrowia psychicznego</w:t>
            </w:r>
            <w:r w:rsidR="00A5609E">
              <w:rPr>
                <w:noProof/>
                <w:webHidden/>
              </w:rPr>
              <w:tab/>
            </w:r>
            <w:r w:rsidR="00A5609E">
              <w:rPr>
                <w:noProof/>
                <w:webHidden/>
              </w:rPr>
              <w:fldChar w:fldCharType="begin"/>
            </w:r>
            <w:r w:rsidR="00A5609E">
              <w:rPr>
                <w:noProof/>
                <w:webHidden/>
              </w:rPr>
              <w:instrText xml:space="preserve"> PAGEREF _Toc13825328 \h </w:instrText>
            </w:r>
            <w:r w:rsidR="00A5609E">
              <w:rPr>
                <w:noProof/>
                <w:webHidden/>
              </w:rPr>
            </w:r>
            <w:r w:rsidR="00A5609E">
              <w:rPr>
                <w:noProof/>
                <w:webHidden/>
              </w:rPr>
              <w:fldChar w:fldCharType="separate"/>
            </w:r>
            <w:r w:rsidR="00A86702">
              <w:rPr>
                <w:noProof/>
                <w:webHidden/>
              </w:rPr>
              <w:t>25</w:t>
            </w:r>
            <w:r w:rsidR="00A5609E">
              <w:rPr>
                <w:noProof/>
                <w:webHidden/>
              </w:rPr>
              <w:fldChar w:fldCharType="end"/>
            </w:r>
          </w:hyperlink>
        </w:p>
        <w:p w14:paraId="21C45529" w14:textId="77777777" w:rsidR="00A5609E" w:rsidRDefault="000A7564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825329" w:history="1">
            <w:r w:rsidR="00A5609E" w:rsidRPr="00971341">
              <w:rPr>
                <w:rStyle w:val="Hipercze"/>
                <w:noProof/>
              </w:rPr>
              <w:t>7. Cele strategiczne i operacyjne oraz planowane interwencje</w:t>
            </w:r>
            <w:r w:rsidR="00A5609E">
              <w:rPr>
                <w:noProof/>
                <w:webHidden/>
              </w:rPr>
              <w:tab/>
            </w:r>
            <w:r w:rsidR="00A5609E">
              <w:rPr>
                <w:noProof/>
                <w:webHidden/>
              </w:rPr>
              <w:fldChar w:fldCharType="begin"/>
            </w:r>
            <w:r w:rsidR="00A5609E">
              <w:rPr>
                <w:noProof/>
                <w:webHidden/>
              </w:rPr>
              <w:instrText xml:space="preserve"> PAGEREF _Toc13825329 \h </w:instrText>
            </w:r>
            <w:r w:rsidR="00A5609E">
              <w:rPr>
                <w:noProof/>
                <w:webHidden/>
              </w:rPr>
            </w:r>
            <w:r w:rsidR="00A5609E">
              <w:rPr>
                <w:noProof/>
                <w:webHidden/>
              </w:rPr>
              <w:fldChar w:fldCharType="separate"/>
            </w:r>
            <w:r w:rsidR="00A86702">
              <w:rPr>
                <w:noProof/>
                <w:webHidden/>
              </w:rPr>
              <w:t>41</w:t>
            </w:r>
            <w:r w:rsidR="00A5609E">
              <w:rPr>
                <w:noProof/>
                <w:webHidden/>
              </w:rPr>
              <w:fldChar w:fldCharType="end"/>
            </w:r>
          </w:hyperlink>
        </w:p>
        <w:p w14:paraId="0403C60A" w14:textId="77777777" w:rsidR="00A5609E" w:rsidRDefault="000A7564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825330" w:history="1">
            <w:r w:rsidR="00A5609E" w:rsidRPr="00971341">
              <w:rPr>
                <w:rStyle w:val="Hipercze"/>
                <w:noProof/>
              </w:rPr>
              <w:t>8. Koszty realizacji zaplanowanych działań</w:t>
            </w:r>
            <w:r w:rsidR="00A5609E">
              <w:rPr>
                <w:noProof/>
                <w:webHidden/>
              </w:rPr>
              <w:tab/>
            </w:r>
            <w:r w:rsidR="00A5609E">
              <w:rPr>
                <w:noProof/>
                <w:webHidden/>
              </w:rPr>
              <w:fldChar w:fldCharType="begin"/>
            </w:r>
            <w:r w:rsidR="00A5609E">
              <w:rPr>
                <w:noProof/>
                <w:webHidden/>
              </w:rPr>
              <w:instrText xml:space="preserve"> PAGEREF _Toc13825330 \h </w:instrText>
            </w:r>
            <w:r w:rsidR="00A5609E">
              <w:rPr>
                <w:noProof/>
                <w:webHidden/>
              </w:rPr>
            </w:r>
            <w:r w:rsidR="00A5609E">
              <w:rPr>
                <w:noProof/>
                <w:webHidden/>
              </w:rPr>
              <w:fldChar w:fldCharType="separate"/>
            </w:r>
            <w:r w:rsidR="00A86702">
              <w:rPr>
                <w:noProof/>
                <w:webHidden/>
              </w:rPr>
              <w:t>49</w:t>
            </w:r>
            <w:r w:rsidR="00A5609E">
              <w:rPr>
                <w:noProof/>
                <w:webHidden/>
              </w:rPr>
              <w:fldChar w:fldCharType="end"/>
            </w:r>
          </w:hyperlink>
        </w:p>
        <w:p w14:paraId="1FD10D54" w14:textId="77777777" w:rsidR="00A5609E" w:rsidRDefault="000A7564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825331" w:history="1">
            <w:r w:rsidR="00A5609E" w:rsidRPr="00971341">
              <w:rPr>
                <w:rStyle w:val="Hipercze"/>
                <w:noProof/>
              </w:rPr>
              <w:t>9. Monitoring i ewaluacja</w:t>
            </w:r>
            <w:r w:rsidR="00A5609E">
              <w:rPr>
                <w:noProof/>
                <w:webHidden/>
              </w:rPr>
              <w:tab/>
            </w:r>
            <w:r w:rsidR="00A5609E">
              <w:rPr>
                <w:noProof/>
                <w:webHidden/>
              </w:rPr>
              <w:fldChar w:fldCharType="begin"/>
            </w:r>
            <w:r w:rsidR="00A5609E">
              <w:rPr>
                <w:noProof/>
                <w:webHidden/>
              </w:rPr>
              <w:instrText xml:space="preserve"> PAGEREF _Toc13825331 \h </w:instrText>
            </w:r>
            <w:r w:rsidR="00A5609E">
              <w:rPr>
                <w:noProof/>
                <w:webHidden/>
              </w:rPr>
            </w:r>
            <w:r w:rsidR="00A5609E">
              <w:rPr>
                <w:noProof/>
                <w:webHidden/>
              </w:rPr>
              <w:fldChar w:fldCharType="separate"/>
            </w:r>
            <w:r w:rsidR="00A86702">
              <w:rPr>
                <w:noProof/>
                <w:webHidden/>
              </w:rPr>
              <w:t>49</w:t>
            </w:r>
            <w:r w:rsidR="00A5609E">
              <w:rPr>
                <w:noProof/>
                <w:webHidden/>
              </w:rPr>
              <w:fldChar w:fldCharType="end"/>
            </w:r>
          </w:hyperlink>
        </w:p>
        <w:p w14:paraId="31F922FD" w14:textId="77777777" w:rsidR="00A5609E" w:rsidRDefault="000A7564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825332" w:history="1">
            <w:r w:rsidR="00A5609E" w:rsidRPr="00971341">
              <w:rPr>
                <w:rStyle w:val="Hipercze"/>
                <w:noProof/>
              </w:rPr>
              <w:t>10. Podsumowanie</w:t>
            </w:r>
            <w:r w:rsidR="00A5609E">
              <w:rPr>
                <w:noProof/>
                <w:webHidden/>
              </w:rPr>
              <w:tab/>
            </w:r>
            <w:r w:rsidR="00A5609E">
              <w:rPr>
                <w:noProof/>
                <w:webHidden/>
              </w:rPr>
              <w:fldChar w:fldCharType="begin"/>
            </w:r>
            <w:r w:rsidR="00A5609E">
              <w:rPr>
                <w:noProof/>
                <w:webHidden/>
              </w:rPr>
              <w:instrText xml:space="preserve"> PAGEREF _Toc13825332 \h </w:instrText>
            </w:r>
            <w:r w:rsidR="00A5609E">
              <w:rPr>
                <w:noProof/>
                <w:webHidden/>
              </w:rPr>
            </w:r>
            <w:r w:rsidR="00A5609E">
              <w:rPr>
                <w:noProof/>
                <w:webHidden/>
              </w:rPr>
              <w:fldChar w:fldCharType="separate"/>
            </w:r>
            <w:r w:rsidR="00A86702">
              <w:rPr>
                <w:noProof/>
                <w:webHidden/>
              </w:rPr>
              <w:t>50</w:t>
            </w:r>
            <w:r w:rsidR="00A5609E">
              <w:rPr>
                <w:noProof/>
                <w:webHidden/>
              </w:rPr>
              <w:fldChar w:fldCharType="end"/>
            </w:r>
          </w:hyperlink>
        </w:p>
        <w:p w14:paraId="3DC004B9" w14:textId="77777777" w:rsidR="00A5609E" w:rsidRDefault="000A7564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825333" w:history="1">
            <w:r w:rsidR="00A5609E" w:rsidRPr="00971341">
              <w:rPr>
                <w:rStyle w:val="Hipercze"/>
                <w:noProof/>
              </w:rPr>
              <w:t>11. Spis tabel</w:t>
            </w:r>
            <w:r w:rsidR="00A5609E">
              <w:rPr>
                <w:noProof/>
                <w:webHidden/>
              </w:rPr>
              <w:tab/>
            </w:r>
            <w:r w:rsidR="00A5609E">
              <w:rPr>
                <w:noProof/>
                <w:webHidden/>
              </w:rPr>
              <w:fldChar w:fldCharType="begin"/>
            </w:r>
            <w:r w:rsidR="00A5609E">
              <w:rPr>
                <w:noProof/>
                <w:webHidden/>
              </w:rPr>
              <w:instrText xml:space="preserve"> PAGEREF _Toc13825333 \h </w:instrText>
            </w:r>
            <w:r w:rsidR="00A5609E">
              <w:rPr>
                <w:noProof/>
                <w:webHidden/>
              </w:rPr>
            </w:r>
            <w:r w:rsidR="00A5609E">
              <w:rPr>
                <w:noProof/>
                <w:webHidden/>
              </w:rPr>
              <w:fldChar w:fldCharType="separate"/>
            </w:r>
            <w:r w:rsidR="00A86702">
              <w:rPr>
                <w:noProof/>
                <w:webHidden/>
              </w:rPr>
              <w:t>51</w:t>
            </w:r>
            <w:r w:rsidR="00A5609E">
              <w:rPr>
                <w:noProof/>
                <w:webHidden/>
              </w:rPr>
              <w:fldChar w:fldCharType="end"/>
            </w:r>
          </w:hyperlink>
        </w:p>
        <w:p w14:paraId="0A820B9F" w14:textId="77777777" w:rsidR="00A5609E" w:rsidRDefault="000A7564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825334" w:history="1">
            <w:r w:rsidR="00A5609E" w:rsidRPr="00971341">
              <w:rPr>
                <w:rStyle w:val="Hipercze"/>
                <w:noProof/>
              </w:rPr>
              <w:t>12. Spis rysunków</w:t>
            </w:r>
            <w:r w:rsidR="00A5609E">
              <w:rPr>
                <w:noProof/>
                <w:webHidden/>
              </w:rPr>
              <w:tab/>
            </w:r>
            <w:r w:rsidR="00A5609E">
              <w:rPr>
                <w:noProof/>
                <w:webHidden/>
              </w:rPr>
              <w:fldChar w:fldCharType="begin"/>
            </w:r>
            <w:r w:rsidR="00A5609E">
              <w:rPr>
                <w:noProof/>
                <w:webHidden/>
              </w:rPr>
              <w:instrText xml:space="preserve"> PAGEREF _Toc13825334 \h </w:instrText>
            </w:r>
            <w:r w:rsidR="00A5609E">
              <w:rPr>
                <w:noProof/>
                <w:webHidden/>
              </w:rPr>
            </w:r>
            <w:r w:rsidR="00A5609E">
              <w:rPr>
                <w:noProof/>
                <w:webHidden/>
              </w:rPr>
              <w:fldChar w:fldCharType="separate"/>
            </w:r>
            <w:r w:rsidR="00A86702">
              <w:rPr>
                <w:noProof/>
                <w:webHidden/>
              </w:rPr>
              <w:t>52</w:t>
            </w:r>
            <w:r w:rsidR="00A5609E">
              <w:rPr>
                <w:noProof/>
                <w:webHidden/>
              </w:rPr>
              <w:fldChar w:fldCharType="end"/>
            </w:r>
          </w:hyperlink>
        </w:p>
        <w:p w14:paraId="3A048125" w14:textId="77777777" w:rsidR="00A5609E" w:rsidRDefault="000A7564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825335" w:history="1">
            <w:r w:rsidR="00A5609E" w:rsidRPr="00971341">
              <w:rPr>
                <w:rStyle w:val="Hipercze"/>
                <w:noProof/>
              </w:rPr>
              <w:t>13. Piśmiennictwo</w:t>
            </w:r>
            <w:r w:rsidR="00A5609E">
              <w:rPr>
                <w:noProof/>
                <w:webHidden/>
              </w:rPr>
              <w:tab/>
            </w:r>
            <w:r w:rsidR="00A5609E">
              <w:rPr>
                <w:noProof/>
                <w:webHidden/>
              </w:rPr>
              <w:fldChar w:fldCharType="begin"/>
            </w:r>
            <w:r w:rsidR="00A5609E">
              <w:rPr>
                <w:noProof/>
                <w:webHidden/>
              </w:rPr>
              <w:instrText xml:space="preserve"> PAGEREF _Toc13825335 \h </w:instrText>
            </w:r>
            <w:r w:rsidR="00A5609E">
              <w:rPr>
                <w:noProof/>
                <w:webHidden/>
              </w:rPr>
            </w:r>
            <w:r w:rsidR="00A5609E">
              <w:rPr>
                <w:noProof/>
                <w:webHidden/>
              </w:rPr>
              <w:fldChar w:fldCharType="separate"/>
            </w:r>
            <w:r w:rsidR="00A86702">
              <w:rPr>
                <w:noProof/>
                <w:webHidden/>
              </w:rPr>
              <w:t>53</w:t>
            </w:r>
            <w:r w:rsidR="00A5609E">
              <w:rPr>
                <w:noProof/>
                <w:webHidden/>
              </w:rPr>
              <w:fldChar w:fldCharType="end"/>
            </w:r>
          </w:hyperlink>
        </w:p>
        <w:p w14:paraId="59DB2CA0" w14:textId="77777777" w:rsidR="00A5609E" w:rsidRDefault="000A7564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825336" w:history="1">
            <w:r w:rsidR="00A5609E" w:rsidRPr="00971341">
              <w:rPr>
                <w:rStyle w:val="Hipercze"/>
                <w:noProof/>
              </w:rPr>
              <w:t>14. Załączniki</w:t>
            </w:r>
            <w:r w:rsidR="00A5609E">
              <w:rPr>
                <w:noProof/>
                <w:webHidden/>
              </w:rPr>
              <w:tab/>
            </w:r>
            <w:r w:rsidR="00A5609E">
              <w:rPr>
                <w:noProof/>
                <w:webHidden/>
              </w:rPr>
              <w:fldChar w:fldCharType="begin"/>
            </w:r>
            <w:r w:rsidR="00A5609E">
              <w:rPr>
                <w:noProof/>
                <w:webHidden/>
              </w:rPr>
              <w:instrText xml:space="preserve"> PAGEREF _Toc13825336 \h </w:instrText>
            </w:r>
            <w:r w:rsidR="00A5609E">
              <w:rPr>
                <w:noProof/>
                <w:webHidden/>
              </w:rPr>
            </w:r>
            <w:r w:rsidR="00A5609E">
              <w:rPr>
                <w:noProof/>
                <w:webHidden/>
              </w:rPr>
              <w:fldChar w:fldCharType="separate"/>
            </w:r>
            <w:r w:rsidR="00A86702">
              <w:rPr>
                <w:noProof/>
                <w:webHidden/>
              </w:rPr>
              <w:t>54</w:t>
            </w:r>
            <w:r w:rsidR="00A5609E">
              <w:rPr>
                <w:noProof/>
                <w:webHidden/>
              </w:rPr>
              <w:fldChar w:fldCharType="end"/>
            </w:r>
          </w:hyperlink>
        </w:p>
        <w:p w14:paraId="458BD526" w14:textId="5282FB7F" w:rsidR="00C51E42" w:rsidRPr="005352C1" w:rsidRDefault="00C51E42" w:rsidP="00C8471A">
          <w:pPr>
            <w:rPr>
              <w:rFonts w:cs="Times New Roman"/>
              <w:szCs w:val="24"/>
            </w:rPr>
          </w:pPr>
          <w:r w:rsidRPr="00317ECE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14:paraId="207CDF75" w14:textId="77777777" w:rsidR="00C51E42" w:rsidRPr="005352C1" w:rsidRDefault="00C51E42" w:rsidP="00C51E42">
      <w:pPr>
        <w:shd w:val="clear" w:color="auto" w:fill="BDD6EE" w:themeFill="accent1" w:themeFillTint="66"/>
        <w:rPr>
          <w:rFonts w:cs="Times New Roman"/>
          <w:b/>
          <w:szCs w:val="24"/>
        </w:rPr>
        <w:sectPr w:rsidR="00C51E42" w:rsidRPr="005352C1" w:rsidSect="00066C2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955E5F" w14:textId="77777777" w:rsidR="0084704C" w:rsidRPr="00D15ED5" w:rsidRDefault="007377D0" w:rsidP="00C51E42">
      <w:pPr>
        <w:shd w:val="clear" w:color="auto" w:fill="BDD6EE" w:themeFill="accent1" w:themeFillTint="66"/>
        <w:rPr>
          <w:rFonts w:cs="Times New Roman"/>
          <w:b/>
          <w:sz w:val="28"/>
          <w:szCs w:val="24"/>
        </w:rPr>
      </w:pPr>
      <w:r w:rsidRPr="00D15ED5">
        <w:rPr>
          <w:rFonts w:cs="Times New Roman"/>
          <w:b/>
          <w:sz w:val="28"/>
          <w:szCs w:val="24"/>
        </w:rPr>
        <w:lastRenderedPageBreak/>
        <w:t>Wykaz skrótów</w:t>
      </w:r>
    </w:p>
    <w:p w14:paraId="76CC6C46" w14:textId="77777777" w:rsidR="005004C5" w:rsidRPr="005352C1" w:rsidRDefault="005004C5" w:rsidP="0084704C">
      <w:pPr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AOS - Ambulatoryjna Opieka Specjalistyczna</w:t>
      </w:r>
    </w:p>
    <w:p w14:paraId="1B62BC55" w14:textId="77777777" w:rsidR="005004C5" w:rsidRPr="005352C1" w:rsidRDefault="005004C5" w:rsidP="0084704C">
      <w:pPr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BDL - Bank Danych Lokalnych </w:t>
      </w:r>
    </w:p>
    <w:p w14:paraId="35DFC8F2" w14:textId="417BF59B" w:rsidR="005004C5" w:rsidRPr="005352C1" w:rsidRDefault="005004C5" w:rsidP="0084704C">
      <w:pPr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CAWI - ankieta internetowa (</w:t>
      </w:r>
      <w:r w:rsidRPr="005352C1">
        <w:rPr>
          <w:rFonts w:cs="Times New Roman"/>
          <w:i/>
          <w:szCs w:val="24"/>
        </w:rPr>
        <w:t>Computer Assisted Web Interviews</w:t>
      </w:r>
      <w:r w:rsidR="00B62926">
        <w:rPr>
          <w:rFonts w:cs="Times New Roman"/>
          <w:szCs w:val="24"/>
        </w:rPr>
        <w:t>)</w:t>
      </w:r>
    </w:p>
    <w:p w14:paraId="652CAB00" w14:textId="77777777" w:rsidR="005004C5" w:rsidRPr="005352C1" w:rsidRDefault="005004C5" w:rsidP="00D95993">
      <w:pPr>
        <w:rPr>
          <w:rFonts w:cs="Times New Roman"/>
          <w:bCs/>
          <w:szCs w:val="24"/>
        </w:rPr>
      </w:pPr>
      <w:r w:rsidRPr="005352C1">
        <w:rPr>
          <w:rFonts w:cs="Times New Roman"/>
          <w:bCs/>
          <w:szCs w:val="24"/>
        </w:rPr>
        <w:t>GPPiRPA - Gminny Program Profilaktyki i Rozwiązywania Problemów Alkoholowych</w:t>
      </w:r>
    </w:p>
    <w:p w14:paraId="7DA91CF3" w14:textId="77777777" w:rsidR="005004C5" w:rsidRPr="005352C1" w:rsidRDefault="005004C5" w:rsidP="00D95993">
      <w:pPr>
        <w:rPr>
          <w:rFonts w:cs="Times New Roman"/>
          <w:bCs/>
          <w:szCs w:val="24"/>
        </w:rPr>
      </w:pPr>
      <w:r w:rsidRPr="005352C1">
        <w:rPr>
          <w:rFonts w:cs="Times New Roman"/>
          <w:bCs/>
          <w:szCs w:val="24"/>
        </w:rPr>
        <w:t>GPPN - Gminny Program Przeciwdziałania Narkomanii</w:t>
      </w:r>
    </w:p>
    <w:p w14:paraId="2FC61189" w14:textId="77777777" w:rsidR="005004C5" w:rsidRPr="005352C1" w:rsidRDefault="005004C5" w:rsidP="0084704C">
      <w:pPr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GUS - Główny Urząd Statystyczny </w:t>
      </w:r>
    </w:p>
    <w:p w14:paraId="5C9B7714" w14:textId="77777777" w:rsidR="005004C5" w:rsidRPr="005352C1" w:rsidRDefault="005004C5" w:rsidP="0084704C">
      <w:pPr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INFZ - Informator NFZ o Zawartych Umowach </w:t>
      </w:r>
    </w:p>
    <w:p w14:paraId="1446CFB1" w14:textId="77777777" w:rsidR="005004C5" w:rsidRPr="005352C1" w:rsidRDefault="005004C5" w:rsidP="0084704C">
      <w:pPr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NFZ – Narodowy Fundusz Zdrowia</w:t>
      </w:r>
    </w:p>
    <w:p w14:paraId="7B9A84FA" w14:textId="77777777" w:rsidR="005004C5" w:rsidRPr="005352C1" w:rsidRDefault="005004C5" w:rsidP="0011749A">
      <w:pPr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ONZ - Organizacja Narodów Zjednoczonych</w:t>
      </w:r>
    </w:p>
    <w:p w14:paraId="12B37AE2" w14:textId="77777777" w:rsidR="005004C5" w:rsidRPr="005352C1" w:rsidRDefault="005004C5" w:rsidP="0084704C">
      <w:pPr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OW NFZ – Oddział Wojewódzki Narodowego Funduszu Zdrowia</w:t>
      </w:r>
    </w:p>
    <w:p w14:paraId="0A7DE4EE" w14:textId="77777777" w:rsidR="005004C5" w:rsidRDefault="005004C5" w:rsidP="0084704C">
      <w:pPr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POZ - Podstawowa Opieka Zdrowotna</w:t>
      </w:r>
    </w:p>
    <w:p w14:paraId="740FF21B" w14:textId="77777777" w:rsidR="005004C5" w:rsidRPr="005352C1" w:rsidRDefault="005004C5" w:rsidP="0084704C">
      <w:pPr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RPWDL - Rejestr Podmiotów Wykonujących Działalność Leczniczą </w:t>
      </w:r>
    </w:p>
    <w:p w14:paraId="6B7ACB51" w14:textId="77777777" w:rsidR="005004C5" w:rsidRPr="005352C1" w:rsidRDefault="005004C5" w:rsidP="0084704C">
      <w:pPr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WHO – Światowa Organizacja Zdrowia</w:t>
      </w:r>
    </w:p>
    <w:p w14:paraId="60D6C913" w14:textId="77777777" w:rsidR="005004C5" w:rsidRPr="005352C1" w:rsidRDefault="005004C5" w:rsidP="00162702">
      <w:pPr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WMH - Konsorcjum World Mental Health</w:t>
      </w:r>
    </w:p>
    <w:p w14:paraId="2AECD869" w14:textId="77777777" w:rsidR="005004C5" w:rsidRDefault="005004C5" w:rsidP="0084704C">
      <w:pPr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ZIP - Zintegrowany Informator Pacjenta </w:t>
      </w:r>
    </w:p>
    <w:p w14:paraId="3AFD9FF0" w14:textId="77777777" w:rsidR="0084704C" w:rsidRPr="005352C1" w:rsidRDefault="0084704C" w:rsidP="0084704C">
      <w:pPr>
        <w:rPr>
          <w:rFonts w:cs="Times New Roman"/>
          <w:szCs w:val="24"/>
        </w:rPr>
      </w:pPr>
    </w:p>
    <w:p w14:paraId="2EED851E" w14:textId="77777777" w:rsidR="0084704C" w:rsidRPr="005352C1" w:rsidRDefault="0084704C" w:rsidP="0084704C">
      <w:pPr>
        <w:rPr>
          <w:rFonts w:cs="Times New Roman"/>
          <w:szCs w:val="24"/>
        </w:rPr>
      </w:pPr>
    </w:p>
    <w:p w14:paraId="69189BF3" w14:textId="77777777" w:rsidR="007377D0" w:rsidRPr="005352C1" w:rsidRDefault="007377D0" w:rsidP="0084704C">
      <w:pPr>
        <w:rPr>
          <w:rFonts w:cs="Times New Roman"/>
          <w:szCs w:val="24"/>
        </w:rPr>
        <w:sectPr w:rsidR="007377D0" w:rsidRPr="005352C1" w:rsidSect="00066C2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23A120" w14:textId="77777777" w:rsidR="007377D0" w:rsidRPr="00497C33" w:rsidRDefault="007377D0" w:rsidP="00497C33">
      <w:pPr>
        <w:pStyle w:val="Nagwek1"/>
      </w:pPr>
      <w:bookmarkStart w:id="0" w:name="_Toc493338022"/>
      <w:bookmarkStart w:id="1" w:name="_Toc497490518"/>
      <w:bookmarkStart w:id="2" w:name="_Toc13825323"/>
      <w:r w:rsidRPr="00497C33">
        <w:lastRenderedPageBreak/>
        <w:t>1. Problematyka zdrowia psychicznego</w:t>
      </w:r>
      <w:bookmarkEnd w:id="0"/>
      <w:bookmarkEnd w:id="1"/>
      <w:bookmarkEnd w:id="2"/>
      <w:r w:rsidRPr="00497C33">
        <w:t xml:space="preserve"> </w:t>
      </w:r>
    </w:p>
    <w:p w14:paraId="21E93F63" w14:textId="77777777" w:rsidR="00DD53C1" w:rsidRPr="005352C1" w:rsidRDefault="00DD53C1" w:rsidP="00DD53C1">
      <w:pPr>
        <w:rPr>
          <w:rFonts w:cs="Times New Roman"/>
          <w:szCs w:val="24"/>
        </w:rPr>
      </w:pPr>
    </w:p>
    <w:p w14:paraId="0C318F10" w14:textId="77777777" w:rsidR="00E73641" w:rsidRPr="005352C1" w:rsidRDefault="00E73641" w:rsidP="001D5FD8">
      <w:pPr>
        <w:spacing w:after="0" w:line="360" w:lineRule="auto"/>
        <w:ind w:firstLine="851"/>
        <w:rPr>
          <w:rFonts w:cs="Times New Roman"/>
          <w:iCs/>
          <w:szCs w:val="24"/>
        </w:rPr>
      </w:pPr>
      <w:r w:rsidRPr="005352C1">
        <w:rPr>
          <w:rFonts w:cs="Times New Roman"/>
          <w:szCs w:val="24"/>
        </w:rPr>
        <w:t>Według definicji z 1948 roku, Światowej Organizacji Zdrowia (WHO) „zdrowie to całkowity dobrostan fizyczny, psychiczny i społeczny, a nie wyłącznie brak choroby czy niedomagań”</w:t>
      </w:r>
      <w:r w:rsidRPr="005352C1">
        <w:rPr>
          <w:rFonts w:cs="Times New Roman"/>
          <w:szCs w:val="24"/>
          <w:vertAlign w:val="superscript"/>
        </w:rPr>
        <w:footnoteReference w:id="1"/>
      </w:r>
      <w:r w:rsidRPr="005352C1">
        <w:rPr>
          <w:rFonts w:cs="Times New Roman"/>
          <w:iCs/>
          <w:szCs w:val="24"/>
        </w:rPr>
        <w:t xml:space="preserve">. Z kolei </w:t>
      </w:r>
      <w:r w:rsidRPr="005352C1">
        <w:rPr>
          <w:rFonts w:cs="Times New Roman"/>
          <w:szCs w:val="24"/>
        </w:rPr>
        <w:t>Marcin Kacprzak, polski praktyk medycyny społecznej, określa zdrowie jako: „nie tylko brak choroby czy niedomagań, ale i dobre samopoczucie oraz taki stopień przystosowania biologicznego, psychicznego i społecznego, jaki jest osiągalny dla danej jednostki w najkorzystniejszych warunkach”</w:t>
      </w:r>
      <w:r w:rsidRPr="005352C1">
        <w:rPr>
          <w:rFonts w:cs="Times New Roman"/>
          <w:szCs w:val="24"/>
          <w:vertAlign w:val="superscript"/>
        </w:rPr>
        <w:footnoteReference w:id="2"/>
      </w:r>
      <w:r w:rsidRPr="005352C1">
        <w:rPr>
          <w:rFonts w:cs="Times New Roman"/>
          <w:iCs/>
          <w:szCs w:val="24"/>
        </w:rPr>
        <w:t>. Obie definicje zawierają aspekt zdrowia psychicznego jako integralnego elementu dobrostanu człowieka. Zatem zdrowie psychiczne jest wartością niezbędną do prawidłowego funkcjonowania jednostki, jednocześnie pozostając stanem subiek</w:t>
      </w:r>
      <w:r w:rsidR="00C24CA9" w:rsidRPr="005352C1">
        <w:rPr>
          <w:rFonts w:cs="Times New Roman"/>
          <w:iCs/>
          <w:szCs w:val="24"/>
        </w:rPr>
        <w:t>tywnym, wielowymiarowym i trudnym do zmierzenia</w:t>
      </w:r>
      <w:r w:rsidRPr="005352C1">
        <w:rPr>
          <w:rFonts w:cs="Times New Roman"/>
          <w:iCs/>
          <w:szCs w:val="24"/>
        </w:rPr>
        <w:t xml:space="preserve">. </w:t>
      </w:r>
    </w:p>
    <w:p w14:paraId="644A00F9" w14:textId="74D74255" w:rsidR="002012A7" w:rsidRPr="005352C1" w:rsidRDefault="00F95063" w:rsidP="00F95063">
      <w:pPr>
        <w:spacing w:after="0" w:line="360" w:lineRule="auto"/>
        <w:ind w:firstLine="851"/>
        <w:rPr>
          <w:rFonts w:cs="Times New Roman"/>
          <w:szCs w:val="24"/>
        </w:rPr>
      </w:pPr>
      <w:r w:rsidRPr="002E43FF">
        <w:rPr>
          <w:rFonts w:cs="Times New Roman"/>
          <w:szCs w:val="24"/>
        </w:rPr>
        <w:t>Za osobę z zaburzeniami psychicznymi, zgodnie z ustawą z dnia 19 sierpnia 1994 r. o</w:t>
      </w:r>
      <w:r w:rsidR="00A86857" w:rsidRPr="002E43FF">
        <w:rPr>
          <w:rFonts w:cs="Times New Roman"/>
          <w:szCs w:val="24"/>
        </w:rPr>
        <w:t> </w:t>
      </w:r>
      <w:r w:rsidRPr="002E43FF">
        <w:rPr>
          <w:rFonts w:cs="Times New Roman"/>
          <w:szCs w:val="24"/>
        </w:rPr>
        <w:t>ochronie zdrowia psychicznego</w:t>
      </w:r>
      <w:r w:rsidRPr="002E43FF">
        <w:rPr>
          <w:rStyle w:val="Odwoanieprzypisudolnego"/>
          <w:rFonts w:cs="Times New Roman"/>
          <w:szCs w:val="24"/>
        </w:rPr>
        <w:footnoteReference w:id="3"/>
      </w:r>
      <w:r w:rsidRPr="002E43FF">
        <w:rPr>
          <w:rFonts w:cs="Times New Roman"/>
          <w:szCs w:val="24"/>
        </w:rPr>
        <w:t xml:space="preserve">, uważa się osobę chorą psychicznie (wykazującą zaburzenia psychotyczne), upośledzoną umysłowo lub wykazującą inne zakłócenia czynności psychicznych, które zgodnie ze stanem wiedzy medycznej zaliczane są do zaburzeń psychicznych, a osoba je wykazująca wymaga świadczeń zdrowotnych lub innych form pomocy i opieki niezbędnych do życia w środowisku rodzinnym lub społecznym. </w:t>
      </w:r>
      <w:r w:rsidR="002A7112" w:rsidRPr="005352C1">
        <w:rPr>
          <w:rFonts w:cs="Times New Roman"/>
          <w:szCs w:val="24"/>
        </w:rPr>
        <w:t>Wzrastająca liczba zaburzeń psychicznych stanowi wyjątkowo niepokojący trend</w:t>
      </w:r>
      <w:r w:rsidR="0050301E" w:rsidRPr="005352C1">
        <w:rPr>
          <w:rFonts w:cs="Times New Roman"/>
          <w:szCs w:val="24"/>
        </w:rPr>
        <w:t>,</w:t>
      </w:r>
      <w:r w:rsidR="002A7112" w:rsidRPr="005352C1">
        <w:rPr>
          <w:rFonts w:cs="Times New Roman"/>
          <w:szCs w:val="24"/>
        </w:rPr>
        <w:t xml:space="preserve"> zważywszy na fakt olbrzymich kosztów społeczno-ekonomicznych</w:t>
      </w:r>
      <w:r w:rsidR="0050301E" w:rsidRPr="005352C1">
        <w:rPr>
          <w:rFonts w:cs="Times New Roman"/>
          <w:szCs w:val="24"/>
        </w:rPr>
        <w:t>, które z sobą niesie,</w:t>
      </w:r>
      <w:r w:rsidR="002A7112" w:rsidRPr="005352C1">
        <w:rPr>
          <w:rFonts w:cs="Times New Roman"/>
          <w:szCs w:val="24"/>
        </w:rPr>
        <w:t xml:space="preserve"> nie tylko dla jednostki nim dotkniętej, ale także dla całej społeczności. Prognozy WHO wskazują, że do 2030 roku zaburzenia psychiczne stanowić będą ok. 15% wszystkich chorób</w:t>
      </w:r>
      <w:r w:rsidR="00915A95" w:rsidRPr="005352C1">
        <w:rPr>
          <w:rStyle w:val="Odwoanieprzypisudolnego"/>
          <w:rFonts w:cs="Times New Roman"/>
          <w:szCs w:val="24"/>
        </w:rPr>
        <w:footnoteReference w:id="4"/>
      </w:r>
      <w:r w:rsidR="002A7112" w:rsidRPr="005352C1">
        <w:rPr>
          <w:rFonts w:cs="Times New Roman"/>
          <w:szCs w:val="24"/>
        </w:rPr>
        <w:t>. Zaburzenia psychiczne mogą się ujawnić w każdym wieku, stanowiąc obciążenie pod postacią ograniczeń w</w:t>
      </w:r>
      <w:r w:rsidR="00A86857" w:rsidRPr="005352C1">
        <w:rPr>
          <w:rFonts w:cs="Times New Roman"/>
          <w:szCs w:val="24"/>
        </w:rPr>
        <w:t> </w:t>
      </w:r>
      <w:r w:rsidR="002A7112" w:rsidRPr="005352C1">
        <w:rPr>
          <w:rFonts w:cs="Times New Roman"/>
          <w:szCs w:val="24"/>
        </w:rPr>
        <w:t>zatrudnieniu, wydajności pracy, nasilając zjawiska przemocy, agresji, zachowań autodestrukcyjnych, czy samobójczych.</w:t>
      </w:r>
      <w:r w:rsidR="0050301E" w:rsidRPr="005352C1">
        <w:rPr>
          <w:rFonts w:cs="Times New Roman"/>
          <w:szCs w:val="24"/>
        </w:rPr>
        <w:t xml:space="preserve"> </w:t>
      </w:r>
      <w:r w:rsidR="00AE5A3E" w:rsidRPr="005352C1">
        <w:rPr>
          <w:rFonts w:cs="Times New Roman"/>
          <w:szCs w:val="24"/>
        </w:rPr>
        <w:t>Z</w:t>
      </w:r>
      <w:r w:rsidR="006427A7" w:rsidRPr="005352C1">
        <w:rPr>
          <w:rFonts w:cs="Times New Roman"/>
          <w:szCs w:val="24"/>
        </w:rPr>
        <w:t xml:space="preserve">drowie psychiczne jest </w:t>
      </w:r>
      <w:r w:rsidR="00AE5A3E" w:rsidRPr="005352C1">
        <w:rPr>
          <w:rFonts w:cs="Times New Roman"/>
          <w:szCs w:val="24"/>
        </w:rPr>
        <w:t>nierozerwalnie</w:t>
      </w:r>
      <w:r w:rsidR="006427A7" w:rsidRPr="005352C1">
        <w:rPr>
          <w:rFonts w:cs="Times New Roman"/>
          <w:szCs w:val="24"/>
        </w:rPr>
        <w:t xml:space="preserve"> </w:t>
      </w:r>
      <w:r w:rsidR="00AE5A3E" w:rsidRPr="005352C1">
        <w:rPr>
          <w:rFonts w:cs="Times New Roman"/>
          <w:szCs w:val="24"/>
        </w:rPr>
        <w:t>po</w:t>
      </w:r>
      <w:r w:rsidR="006427A7" w:rsidRPr="005352C1">
        <w:rPr>
          <w:rFonts w:cs="Times New Roman"/>
          <w:szCs w:val="24"/>
        </w:rPr>
        <w:t>wiązane ze stanem somatycznym organizmu</w:t>
      </w:r>
      <w:r w:rsidR="00AE5A3E" w:rsidRPr="005352C1">
        <w:rPr>
          <w:rFonts w:cs="Times New Roman"/>
          <w:szCs w:val="24"/>
        </w:rPr>
        <w:t xml:space="preserve">, a relacja ta ma charakter dwukierunkowy, co oznacza, że choroby somatyczne mogą być przyczyną powstawania niedomagań w sferze psychicznej lub odwrotnie - zaburzenia psychiczne mogą wpływać na przebieg chorób somatycznych. </w:t>
      </w:r>
    </w:p>
    <w:p w14:paraId="06143816" w14:textId="7378E1A8" w:rsidR="00066C20" w:rsidRPr="005352C1" w:rsidRDefault="0011749A" w:rsidP="001D5FD8">
      <w:pPr>
        <w:spacing w:after="0" w:line="360" w:lineRule="auto"/>
        <w:ind w:firstLine="851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lastRenderedPageBreak/>
        <w:t xml:space="preserve">Jak ważne jest zagadnienie zdrowia psychicznego dla kształtowania polityki zdrowotnej na świecie pokazuje liczba i ranga uchwalonych w tej sprawie aktów prawnych, takich jak np.: </w:t>
      </w:r>
      <w:r w:rsidR="006427A7" w:rsidRPr="005352C1">
        <w:rPr>
          <w:rFonts w:cs="Times New Roman"/>
          <w:szCs w:val="24"/>
        </w:rPr>
        <w:t xml:space="preserve"> „Powszechna deklaracja praw człowieka” (Universal Declaration of Human Rights)</w:t>
      </w:r>
      <w:r w:rsidR="002012A7" w:rsidRPr="005352C1">
        <w:rPr>
          <w:rStyle w:val="Odwoanieprzypisudolnego"/>
          <w:rFonts w:cs="Times New Roman"/>
          <w:szCs w:val="24"/>
        </w:rPr>
        <w:footnoteReference w:id="5"/>
      </w:r>
      <w:r w:rsidRPr="005352C1">
        <w:rPr>
          <w:rFonts w:cs="Times New Roman"/>
          <w:szCs w:val="24"/>
        </w:rPr>
        <w:t xml:space="preserve"> i </w:t>
      </w:r>
      <w:r w:rsidR="006427A7" w:rsidRPr="005352C1">
        <w:rPr>
          <w:rFonts w:cs="Times New Roman"/>
          <w:szCs w:val="24"/>
        </w:rPr>
        <w:t>„Zasady ochrony osób psychicznie chorych i poprawy psychiatrycznej opieki zdrowotnej” (UN Principles for the Protection of Persons with Mental Illness and for the Improvement of Mental-Health Care)</w:t>
      </w:r>
      <w:r w:rsidR="002012A7" w:rsidRPr="005352C1">
        <w:rPr>
          <w:rStyle w:val="Odwoanieprzypisudolnego"/>
          <w:rFonts w:cs="Times New Roman"/>
          <w:szCs w:val="24"/>
        </w:rPr>
        <w:footnoteReference w:id="6"/>
      </w:r>
      <w:r w:rsidR="006427A7" w:rsidRPr="005352C1">
        <w:rPr>
          <w:rFonts w:cs="Times New Roman"/>
          <w:szCs w:val="24"/>
        </w:rPr>
        <w:t xml:space="preserve">, </w:t>
      </w:r>
      <w:r w:rsidRPr="005352C1">
        <w:rPr>
          <w:rFonts w:cs="Times New Roman"/>
          <w:szCs w:val="24"/>
        </w:rPr>
        <w:t xml:space="preserve">przyjęte przez Organizację Narodów Zjednoczonych (ONZ), </w:t>
      </w:r>
      <w:r w:rsidR="006427A7" w:rsidRPr="005352C1">
        <w:rPr>
          <w:rFonts w:cs="Times New Roman"/>
          <w:szCs w:val="24"/>
        </w:rPr>
        <w:t>które mówią o</w:t>
      </w:r>
      <w:r w:rsidR="00815A9C" w:rsidRPr="005352C1">
        <w:rPr>
          <w:rFonts w:cs="Times New Roman"/>
          <w:szCs w:val="24"/>
        </w:rPr>
        <w:t> </w:t>
      </w:r>
      <w:r w:rsidR="006427A7" w:rsidRPr="005352C1">
        <w:rPr>
          <w:rFonts w:cs="Times New Roman"/>
          <w:szCs w:val="24"/>
        </w:rPr>
        <w:t>podstawowych prawach, jakie należy zap</w:t>
      </w:r>
      <w:r w:rsidRPr="005352C1">
        <w:rPr>
          <w:rFonts w:cs="Times New Roman"/>
          <w:szCs w:val="24"/>
        </w:rPr>
        <w:t>ewnić osobom chorym psychicznie;</w:t>
      </w:r>
      <w:r w:rsidR="006427A7" w:rsidRPr="005352C1">
        <w:rPr>
          <w:rFonts w:cs="Times New Roman"/>
          <w:szCs w:val="24"/>
        </w:rPr>
        <w:t xml:space="preserve"> „Europejska konwencja o ochronie praw człowieka i podstawowych wolności” (European Convention on Human R</w:t>
      </w:r>
      <w:r w:rsidRPr="005352C1">
        <w:rPr>
          <w:rFonts w:cs="Times New Roman"/>
          <w:szCs w:val="24"/>
        </w:rPr>
        <w:t>ights and Fundamental Freedoms)</w:t>
      </w:r>
      <w:r w:rsidR="00636664" w:rsidRPr="005352C1">
        <w:rPr>
          <w:rStyle w:val="Odwoanieprzypisudolnego"/>
          <w:rFonts w:cs="Times New Roman"/>
          <w:szCs w:val="24"/>
        </w:rPr>
        <w:footnoteReference w:id="7"/>
      </w:r>
      <w:r w:rsidRPr="005352C1">
        <w:rPr>
          <w:rFonts w:cs="Times New Roman"/>
          <w:szCs w:val="24"/>
        </w:rPr>
        <w:t xml:space="preserve"> proklamowana przez</w:t>
      </w:r>
      <w:r w:rsidR="006427A7" w:rsidRPr="005352C1">
        <w:rPr>
          <w:rFonts w:cs="Times New Roman"/>
          <w:szCs w:val="24"/>
        </w:rPr>
        <w:t xml:space="preserve"> </w:t>
      </w:r>
      <w:r w:rsidRPr="005352C1">
        <w:rPr>
          <w:rFonts w:cs="Times New Roman"/>
          <w:szCs w:val="24"/>
        </w:rPr>
        <w:t>kraje członkowskie Rady Europy; „Deklaracja</w:t>
      </w:r>
      <w:r w:rsidR="006427A7" w:rsidRPr="005352C1">
        <w:rPr>
          <w:rFonts w:cs="Times New Roman"/>
          <w:szCs w:val="24"/>
        </w:rPr>
        <w:t xml:space="preserve"> Zdrowia Psychicznego dla Europy” (Mental Health Declaration for Europe)</w:t>
      </w:r>
      <w:r w:rsidR="001E6DD2" w:rsidRPr="005352C1">
        <w:rPr>
          <w:rStyle w:val="Odwoanieprzypisudolnego"/>
          <w:rFonts w:cs="Times New Roman"/>
          <w:szCs w:val="24"/>
        </w:rPr>
        <w:footnoteReference w:id="8"/>
      </w:r>
      <w:r w:rsidRPr="005352C1">
        <w:rPr>
          <w:rFonts w:cs="Times New Roman"/>
          <w:szCs w:val="24"/>
        </w:rPr>
        <w:t xml:space="preserve"> przyjęta przez przedstawicieli ministerstw zdrowia 53 krajów Europejskiego Regionu WHO w 2005 roku w Helsinkach i Zielona Księga</w:t>
      </w:r>
      <w:r w:rsidR="000A2C9C" w:rsidRPr="005352C1">
        <w:rPr>
          <w:rFonts w:cs="Times New Roman"/>
          <w:szCs w:val="24"/>
        </w:rPr>
        <w:t xml:space="preserve"> w sprawie poprawy zdrowia psychicznego ludności</w:t>
      </w:r>
      <w:r w:rsidR="001134E9" w:rsidRPr="005352C1">
        <w:rPr>
          <w:rStyle w:val="Odwoanieprzypisudolnego"/>
          <w:rFonts w:cs="Times New Roman"/>
          <w:szCs w:val="24"/>
        </w:rPr>
        <w:footnoteReference w:id="9"/>
      </w:r>
      <w:r w:rsidR="000A2C9C" w:rsidRPr="005352C1">
        <w:rPr>
          <w:rFonts w:cs="Times New Roman"/>
          <w:szCs w:val="24"/>
        </w:rPr>
        <w:t>,</w:t>
      </w:r>
      <w:r w:rsidRPr="005352C1">
        <w:rPr>
          <w:rFonts w:cs="Times New Roman"/>
          <w:szCs w:val="24"/>
        </w:rPr>
        <w:t xml:space="preserve"> ogłoszona w</w:t>
      </w:r>
      <w:r w:rsidR="006427A7" w:rsidRPr="005352C1">
        <w:rPr>
          <w:rFonts w:cs="Times New Roman"/>
          <w:szCs w:val="24"/>
        </w:rPr>
        <w:t xml:space="preserve"> październiku 2005 roku </w:t>
      </w:r>
      <w:r w:rsidRPr="005352C1">
        <w:rPr>
          <w:rFonts w:cs="Times New Roman"/>
          <w:szCs w:val="24"/>
        </w:rPr>
        <w:t xml:space="preserve">przez </w:t>
      </w:r>
      <w:r w:rsidR="006427A7" w:rsidRPr="005352C1">
        <w:rPr>
          <w:rFonts w:cs="Times New Roman"/>
          <w:szCs w:val="24"/>
        </w:rPr>
        <w:t>Ko</w:t>
      </w:r>
      <w:r w:rsidRPr="005352C1">
        <w:rPr>
          <w:rFonts w:cs="Times New Roman"/>
          <w:szCs w:val="24"/>
        </w:rPr>
        <w:t>misję Europejską</w:t>
      </w:r>
      <w:r w:rsidR="000013B9" w:rsidRPr="005352C1">
        <w:rPr>
          <w:rStyle w:val="Odwoanieprzypisudolnego"/>
          <w:rFonts w:cs="Times New Roman"/>
          <w:szCs w:val="24"/>
        </w:rPr>
        <w:footnoteReference w:id="10"/>
      </w:r>
      <w:r w:rsidRPr="005352C1">
        <w:rPr>
          <w:rFonts w:cs="Times New Roman"/>
          <w:szCs w:val="24"/>
        </w:rPr>
        <w:t xml:space="preserve">. </w:t>
      </w:r>
      <w:r w:rsidR="002012A7" w:rsidRPr="005352C1">
        <w:rPr>
          <w:rFonts w:cs="Times New Roman"/>
          <w:szCs w:val="24"/>
        </w:rPr>
        <w:t>Polskie programy</w:t>
      </w:r>
      <w:r w:rsidR="00C6410D" w:rsidRPr="005352C1">
        <w:rPr>
          <w:rFonts w:cs="Times New Roman"/>
          <w:szCs w:val="24"/>
        </w:rPr>
        <w:t xml:space="preserve"> ochrony zdrowia psychicznego</w:t>
      </w:r>
      <w:r w:rsidR="002012A7" w:rsidRPr="005352C1">
        <w:rPr>
          <w:rFonts w:cs="Times New Roman"/>
          <w:szCs w:val="24"/>
        </w:rPr>
        <w:t xml:space="preserve"> są </w:t>
      </w:r>
      <w:r w:rsidR="00C6410D" w:rsidRPr="005352C1">
        <w:rPr>
          <w:rFonts w:cs="Times New Roman"/>
          <w:szCs w:val="24"/>
        </w:rPr>
        <w:t>merytorycznie zbieżne</w:t>
      </w:r>
      <w:r w:rsidR="002012A7" w:rsidRPr="005352C1">
        <w:rPr>
          <w:rFonts w:cs="Times New Roman"/>
          <w:szCs w:val="24"/>
        </w:rPr>
        <w:t xml:space="preserve"> z</w:t>
      </w:r>
      <w:r w:rsidR="005352C1">
        <w:rPr>
          <w:rFonts w:cs="Times New Roman"/>
          <w:szCs w:val="24"/>
        </w:rPr>
        <w:t> </w:t>
      </w:r>
      <w:r w:rsidR="002012A7" w:rsidRPr="005352C1">
        <w:rPr>
          <w:rFonts w:cs="Times New Roman"/>
          <w:szCs w:val="24"/>
        </w:rPr>
        <w:t>Paktem na Rzecz Zdrowia i</w:t>
      </w:r>
      <w:r w:rsidR="003125F2" w:rsidRPr="005352C1">
        <w:rPr>
          <w:rFonts w:cs="Times New Roman"/>
          <w:szCs w:val="24"/>
        </w:rPr>
        <w:t> </w:t>
      </w:r>
      <w:r w:rsidR="002012A7" w:rsidRPr="005352C1">
        <w:rPr>
          <w:rFonts w:cs="Times New Roman"/>
          <w:szCs w:val="24"/>
        </w:rPr>
        <w:t>Dobrostanu psychicznego (European Pact for Mental Heath and Well-being)</w:t>
      </w:r>
      <w:r w:rsidR="002231B9" w:rsidRPr="005352C1">
        <w:rPr>
          <w:rStyle w:val="Odwoanieprzypisudolnego"/>
          <w:rFonts w:cs="Times New Roman"/>
          <w:szCs w:val="24"/>
        </w:rPr>
        <w:footnoteReference w:id="11"/>
      </w:r>
      <w:r w:rsidR="00C6410D" w:rsidRPr="005352C1">
        <w:rPr>
          <w:rFonts w:cs="Times New Roman"/>
          <w:szCs w:val="24"/>
        </w:rPr>
        <w:t xml:space="preserve"> z 2008 roku, który opisuje</w:t>
      </w:r>
      <w:r w:rsidR="002012A7" w:rsidRPr="005352C1">
        <w:rPr>
          <w:rFonts w:cs="Times New Roman"/>
          <w:szCs w:val="24"/>
        </w:rPr>
        <w:t xml:space="preserve"> priorytetowe obszary </w:t>
      </w:r>
      <w:r w:rsidR="00C6410D" w:rsidRPr="005352C1">
        <w:rPr>
          <w:rFonts w:cs="Times New Roman"/>
          <w:szCs w:val="24"/>
        </w:rPr>
        <w:t xml:space="preserve">działań w tym zakresie </w:t>
      </w:r>
      <w:r w:rsidR="002012A7" w:rsidRPr="005352C1">
        <w:rPr>
          <w:rFonts w:cs="Times New Roman"/>
          <w:szCs w:val="24"/>
        </w:rPr>
        <w:t xml:space="preserve">dla </w:t>
      </w:r>
      <w:r w:rsidR="00C6410D" w:rsidRPr="005352C1">
        <w:rPr>
          <w:rFonts w:cs="Times New Roman"/>
          <w:szCs w:val="24"/>
        </w:rPr>
        <w:t xml:space="preserve">całej </w:t>
      </w:r>
      <w:r w:rsidR="002012A7" w:rsidRPr="005352C1">
        <w:rPr>
          <w:rFonts w:cs="Times New Roman"/>
          <w:szCs w:val="24"/>
        </w:rPr>
        <w:t>Unii Europejskiej. Głównym priorytetem polityki europejskiej dotyczącej promocji zdrowia jest opracowanie w</w:t>
      </w:r>
      <w:r w:rsidR="00204389" w:rsidRPr="005352C1">
        <w:rPr>
          <w:rFonts w:cs="Times New Roman"/>
          <w:szCs w:val="24"/>
        </w:rPr>
        <w:t> </w:t>
      </w:r>
      <w:r w:rsidR="002012A7" w:rsidRPr="005352C1">
        <w:rPr>
          <w:rFonts w:cs="Times New Roman"/>
          <w:szCs w:val="24"/>
        </w:rPr>
        <w:t xml:space="preserve">każdym z krajów członkowskich </w:t>
      </w:r>
      <w:r w:rsidR="00C6410D" w:rsidRPr="005352C1">
        <w:rPr>
          <w:rFonts w:cs="Times New Roman"/>
          <w:szCs w:val="24"/>
        </w:rPr>
        <w:t>planu d</w:t>
      </w:r>
      <w:r w:rsidR="002012A7" w:rsidRPr="005352C1">
        <w:rPr>
          <w:rFonts w:cs="Times New Roman"/>
          <w:szCs w:val="24"/>
        </w:rPr>
        <w:t>ziałania obejmującego profilaktykę i promocję zdrowia psychicznego oraz uwzględniającego niezbędne potrzeby danego państwa</w:t>
      </w:r>
      <w:r w:rsidR="00C6410D" w:rsidRPr="005352C1">
        <w:rPr>
          <w:rStyle w:val="Odwoanieprzypisudolnego"/>
          <w:rFonts w:cs="Times New Roman"/>
          <w:szCs w:val="24"/>
        </w:rPr>
        <w:footnoteReference w:id="12"/>
      </w:r>
      <w:r w:rsidR="002012A7" w:rsidRPr="005352C1">
        <w:rPr>
          <w:rFonts w:cs="Times New Roman"/>
          <w:szCs w:val="24"/>
        </w:rPr>
        <w:t>.</w:t>
      </w:r>
    </w:p>
    <w:p w14:paraId="50B85F7C" w14:textId="5AF178AF" w:rsidR="0050301E" w:rsidRPr="005352C1" w:rsidRDefault="002B1576" w:rsidP="001D5FD8">
      <w:pPr>
        <w:spacing w:after="0" w:line="360" w:lineRule="auto"/>
        <w:ind w:firstLine="851"/>
        <w:rPr>
          <w:rFonts w:eastAsia="Times New Roman" w:cs="Times New Roman"/>
          <w:szCs w:val="24"/>
          <w:lang w:eastAsia="pl-PL"/>
        </w:rPr>
      </w:pPr>
      <w:r w:rsidRPr="005352C1">
        <w:rPr>
          <w:rFonts w:cs="Times New Roman"/>
          <w:szCs w:val="24"/>
        </w:rPr>
        <w:t>Analogicznie do definicji promocji zdrowia</w:t>
      </w:r>
      <w:r w:rsidR="00194A9A" w:rsidRPr="005352C1">
        <w:rPr>
          <w:rStyle w:val="Odwoanieprzypisudolnego"/>
          <w:rFonts w:cs="Times New Roman"/>
          <w:szCs w:val="24"/>
        </w:rPr>
        <w:footnoteReference w:id="13"/>
      </w:r>
      <w:r w:rsidR="00194A9A" w:rsidRPr="005352C1">
        <w:rPr>
          <w:rFonts w:cs="Times New Roman"/>
          <w:szCs w:val="24"/>
        </w:rPr>
        <w:t xml:space="preserve"> zawartej w Karcie Ottawskie</w:t>
      </w:r>
      <w:r w:rsidR="001134E9" w:rsidRPr="005352C1">
        <w:rPr>
          <w:rFonts w:cs="Times New Roman"/>
          <w:szCs w:val="24"/>
        </w:rPr>
        <w:t>j</w:t>
      </w:r>
      <w:r w:rsidR="00194A9A" w:rsidRPr="005352C1">
        <w:rPr>
          <w:rFonts w:cs="Times New Roman"/>
          <w:szCs w:val="24"/>
        </w:rPr>
        <w:t xml:space="preserve"> (1986) która brzmi: „Promocja zdrowia to proces umożliwiający ludziom kontrolę nad własnym zdrowiem oraz jego poprawę przez podejmowanie wyborów i decyzji sprzyjających zdrowiu, kształtowanie potrzeb i kompetencji do rozwiązywania problemów zdrowotnych oraz zwiększanie potencjału zdrowia” można stwierdzić, że p</w:t>
      </w:r>
      <w:r w:rsidR="00F92D4D" w:rsidRPr="005352C1">
        <w:rPr>
          <w:rFonts w:cs="Times New Roman"/>
          <w:szCs w:val="24"/>
        </w:rPr>
        <w:t xml:space="preserve">romocja zdrowia psychicznego </w:t>
      </w:r>
      <w:r w:rsidR="00194A9A" w:rsidRPr="005352C1">
        <w:rPr>
          <w:rFonts w:cs="Times New Roman"/>
          <w:szCs w:val="24"/>
        </w:rPr>
        <w:t xml:space="preserve">będzie </w:t>
      </w:r>
      <w:r w:rsidR="00F92D4D" w:rsidRPr="005352C1">
        <w:rPr>
          <w:rFonts w:cs="Times New Roman"/>
          <w:szCs w:val="24"/>
        </w:rPr>
        <w:t xml:space="preserve">to </w:t>
      </w:r>
      <w:r w:rsidR="00194A9A" w:rsidRPr="005352C1">
        <w:rPr>
          <w:rFonts w:cs="Times New Roman"/>
          <w:szCs w:val="24"/>
        </w:rPr>
        <w:t>„</w:t>
      </w:r>
      <w:r w:rsidR="00F92D4D" w:rsidRPr="005352C1">
        <w:rPr>
          <w:rFonts w:cs="Times New Roman"/>
          <w:szCs w:val="24"/>
        </w:rPr>
        <w:t xml:space="preserve">proces umożliwiający ludziom zwiększenie kontroli nad własnym zdrowiem </w:t>
      </w:r>
      <w:r w:rsidR="00F92D4D" w:rsidRPr="005352C1">
        <w:rPr>
          <w:rFonts w:cs="Times New Roman"/>
          <w:szCs w:val="24"/>
        </w:rPr>
        <w:lastRenderedPageBreak/>
        <w:t>psychicznym i jego poprawę</w:t>
      </w:r>
      <w:r w:rsidR="00194A9A" w:rsidRPr="005352C1">
        <w:rPr>
          <w:rFonts w:cs="Times New Roman"/>
          <w:szCs w:val="24"/>
        </w:rPr>
        <w:t>”</w:t>
      </w:r>
      <w:r w:rsidR="00F92D4D" w:rsidRPr="005352C1">
        <w:rPr>
          <w:rFonts w:cs="Times New Roman"/>
          <w:szCs w:val="24"/>
        </w:rPr>
        <w:t xml:space="preserve">. </w:t>
      </w:r>
      <w:r w:rsidR="00194A9A" w:rsidRPr="005352C1">
        <w:rPr>
          <w:rFonts w:cs="Times New Roman"/>
          <w:szCs w:val="24"/>
        </w:rPr>
        <w:t>Uważa się, że najistotniejsze w tym zakresie są kompetencje zdrowotne</w:t>
      </w:r>
      <w:r w:rsidR="00F92D4D" w:rsidRPr="005352C1">
        <w:rPr>
          <w:rFonts w:cs="Times New Roman"/>
          <w:szCs w:val="24"/>
        </w:rPr>
        <w:t xml:space="preserve"> w</w:t>
      </w:r>
      <w:r w:rsidR="00736775" w:rsidRPr="005352C1">
        <w:rPr>
          <w:rFonts w:cs="Times New Roman"/>
          <w:szCs w:val="24"/>
        </w:rPr>
        <w:t> </w:t>
      </w:r>
      <w:r w:rsidR="00194A9A" w:rsidRPr="005352C1">
        <w:rPr>
          <w:rFonts w:cs="Times New Roman"/>
          <w:szCs w:val="24"/>
        </w:rPr>
        <w:t>obszarze psychiki, świadomości, wiedzy, inteligencji emocjonalnej oraz tzw.</w:t>
      </w:r>
      <w:r w:rsidR="00F92D4D" w:rsidRPr="005352C1">
        <w:rPr>
          <w:rFonts w:cs="Times New Roman"/>
          <w:szCs w:val="24"/>
        </w:rPr>
        <w:t xml:space="preserve"> dyspozycji osobowościowych (np</w:t>
      </w:r>
      <w:r w:rsidR="00194A9A" w:rsidRPr="005352C1">
        <w:rPr>
          <w:rFonts w:cs="Times New Roman"/>
          <w:szCs w:val="24"/>
        </w:rPr>
        <w:t>. silnego poczucia koherencji)</w:t>
      </w:r>
      <w:r w:rsidR="00194A9A" w:rsidRPr="005352C1">
        <w:rPr>
          <w:rStyle w:val="Odwoanieprzypisudolnego"/>
          <w:rFonts w:cs="Times New Roman"/>
          <w:szCs w:val="24"/>
        </w:rPr>
        <w:footnoteReference w:id="14"/>
      </w:r>
      <w:r w:rsidR="00194A9A" w:rsidRPr="005352C1">
        <w:rPr>
          <w:rFonts w:cs="Times New Roman"/>
          <w:szCs w:val="24"/>
        </w:rPr>
        <w:t xml:space="preserve">. </w:t>
      </w:r>
      <w:r w:rsidR="00CA6169" w:rsidRPr="005352C1">
        <w:rPr>
          <w:rFonts w:cs="Times New Roman"/>
          <w:szCs w:val="24"/>
        </w:rPr>
        <w:t xml:space="preserve">Z tego też powodu bazą do </w:t>
      </w:r>
      <w:r w:rsidR="00F92D4D" w:rsidRPr="005352C1">
        <w:rPr>
          <w:rFonts w:cs="Times New Roman"/>
          <w:szCs w:val="24"/>
        </w:rPr>
        <w:t xml:space="preserve">optymalnego systemu opieki nad społeczeństwem w zakresie zdrowia psychicznego powinny </w:t>
      </w:r>
      <w:r w:rsidR="00CA6169" w:rsidRPr="005352C1">
        <w:rPr>
          <w:rFonts w:cs="Times New Roman"/>
          <w:szCs w:val="24"/>
        </w:rPr>
        <w:t>być</w:t>
      </w:r>
      <w:r w:rsidR="00F92D4D" w:rsidRPr="005352C1">
        <w:rPr>
          <w:rFonts w:cs="Times New Roman"/>
          <w:szCs w:val="24"/>
        </w:rPr>
        <w:t xml:space="preserve"> działania </w:t>
      </w:r>
      <w:r w:rsidR="00CA6169" w:rsidRPr="005352C1">
        <w:rPr>
          <w:rFonts w:cs="Times New Roman"/>
          <w:szCs w:val="24"/>
        </w:rPr>
        <w:t xml:space="preserve"> z zakresu edukacji zdrowotnej ukierunkowanej na </w:t>
      </w:r>
      <w:r w:rsidR="00F92D4D" w:rsidRPr="005352C1">
        <w:rPr>
          <w:rFonts w:cs="Times New Roman"/>
          <w:szCs w:val="24"/>
        </w:rPr>
        <w:t xml:space="preserve">nabycie odpowiedniej wiedzy oraz rozwój </w:t>
      </w:r>
      <w:r w:rsidR="00A61BAB" w:rsidRPr="005352C1">
        <w:rPr>
          <w:rFonts w:cs="Times New Roman"/>
          <w:szCs w:val="24"/>
        </w:rPr>
        <w:t>kompetencji wzmacniających zasoby osobiste</w:t>
      </w:r>
      <w:r w:rsidR="00E53F46" w:rsidRPr="005352C1">
        <w:rPr>
          <w:rFonts w:cs="Times New Roman"/>
          <w:szCs w:val="24"/>
        </w:rPr>
        <w:t xml:space="preserve"> jednostki. </w:t>
      </w:r>
      <w:r w:rsidR="0050301E" w:rsidRPr="005352C1">
        <w:rPr>
          <w:rFonts w:eastAsia="Times New Roman" w:cs="Times New Roman"/>
          <w:szCs w:val="24"/>
          <w:lang w:eastAsia="pl-PL"/>
        </w:rPr>
        <w:t xml:space="preserve">Z kolei </w:t>
      </w:r>
      <w:r w:rsidR="00CD5C8F" w:rsidRPr="005352C1">
        <w:rPr>
          <w:rFonts w:eastAsia="Times New Roman" w:cs="Times New Roman"/>
          <w:szCs w:val="24"/>
          <w:lang w:eastAsia="pl-PL"/>
        </w:rPr>
        <w:t>WHO opisuje zdrowie psychiczne jako: „stan dobrego samopoczucia, w którym człowiek wykorzystuje swoje zdolności, może radzić</w:t>
      </w:r>
      <w:r w:rsidR="0050301E" w:rsidRPr="005352C1">
        <w:rPr>
          <w:rFonts w:eastAsia="Times New Roman" w:cs="Times New Roman"/>
          <w:szCs w:val="24"/>
          <w:lang w:eastAsia="pl-PL"/>
        </w:rPr>
        <w:t xml:space="preserve"> </w:t>
      </w:r>
      <w:r w:rsidR="00CD5C8F" w:rsidRPr="005352C1">
        <w:rPr>
          <w:rFonts w:eastAsia="Times New Roman" w:cs="Times New Roman"/>
          <w:szCs w:val="24"/>
          <w:lang w:eastAsia="pl-PL"/>
        </w:rPr>
        <w:t xml:space="preserve">sobie ze </w:t>
      </w:r>
      <w:r w:rsidR="0050301E" w:rsidRPr="005352C1">
        <w:rPr>
          <w:rFonts w:eastAsia="Times New Roman" w:cs="Times New Roman"/>
          <w:szCs w:val="24"/>
          <w:lang w:eastAsia="pl-PL"/>
        </w:rPr>
        <w:t>s</w:t>
      </w:r>
      <w:r w:rsidR="00CD5C8F" w:rsidRPr="005352C1">
        <w:rPr>
          <w:rFonts w:eastAsia="Times New Roman" w:cs="Times New Roman"/>
          <w:szCs w:val="24"/>
          <w:lang w:eastAsia="pl-PL"/>
        </w:rPr>
        <w:t>tresem w codziennym życiu, może wydajnie i owocnie pracować</w:t>
      </w:r>
      <w:r w:rsidR="0050301E" w:rsidRPr="005352C1">
        <w:rPr>
          <w:rFonts w:eastAsia="Times New Roman" w:cs="Times New Roman"/>
          <w:szCs w:val="24"/>
          <w:lang w:eastAsia="pl-PL"/>
        </w:rPr>
        <w:t xml:space="preserve"> </w:t>
      </w:r>
      <w:r w:rsidR="00CD5C8F" w:rsidRPr="005352C1">
        <w:rPr>
          <w:rFonts w:eastAsia="Times New Roman" w:cs="Times New Roman"/>
          <w:szCs w:val="24"/>
          <w:lang w:eastAsia="pl-PL"/>
        </w:rPr>
        <w:t xml:space="preserve">oraz jest </w:t>
      </w:r>
      <w:r w:rsidR="0050301E" w:rsidRPr="005352C1">
        <w:rPr>
          <w:rFonts w:eastAsia="Times New Roman" w:cs="Times New Roman"/>
          <w:szCs w:val="24"/>
          <w:lang w:eastAsia="pl-PL"/>
        </w:rPr>
        <w:t>w</w:t>
      </w:r>
      <w:r w:rsidR="00CD5C8F" w:rsidRPr="005352C1">
        <w:rPr>
          <w:rFonts w:eastAsia="Times New Roman" w:cs="Times New Roman"/>
          <w:szCs w:val="24"/>
          <w:lang w:eastAsia="pl-PL"/>
        </w:rPr>
        <w:t xml:space="preserve"> </w:t>
      </w:r>
      <w:r w:rsidR="0050301E" w:rsidRPr="005352C1">
        <w:rPr>
          <w:rFonts w:eastAsia="Times New Roman" w:cs="Times New Roman"/>
          <w:szCs w:val="24"/>
          <w:lang w:eastAsia="pl-PL"/>
        </w:rPr>
        <w:t>s</w:t>
      </w:r>
      <w:r w:rsidR="00CD5C8F" w:rsidRPr="005352C1">
        <w:rPr>
          <w:rFonts w:eastAsia="Times New Roman" w:cs="Times New Roman"/>
          <w:szCs w:val="24"/>
          <w:lang w:eastAsia="pl-PL"/>
        </w:rPr>
        <w:t>tanie wnieść</w:t>
      </w:r>
      <w:r w:rsidR="0050301E" w:rsidRPr="005352C1">
        <w:rPr>
          <w:rFonts w:eastAsia="Times New Roman" w:cs="Times New Roman"/>
          <w:szCs w:val="24"/>
          <w:lang w:eastAsia="pl-PL"/>
        </w:rPr>
        <w:t xml:space="preserve"> </w:t>
      </w:r>
      <w:r w:rsidR="00CD5C8F" w:rsidRPr="005352C1">
        <w:rPr>
          <w:rFonts w:eastAsia="Times New Roman" w:cs="Times New Roman"/>
          <w:szCs w:val="24"/>
          <w:lang w:eastAsia="pl-PL"/>
        </w:rPr>
        <w:t>wkład w życie danej wspólnoty”</w:t>
      </w:r>
      <w:r w:rsidR="0050301E" w:rsidRPr="005352C1">
        <w:rPr>
          <w:rStyle w:val="Odwoanieprzypisudolnego"/>
          <w:rFonts w:eastAsia="Times New Roman" w:cs="Times New Roman"/>
          <w:szCs w:val="24"/>
          <w:lang w:eastAsia="pl-PL"/>
        </w:rPr>
        <w:footnoteReference w:id="15"/>
      </w:r>
      <w:r w:rsidR="00553C0A" w:rsidRPr="005352C1">
        <w:rPr>
          <w:rFonts w:eastAsia="Times New Roman" w:cs="Times New Roman"/>
          <w:szCs w:val="24"/>
          <w:lang w:eastAsia="pl-PL"/>
        </w:rPr>
        <w:t>.</w:t>
      </w:r>
    </w:p>
    <w:p w14:paraId="4C33FA6D" w14:textId="4F5FA1DE" w:rsidR="00066C20" w:rsidRPr="005352C1" w:rsidRDefault="000A2C9C" w:rsidP="001D5FD8">
      <w:pPr>
        <w:spacing w:after="0" w:line="360" w:lineRule="auto"/>
        <w:ind w:firstLine="851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Według raportu </w:t>
      </w:r>
      <w:r w:rsidR="007F5557" w:rsidRPr="005352C1">
        <w:rPr>
          <w:rFonts w:cs="Times New Roman"/>
          <w:szCs w:val="24"/>
        </w:rPr>
        <w:t>Światowej Organizacji Zdrowia</w:t>
      </w:r>
      <w:r w:rsidRPr="005352C1">
        <w:rPr>
          <w:rFonts w:cs="Times New Roman"/>
          <w:szCs w:val="24"/>
        </w:rPr>
        <w:t xml:space="preserve"> </w:t>
      </w:r>
      <w:r w:rsidR="004C422F" w:rsidRPr="005352C1">
        <w:rPr>
          <w:rFonts w:cs="Times New Roman"/>
          <w:szCs w:val="24"/>
        </w:rPr>
        <w:t xml:space="preserve">z 2001 r. </w:t>
      </w:r>
      <w:r w:rsidR="007F5557" w:rsidRPr="005352C1">
        <w:rPr>
          <w:rFonts w:cs="Times New Roman"/>
          <w:szCs w:val="24"/>
        </w:rPr>
        <w:t xml:space="preserve">pt.: </w:t>
      </w:r>
      <w:r w:rsidR="004C422F" w:rsidRPr="005352C1">
        <w:rPr>
          <w:rFonts w:cs="Times New Roman"/>
          <w:szCs w:val="24"/>
        </w:rPr>
        <w:t>„Zdrowie psychiczne, nowe rozumienie, nowa nadzieja”, determinantami większości</w:t>
      </w:r>
      <w:r w:rsidRPr="005352C1">
        <w:rPr>
          <w:rFonts w:cs="Times New Roman"/>
          <w:szCs w:val="24"/>
        </w:rPr>
        <w:t xml:space="preserve"> zaburzeń psychicznych i</w:t>
      </w:r>
      <w:r w:rsidR="00EC4CFD" w:rsidRPr="005352C1">
        <w:rPr>
          <w:rFonts w:cs="Times New Roman"/>
          <w:szCs w:val="24"/>
        </w:rPr>
        <w:t> </w:t>
      </w:r>
      <w:r w:rsidRPr="005352C1">
        <w:rPr>
          <w:rFonts w:cs="Times New Roman"/>
          <w:szCs w:val="24"/>
        </w:rPr>
        <w:t xml:space="preserve">zaburzeń zachowań </w:t>
      </w:r>
      <w:r w:rsidR="004C422F" w:rsidRPr="005352C1">
        <w:rPr>
          <w:rFonts w:cs="Times New Roman"/>
          <w:szCs w:val="24"/>
        </w:rPr>
        <w:t>są</w:t>
      </w:r>
      <w:r w:rsidRPr="005352C1">
        <w:rPr>
          <w:rFonts w:cs="Times New Roman"/>
          <w:szCs w:val="24"/>
        </w:rPr>
        <w:t xml:space="preserve"> </w:t>
      </w:r>
      <w:r w:rsidR="004C422F" w:rsidRPr="005352C1">
        <w:rPr>
          <w:rFonts w:cs="Times New Roman"/>
          <w:szCs w:val="24"/>
        </w:rPr>
        <w:t>trzy rodzaje czynników: biologiczne, psychologiczne</w:t>
      </w:r>
      <w:r w:rsidRPr="005352C1">
        <w:rPr>
          <w:rFonts w:cs="Times New Roman"/>
          <w:szCs w:val="24"/>
        </w:rPr>
        <w:t xml:space="preserve"> </w:t>
      </w:r>
      <w:r w:rsidR="004C422F" w:rsidRPr="005352C1">
        <w:rPr>
          <w:rFonts w:cs="Times New Roman"/>
          <w:szCs w:val="24"/>
        </w:rPr>
        <w:t>i socjalne</w:t>
      </w:r>
      <w:r w:rsidR="004C422F" w:rsidRPr="005352C1">
        <w:rPr>
          <w:rStyle w:val="Odwoanieprzypisudolnego"/>
          <w:rFonts w:cs="Times New Roman"/>
          <w:szCs w:val="24"/>
        </w:rPr>
        <w:footnoteReference w:id="16"/>
      </w:r>
      <w:r w:rsidRPr="005352C1">
        <w:rPr>
          <w:rFonts w:cs="Times New Roman"/>
          <w:szCs w:val="24"/>
        </w:rPr>
        <w:t xml:space="preserve">. </w:t>
      </w:r>
      <w:r w:rsidR="004C422F" w:rsidRPr="005352C1">
        <w:rPr>
          <w:rFonts w:cs="Times New Roman"/>
          <w:szCs w:val="24"/>
        </w:rPr>
        <w:t>Tym samym</w:t>
      </w:r>
      <w:r w:rsidRPr="005352C1">
        <w:rPr>
          <w:rFonts w:cs="Times New Roman"/>
          <w:szCs w:val="24"/>
        </w:rPr>
        <w:t xml:space="preserve"> </w:t>
      </w:r>
      <w:r w:rsidR="004C422F" w:rsidRPr="005352C1">
        <w:rPr>
          <w:rFonts w:cs="Times New Roman"/>
          <w:szCs w:val="24"/>
        </w:rPr>
        <w:t>zdolność jednostki do zapadania na powyższe choroby wynika z</w:t>
      </w:r>
      <w:r w:rsidRPr="005352C1">
        <w:rPr>
          <w:rFonts w:cs="Times New Roman"/>
          <w:szCs w:val="24"/>
        </w:rPr>
        <w:t xml:space="preserve"> predyspozycj</w:t>
      </w:r>
      <w:r w:rsidR="004C422F" w:rsidRPr="005352C1">
        <w:rPr>
          <w:rFonts w:cs="Times New Roman"/>
          <w:szCs w:val="24"/>
        </w:rPr>
        <w:t>i genetycznych</w:t>
      </w:r>
      <w:r w:rsidR="007F5557" w:rsidRPr="005352C1">
        <w:rPr>
          <w:rFonts w:cs="Times New Roman"/>
          <w:szCs w:val="24"/>
        </w:rPr>
        <w:t>,</w:t>
      </w:r>
      <w:r w:rsidRPr="005352C1">
        <w:rPr>
          <w:rFonts w:cs="Times New Roman"/>
          <w:szCs w:val="24"/>
        </w:rPr>
        <w:t xml:space="preserve"> </w:t>
      </w:r>
      <w:r w:rsidR="004C422F" w:rsidRPr="005352C1">
        <w:rPr>
          <w:rFonts w:cs="Times New Roman"/>
          <w:szCs w:val="24"/>
        </w:rPr>
        <w:t>połączonych z takimi czynnikami otaczającymi, jak np.:</w:t>
      </w:r>
      <w:r w:rsidR="007F5557" w:rsidRPr="005352C1">
        <w:rPr>
          <w:rFonts w:cs="Times New Roman"/>
          <w:szCs w:val="24"/>
        </w:rPr>
        <w:t xml:space="preserve"> ubóstwo, </w:t>
      </w:r>
      <w:r w:rsidR="004C422F" w:rsidRPr="005352C1">
        <w:rPr>
          <w:rFonts w:cs="Times New Roman"/>
          <w:szCs w:val="24"/>
        </w:rPr>
        <w:t>niski status społeczny,</w:t>
      </w:r>
      <w:r w:rsidRPr="005352C1">
        <w:rPr>
          <w:rFonts w:cs="Times New Roman"/>
          <w:szCs w:val="24"/>
        </w:rPr>
        <w:t xml:space="preserve"> niski poziom wykształcenia</w:t>
      </w:r>
      <w:r w:rsidR="004C422F" w:rsidRPr="005352C1">
        <w:rPr>
          <w:rFonts w:cs="Times New Roman"/>
          <w:szCs w:val="24"/>
        </w:rPr>
        <w:t>,</w:t>
      </w:r>
      <w:r w:rsidRPr="005352C1">
        <w:rPr>
          <w:rFonts w:cs="Times New Roman"/>
          <w:szCs w:val="24"/>
        </w:rPr>
        <w:t xml:space="preserve"> czynniki rodzinne i środowiskowe (</w:t>
      </w:r>
      <w:r w:rsidR="007F5557" w:rsidRPr="005352C1">
        <w:rPr>
          <w:rFonts w:cs="Times New Roman"/>
          <w:szCs w:val="24"/>
        </w:rPr>
        <w:t xml:space="preserve">np. </w:t>
      </w:r>
      <w:r w:rsidRPr="005352C1">
        <w:rPr>
          <w:rFonts w:cs="Times New Roman"/>
          <w:szCs w:val="24"/>
        </w:rPr>
        <w:t>utrata małżonka, utrata pracy, relacje rodzinne</w:t>
      </w:r>
      <w:r w:rsidR="004C422F" w:rsidRPr="005352C1">
        <w:rPr>
          <w:rFonts w:cs="Times New Roman"/>
          <w:szCs w:val="24"/>
        </w:rPr>
        <w:t xml:space="preserve">). </w:t>
      </w:r>
      <w:r w:rsidR="001D13A1" w:rsidRPr="005352C1">
        <w:rPr>
          <w:rFonts w:cs="Times New Roman"/>
          <w:szCs w:val="24"/>
        </w:rPr>
        <w:t xml:space="preserve">Planując działania z zakresu ochrony zdrowia psychicznego należy więc mieć na uwadze powyższe uwarunkowania. </w:t>
      </w:r>
    </w:p>
    <w:p w14:paraId="011B1466" w14:textId="1B5D31FD" w:rsidR="00BE48CA" w:rsidRPr="005352C1" w:rsidRDefault="002D59E8" w:rsidP="001D5FD8">
      <w:pPr>
        <w:spacing w:after="0" w:line="360" w:lineRule="auto"/>
        <w:ind w:firstLine="851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Wyczerpujących odpowiedzi na pytanie o rozpowszechnienie zaburzeń psychicznych w Polsce dostarczył projekt</w:t>
      </w:r>
      <w:r w:rsidR="00BE48CA" w:rsidRPr="005352C1">
        <w:rPr>
          <w:rFonts w:cs="Times New Roman"/>
          <w:szCs w:val="24"/>
        </w:rPr>
        <w:t>:</w:t>
      </w:r>
      <w:r w:rsidRPr="005352C1">
        <w:rPr>
          <w:rFonts w:cs="Times New Roman"/>
          <w:szCs w:val="24"/>
        </w:rPr>
        <w:t xml:space="preserve"> </w:t>
      </w:r>
      <w:r w:rsidR="007C0402" w:rsidRPr="005352C1">
        <w:rPr>
          <w:rFonts w:eastAsia="Times New Roman" w:cs="Times New Roman"/>
          <w:szCs w:val="24"/>
          <w:lang w:eastAsia="pl-PL"/>
        </w:rPr>
        <w:t>„Epidemiologia zaburzeń psychiatrycznych i dostępność psychiatrycznej opieki zdrowotnej. EZOP – Polska”, który wpisuje się w cele Ustawy o</w:t>
      </w:r>
      <w:r w:rsidR="007B1977" w:rsidRPr="005352C1">
        <w:rPr>
          <w:rFonts w:eastAsia="Times New Roman" w:cs="Times New Roman"/>
          <w:szCs w:val="24"/>
          <w:lang w:eastAsia="pl-PL"/>
        </w:rPr>
        <w:t> </w:t>
      </w:r>
      <w:r w:rsidR="007C0402" w:rsidRPr="005352C1">
        <w:rPr>
          <w:rFonts w:eastAsia="Times New Roman" w:cs="Times New Roman"/>
          <w:szCs w:val="24"/>
          <w:lang w:eastAsia="pl-PL"/>
        </w:rPr>
        <w:t>Ochronie Zdrowia Psychicznego oraz Narodowego Programu Ochrony Zdrowia Psychicznego w Polsce, a także w priorytety Światowej Organizacji Zdrowia</w:t>
      </w:r>
      <w:r w:rsidR="00162702" w:rsidRPr="005352C1">
        <w:rPr>
          <w:rStyle w:val="Odwoanieprzypisudolnego"/>
          <w:rFonts w:cs="Times New Roman"/>
          <w:bCs/>
          <w:szCs w:val="24"/>
        </w:rPr>
        <w:footnoteReference w:id="17"/>
      </w:r>
      <w:r w:rsidR="009D6630" w:rsidRPr="005352C1">
        <w:rPr>
          <w:rFonts w:cs="Times New Roman"/>
          <w:szCs w:val="24"/>
        </w:rPr>
        <w:t xml:space="preserve">. </w:t>
      </w:r>
      <w:r w:rsidR="007F5557" w:rsidRPr="005352C1">
        <w:rPr>
          <w:rFonts w:cs="Times New Roman"/>
          <w:szCs w:val="24"/>
        </w:rPr>
        <w:t>EZOP</w:t>
      </w:r>
      <w:r w:rsidR="009D6630" w:rsidRPr="005352C1">
        <w:rPr>
          <w:rFonts w:cs="Times New Roman"/>
          <w:szCs w:val="24"/>
        </w:rPr>
        <w:t xml:space="preserve"> to </w:t>
      </w:r>
      <w:r w:rsidR="00162702" w:rsidRPr="005352C1">
        <w:rPr>
          <w:rFonts w:cs="Times New Roman"/>
          <w:szCs w:val="24"/>
        </w:rPr>
        <w:t xml:space="preserve">badanie epidemiologiczne </w:t>
      </w:r>
      <w:r w:rsidRPr="005352C1">
        <w:rPr>
          <w:rFonts w:cs="Times New Roman"/>
          <w:szCs w:val="24"/>
        </w:rPr>
        <w:t>zabur</w:t>
      </w:r>
      <w:r w:rsidR="00162702" w:rsidRPr="005352C1">
        <w:rPr>
          <w:rFonts w:cs="Times New Roman"/>
          <w:szCs w:val="24"/>
        </w:rPr>
        <w:t>zeń psychicznych przeprowadzone</w:t>
      </w:r>
      <w:r w:rsidRPr="005352C1">
        <w:rPr>
          <w:rFonts w:cs="Times New Roman"/>
          <w:szCs w:val="24"/>
        </w:rPr>
        <w:t xml:space="preserve"> zgodnie z metodologią Świ</w:t>
      </w:r>
      <w:r w:rsidR="00E64B13" w:rsidRPr="005352C1">
        <w:rPr>
          <w:rFonts w:cs="Times New Roman"/>
          <w:szCs w:val="24"/>
        </w:rPr>
        <w:t>atowej Organizacji Zdrowia</w:t>
      </w:r>
      <w:r w:rsidRPr="005352C1">
        <w:rPr>
          <w:rFonts w:cs="Times New Roman"/>
          <w:szCs w:val="24"/>
        </w:rPr>
        <w:t xml:space="preserve"> we współpracy z Konsorcjum World Mental Health (WMH)</w:t>
      </w:r>
      <w:r w:rsidR="00162702" w:rsidRPr="005352C1">
        <w:rPr>
          <w:rFonts w:cs="Times New Roman"/>
          <w:szCs w:val="24"/>
        </w:rPr>
        <w:t xml:space="preserve">. </w:t>
      </w:r>
    </w:p>
    <w:p w14:paraId="42753A7D" w14:textId="77777777" w:rsidR="00705AD4" w:rsidRPr="005352C1" w:rsidRDefault="00162702" w:rsidP="001D5FD8">
      <w:pPr>
        <w:spacing w:after="0" w:line="360" w:lineRule="auto"/>
        <w:ind w:firstLine="851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W</w:t>
      </w:r>
      <w:r w:rsidR="007E0C93" w:rsidRPr="005352C1">
        <w:rPr>
          <w:rFonts w:cs="Times New Roman"/>
          <w:szCs w:val="24"/>
        </w:rPr>
        <w:t xml:space="preserve"> badanej populacji </w:t>
      </w:r>
      <w:r w:rsidR="00EF5374" w:rsidRPr="005352C1">
        <w:rPr>
          <w:rFonts w:cs="Times New Roman"/>
          <w:szCs w:val="24"/>
        </w:rPr>
        <w:t>przynajmniej jed</w:t>
      </w:r>
      <w:r w:rsidR="00E64B13" w:rsidRPr="005352C1">
        <w:rPr>
          <w:rFonts w:cs="Times New Roman"/>
          <w:szCs w:val="24"/>
        </w:rPr>
        <w:t>no z 18 definiowanych zaburzeń psychicznych</w:t>
      </w:r>
      <w:r w:rsidR="00EF5374" w:rsidRPr="005352C1">
        <w:rPr>
          <w:rFonts w:cs="Times New Roman"/>
          <w:szCs w:val="24"/>
        </w:rPr>
        <w:t xml:space="preserve"> </w:t>
      </w:r>
      <w:r w:rsidRPr="005352C1">
        <w:rPr>
          <w:rFonts w:cs="Times New Roman"/>
          <w:szCs w:val="24"/>
        </w:rPr>
        <w:t>rozpoznano w ciągu życia u 23,4% osób, co oznacza, że p</w:t>
      </w:r>
      <w:r w:rsidR="007E0C93" w:rsidRPr="005352C1">
        <w:rPr>
          <w:rFonts w:cs="Times New Roman"/>
          <w:szCs w:val="24"/>
        </w:rPr>
        <w:t xml:space="preserve">o ekstrapolacji na populację generalną </w:t>
      </w:r>
      <w:r w:rsidRPr="005352C1">
        <w:rPr>
          <w:rFonts w:cs="Times New Roman"/>
          <w:szCs w:val="24"/>
        </w:rPr>
        <w:t xml:space="preserve">wartość ta przekłada się na liczbę </w:t>
      </w:r>
      <w:r w:rsidR="00E64B13" w:rsidRPr="005352C1">
        <w:rPr>
          <w:rFonts w:cs="Times New Roman"/>
          <w:szCs w:val="24"/>
        </w:rPr>
        <w:t>ponad sześciu</w:t>
      </w:r>
      <w:r w:rsidR="007E0C93" w:rsidRPr="005352C1">
        <w:rPr>
          <w:rFonts w:cs="Times New Roman"/>
          <w:szCs w:val="24"/>
        </w:rPr>
        <w:t xml:space="preserve"> milionów mieszkańcó</w:t>
      </w:r>
      <w:r w:rsidRPr="005352C1">
        <w:rPr>
          <w:rFonts w:cs="Times New Roman"/>
          <w:szCs w:val="24"/>
        </w:rPr>
        <w:t>w Polski w wieku produkcyjnym, wśród których co czwarta</w:t>
      </w:r>
      <w:r w:rsidR="007E0C93" w:rsidRPr="005352C1">
        <w:rPr>
          <w:rFonts w:cs="Times New Roman"/>
          <w:szCs w:val="24"/>
        </w:rPr>
        <w:t xml:space="preserve"> doświadczała więcej</w:t>
      </w:r>
      <w:r w:rsidR="00E64B13" w:rsidRPr="005352C1">
        <w:rPr>
          <w:rFonts w:cs="Times New Roman"/>
          <w:szCs w:val="24"/>
        </w:rPr>
        <w:t>,</w:t>
      </w:r>
      <w:r w:rsidR="007E0C93" w:rsidRPr="005352C1">
        <w:rPr>
          <w:rFonts w:cs="Times New Roman"/>
          <w:szCs w:val="24"/>
        </w:rPr>
        <w:t xml:space="preserve"> niż jednego z badanych zaburzeń, a co dwudziesta piąta – trzech i więcej. Do najczęstszych </w:t>
      </w:r>
      <w:r w:rsidRPr="005352C1">
        <w:rPr>
          <w:rFonts w:cs="Times New Roman"/>
          <w:szCs w:val="24"/>
        </w:rPr>
        <w:t xml:space="preserve">stwierdzonych nieprawidłowości </w:t>
      </w:r>
      <w:r w:rsidR="007E0C93" w:rsidRPr="005352C1">
        <w:rPr>
          <w:rFonts w:cs="Times New Roman"/>
          <w:szCs w:val="24"/>
        </w:rPr>
        <w:t>należały</w:t>
      </w:r>
      <w:r w:rsidRPr="005352C1">
        <w:rPr>
          <w:rFonts w:cs="Times New Roman"/>
          <w:szCs w:val="24"/>
        </w:rPr>
        <w:t>:</w:t>
      </w:r>
      <w:r w:rsidR="007E0C93" w:rsidRPr="005352C1">
        <w:rPr>
          <w:rFonts w:cs="Times New Roman"/>
          <w:szCs w:val="24"/>
        </w:rPr>
        <w:t xml:space="preserve"> zaburzenia związane z używaniem substancji </w:t>
      </w:r>
      <w:r w:rsidR="007E0C93" w:rsidRPr="005352C1">
        <w:rPr>
          <w:rFonts w:cs="Times New Roman"/>
          <w:szCs w:val="24"/>
        </w:rPr>
        <w:lastRenderedPageBreak/>
        <w:t xml:space="preserve">(12,8%), w tym nadużywanie i uzależnienie od alkoholu (11,9%) oraz nadużywanie i uzależnienie od narkotyków (1,4%). </w:t>
      </w:r>
      <w:r w:rsidRPr="005352C1">
        <w:rPr>
          <w:rFonts w:cs="Times New Roman"/>
          <w:szCs w:val="24"/>
        </w:rPr>
        <w:t>Na tej podstawie można przyjąć, że</w:t>
      </w:r>
      <w:r w:rsidR="007E0C93" w:rsidRPr="005352C1">
        <w:rPr>
          <w:rFonts w:cs="Times New Roman"/>
          <w:szCs w:val="24"/>
        </w:rPr>
        <w:t xml:space="preserve"> nadużywanie substancji, w tym alkoholu dotyczy ponad 3 milionów, a uzależnienie – około 700 tysięcy os</w:t>
      </w:r>
      <w:r w:rsidRPr="005352C1">
        <w:rPr>
          <w:rFonts w:cs="Times New Roman"/>
          <w:szCs w:val="24"/>
        </w:rPr>
        <w:t xml:space="preserve">ób w wieku produkcyjnym. Kolejną grupą najbardziej rozpowszechnionych </w:t>
      </w:r>
      <w:r w:rsidR="007E0C93" w:rsidRPr="005352C1">
        <w:rPr>
          <w:rFonts w:cs="Times New Roman"/>
          <w:szCs w:val="24"/>
        </w:rPr>
        <w:t xml:space="preserve">zaburzeń </w:t>
      </w:r>
      <w:r w:rsidRPr="005352C1">
        <w:rPr>
          <w:rFonts w:cs="Times New Roman"/>
          <w:szCs w:val="24"/>
        </w:rPr>
        <w:t>są</w:t>
      </w:r>
      <w:r w:rsidR="007E0C93" w:rsidRPr="005352C1">
        <w:rPr>
          <w:rFonts w:cs="Times New Roman"/>
          <w:szCs w:val="24"/>
        </w:rPr>
        <w:t xml:space="preserve"> zaburzenia nerwicowe, </w:t>
      </w:r>
      <w:r w:rsidRPr="005352C1">
        <w:rPr>
          <w:rFonts w:cs="Times New Roman"/>
          <w:szCs w:val="24"/>
        </w:rPr>
        <w:t>takie jak: fobie specyficzne (4,3%) lub fobie społeczne (1,8%), co pozwala przypuszczać, że liczba osób dotkniętych tymi zaburzeniami to około 2,5 mln (</w:t>
      </w:r>
      <w:r w:rsidR="007E0C93" w:rsidRPr="005352C1">
        <w:rPr>
          <w:rFonts w:cs="Times New Roman"/>
          <w:szCs w:val="24"/>
        </w:rPr>
        <w:t xml:space="preserve">wszystkie postacie zaburzeń nerwicowych </w:t>
      </w:r>
      <w:r w:rsidRPr="005352C1">
        <w:rPr>
          <w:rFonts w:cs="Times New Roman"/>
          <w:szCs w:val="24"/>
        </w:rPr>
        <w:t xml:space="preserve">ogółem szacowane są na </w:t>
      </w:r>
      <w:r w:rsidR="00E64B13" w:rsidRPr="005352C1">
        <w:rPr>
          <w:rFonts w:cs="Times New Roman"/>
          <w:szCs w:val="24"/>
        </w:rPr>
        <w:t>około 10% badanej populacji</w:t>
      </w:r>
      <w:r w:rsidRPr="005352C1">
        <w:rPr>
          <w:rFonts w:cs="Times New Roman"/>
          <w:szCs w:val="24"/>
        </w:rPr>
        <w:t>)</w:t>
      </w:r>
      <w:r w:rsidR="007E0C93" w:rsidRPr="005352C1">
        <w:rPr>
          <w:rFonts w:cs="Times New Roman"/>
          <w:szCs w:val="24"/>
        </w:rPr>
        <w:t xml:space="preserve">. </w:t>
      </w:r>
    </w:p>
    <w:p w14:paraId="06EA36A5" w14:textId="51123482" w:rsidR="007E0C93" w:rsidRPr="005352C1" w:rsidRDefault="00971D19" w:rsidP="001D5FD8">
      <w:pPr>
        <w:spacing w:after="0" w:line="360" w:lineRule="auto"/>
        <w:ind w:firstLine="851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Zaburzenia nastroju takie jak: depresja, dystymia i mania, są rozpoznawane u</w:t>
      </w:r>
      <w:r w:rsidR="007E0C93" w:rsidRPr="005352C1">
        <w:rPr>
          <w:rFonts w:cs="Times New Roman"/>
          <w:szCs w:val="24"/>
        </w:rPr>
        <w:t xml:space="preserve"> 3,5% respondentów, </w:t>
      </w:r>
      <w:r w:rsidRPr="005352C1">
        <w:rPr>
          <w:rFonts w:cs="Times New Roman"/>
          <w:szCs w:val="24"/>
        </w:rPr>
        <w:t xml:space="preserve">co daje </w:t>
      </w:r>
      <w:r w:rsidR="007E0C93" w:rsidRPr="005352C1">
        <w:rPr>
          <w:rFonts w:cs="Times New Roman"/>
          <w:szCs w:val="24"/>
        </w:rPr>
        <w:t>blisko 1 milion</w:t>
      </w:r>
      <w:r w:rsidRPr="005352C1">
        <w:rPr>
          <w:rFonts w:cs="Times New Roman"/>
          <w:szCs w:val="24"/>
        </w:rPr>
        <w:t xml:space="preserve"> osób, u których można podejrzewać występowanie tych nieprawidłowości</w:t>
      </w:r>
      <w:r w:rsidR="007E0C93" w:rsidRPr="005352C1">
        <w:rPr>
          <w:rFonts w:cs="Times New Roman"/>
          <w:szCs w:val="24"/>
        </w:rPr>
        <w:t xml:space="preserve">. </w:t>
      </w:r>
      <w:r w:rsidR="00BE48CA" w:rsidRPr="005352C1">
        <w:rPr>
          <w:rFonts w:cs="Times New Roman"/>
          <w:szCs w:val="24"/>
        </w:rPr>
        <w:t>Ponadto stwierdzono</w:t>
      </w:r>
      <w:r w:rsidR="002012A7" w:rsidRPr="005352C1">
        <w:rPr>
          <w:rFonts w:cs="Times New Roman"/>
          <w:szCs w:val="24"/>
        </w:rPr>
        <w:t xml:space="preserve"> </w:t>
      </w:r>
      <w:r w:rsidR="007E0C93" w:rsidRPr="005352C1">
        <w:rPr>
          <w:rFonts w:cs="Times New Roman"/>
          <w:szCs w:val="24"/>
        </w:rPr>
        <w:t>takie problemy, jak</w:t>
      </w:r>
      <w:r w:rsidR="002012A7" w:rsidRPr="005352C1">
        <w:rPr>
          <w:rFonts w:cs="Times New Roman"/>
          <w:szCs w:val="24"/>
        </w:rPr>
        <w:t>:</w:t>
      </w:r>
      <w:r w:rsidR="007E0C93" w:rsidRPr="005352C1">
        <w:rPr>
          <w:rFonts w:cs="Times New Roman"/>
          <w:szCs w:val="24"/>
        </w:rPr>
        <w:t xml:space="preserve"> stany obniżenia nastroju i</w:t>
      </w:r>
      <w:r w:rsidR="00235BA0" w:rsidRPr="005352C1">
        <w:rPr>
          <w:rFonts w:cs="Times New Roman"/>
          <w:szCs w:val="24"/>
        </w:rPr>
        <w:t> </w:t>
      </w:r>
      <w:r w:rsidR="007E0C93" w:rsidRPr="005352C1">
        <w:rPr>
          <w:rFonts w:cs="Times New Roman"/>
          <w:szCs w:val="24"/>
        </w:rPr>
        <w:t>aktywności, swoiste objawy unikan</w:t>
      </w:r>
      <w:r w:rsidR="002012A7" w:rsidRPr="005352C1">
        <w:rPr>
          <w:rFonts w:cs="Times New Roman"/>
          <w:szCs w:val="24"/>
        </w:rPr>
        <w:t>ia, przewlekły lęk, drażliwość i inne</w:t>
      </w:r>
      <w:r w:rsidR="00E64B13" w:rsidRPr="005352C1">
        <w:rPr>
          <w:rFonts w:cs="Times New Roman"/>
          <w:szCs w:val="24"/>
        </w:rPr>
        <w:t>, dotyczą one około 20–30% populacji w wieku 18–64 lat</w:t>
      </w:r>
      <w:r w:rsidR="00E64B13" w:rsidRPr="005352C1">
        <w:rPr>
          <w:rStyle w:val="Odwoanieprzypisudolnego"/>
          <w:rFonts w:cs="Times New Roman"/>
          <w:szCs w:val="24"/>
        </w:rPr>
        <w:footnoteReference w:id="18"/>
      </w:r>
      <w:r w:rsidR="002012A7" w:rsidRPr="005352C1">
        <w:rPr>
          <w:rFonts w:cs="Times New Roman"/>
          <w:szCs w:val="24"/>
        </w:rPr>
        <w:t xml:space="preserve">. </w:t>
      </w:r>
    </w:p>
    <w:p w14:paraId="268F1197" w14:textId="2098008A" w:rsidR="00066C20" w:rsidRPr="005352C1" w:rsidRDefault="002012A7" w:rsidP="005352C1">
      <w:pPr>
        <w:autoSpaceDE w:val="0"/>
        <w:autoSpaceDN w:val="0"/>
        <w:adjustRightInd w:val="0"/>
        <w:spacing w:after="0" w:line="360" w:lineRule="auto"/>
        <w:ind w:firstLine="851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Rozpowszechnienie zaburzeń psychicznych</w:t>
      </w:r>
      <w:r w:rsidR="00553C0A" w:rsidRPr="005352C1">
        <w:rPr>
          <w:rFonts w:cs="Times New Roman"/>
          <w:szCs w:val="24"/>
        </w:rPr>
        <w:t xml:space="preserve"> w Polsce</w:t>
      </w:r>
      <w:r w:rsidRPr="005352C1">
        <w:rPr>
          <w:rFonts w:cs="Times New Roman"/>
          <w:szCs w:val="24"/>
        </w:rPr>
        <w:t xml:space="preserve"> wykazuje</w:t>
      </w:r>
      <w:r w:rsidR="002D59E8" w:rsidRPr="005352C1">
        <w:rPr>
          <w:rFonts w:cs="Times New Roman"/>
          <w:szCs w:val="24"/>
        </w:rPr>
        <w:t xml:space="preserve"> znaczne zróżnicowanie </w:t>
      </w:r>
      <w:r w:rsidR="00E64B13" w:rsidRPr="005352C1">
        <w:rPr>
          <w:rFonts w:cs="Times New Roman"/>
          <w:szCs w:val="24"/>
        </w:rPr>
        <w:t>terytorialne.</w:t>
      </w:r>
      <w:r w:rsidRPr="005352C1">
        <w:rPr>
          <w:rFonts w:cs="Times New Roman"/>
          <w:szCs w:val="24"/>
        </w:rPr>
        <w:t xml:space="preserve"> </w:t>
      </w:r>
      <w:r w:rsidR="00E64B13" w:rsidRPr="005352C1">
        <w:rPr>
          <w:rFonts w:cs="Times New Roman"/>
          <w:szCs w:val="24"/>
        </w:rPr>
        <w:t>D</w:t>
      </w:r>
      <w:r w:rsidRPr="005352C1">
        <w:rPr>
          <w:rFonts w:cs="Times New Roman"/>
          <w:szCs w:val="24"/>
        </w:rPr>
        <w:t>o województw o najwyższych wskaźnikach</w:t>
      </w:r>
      <w:r w:rsidR="002D59E8" w:rsidRPr="005352C1">
        <w:rPr>
          <w:rFonts w:cs="Times New Roman"/>
          <w:szCs w:val="24"/>
        </w:rPr>
        <w:t xml:space="preserve"> można </w:t>
      </w:r>
      <w:r w:rsidRPr="005352C1">
        <w:rPr>
          <w:rFonts w:cs="Times New Roman"/>
          <w:szCs w:val="24"/>
        </w:rPr>
        <w:t xml:space="preserve">zaliczyć: </w:t>
      </w:r>
      <w:r w:rsidR="0060068F" w:rsidRPr="005352C1">
        <w:rPr>
          <w:rFonts w:cs="Times New Roman"/>
          <w:szCs w:val="24"/>
        </w:rPr>
        <w:t>łódzkie, świętokrzyskie, lubelskie, lubuskie oraz</w:t>
      </w:r>
      <w:r w:rsidR="002D59E8" w:rsidRPr="005352C1">
        <w:rPr>
          <w:rFonts w:cs="Times New Roman"/>
          <w:szCs w:val="24"/>
        </w:rPr>
        <w:t xml:space="preserve"> dolno</w:t>
      </w:r>
      <w:r w:rsidR="00A5609E">
        <w:rPr>
          <w:rFonts w:cs="Times New Roman"/>
          <w:szCs w:val="24"/>
        </w:rPr>
        <w:t>śląskie</w:t>
      </w:r>
      <w:r w:rsidRPr="005352C1">
        <w:rPr>
          <w:rFonts w:cs="Times New Roman"/>
          <w:szCs w:val="24"/>
        </w:rPr>
        <w:t>. Z kolei n</w:t>
      </w:r>
      <w:r w:rsidR="002D59E8" w:rsidRPr="005352C1">
        <w:rPr>
          <w:rFonts w:cs="Times New Roman"/>
          <w:szCs w:val="24"/>
        </w:rPr>
        <w:t>ajniższe</w:t>
      </w:r>
      <w:r w:rsidR="00367903" w:rsidRPr="005352C1">
        <w:rPr>
          <w:rFonts w:cs="Times New Roman"/>
          <w:szCs w:val="24"/>
        </w:rPr>
        <w:t xml:space="preserve"> wskaźniki rozpowszechnienia</w:t>
      </w:r>
      <w:r w:rsidR="002D59E8" w:rsidRPr="005352C1">
        <w:rPr>
          <w:rFonts w:cs="Times New Roman"/>
          <w:szCs w:val="24"/>
        </w:rPr>
        <w:t xml:space="preserve"> stwierdzono w województwach</w:t>
      </w:r>
      <w:r w:rsidRPr="005352C1">
        <w:rPr>
          <w:rFonts w:cs="Times New Roman"/>
          <w:szCs w:val="24"/>
        </w:rPr>
        <w:t>:</w:t>
      </w:r>
      <w:r w:rsidR="002D59E8" w:rsidRPr="005352C1">
        <w:rPr>
          <w:rFonts w:cs="Times New Roman"/>
          <w:szCs w:val="24"/>
        </w:rPr>
        <w:t> </w:t>
      </w:r>
      <w:r w:rsidR="00A3736B">
        <w:rPr>
          <w:rFonts w:cs="Times New Roman"/>
          <w:szCs w:val="24"/>
        </w:rPr>
        <w:t>opolskim</w:t>
      </w:r>
      <w:r w:rsidR="001444C6">
        <w:rPr>
          <w:rFonts w:cs="Times New Roman"/>
          <w:szCs w:val="24"/>
        </w:rPr>
        <w:t xml:space="preserve"> i zachodnio</w:t>
      </w:r>
      <w:r w:rsidRPr="005352C1">
        <w:rPr>
          <w:rFonts w:cs="Times New Roman"/>
          <w:szCs w:val="24"/>
        </w:rPr>
        <w:t>pomorskim</w:t>
      </w:r>
      <w:r w:rsidR="002D59E8" w:rsidRPr="005352C1">
        <w:rPr>
          <w:rFonts w:cs="Times New Roman"/>
          <w:szCs w:val="24"/>
        </w:rPr>
        <w:t xml:space="preserve">. </w:t>
      </w:r>
      <w:r w:rsidR="00B11D5A" w:rsidRPr="005352C1">
        <w:rPr>
          <w:rFonts w:cs="Times New Roman"/>
          <w:color w:val="0070C0"/>
          <w:szCs w:val="24"/>
        </w:rPr>
        <w:tab/>
      </w:r>
      <w:r w:rsidR="00AA2533" w:rsidRPr="005352C1">
        <w:rPr>
          <w:rFonts w:cs="Times New Roman"/>
          <w:szCs w:val="24"/>
        </w:rPr>
        <w:t xml:space="preserve">Należy </w:t>
      </w:r>
      <w:r w:rsidR="00705AD4" w:rsidRPr="005352C1">
        <w:rPr>
          <w:rFonts w:cs="Times New Roman"/>
          <w:szCs w:val="24"/>
        </w:rPr>
        <w:t xml:space="preserve">zwrócić uwagę na szkody społeczne związane z </w:t>
      </w:r>
      <w:r w:rsidR="009649C4" w:rsidRPr="005352C1">
        <w:rPr>
          <w:rFonts w:cs="Times New Roman"/>
          <w:szCs w:val="24"/>
        </w:rPr>
        <w:t>zaburzeniami psychicznymi</w:t>
      </w:r>
      <w:r w:rsidR="00705AD4" w:rsidRPr="005352C1">
        <w:rPr>
          <w:rFonts w:cs="Times New Roman"/>
          <w:szCs w:val="24"/>
        </w:rPr>
        <w:t xml:space="preserve">, takie jak np. </w:t>
      </w:r>
      <w:r w:rsidR="00B11D5A" w:rsidRPr="005352C1">
        <w:rPr>
          <w:rFonts w:cs="Times New Roman"/>
          <w:szCs w:val="24"/>
        </w:rPr>
        <w:t>wycofanie z dotychczasowych akty</w:t>
      </w:r>
      <w:r w:rsidR="00B8689F" w:rsidRPr="005352C1">
        <w:rPr>
          <w:rFonts w:cs="Times New Roman"/>
          <w:szCs w:val="24"/>
        </w:rPr>
        <w:t>wności zawodowych i rodzinnych</w:t>
      </w:r>
      <w:r w:rsidR="00705AD4" w:rsidRPr="005352C1">
        <w:rPr>
          <w:rFonts w:cs="Times New Roman"/>
          <w:szCs w:val="24"/>
        </w:rPr>
        <w:t>, negatywne wzorce rodzicielskie, trudności ekonomiczne</w:t>
      </w:r>
      <w:r w:rsidR="00B8689F" w:rsidRPr="005352C1">
        <w:rPr>
          <w:rFonts w:cs="Times New Roman"/>
          <w:szCs w:val="24"/>
        </w:rPr>
        <w:t xml:space="preserve">, spadek jakości życia, </w:t>
      </w:r>
      <w:r w:rsidR="0076794B" w:rsidRPr="005352C1">
        <w:rPr>
          <w:rFonts w:cs="Times New Roman"/>
          <w:szCs w:val="24"/>
        </w:rPr>
        <w:t>często</w:t>
      </w:r>
      <w:r w:rsidR="00AA2533" w:rsidRPr="005352C1">
        <w:rPr>
          <w:rFonts w:cs="Times New Roman"/>
          <w:szCs w:val="24"/>
        </w:rPr>
        <w:t xml:space="preserve"> występowanie </w:t>
      </w:r>
      <w:r w:rsidR="00B8689F" w:rsidRPr="005352C1">
        <w:rPr>
          <w:rFonts w:cs="Times New Roman"/>
          <w:szCs w:val="24"/>
        </w:rPr>
        <w:t xml:space="preserve"> przemoc</w:t>
      </w:r>
      <w:r w:rsidR="00AA2533" w:rsidRPr="005352C1">
        <w:rPr>
          <w:rFonts w:cs="Times New Roman"/>
          <w:szCs w:val="24"/>
        </w:rPr>
        <w:t>y</w:t>
      </w:r>
      <w:r w:rsidR="00B8689F" w:rsidRPr="005352C1">
        <w:rPr>
          <w:rFonts w:cs="Times New Roman"/>
          <w:szCs w:val="24"/>
        </w:rPr>
        <w:t xml:space="preserve"> w rodzinie, </w:t>
      </w:r>
      <w:r w:rsidR="00AA2533" w:rsidRPr="005352C1">
        <w:rPr>
          <w:rFonts w:cs="Times New Roman"/>
          <w:szCs w:val="24"/>
        </w:rPr>
        <w:t>przebywanie</w:t>
      </w:r>
      <w:r w:rsidR="00B8689F" w:rsidRPr="005352C1">
        <w:rPr>
          <w:rFonts w:cs="Times New Roman"/>
          <w:szCs w:val="24"/>
        </w:rPr>
        <w:t xml:space="preserve"> w warunkach permanentnego stresu</w:t>
      </w:r>
      <w:r w:rsidR="00AA2533" w:rsidRPr="005352C1">
        <w:rPr>
          <w:rFonts w:cs="Times New Roman"/>
          <w:szCs w:val="24"/>
        </w:rPr>
        <w:t xml:space="preserve"> zarówno pacjenta, jak i jego najbliższych</w:t>
      </w:r>
      <w:r w:rsidR="00705AD4" w:rsidRPr="005352C1">
        <w:rPr>
          <w:rFonts w:cs="Times New Roman"/>
          <w:szCs w:val="24"/>
        </w:rPr>
        <w:t xml:space="preserve">. </w:t>
      </w:r>
      <w:r w:rsidR="009F3484" w:rsidRPr="005352C1">
        <w:rPr>
          <w:rFonts w:cs="Times New Roman"/>
          <w:szCs w:val="24"/>
        </w:rPr>
        <w:t>C</w:t>
      </w:r>
      <w:r w:rsidR="009649C4" w:rsidRPr="005352C1">
        <w:rPr>
          <w:rFonts w:cs="Times New Roman"/>
          <w:szCs w:val="24"/>
        </w:rPr>
        <w:t>hory</w:t>
      </w:r>
      <w:r w:rsidR="00705AD4" w:rsidRPr="005352C1">
        <w:rPr>
          <w:rFonts w:cs="Times New Roman"/>
          <w:szCs w:val="24"/>
        </w:rPr>
        <w:t xml:space="preserve"> nierzadko zaniedbuje obowiązki zawodowe, doprowadzając do utraty pracy, co w konsekwencji wpływa n</w:t>
      </w:r>
      <w:r w:rsidR="009649C4" w:rsidRPr="005352C1">
        <w:rPr>
          <w:rFonts w:cs="Times New Roman"/>
          <w:szCs w:val="24"/>
        </w:rPr>
        <w:t xml:space="preserve">a funkcjonowanie całej rodziny oraz </w:t>
      </w:r>
      <w:r w:rsidR="00705AD4" w:rsidRPr="005352C1">
        <w:rPr>
          <w:rFonts w:cs="Times New Roman"/>
          <w:szCs w:val="24"/>
        </w:rPr>
        <w:t xml:space="preserve">na rozluźnienie więzi społecznych. </w:t>
      </w:r>
      <w:r w:rsidR="00B11D5A" w:rsidRPr="005352C1">
        <w:rPr>
          <w:rFonts w:cs="Times New Roman"/>
          <w:szCs w:val="24"/>
        </w:rPr>
        <w:t>Każda chor</w:t>
      </w:r>
      <w:r w:rsidR="00AA2533" w:rsidRPr="005352C1">
        <w:rPr>
          <w:rFonts w:cs="Times New Roman"/>
          <w:szCs w:val="24"/>
        </w:rPr>
        <w:t>oba jest związana z cierpieniem i ograniczeniami. J</w:t>
      </w:r>
      <w:r w:rsidR="009F3484" w:rsidRPr="005352C1">
        <w:rPr>
          <w:rFonts w:cs="Times New Roman"/>
          <w:szCs w:val="24"/>
        </w:rPr>
        <w:t xml:space="preserve">est </w:t>
      </w:r>
      <w:r w:rsidR="00B11D5A" w:rsidRPr="005352C1">
        <w:rPr>
          <w:rFonts w:cs="Times New Roman"/>
          <w:szCs w:val="24"/>
        </w:rPr>
        <w:t>zjawiskiem</w:t>
      </w:r>
      <w:r w:rsidR="00AA2533" w:rsidRPr="005352C1">
        <w:rPr>
          <w:rFonts w:cs="Times New Roman"/>
          <w:szCs w:val="24"/>
        </w:rPr>
        <w:t>,</w:t>
      </w:r>
      <w:r w:rsidR="00B11D5A" w:rsidRPr="005352C1">
        <w:rPr>
          <w:rFonts w:cs="Times New Roman"/>
          <w:szCs w:val="24"/>
        </w:rPr>
        <w:t xml:space="preserve"> które wymusza zmianę trybu życia, często prowadzi również do izolacji i</w:t>
      </w:r>
      <w:r w:rsidR="000578B4" w:rsidRPr="005352C1">
        <w:rPr>
          <w:rFonts w:cs="Times New Roman"/>
          <w:szCs w:val="24"/>
        </w:rPr>
        <w:t> </w:t>
      </w:r>
      <w:r w:rsidR="00B11D5A" w:rsidRPr="005352C1">
        <w:rPr>
          <w:rFonts w:cs="Times New Roman"/>
          <w:szCs w:val="24"/>
        </w:rPr>
        <w:t>wykluczenia</w:t>
      </w:r>
      <w:r w:rsidR="00A42AC4" w:rsidRPr="005352C1">
        <w:rPr>
          <w:rFonts w:cs="Times New Roman"/>
          <w:szCs w:val="24"/>
        </w:rPr>
        <w:t>, destabilizuje wiele obszarów życia, np. pracę zawodową, edukację, relacje towarzyskie oraz bliskie związki</w:t>
      </w:r>
      <w:r w:rsidR="00B11D5A" w:rsidRPr="005352C1">
        <w:rPr>
          <w:rFonts w:cs="Times New Roman"/>
          <w:szCs w:val="24"/>
        </w:rPr>
        <w:t xml:space="preserve">. Ta sytuacja dotyczy szczególnie chorób psychicznych, które w zdecydowany i niejednokrotnie trwały </w:t>
      </w:r>
      <w:r w:rsidR="00AA2533" w:rsidRPr="005352C1">
        <w:rPr>
          <w:rFonts w:cs="Times New Roman"/>
          <w:szCs w:val="24"/>
        </w:rPr>
        <w:t xml:space="preserve">sposób </w:t>
      </w:r>
      <w:r w:rsidR="00B11D5A" w:rsidRPr="005352C1">
        <w:rPr>
          <w:rFonts w:cs="Times New Roman"/>
          <w:szCs w:val="24"/>
        </w:rPr>
        <w:t>ograniczają pełnienie dotychczasowych ról społecz</w:t>
      </w:r>
      <w:r w:rsidR="00A70F5A" w:rsidRPr="005352C1">
        <w:rPr>
          <w:rFonts w:cs="Times New Roman"/>
          <w:szCs w:val="24"/>
        </w:rPr>
        <w:t>nych przez dotkniętą nimi osobę</w:t>
      </w:r>
      <w:r w:rsidR="00A70F5A" w:rsidRPr="005352C1">
        <w:rPr>
          <w:rStyle w:val="Odwoanieprzypisudolnego"/>
          <w:rFonts w:cs="Times New Roman"/>
          <w:szCs w:val="24"/>
        </w:rPr>
        <w:footnoteReference w:id="19"/>
      </w:r>
      <w:r w:rsidR="00A70F5A" w:rsidRPr="005352C1">
        <w:rPr>
          <w:rFonts w:cs="Times New Roman"/>
          <w:szCs w:val="24"/>
        </w:rPr>
        <w:t>.</w:t>
      </w:r>
    </w:p>
    <w:p w14:paraId="59A29FAD" w14:textId="285CAD1E" w:rsidR="00066C20" w:rsidRPr="005352C1" w:rsidRDefault="009F3484" w:rsidP="005352C1">
      <w:pPr>
        <w:autoSpaceDE w:val="0"/>
        <w:autoSpaceDN w:val="0"/>
        <w:adjustRightInd w:val="0"/>
        <w:spacing w:after="0" w:line="360" w:lineRule="auto"/>
        <w:ind w:firstLine="851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Postawy społeczne wobec chorych są nacechowane strachem,</w:t>
      </w:r>
      <w:r w:rsidR="00B8689F" w:rsidRPr="005352C1">
        <w:rPr>
          <w:rFonts w:cs="Times New Roman"/>
          <w:szCs w:val="24"/>
        </w:rPr>
        <w:t xml:space="preserve"> </w:t>
      </w:r>
      <w:r w:rsidRPr="005352C1">
        <w:rPr>
          <w:rFonts w:cs="Times New Roman"/>
          <w:szCs w:val="24"/>
        </w:rPr>
        <w:t>niechęcią i</w:t>
      </w:r>
      <w:r w:rsidR="00304273" w:rsidRPr="005352C1">
        <w:rPr>
          <w:rFonts w:cs="Times New Roman"/>
          <w:szCs w:val="24"/>
        </w:rPr>
        <w:t> </w:t>
      </w:r>
      <w:r w:rsidRPr="005352C1">
        <w:rPr>
          <w:rFonts w:cs="Times New Roman"/>
          <w:szCs w:val="24"/>
        </w:rPr>
        <w:t xml:space="preserve">niezrozumieniem. Osoby chore są postrzegane jako osoby nieprzewidywalne, zaniedbane </w:t>
      </w:r>
      <w:r w:rsidRPr="005352C1">
        <w:rPr>
          <w:rFonts w:cs="Times New Roman"/>
          <w:szCs w:val="24"/>
        </w:rPr>
        <w:lastRenderedPageBreak/>
        <w:t>i</w:t>
      </w:r>
      <w:r w:rsidR="008253A4" w:rsidRPr="005352C1">
        <w:rPr>
          <w:rFonts w:cs="Times New Roman"/>
          <w:szCs w:val="24"/>
        </w:rPr>
        <w:t> </w:t>
      </w:r>
      <w:r w:rsidRPr="005352C1">
        <w:rPr>
          <w:rFonts w:cs="Times New Roman"/>
          <w:szCs w:val="24"/>
        </w:rPr>
        <w:t>groźne dla otoczenia</w:t>
      </w:r>
      <w:r w:rsidR="00AA2533" w:rsidRPr="005352C1">
        <w:rPr>
          <w:rStyle w:val="Odwoanieprzypisudolnego"/>
          <w:rFonts w:cs="Times New Roman"/>
          <w:szCs w:val="24"/>
        </w:rPr>
        <w:footnoteReference w:id="20"/>
      </w:r>
      <w:r w:rsidRPr="005352C1">
        <w:rPr>
          <w:rFonts w:cs="Times New Roman"/>
          <w:szCs w:val="24"/>
        </w:rPr>
        <w:t xml:space="preserve">. Ta grupa zaburzeń wciąż jest uważana za choroby wstydliwe, które należy ukrywać, bowiem ich ujawnienie grozi stygmatyzacją i wykluczeniem społecznym. </w:t>
      </w:r>
      <w:r w:rsidR="00A42AC4" w:rsidRPr="005352C1">
        <w:rPr>
          <w:rFonts w:cs="Times New Roman"/>
          <w:szCs w:val="24"/>
        </w:rPr>
        <w:t>Negatywny odbiór społeczny sprawia, że chorzy obawiają się reakcji swojego otoczenia, co może skutkować</w:t>
      </w:r>
      <w:r w:rsidRPr="005352C1">
        <w:rPr>
          <w:rFonts w:cs="Times New Roman"/>
          <w:szCs w:val="24"/>
        </w:rPr>
        <w:t xml:space="preserve"> zwlekaniem z podjęciem leczenia</w:t>
      </w:r>
      <w:r w:rsidR="009515DD" w:rsidRPr="005352C1">
        <w:rPr>
          <w:rFonts w:cs="Times New Roman"/>
          <w:szCs w:val="24"/>
        </w:rPr>
        <w:t xml:space="preserve"> przez samych chorych</w:t>
      </w:r>
      <w:r w:rsidRPr="005352C1">
        <w:rPr>
          <w:rFonts w:cs="Times New Roman"/>
          <w:szCs w:val="24"/>
        </w:rPr>
        <w:t xml:space="preserve"> i wieloma trudnościami w</w:t>
      </w:r>
      <w:r w:rsidR="009515DD" w:rsidRPr="005352C1">
        <w:rPr>
          <w:rFonts w:cs="Times New Roman"/>
          <w:szCs w:val="24"/>
        </w:rPr>
        <w:t xml:space="preserve"> ich</w:t>
      </w:r>
      <w:r w:rsidRPr="005352C1">
        <w:rPr>
          <w:rFonts w:cs="Times New Roman"/>
          <w:szCs w:val="24"/>
        </w:rPr>
        <w:t xml:space="preserve"> codziennym funkcjonowaniu.</w:t>
      </w:r>
      <w:r w:rsidR="00B8689F" w:rsidRPr="005352C1">
        <w:rPr>
          <w:rFonts w:cs="Times New Roman"/>
          <w:szCs w:val="24"/>
        </w:rPr>
        <w:t xml:space="preserve"> Dlatego kluczową formą pomocy osobom </w:t>
      </w:r>
      <w:r w:rsidR="00E23D1F" w:rsidRPr="005352C1">
        <w:rPr>
          <w:rFonts w:cs="Times New Roman"/>
          <w:szCs w:val="24"/>
        </w:rPr>
        <w:t>z zaburzeniami psychicznymi</w:t>
      </w:r>
      <w:r w:rsidR="00B8689F" w:rsidRPr="005352C1">
        <w:rPr>
          <w:rFonts w:cs="Times New Roman"/>
          <w:szCs w:val="24"/>
        </w:rPr>
        <w:t xml:space="preserve"> jest wsparcie rodziny, otoczenia oraz zapewnienie chorym pomocy ze strony specjalnie do tego powołanych instytucji.</w:t>
      </w:r>
    </w:p>
    <w:p w14:paraId="00FC2D2A" w14:textId="77777777" w:rsidR="00D4711E" w:rsidRPr="005352C1" w:rsidRDefault="00D4711E" w:rsidP="00F814BC">
      <w:pPr>
        <w:pStyle w:val="Nagwek1"/>
        <w:rPr>
          <w:rFonts w:cs="Times New Roman"/>
          <w:sz w:val="24"/>
          <w:szCs w:val="24"/>
        </w:rPr>
        <w:sectPr w:rsidR="00D4711E" w:rsidRPr="005352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3" w:name="_Toc493338023"/>
      <w:bookmarkStart w:id="4" w:name="_Toc497490519"/>
    </w:p>
    <w:p w14:paraId="2528C8E5" w14:textId="284F3049" w:rsidR="0084704C" w:rsidRPr="000839F3" w:rsidRDefault="00592AEF" w:rsidP="000839F3">
      <w:pPr>
        <w:pStyle w:val="Nagwek1"/>
      </w:pPr>
      <w:bookmarkStart w:id="5" w:name="_Toc13825324"/>
      <w:r w:rsidRPr="000839F3">
        <w:lastRenderedPageBreak/>
        <w:t>2. Podstawy prawne opracowania dokumentu</w:t>
      </w:r>
      <w:bookmarkEnd w:id="3"/>
      <w:bookmarkEnd w:id="4"/>
      <w:bookmarkEnd w:id="5"/>
    </w:p>
    <w:p w14:paraId="28AFBFED" w14:textId="77777777" w:rsidR="0084704C" w:rsidRPr="005352C1" w:rsidRDefault="0084704C" w:rsidP="0084704C">
      <w:pPr>
        <w:rPr>
          <w:rFonts w:cs="Times New Roman"/>
          <w:szCs w:val="24"/>
        </w:rPr>
      </w:pPr>
    </w:p>
    <w:p w14:paraId="7962AC8E" w14:textId="01677E19" w:rsidR="0084704C" w:rsidRPr="005352C1" w:rsidRDefault="001D5FD8" w:rsidP="001D5FD8">
      <w:pPr>
        <w:tabs>
          <w:tab w:val="left" w:pos="851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ab/>
      </w:r>
      <w:r w:rsidR="009570C3">
        <w:rPr>
          <w:rFonts w:cs="Times New Roman"/>
          <w:szCs w:val="24"/>
        </w:rPr>
        <w:t>Program</w:t>
      </w:r>
      <w:r w:rsidR="00DE7A6A" w:rsidRPr="005352C1">
        <w:rPr>
          <w:rFonts w:cs="Times New Roman"/>
          <w:bCs/>
          <w:szCs w:val="24"/>
        </w:rPr>
        <w:t xml:space="preserve"> Ochrony Z</w:t>
      </w:r>
      <w:r w:rsidR="00B26C23" w:rsidRPr="005352C1">
        <w:rPr>
          <w:rFonts w:cs="Times New Roman"/>
          <w:bCs/>
          <w:szCs w:val="24"/>
        </w:rPr>
        <w:t xml:space="preserve">drowia Psychicznego </w:t>
      </w:r>
      <w:r w:rsidR="002E43FF">
        <w:rPr>
          <w:rFonts w:cs="Times New Roman"/>
          <w:bCs/>
          <w:szCs w:val="24"/>
        </w:rPr>
        <w:t xml:space="preserve">dla Gminy </w:t>
      </w:r>
      <w:r w:rsidR="0060245B">
        <w:rPr>
          <w:rFonts w:cs="Times New Roman"/>
          <w:bCs/>
          <w:szCs w:val="24"/>
        </w:rPr>
        <w:t>Brzeg</w:t>
      </w:r>
      <w:r w:rsidR="002E43FF">
        <w:rPr>
          <w:rFonts w:cs="Times New Roman"/>
          <w:bCs/>
          <w:szCs w:val="24"/>
        </w:rPr>
        <w:t xml:space="preserve"> </w:t>
      </w:r>
      <w:r w:rsidR="00B26C23" w:rsidRPr="005352C1">
        <w:rPr>
          <w:rFonts w:cs="Times New Roman"/>
          <w:bCs/>
          <w:szCs w:val="24"/>
        </w:rPr>
        <w:t xml:space="preserve">na lata </w:t>
      </w:r>
      <w:r w:rsidR="002E43FF">
        <w:rPr>
          <w:rFonts w:cs="Times New Roman"/>
          <w:bCs/>
          <w:szCs w:val="24"/>
        </w:rPr>
        <w:t>2019-2023</w:t>
      </w:r>
      <w:r w:rsidR="00DE7A6A" w:rsidRPr="005352C1">
        <w:rPr>
          <w:rFonts w:cs="Times New Roman"/>
          <w:bCs/>
          <w:szCs w:val="24"/>
        </w:rPr>
        <w:t xml:space="preserve"> </w:t>
      </w:r>
      <w:r w:rsidR="0084704C" w:rsidRPr="005352C1">
        <w:rPr>
          <w:rFonts w:cs="Times New Roman"/>
          <w:szCs w:val="24"/>
        </w:rPr>
        <w:t>opracowano na podstawie:</w:t>
      </w:r>
    </w:p>
    <w:p w14:paraId="5982AC09" w14:textId="77777777" w:rsidR="0084704C" w:rsidRPr="005352C1" w:rsidRDefault="0084704C" w:rsidP="00C609C7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art. 68 ust. 2-3 ustawy z dnia 2 kwietnia 1997 r. Konstytucja Rzeczypospolitej Polskiej [Dz.U. 1997 Nr 78, poz. 483 z późn. zm.], zgodnie z którym </w:t>
      </w:r>
      <w:r w:rsidRPr="005352C1">
        <w:rPr>
          <w:rFonts w:cs="Times New Roman"/>
          <w:i/>
          <w:szCs w:val="24"/>
        </w:rPr>
        <w:t>„2. Obywatelom, niezależnie od ich sytuacji materialnej, władze publiczne zapewniają równy dostęp do świadczeń opieki zdrowotnej finansowanej ze środków publicznych. Warunki i zakres udzielania świadczeń określa ustawa”</w:t>
      </w:r>
      <w:r w:rsidRPr="005352C1">
        <w:rPr>
          <w:rFonts w:cs="Times New Roman"/>
          <w:szCs w:val="24"/>
        </w:rPr>
        <w:t xml:space="preserve"> oraz </w:t>
      </w:r>
      <w:r w:rsidRPr="005352C1">
        <w:rPr>
          <w:rFonts w:cs="Times New Roman"/>
          <w:i/>
          <w:szCs w:val="24"/>
        </w:rPr>
        <w:t>„3. Władze publiczne są obowiązane do zapewnieni szczególnej opieki zdrowotnej dzieciom, kobietom ciężarnym, osobom niepełnosprawnym i osobom w podeszłym wieku”</w:t>
      </w:r>
      <w:r w:rsidRPr="005352C1">
        <w:rPr>
          <w:rFonts w:cs="Times New Roman"/>
          <w:szCs w:val="24"/>
        </w:rPr>
        <w:t>;</w:t>
      </w:r>
    </w:p>
    <w:p w14:paraId="3E5E980F" w14:textId="3E8FE096" w:rsidR="002E43FF" w:rsidRPr="00CA5379" w:rsidRDefault="002E43FF" w:rsidP="002E43FF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</w:pPr>
      <w:r w:rsidRPr="00CA5379">
        <w:t>art. 7 ust. 1 pkt 5 ustawy z dnia 8 marca 1990 r. o samorządzie gminnym [</w:t>
      </w:r>
      <w:r>
        <w:t xml:space="preserve">tekst jedn. </w:t>
      </w:r>
      <w:r w:rsidR="00B76C91">
        <w:rPr>
          <w:bCs/>
        </w:rPr>
        <w:t>Dz.U. 2019 poz. 506</w:t>
      </w:r>
      <w:r>
        <w:rPr>
          <w:bCs/>
        </w:rPr>
        <w:t xml:space="preserve"> z późn. zm.</w:t>
      </w:r>
      <w:r w:rsidRPr="00CA5379">
        <w:rPr>
          <w:bCs/>
        </w:rPr>
        <w:t xml:space="preserve">], zgodnie z którym </w:t>
      </w:r>
      <w:r w:rsidRPr="00CA5379">
        <w:rPr>
          <w:bCs/>
          <w:i/>
        </w:rPr>
        <w:t>„1. Zaspokajanie zbiorowych potrzeb wspólnoty należy do zadań własnych gminy. W szczególności zadania własne obejmują sprawy: 5) ochrony zdrowia”</w:t>
      </w:r>
      <w:r w:rsidRPr="00CA5379">
        <w:rPr>
          <w:bCs/>
        </w:rPr>
        <w:t>;</w:t>
      </w:r>
    </w:p>
    <w:p w14:paraId="209708E1" w14:textId="316FD1B8" w:rsidR="0084704C" w:rsidRPr="005352C1" w:rsidRDefault="0084704C" w:rsidP="005534F9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rPr>
          <w:rFonts w:cs="Times New Roman"/>
          <w:bCs/>
          <w:szCs w:val="24"/>
        </w:rPr>
      </w:pPr>
      <w:r w:rsidRPr="005352C1">
        <w:rPr>
          <w:rFonts w:cs="Times New Roman"/>
          <w:bCs/>
          <w:szCs w:val="24"/>
        </w:rPr>
        <w:t>art. 6 ustawy z dnia 27 sierpnia 2004 r. o świadczeniach opieki zdrowotnej finansowanych ze środków publicznych [</w:t>
      </w:r>
      <w:r w:rsidR="00B76C91">
        <w:rPr>
          <w:rFonts w:cs="Times New Roman"/>
          <w:bCs/>
          <w:szCs w:val="24"/>
        </w:rPr>
        <w:t>tekst jedn. Dz.U. 2019 poz. 1373</w:t>
      </w:r>
      <w:r w:rsidR="005534F9" w:rsidRPr="005352C1">
        <w:rPr>
          <w:rFonts w:cs="Times New Roman"/>
          <w:bCs/>
          <w:szCs w:val="24"/>
        </w:rPr>
        <w:t xml:space="preserve"> z późn zm.</w:t>
      </w:r>
      <w:r w:rsidRPr="005352C1">
        <w:rPr>
          <w:rFonts w:cs="Times New Roman"/>
          <w:bCs/>
          <w:szCs w:val="24"/>
        </w:rPr>
        <w:t xml:space="preserve">], zgodnie z którym </w:t>
      </w:r>
      <w:r w:rsidRPr="005352C1">
        <w:rPr>
          <w:rFonts w:cs="Times New Roman"/>
          <w:bCs/>
          <w:i/>
          <w:szCs w:val="24"/>
        </w:rPr>
        <w:t>„Zadania władz publicznych w zakresie zapewnienia równego dostępu do świadczeń opieki zdrowotnej obejmują w szczególności: 1) tworzenie warunków funkcjonowania systemu ochrony zdrowia; 2) analizę i ocenę potrzeb zdrowotnych oraz czynników powodujących ich zmiany; 3) promocję zdrowia i</w:t>
      </w:r>
      <w:r w:rsidR="00D555F3" w:rsidRPr="005352C1">
        <w:rPr>
          <w:rFonts w:cs="Times New Roman"/>
          <w:bCs/>
          <w:i/>
          <w:szCs w:val="24"/>
        </w:rPr>
        <w:t> </w:t>
      </w:r>
      <w:r w:rsidRPr="005352C1">
        <w:rPr>
          <w:rFonts w:cs="Times New Roman"/>
          <w:bCs/>
          <w:i/>
          <w:szCs w:val="24"/>
        </w:rPr>
        <w:t>profilaktykę, mające na celu tworzenie warunków sprzyjających zdrowiu; 4)</w:t>
      </w:r>
      <w:r w:rsidR="000D490D" w:rsidRPr="005352C1">
        <w:rPr>
          <w:rFonts w:cs="Times New Roman"/>
          <w:bCs/>
          <w:i/>
          <w:szCs w:val="24"/>
        </w:rPr>
        <w:t> </w:t>
      </w:r>
      <w:r w:rsidRPr="005352C1">
        <w:rPr>
          <w:rFonts w:cs="Times New Roman"/>
          <w:bCs/>
          <w:i/>
          <w:szCs w:val="24"/>
        </w:rPr>
        <w:t>finansowanie w trybie i na zasadach określonych ustawą świadczeń opieki zdrowotnej”</w:t>
      </w:r>
      <w:r w:rsidRPr="005352C1">
        <w:rPr>
          <w:rFonts w:cs="Times New Roman"/>
          <w:bCs/>
          <w:szCs w:val="24"/>
        </w:rPr>
        <w:t>;</w:t>
      </w:r>
    </w:p>
    <w:p w14:paraId="5F4D2D19" w14:textId="7A49AD7E" w:rsidR="000E6221" w:rsidRPr="00CA5379" w:rsidRDefault="000E6221" w:rsidP="000E6221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ind w:left="714" w:hanging="357"/>
        <w:rPr>
          <w:bCs/>
        </w:rPr>
      </w:pPr>
      <w:r w:rsidRPr="00CA5379">
        <w:rPr>
          <w:bCs/>
        </w:rPr>
        <w:t>art. 7 ust. 1 ustawy z dnia 27 sierpnia 2004 r. o świadczeniach opieki zdrowotnej finansowanych ze środków publicznych [</w:t>
      </w:r>
      <w:r w:rsidR="00B76C91">
        <w:rPr>
          <w:rFonts w:cs="Times New Roman"/>
          <w:bCs/>
          <w:szCs w:val="24"/>
        </w:rPr>
        <w:t>tekst jedn. Dz.U. 2019 poz. 1373</w:t>
      </w:r>
      <w:r w:rsidRPr="005352C1">
        <w:rPr>
          <w:rFonts w:cs="Times New Roman"/>
          <w:bCs/>
          <w:szCs w:val="24"/>
        </w:rPr>
        <w:t xml:space="preserve"> z późn zm.], </w:t>
      </w:r>
      <w:r w:rsidRPr="00CA5379">
        <w:rPr>
          <w:bCs/>
        </w:rPr>
        <w:t xml:space="preserve">zgodnie z którym </w:t>
      </w:r>
      <w:r w:rsidRPr="00CA5379">
        <w:rPr>
          <w:bCs/>
          <w:i/>
        </w:rPr>
        <w:t>„Do zadań własnych gminy w zakresie zapewnienia równego dostępu do świadczeń opieki zdrowotnej należy w szczególności: 1) opracowywanie i realizacja oraz ocena efektów programów polityki zdrowotnej wynikających z rozpoznanych potrzeb zdrowotnych i stanu zdrowia mieszkańców gminy; 3) inicjowanie i udział w</w:t>
      </w:r>
      <w:r w:rsidR="004D0AA0">
        <w:rPr>
          <w:bCs/>
          <w:i/>
        </w:rPr>
        <w:t> </w:t>
      </w:r>
      <w:r w:rsidRPr="00CA5379">
        <w:rPr>
          <w:bCs/>
          <w:i/>
        </w:rPr>
        <w:t xml:space="preserve">wytyczaniu kierunków przedsięwzięć lokalnych zmierzających do zaznajamiania mieszkańców z czynnikami szkodliwymi dla zdrowia oraz ich </w:t>
      </w:r>
      <w:r w:rsidRPr="00CA5379">
        <w:rPr>
          <w:bCs/>
          <w:i/>
        </w:rPr>
        <w:lastRenderedPageBreak/>
        <w:t>skutkami; 4)</w:t>
      </w:r>
      <w:r w:rsidR="004D0AA0">
        <w:rPr>
          <w:bCs/>
          <w:i/>
        </w:rPr>
        <w:t> </w:t>
      </w:r>
      <w:r w:rsidRPr="00CA5379">
        <w:rPr>
          <w:bCs/>
          <w:i/>
        </w:rPr>
        <w:t>podejmowanie innych działań wynikających z rozeznanych potrzeb zdrowotnych i</w:t>
      </w:r>
      <w:r w:rsidR="004D0AA0">
        <w:rPr>
          <w:bCs/>
          <w:i/>
        </w:rPr>
        <w:t> </w:t>
      </w:r>
      <w:r w:rsidRPr="00CA5379">
        <w:rPr>
          <w:bCs/>
          <w:i/>
        </w:rPr>
        <w:t>stanu zdrowia mieszkańców gminy”</w:t>
      </w:r>
      <w:r w:rsidRPr="00CA5379">
        <w:rPr>
          <w:bCs/>
        </w:rPr>
        <w:t>;</w:t>
      </w:r>
    </w:p>
    <w:p w14:paraId="1704EB77" w14:textId="77777777" w:rsidR="00E23D1F" w:rsidRPr="005352C1" w:rsidRDefault="005278BB" w:rsidP="00E23D1F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rPr>
          <w:rFonts w:cs="Times New Roman"/>
          <w:bCs/>
          <w:szCs w:val="24"/>
        </w:rPr>
      </w:pPr>
      <w:r w:rsidRPr="005352C1">
        <w:rPr>
          <w:rFonts w:cs="Times New Roman"/>
          <w:bCs/>
          <w:szCs w:val="24"/>
        </w:rPr>
        <w:t xml:space="preserve">§ 1 pkt. 4 i </w:t>
      </w:r>
      <w:r w:rsidR="00606F97" w:rsidRPr="005352C1">
        <w:rPr>
          <w:rFonts w:cs="Times New Roman"/>
          <w:bCs/>
          <w:szCs w:val="24"/>
        </w:rPr>
        <w:t>5</w:t>
      </w:r>
      <w:r w:rsidRPr="005352C1">
        <w:rPr>
          <w:rFonts w:cs="Times New Roman"/>
          <w:bCs/>
          <w:szCs w:val="24"/>
        </w:rPr>
        <w:t xml:space="preserve"> </w:t>
      </w:r>
      <w:r w:rsidR="00606F97" w:rsidRPr="005352C1">
        <w:rPr>
          <w:rFonts w:cs="Times New Roman"/>
          <w:bCs/>
          <w:szCs w:val="24"/>
        </w:rPr>
        <w:t>rozporządzenia Ministra Zdrowia z dnia 27 lutego 2018 r. w sprawie priorytetów zdrowotnych [Dz.U. 2018 poz. 469], zgodnie z którymi wśród priorytetów zdrowotnych znajduje się „</w:t>
      </w:r>
      <w:r w:rsidR="00606F97" w:rsidRPr="005352C1">
        <w:rPr>
          <w:rFonts w:cs="Times New Roman"/>
          <w:bCs/>
          <w:i/>
          <w:szCs w:val="24"/>
        </w:rPr>
        <w:t>4) ograniczanie następstw zdrowotnych spowodowanych stosowaniem substancji psychoaktywnych lub uzależnieniem od tych substancji; 5) zapobieganie, leczenie i rehabilitacja zaburzeń psychicznych</w:t>
      </w:r>
      <w:r w:rsidR="00C16F70" w:rsidRPr="005352C1">
        <w:rPr>
          <w:rFonts w:cs="Times New Roman"/>
          <w:bCs/>
          <w:i/>
          <w:szCs w:val="24"/>
        </w:rPr>
        <w:t>”</w:t>
      </w:r>
      <w:r w:rsidR="00606F97" w:rsidRPr="005352C1">
        <w:rPr>
          <w:rFonts w:cs="Times New Roman"/>
          <w:bCs/>
          <w:szCs w:val="24"/>
        </w:rPr>
        <w:t>;</w:t>
      </w:r>
    </w:p>
    <w:p w14:paraId="42E99551" w14:textId="5547489D" w:rsidR="00E23D1F" w:rsidRPr="005352C1" w:rsidRDefault="00BA5EAC" w:rsidP="00E23D1F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rPr>
          <w:rFonts w:cs="Times New Roman"/>
          <w:bCs/>
          <w:szCs w:val="24"/>
        </w:rPr>
      </w:pPr>
      <w:r w:rsidRPr="005352C1">
        <w:rPr>
          <w:rFonts w:cs="Times New Roman"/>
          <w:bCs/>
          <w:szCs w:val="24"/>
        </w:rPr>
        <w:t>art. 1 ust. 1 ustawy z dnia 19 sierpnia 1994 r. o ochronie zdrowia psychicznego [</w:t>
      </w:r>
      <w:r w:rsidR="00D95B66" w:rsidRPr="005352C1">
        <w:rPr>
          <w:rFonts w:cs="Times New Roman"/>
          <w:bCs/>
          <w:szCs w:val="24"/>
        </w:rPr>
        <w:t>tekst jedn.: Dz.U. 2018 poz. 1878</w:t>
      </w:r>
      <w:r w:rsidR="00B76C91">
        <w:rPr>
          <w:rFonts w:cs="Times New Roman"/>
          <w:bCs/>
          <w:szCs w:val="24"/>
        </w:rPr>
        <w:t xml:space="preserve"> z późn. zm.</w:t>
      </w:r>
      <w:r w:rsidRPr="005352C1">
        <w:rPr>
          <w:rFonts w:cs="Times New Roman"/>
          <w:bCs/>
          <w:szCs w:val="24"/>
        </w:rPr>
        <w:t xml:space="preserve">], zgodnie z którym </w:t>
      </w:r>
      <w:r w:rsidRPr="005352C1">
        <w:rPr>
          <w:rFonts w:cs="Times New Roman"/>
          <w:bCs/>
          <w:i/>
          <w:szCs w:val="24"/>
        </w:rPr>
        <w:t>„1. Ochronę zdrowia psychicznego zapewniają organy administracji rządowej i samorządowej oraz instytucje do tego powołane”;</w:t>
      </w:r>
    </w:p>
    <w:p w14:paraId="2528F63D" w14:textId="1394BE7A" w:rsidR="00E23D1F" w:rsidRPr="005352C1" w:rsidRDefault="00BA5EAC" w:rsidP="00E23D1F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rPr>
          <w:rFonts w:cs="Times New Roman"/>
          <w:bCs/>
          <w:szCs w:val="24"/>
        </w:rPr>
      </w:pPr>
      <w:r w:rsidRPr="005352C1">
        <w:rPr>
          <w:rFonts w:cs="Times New Roman"/>
          <w:bCs/>
          <w:szCs w:val="24"/>
        </w:rPr>
        <w:t>art. 2 ust. 1 pkt. 1 i ust. 2 ustawy z dnia 19 sierpnia 1994 r. o ochronie zdrowia psychicznego [</w:t>
      </w:r>
      <w:r w:rsidR="00D95B66" w:rsidRPr="005352C1">
        <w:rPr>
          <w:rFonts w:cs="Times New Roman"/>
          <w:bCs/>
          <w:szCs w:val="24"/>
        </w:rPr>
        <w:t>tekst jedn.: Dz.U. 2018 poz. 1878</w:t>
      </w:r>
      <w:r w:rsidR="00B76C91">
        <w:rPr>
          <w:rFonts w:cs="Times New Roman"/>
          <w:bCs/>
          <w:szCs w:val="24"/>
        </w:rPr>
        <w:t xml:space="preserve"> z późn. zm.</w:t>
      </w:r>
      <w:r w:rsidRPr="005352C1">
        <w:rPr>
          <w:rFonts w:cs="Times New Roman"/>
          <w:bCs/>
          <w:szCs w:val="24"/>
        </w:rPr>
        <w:t xml:space="preserve">], zgodnie z którymi </w:t>
      </w:r>
      <w:r w:rsidRPr="005352C1">
        <w:rPr>
          <w:rFonts w:cs="Times New Roman"/>
          <w:bCs/>
          <w:i/>
          <w:szCs w:val="24"/>
        </w:rPr>
        <w:t>„1. Ochrona zdrowia psychicznego obejmuje realizację zadań dotyczących w szczególności: 1)</w:t>
      </w:r>
      <w:r w:rsidR="002C3C14" w:rsidRPr="005352C1">
        <w:rPr>
          <w:rFonts w:cs="Times New Roman"/>
          <w:bCs/>
          <w:i/>
          <w:szCs w:val="24"/>
        </w:rPr>
        <w:t> </w:t>
      </w:r>
      <w:r w:rsidRPr="005352C1">
        <w:rPr>
          <w:rFonts w:cs="Times New Roman"/>
          <w:bCs/>
          <w:i/>
          <w:szCs w:val="24"/>
        </w:rPr>
        <w:t xml:space="preserve">promocji zdrowia psychicznego i zapobiegania zaburzeniom psychicznym” </w:t>
      </w:r>
      <w:r w:rsidRPr="005352C1">
        <w:rPr>
          <w:rFonts w:cs="Times New Roman"/>
          <w:bCs/>
          <w:szCs w:val="24"/>
        </w:rPr>
        <w:t xml:space="preserve">oraz </w:t>
      </w:r>
      <w:r w:rsidRPr="005352C1">
        <w:rPr>
          <w:rFonts w:cs="Times New Roman"/>
          <w:bCs/>
          <w:i/>
          <w:szCs w:val="24"/>
        </w:rPr>
        <w:t>„2.</w:t>
      </w:r>
      <w:r w:rsidR="002C3C14" w:rsidRPr="005352C1">
        <w:rPr>
          <w:rFonts w:cs="Times New Roman"/>
          <w:bCs/>
          <w:i/>
          <w:szCs w:val="24"/>
        </w:rPr>
        <w:t> </w:t>
      </w:r>
      <w:r w:rsidRPr="005352C1">
        <w:rPr>
          <w:rFonts w:cs="Times New Roman"/>
          <w:bCs/>
          <w:i/>
          <w:szCs w:val="24"/>
        </w:rPr>
        <w:t>Zadania, o których mowa w ust. 1 pkt 1, są realizowane w ramach Narodowego Programu Zdrowia, o którym mowa w art. 9 ust. 1 ustawy z dnia 11 września 2015 r. o</w:t>
      </w:r>
      <w:r w:rsidR="0041354B" w:rsidRPr="005352C1">
        <w:rPr>
          <w:rFonts w:cs="Times New Roman"/>
          <w:bCs/>
          <w:i/>
          <w:szCs w:val="24"/>
        </w:rPr>
        <w:t> </w:t>
      </w:r>
      <w:r w:rsidRPr="005352C1">
        <w:rPr>
          <w:rFonts w:cs="Times New Roman"/>
          <w:bCs/>
          <w:i/>
          <w:szCs w:val="24"/>
        </w:rPr>
        <w:t>zdrowi</w:t>
      </w:r>
      <w:r w:rsidR="006A2D9C" w:rsidRPr="005352C1">
        <w:rPr>
          <w:rFonts w:cs="Times New Roman"/>
          <w:bCs/>
          <w:i/>
          <w:szCs w:val="24"/>
        </w:rPr>
        <w:t xml:space="preserve">u publicznym </w:t>
      </w:r>
      <w:r w:rsidRPr="005352C1">
        <w:rPr>
          <w:rFonts w:cs="Times New Roman"/>
          <w:bCs/>
          <w:i/>
          <w:szCs w:val="24"/>
        </w:rPr>
        <w:t>[…]”;</w:t>
      </w:r>
    </w:p>
    <w:p w14:paraId="2D706DDB" w14:textId="2EC6495F" w:rsidR="00E23D1F" w:rsidRPr="005352C1" w:rsidRDefault="00BA5EAC" w:rsidP="00E23D1F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rPr>
          <w:rFonts w:cs="Times New Roman"/>
          <w:bCs/>
          <w:szCs w:val="24"/>
        </w:rPr>
      </w:pPr>
      <w:r w:rsidRPr="005352C1">
        <w:rPr>
          <w:rFonts w:cs="Times New Roman"/>
          <w:bCs/>
          <w:szCs w:val="24"/>
        </w:rPr>
        <w:t>art. 3 ust. 1 ustawy z dnia 11 września 2015 r. o zdrowiu publicznym [</w:t>
      </w:r>
      <w:r w:rsidR="00D95B66" w:rsidRPr="005352C1">
        <w:rPr>
          <w:rFonts w:cs="Times New Roman"/>
          <w:bCs/>
          <w:szCs w:val="24"/>
        </w:rPr>
        <w:t>tekst jedn. Dz.U. 2018 poz. 1492</w:t>
      </w:r>
      <w:r w:rsidR="00B76C91">
        <w:rPr>
          <w:rFonts w:cs="Times New Roman"/>
          <w:bCs/>
          <w:szCs w:val="24"/>
        </w:rPr>
        <w:t xml:space="preserve"> z późn. zm.</w:t>
      </w:r>
      <w:r w:rsidRPr="005352C1">
        <w:rPr>
          <w:rFonts w:cs="Times New Roman"/>
          <w:bCs/>
          <w:szCs w:val="24"/>
        </w:rPr>
        <w:t xml:space="preserve">], zgodnie z którym </w:t>
      </w:r>
      <w:r w:rsidRPr="005352C1">
        <w:rPr>
          <w:rFonts w:cs="Times New Roman"/>
          <w:bCs/>
          <w:i/>
          <w:szCs w:val="24"/>
        </w:rPr>
        <w:t>„Zadania z zakresu zdrowia publicznego realizują, współdziałając ze sobą, organy administracji rządowej, państwowe jednostki organizacyjne, w tym agencje wykonawcze, a także jednostki samorządu terytorialnego, realizujące zadania własne polegające na promocji lub ochronie zdrowia”</w:t>
      </w:r>
      <w:r w:rsidRPr="005352C1">
        <w:rPr>
          <w:rFonts w:cs="Times New Roman"/>
          <w:bCs/>
          <w:szCs w:val="24"/>
        </w:rPr>
        <w:t>;</w:t>
      </w:r>
    </w:p>
    <w:p w14:paraId="3040748B" w14:textId="52AF1191" w:rsidR="00E23D1F" w:rsidRPr="005352C1" w:rsidRDefault="00BA5EAC" w:rsidP="00E23D1F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rPr>
          <w:rFonts w:cs="Times New Roman"/>
          <w:bCs/>
          <w:szCs w:val="24"/>
        </w:rPr>
      </w:pPr>
      <w:r w:rsidRPr="005352C1">
        <w:rPr>
          <w:rFonts w:cs="Times New Roman"/>
          <w:bCs/>
          <w:szCs w:val="24"/>
        </w:rPr>
        <w:t>art. 2 ustawy z dnia 11 września 2015 r. o zdrowiu publicznym [</w:t>
      </w:r>
      <w:r w:rsidR="004F0385" w:rsidRPr="005352C1">
        <w:rPr>
          <w:rFonts w:cs="Times New Roman"/>
          <w:bCs/>
          <w:szCs w:val="24"/>
        </w:rPr>
        <w:t>tekst jedn. Dz.U. 2018 poz. 1492</w:t>
      </w:r>
      <w:r w:rsidR="00B76C91">
        <w:rPr>
          <w:rFonts w:cs="Times New Roman"/>
          <w:bCs/>
          <w:szCs w:val="24"/>
        </w:rPr>
        <w:t xml:space="preserve"> z późn. zm.</w:t>
      </w:r>
      <w:r w:rsidRPr="005352C1">
        <w:rPr>
          <w:rFonts w:cs="Times New Roman"/>
          <w:bCs/>
          <w:szCs w:val="24"/>
        </w:rPr>
        <w:t xml:space="preserve">], zgodnie z którym </w:t>
      </w:r>
      <w:r w:rsidRPr="005352C1">
        <w:rPr>
          <w:rFonts w:cs="Times New Roman"/>
          <w:bCs/>
          <w:i/>
          <w:szCs w:val="24"/>
        </w:rPr>
        <w:t>„Zadania z zakresu zdrowia publicznego obejmują: 1)</w:t>
      </w:r>
      <w:r w:rsidR="00587D4A" w:rsidRPr="005352C1">
        <w:rPr>
          <w:rFonts w:cs="Times New Roman"/>
          <w:bCs/>
          <w:i/>
          <w:szCs w:val="24"/>
        </w:rPr>
        <w:t> </w:t>
      </w:r>
      <w:r w:rsidRPr="005352C1">
        <w:rPr>
          <w:rFonts w:cs="Times New Roman"/>
          <w:bCs/>
          <w:i/>
          <w:szCs w:val="24"/>
        </w:rPr>
        <w:t>monitorowanie i ocenę stanu zdrowia społeczeństwa, zagrożeń zdrowia oraz jakości życia związanej ze zdrowiem społeczeństwa;</w:t>
      </w:r>
      <w:r w:rsidR="007828E4" w:rsidRPr="005352C1">
        <w:rPr>
          <w:rFonts w:cs="Times New Roman"/>
          <w:bCs/>
          <w:i/>
          <w:szCs w:val="24"/>
        </w:rPr>
        <w:t xml:space="preserve"> </w:t>
      </w:r>
      <w:r w:rsidR="00DD7EB5" w:rsidRPr="005352C1">
        <w:rPr>
          <w:rFonts w:cs="Times New Roman"/>
          <w:bCs/>
          <w:i/>
          <w:szCs w:val="24"/>
        </w:rPr>
        <w:t xml:space="preserve">2) </w:t>
      </w:r>
      <w:r w:rsidR="00DD7EB5" w:rsidRPr="005352C1">
        <w:rPr>
          <w:rFonts w:cs="Times New Roman"/>
          <w:i/>
          <w:szCs w:val="24"/>
        </w:rPr>
        <w:t xml:space="preserve">edukację zdrowotną dostosowaną do potrzeb różnych grup społeczeństwa, w szczególności dzieci, młodzieży i osób starszych; </w:t>
      </w:r>
      <w:r w:rsidRPr="005352C1">
        <w:rPr>
          <w:rFonts w:cs="Times New Roman"/>
          <w:bCs/>
          <w:i/>
          <w:szCs w:val="24"/>
        </w:rPr>
        <w:t>3) promocję zdrowia; 4) profilaktykę chorób; 5) działania w celu rozpoznawania, eliminowania lub ograniczania zagrożeń i szkód dla zdrowia fizycznego i psychicznego w środowisku zamieszkania, nauki, pracy i rekreacji; 6) analizę adekwatności i</w:t>
      </w:r>
      <w:r w:rsidR="003975DA" w:rsidRPr="005352C1">
        <w:rPr>
          <w:rFonts w:cs="Times New Roman"/>
          <w:bCs/>
          <w:i/>
          <w:szCs w:val="24"/>
        </w:rPr>
        <w:t> </w:t>
      </w:r>
      <w:r w:rsidRPr="005352C1">
        <w:rPr>
          <w:rFonts w:cs="Times New Roman"/>
          <w:bCs/>
          <w:i/>
          <w:szCs w:val="24"/>
        </w:rPr>
        <w:t xml:space="preserve">efektywności udzielanych świadczeń opieki zdrowotnej w </w:t>
      </w:r>
      <w:r w:rsidRPr="005352C1">
        <w:rPr>
          <w:rFonts w:cs="Times New Roman"/>
          <w:bCs/>
          <w:i/>
          <w:szCs w:val="24"/>
        </w:rPr>
        <w:lastRenderedPageBreak/>
        <w:t>odniesieniu do rozpoznanych potrzeb zdrowotnych społeczeństwa”; 9) ograniczanie nierówności w zdrowiu wynikających z uwar</w:t>
      </w:r>
      <w:r w:rsidR="00131155">
        <w:rPr>
          <w:rFonts w:cs="Times New Roman"/>
          <w:bCs/>
          <w:i/>
          <w:szCs w:val="24"/>
        </w:rPr>
        <w:t>unkowań społeczno-ekonomicznych;</w:t>
      </w:r>
    </w:p>
    <w:p w14:paraId="7C01C590" w14:textId="77777777" w:rsidR="00E23D1F" w:rsidRPr="005352C1" w:rsidRDefault="00BA5EAC" w:rsidP="00E23D1F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rPr>
          <w:rFonts w:cs="Times New Roman"/>
          <w:bCs/>
          <w:szCs w:val="24"/>
        </w:rPr>
      </w:pPr>
      <w:r w:rsidRPr="005352C1">
        <w:rPr>
          <w:rFonts w:cs="Times New Roman"/>
          <w:bCs/>
          <w:szCs w:val="24"/>
        </w:rPr>
        <w:t>pkt. VI i VII załącznika do rozporządzenia Rady Ministrów z dnia 4 sierpnia 2016 r. w</w:t>
      </w:r>
      <w:r w:rsidR="0086255F" w:rsidRPr="005352C1">
        <w:rPr>
          <w:rFonts w:cs="Times New Roman"/>
          <w:bCs/>
          <w:szCs w:val="24"/>
        </w:rPr>
        <w:t> </w:t>
      </w:r>
      <w:r w:rsidRPr="005352C1">
        <w:rPr>
          <w:rFonts w:cs="Times New Roman"/>
          <w:bCs/>
          <w:szCs w:val="24"/>
        </w:rPr>
        <w:t>sprawie</w:t>
      </w:r>
      <w:r w:rsidRPr="005352C1">
        <w:rPr>
          <w:rFonts w:cs="Times New Roman"/>
          <w:b/>
          <w:bCs/>
          <w:szCs w:val="24"/>
        </w:rPr>
        <w:t xml:space="preserve"> </w:t>
      </w:r>
      <w:r w:rsidRPr="005352C1">
        <w:rPr>
          <w:rFonts w:cs="Times New Roman"/>
          <w:bCs/>
          <w:szCs w:val="24"/>
        </w:rPr>
        <w:t xml:space="preserve">Narodowego Programu Zdrowia na lata 2016–2020 [Dz.U. 2016 poz. 1492], zgodnie z którym jednostki samorządu terytorialnego są realizatorem wybranych zadań służących realizacji celu operacyjnego 2 pn. </w:t>
      </w:r>
      <w:r w:rsidRPr="005352C1">
        <w:rPr>
          <w:rFonts w:cs="Times New Roman"/>
          <w:bCs/>
          <w:i/>
          <w:szCs w:val="24"/>
        </w:rPr>
        <w:t>„Profilaktyka i rozwiązywanie problemów związanych z używaniem substancji psychoaktywnych, uzależnieniami behawioralnymi i innymi zachowaniami ryzykownymi”</w:t>
      </w:r>
      <w:r w:rsidRPr="005352C1">
        <w:rPr>
          <w:rFonts w:cs="Times New Roman"/>
          <w:bCs/>
          <w:szCs w:val="24"/>
        </w:rPr>
        <w:t xml:space="preserve"> oraz celu operacyjnego 3 pn. </w:t>
      </w:r>
      <w:r w:rsidRPr="005352C1">
        <w:rPr>
          <w:rFonts w:cs="Times New Roman"/>
          <w:bCs/>
          <w:i/>
          <w:szCs w:val="24"/>
        </w:rPr>
        <w:t>„Profilaktyka problemów zdrowia psychicznego i poprawa dobrostanu psychicznego społeczeństwa”;</w:t>
      </w:r>
    </w:p>
    <w:p w14:paraId="69ABE60F" w14:textId="0543854E" w:rsidR="00E23D1F" w:rsidRPr="005352C1" w:rsidRDefault="00BA5EAC" w:rsidP="00E23D1F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rPr>
          <w:rFonts w:cs="Times New Roman"/>
          <w:bCs/>
          <w:szCs w:val="24"/>
        </w:rPr>
      </w:pPr>
      <w:r w:rsidRPr="005352C1">
        <w:rPr>
          <w:rFonts w:cs="Times New Roman"/>
          <w:bCs/>
          <w:szCs w:val="24"/>
        </w:rPr>
        <w:t>art. 2 ust. 1 pkt. 2-3 i ust. 2 ustawy z dnia 19 sierpnia 1994 r. o ochronie zdrowia psychicznego [</w:t>
      </w:r>
      <w:r w:rsidR="004F0385" w:rsidRPr="005352C1">
        <w:rPr>
          <w:rFonts w:cs="Times New Roman"/>
          <w:bCs/>
          <w:szCs w:val="24"/>
        </w:rPr>
        <w:t>tekst jedn.: Dz.U. 2018 poz. 1878</w:t>
      </w:r>
      <w:r w:rsidR="00B76C91">
        <w:rPr>
          <w:rFonts w:cs="Times New Roman"/>
          <w:bCs/>
          <w:szCs w:val="24"/>
        </w:rPr>
        <w:t xml:space="preserve"> z późn. zm.</w:t>
      </w:r>
      <w:r w:rsidR="00BF029F" w:rsidRPr="005352C1">
        <w:rPr>
          <w:rFonts w:cs="Times New Roman"/>
          <w:szCs w:val="24"/>
        </w:rPr>
        <w:t xml:space="preserve">] </w:t>
      </w:r>
      <w:r w:rsidRPr="005352C1">
        <w:rPr>
          <w:rFonts w:cs="Times New Roman"/>
          <w:bCs/>
          <w:szCs w:val="24"/>
        </w:rPr>
        <w:t xml:space="preserve">zgodnie z którymi </w:t>
      </w:r>
      <w:r w:rsidRPr="005352C1">
        <w:rPr>
          <w:rFonts w:cs="Times New Roman"/>
          <w:bCs/>
          <w:i/>
          <w:szCs w:val="24"/>
        </w:rPr>
        <w:t>„1. Ochrona zdrowia psychicznego obejmuje realizację zadań dotyczących w szczególności: 2)</w:t>
      </w:r>
      <w:r w:rsidR="003C289F" w:rsidRPr="005352C1">
        <w:rPr>
          <w:rFonts w:cs="Times New Roman"/>
          <w:bCs/>
          <w:i/>
          <w:szCs w:val="24"/>
        </w:rPr>
        <w:t> </w:t>
      </w:r>
      <w:r w:rsidRPr="005352C1">
        <w:rPr>
          <w:rFonts w:cs="Times New Roman"/>
          <w:bCs/>
          <w:i/>
          <w:szCs w:val="24"/>
        </w:rPr>
        <w:t>zapewnienia osobom z zaburzeniami psychicznymi wielostronnej i powszechnie dostępnej opieki zdrowotnej oraz innych form opieki i pomocy niezbędnych do życia w</w:t>
      </w:r>
      <w:r w:rsidR="00D76AE7" w:rsidRPr="005352C1">
        <w:rPr>
          <w:rFonts w:cs="Times New Roman"/>
          <w:bCs/>
          <w:i/>
          <w:szCs w:val="24"/>
        </w:rPr>
        <w:t> </w:t>
      </w:r>
      <w:r w:rsidRPr="005352C1">
        <w:rPr>
          <w:rFonts w:cs="Times New Roman"/>
          <w:bCs/>
          <w:i/>
          <w:szCs w:val="24"/>
        </w:rPr>
        <w:t xml:space="preserve">środowisku rodzinnym i społecznym; 3) kształtowania wobec osób z zaburzeniami psychicznymi właściwych postaw społecznych, a zwłaszcza zrozumienia, tolerancji, życzliwości, a także przeciwdziałania ich dyskryminacji” </w:t>
      </w:r>
      <w:r w:rsidRPr="005352C1">
        <w:rPr>
          <w:rFonts w:cs="Times New Roman"/>
          <w:bCs/>
          <w:szCs w:val="24"/>
        </w:rPr>
        <w:t xml:space="preserve">oraz </w:t>
      </w:r>
      <w:r w:rsidRPr="005352C1">
        <w:rPr>
          <w:rFonts w:cs="Times New Roman"/>
          <w:bCs/>
          <w:i/>
          <w:szCs w:val="24"/>
        </w:rPr>
        <w:t>„2. […] zadania, o</w:t>
      </w:r>
      <w:r w:rsidR="0091374A" w:rsidRPr="005352C1">
        <w:rPr>
          <w:rFonts w:cs="Times New Roman"/>
          <w:bCs/>
          <w:i/>
          <w:szCs w:val="24"/>
        </w:rPr>
        <w:t> </w:t>
      </w:r>
      <w:r w:rsidRPr="005352C1">
        <w:rPr>
          <w:rFonts w:cs="Times New Roman"/>
          <w:bCs/>
          <w:i/>
          <w:szCs w:val="24"/>
        </w:rPr>
        <w:t>których mowa w ust. 1 pkt 2 i 3, [przyp. realizowane są] poprzez działania określone w Narodowym Programie Ochrony Zdrowia Psychicznego”;</w:t>
      </w:r>
    </w:p>
    <w:p w14:paraId="13D913F4" w14:textId="28A90766" w:rsidR="00E23D1F" w:rsidRPr="005352C1" w:rsidRDefault="00BA5EAC" w:rsidP="00E23D1F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rPr>
          <w:rFonts w:cs="Times New Roman"/>
          <w:bCs/>
          <w:szCs w:val="24"/>
        </w:rPr>
      </w:pPr>
      <w:r w:rsidRPr="005352C1">
        <w:rPr>
          <w:rFonts w:cs="Times New Roman"/>
          <w:bCs/>
          <w:szCs w:val="24"/>
        </w:rPr>
        <w:t xml:space="preserve">art. 2 ust. 4 pkt. 1 </w:t>
      </w:r>
      <w:r w:rsidR="00594584" w:rsidRPr="005352C1">
        <w:rPr>
          <w:rFonts w:cs="Times New Roman"/>
          <w:bCs/>
          <w:szCs w:val="24"/>
        </w:rPr>
        <w:t xml:space="preserve">i ust. 5 </w:t>
      </w:r>
      <w:r w:rsidRPr="005352C1">
        <w:rPr>
          <w:rFonts w:cs="Times New Roman"/>
          <w:bCs/>
          <w:szCs w:val="24"/>
        </w:rPr>
        <w:t>ustawy z dnia 19 sierpnia 1994 r. o ochronie zdrowia psychicznego [</w:t>
      </w:r>
      <w:r w:rsidR="004F0385" w:rsidRPr="005352C1">
        <w:rPr>
          <w:rFonts w:cs="Times New Roman"/>
          <w:bCs/>
          <w:szCs w:val="24"/>
        </w:rPr>
        <w:t>tekst jedn.: Dz.U. 2018 poz. 1878</w:t>
      </w:r>
      <w:r w:rsidR="00B76C91">
        <w:rPr>
          <w:rFonts w:cs="Times New Roman"/>
          <w:bCs/>
          <w:szCs w:val="24"/>
        </w:rPr>
        <w:t xml:space="preserve"> z późn. zm.</w:t>
      </w:r>
      <w:r w:rsidRPr="005352C1">
        <w:rPr>
          <w:rFonts w:cs="Times New Roman"/>
          <w:bCs/>
          <w:szCs w:val="24"/>
        </w:rPr>
        <w:t xml:space="preserve">], zgodnie z którym </w:t>
      </w:r>
      <w:r w:rsidRPr="005352C1">
        <w:rPr>
          <w:rFonts w:cs="Times New Roman"/>
          <w:bCs/>
          <w:i/>
          <w:szCs w:val="24"/>
        </w:rPr>
        <w:t>„4. Prowadzenie działań określonych w Narodowym Programie Ochrony Zdrowia Psychicznego należy do: 1) zadań własnych samorządów województw, powiatów i gmin”</w:t>
      </w:r>
      <w:r w:rsidR="00594584" w:rsidRPr="005352C1">
        <w:rPr>
          <w:rFonts w:cs="Times New Roman"/>
          <w:bCs/>
          <w:i/>
          <w:szCs w:val="24"/>
        </w:rPr>
        <w:t xml:space="preserve"> </w:t>
      </w:r>
      <w:r w:rsidR="00594584" w:rsidRPr="005352C1">
        <w:rPr>
          <w:rFonts w:cs="Times New Roman"/>
          <w:bCs/>
          <w:szCs w:val="24"/>
        </w:rPr>
        <w:t xml:space="preserve">oraz </w:t>
      </w:r>
      <w:r w:rsidR="00594584" w:rsidRPr="005352C1">
        <w:rPr>
          <w:rFonts w:cs="Times New Roman"/>
          <w:bCs/>
          <w:i/>
          <w:szCs w:val="24"/>
        </w:rPr>
        <w:t>„5. Wskazane w ust. 4 pkt 1 działania polegają w szczególności na: 1) promowaniu zdrowia psychicznego i zapobieganiu zaburzeniom psychicznym; 2) zapewnieniu osobom z</w:t>
      </w:r>
      <w:r w:rsidR="00FB5219" w:rsidRPr="005352C1">
        <w:rPr>
          <w:rFonts w:cs="Times New Roman"/>
          <w:bCs/>
          <w:i/>
          <w:szCs w:val="24"/>
        </w:rPr>
        <w:t> </w:t>
      </w:r>
      <w:r w:rsidR="00594584" w:rsidRPr="005352C1">
        <w:rPr>
          <w:rFonts w:cs="Times New Roman"/>
          <w:bCs/>
          <w:i/>
          <w:szCs w:val="24"/>
        </w:rPr>
        <w:t>zaburzeniami psychicznymi wielostronnej, zintegrowanej i dostępnej opieki zdrowotnej oraz innych form pomocy niezbędnych do życia w środowisku społecznym, rodzinnym i zawodowym”</w:t>
      </w:r>
      <w:r w:rsidRPr="005352C1">
        <w:rPr>
          <w:rFonts w:cs="Times New Roman"/>
          <w:bCs/>
          <w:i/>
          <w:szCs w:val="24"/>
        </w:rPr>
        <w:t>;</w:t>
      </w:r>
    </w:p>
    <w:p w14:paraId="5F8FDDBB" w14:textId="0C42323D" w:rsidR="0084704C" w:rsidRPr="005352C1" w:rsidRDefault="00BA5EAC" w:rsidP="00E23D1F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rPr>
          <w:rFonts w:cs="Times New Roman"/>
          <w:bCs/>
          <w:szCs w:val="24"/>
        </w:rPr>
      </w:pPr>
      <w:r w:rsidRPr="005352C1">
        <w:rPr>
          <w:rFonts w:cs="Times New Roman"/>
          <w:bCs/>
          <w:szCs w:val="24"/>
        </w:rPr>
        <w:t xml:space="preserve">pkt. 1 załącznika do rozporządzenia Rady Ministrów z dnia 8 lutego 2017 r. w sprawie Narodowego Programu Ochrony Zdrowia Psychicznego na lata 2017–2022 [Dz.U. 2017 poz. 458], zgodnie z którym </w:t>
      </w:r>
      <w:r w:rsidRPr="005352C1">
        <w:rPr>
          <w:rFonts w:cs="Times New Roman"/>
          <w:bCs/>
          <w:i/>
          <w:szCs w:val="24"/>
        </w:rPr>
        <w:t>„1. Podmiotami biorącymi udział w realizacji Narodowego Programu Ochrony Zdrowia Psychicznego na lata 2017–2022 są: 3) samorz</w:t>
      </w:r>
      <w:r w:rsidR="00131155">
        <w:rPr>
          <w:rFonts w:cs="Times New Roman"/>
          <w:bCs/>
          <w:i/>
          <w:szCs w:val="24"/>
        </w:rPr>
        <w:t>ądy województw, powiatów i gmin”.</w:t>
      </w:r>
    </w:p>
    <w:p w14:paraId="68556C92" w14:textId="77777777" w:rsidR="00252FC6" w:rsidRPr="005352C1" w:rsidRDefault="00252FC6" w:rsidP="00327A1D">
      <w:pPr>
        <w:tabs>
          <w:tab w:val="left" w:pos="1134"/>
        </w:tabs>
        <w:spacing w:line="360" w:lineRule="auto"/>
        <w:rPr>
          <w:rFonts w:cs="Times New Roman"/>
          <w:bCs/>
          <w:i/>
          <w:szCs w:val="24"/>
        </w:rPr>
      </w:pPr>
    </w:p>
    <w:p w14:paraId="2D3A2D32" w14:textId="5563E4D8" w:rsidR="0084704C" w:rsidRPr="005352C1" w:rsidRDefault="001D5FD8" w:rsidP="00327A1D">
      <w:pPr>
        <w:tabs>
          <w:tab w:val="left" w:pos="851"/>
        </w:tabs>
        <w:spacing w:after="0" w:line="360" w:lineRule="auto"/>
        <w:rPr>
          <w:rFonts w:cs="Times New Roman"/>
          <w:bCs/>
          <w:szCs w:val="24"/>
        </w:rPr>
      </w:pPr>
      <w:r w:rsidRPr="005352C1">
        <w:rPr>
          <w:rFonts w:cs="Times New Roman"/>
          <w:bCs/>
          <w:szCs w:val="24"/>
        </w:rPr>
        <w:tab/>
      </w:r>
      <w:r w:rsidR="0084704C" w:rsidRPr="005352C1">
        <w:rPr>
          <w:rFonts w:cs="Times New Roman"/>
          <w:bCs/>
          <w:szCs w:val="24"/>
        </w:rPr>
        <w:t xml:space="preserve">Ponadto </w:t>
      </w:r>
      <w:r w:rsidR="008C5F47">
        <w:rPr>
          <w:rFonts w:cs="Times New Roman"/>
          <w:bCs/>
          <w:szCs w:val="24"/>
        </w:rPr>
        <w:t>Program</w:t>
      </w:r>
      <w:r w:rsidR="002E43FF" w:rsidRPr="002E43FF">
        <w:rPr>
          <w:rFonts w:cs="Times New Roman"/>
          <w:bCs/>
          <w:szCs w:val="24"/>
        </w:rPr>
        <w:t xml:space="preserve"> Ochrony Zdrowia Psychicznego dla Gminy </w:t>
      </w:r>
      <w:r w:rsidR="0060245B">
        <w:rPr>
          <w:rFonts w:cs="Times New Roman"/>
          <w:bCs/>
          <w:szCs w:val="24"/>
        </w:rPr>
        <w:t>Brzeg</w:t>
      </w:r>
      <w:r w:rsidR="002E43FF" w:rsidRPr="002E43FF">
        <w:rPr>
          <w:rFonts w:cs="Times New Roman"/>
          <w:bCs/>
          <w:szCs w:val="24"/>
        </w:rPr>
        <w:t xml:space="preserve"> na lata 2019-2023 </w:t>
      </w:r>
      <w:r w:rsidR="00926A34" w:rsidRPr="005352C1">
        <w:rPr>
          <w:rFonts w:cs="Times New Roman"/>
          <w:bCs/>
          <w:szCs w:val="24"/>
        </w:rPr>
        <w:t xml:space="preserve"> </w:t>
      </w:r>
      <w:r w:rsidR="0084704C" w:rsidRPr="005352C1">
        <w:rPr>
          <w:rFonts w:cs="Times New Roman"/>
          <w:bCs/>
          <w:szCs w:val="24"/>
        </w:rPr>
        <w:t>wpisuje się w założenia następujących dokumentów strategicznych:</w:t>
      </w:r>
    </w:p>
    <w:p w14:paraId="2BE49DF9" w14:textId="600DD7C8" w:rsidR="0084704C" w:rsidRPr="005352C1" w:rsidRDefault="0084704C" w:rsidP="000C41C5">
      <w:pPr>
        <w:pStyle w:val="Akapitzlist"/>
        <w:numPr>
          <w:ilvl w:val="0"/>
          <w:numId w:val="3"/>
        </w:numPr>
        <w:tabs>
          <w:tab w:val="left" w:pos="1134"/>
        </w:tabs>
        <w:spacing w:line="360" w:lineRule="auto"/>
        <w:rPr>
          <w:rFonts w:cs="Times New Roman"/>
          <w:bCs/>
          <w:szCs w:val="24"/>
        </w:rPr>
      </w:pPr>
      <w:r w:rsidRPr="005352C1">
        <w:rPr>
          <w:rFonts w:cs="Times New Roman"/>
          <w:bCs/>
          <w:szCs w:val="24"/>
        </w:rPr>
        <w:t>Policy paper dla ochrony zdrowia na lata 2014–2020</w:t>
      </w:r>
      <w:r w:rsidR="00926A34" w:rsidRPr="005352C1">
        <w:rPr>
          <w:rStyle w:val="Odwoanieprzypisudolnego"/>
          <w:rFonts w:cs="Times New Roman"/>
          <w:bCs/>
          <w:szCs w:val="24"/>
        </w:rPr>
        <w:footnoteReference w:id="21"/>
      </w:r>
      <w:r w:rsidRPr="005352C1">
        <w:rPr>
          <w:rFonts w:cs="Times New Roman"/>
          <w:bCs/>
          <w:szCs w:val="24"/>
        </w:rPr>
        <w:t xml:space="preserve"> (cel główny</w:t>
      </w:r>
      <w:r w:rsidR="00454156" w:rsidRPr="005352C1">
        <w:rPr>
          <w:rFonts w:cs="Times New Roman"/>
          <w:bCs/>
          <w:szCs w:val="24"/>
        </w:rPr>
        <w:t xml:space="preserve"> pn.</w:t>
      </w:r>
      <w:r w:rsidRPr="005352C1">
        <w:rPr>
          <w:rFonts w:cs="Times New Roman"/>
          <w:bCs/>
          <w:szCs w:val="24"/>
        </w:rPr>
        <w:t xml:space="preserve">: </w:t>
      </w:r>
      <w:r w:rsidRPr="005352C1">
        <w:rPr>
          <w:rFonts w:cs="Times New Roman"/>
          <w:bCs/>
          <w:i/>
          <w:szCs w:val="24"/>
        </w:rPr>
        <w:t>„Zwiększenie długości życia w zdrowiu jako czynnika wpływającego na jakość życia i wzrost gospodarczy w Polsce</w:t>
      </w:r>
      <w:r w:rsidR="008F7812">
        <w:rPr>
          <w:rFonts w:cs="Times New Roman"/>
          <w:bCs/>
          <w:i/>
          <w:szCs w:val="24"/>
        </w:rPr>
        <w:t>”</w:t>
      </w:r>
      <w:r w:rsidRPr="005352C1">
        <w:rPr>
          <w:rFonts w:cs="Times New Roman"/>
          <w:bCs/>
          <w:szCs w:val="24"/>
        </w:rPr>
        <w:t>);</w:t>
      </w:r>
    </w:p>
    <w:p w14:paraId="3F063572" w14:textId="53B3F7BD" w:rsidR="00BD3766" w:rsidRPr="005352C1" w:rsidRDefault="00193124" w:rsidP="00BD3766">
      <w:pPr>
        <w:pStyle w:val="Akapitzlist"/>
        <w:numPr>
          <w:ilvl w:val="0"/>
          <w:numId w:val="3"/>
        </w:numPr>
        <w:tabs>
          <w:tab w:val="left" w:pos="1134"/>
        </w:tabs>
        <w:spacing w:line="360" w:lineRule="auto"/>
        <w:rPr>
          <w:rFonts w:cs="Times New Roman"/>
          <w:bCs/>
          <w:szCs w:val="24"/>
        </w:rPr>
      </w:pPr>
      <w:r w:rsidRPr="005352C1">
        <w:rPr>
          <w:rFonts w:cs="Times New Roman"/>
          <w:bCs/>
          <w:szCs w:val="24"/>
        </w:rPr>
        <w:t>Priorytetowe działania w obszarze zdrowia psychicznego na lata 2016–2020, Warszawa, grudzień 2016</w:t>
      </w:r>
      <w:r w:rsidR="0065672C" w:rsidRPr="005352C1">
        <w:rPr>
          <w:rStyle w:val="Odwoanieprzypisudolnego"/>
          <w:rFonts w:cs="Times New Roman"/>
          <w:bCs/>
          <w:szCs w:val="24"/>
        </w:rPr>
        <w:footnoteReference w:id="22"/>
      </w:r>
      <w:r w:rsidR="0065672C" w:rsidRPr="005352C1">
        <w:rPr>
          <w:rFonts w:cs="Times New Roman"/>
          <w:bCs/>
          <w:szCs w:val="24"/>
        </w:rPr>
        <w:t xml:space="preserve"> </w:t>
      </w:r>
      <w:r w:rsidRPr="005352C1">
        <w:rPr>
          <w:rFonts w:cs="Times New Roman"/>
          <w:bCs/>
          <w:szCs w:val="24"/>
        </w:rPr>
        <w:t xml:space="preserve"> - dokument opracowany w ramach realizacji zadań Narodowego Programu Zdrowa na lata 2016-2020 (cel operacyjny 6 pn. </w:t>
      </w:r>
      <w:r w:rsidRPr="005352C1">
        <w:rPr>
          <w:rFonts w:cs="Times New Roman"/>
          <w:bCs/>
          <w:i/>
          <w:szCs w:val="24"/>
        </w:rPr>
        <w:t>„Profilaktyka problemów zdrowia psychicznego i poprawa dobrostanu psychicznego społeczeństwa”;</w:t>
      </w:r>
      <w:r w:rsidRPr="005352C1">
        <w:rPr>
          <w:rFonts w:cs="Times New Roman"/>
          <w:bCs/>
          <w:szCs w:val="24"/>
        </w:rPr>
        <w:t xml:space="preserve"> zadanie 1.1 pn. </w:t>
      </w:r>
      <w:r w:rsidRPr="005352C1">
        <w:rPr>
          <w:rFonts w:cs="Times New Roman"/>
          <w:bCs/>
          <w:i/>
          <w:szCs w:val="24"/>
        </w:rPr>
        <w:t xml:space="preserve">„Ustalenie i upowszechnienie priorytetów działań w obszarze zdrowia </w:t>
      </w:r>
      <w:r w:rsidR="00333CD0" w:rsidRPr="005352C1">
        <w:rPr>
          <w:rFonts w:cs="Times New Roman"/>
          <w:bCs/>
          <w:i/>
          <w:szCs w:val="24"/>
        </w:rPr>
        <w:t>psychicznego na lata 2016–2020”)</w:t>
      </w:r>
      <w:r w:rsidRPr="005352C1">
        <w:rPr>
          <w:rFonts w:cs="Times New Roman"/>
          <w:bCs/>
          <w:i/>
          <w:szCs w:val="24"/>
        </w:rPr>
        <w:t>;</w:t>
      </w:r>
    </w:p>
    <w:p w14:paraId="6EFFBA4B" w14:textId="1E569ADE" w:rsidR="000349D2" w:rsidRPr="00C83889" w:rsidRDefault="000349D2" w:rsidP="000349D2">
      <w:pPr>
        <w:pStyle w:val="Akapitzlist"/>
        <w:numPr>
          <w:ilvl w:val="0"/>
          <w:numId w:val="3"/>
        </w:numPr>
        <w:tabs>
          <w:tab w:val="left" w:pos="1134"/>
        </w:tabs>
        <w:spacing w:line="360" w:lineRule="auto"/>
        <w:rPr>
          <w:bCs/>
        </w:rPr>
      </w:pPr>
      <w:r w:rsidRPr="00C83889">
        <w:rPr>
          <w:bCs/>
        </w:rPr>
        <w:t xml:space="preserve">Priorytety dla Regionalnej Polityki Zdrowotnej </w:t>
      </w:r>
      <w:r w:rsidR="004D0D2F" w:rsidRPr="00C83889">
        <w:rPr>
          <w:bCs/>
        </w:rPr>
        <w:t xml:space="preserve">dla </w:t>
      </w:r>
      <w:r w:rsidRPr="00C83889">
        <w:rPr>
          <w:bCs/>
        </w:rPr>
        <w:t xml:space="preserve">Województwa </w:t>
      </w:r>
      <w:r w:rsidR="00A3736B" w:rsidRPr="00C83889">
        <w:rPr>
          <w:bCs/>
        </w:rPr>
        <w:t>Opolskiego</w:t>
      </w:r>
      <w:r w:rsidRPr="00C83889">
        <w:rPr>
          <w:bCs/>
        </w:rPr>
        <w:t xml:space="preserve"> (</w:t>
      </w:r>
      <w:r w:rsidR="00C83889" w:rsidRPr="00C83889">
        <w:rPr>
          <w:bCs/>
          <w:i/>
        </w:rPr>
        <w:t>priorytet 14</w:t>
      </w:r>
      <w:r w:rsidRPr="00C83889">
        <w:rPr>
          <w:bCs/>
          <w:i/>
        </w:rPr>
        <w:t xml:space="preserve"> pn. „</w:t>
      </w:r>
      <w:r w:rsidR="00C83889" w:rsidRPr="00C83889">
        <w:rPr>
          <w:bCs/>
          <w:i/>
        </w:rPr>
        <w:t>Zwiększenie oferty udzielanych świadczeń w zakresie opieki psychiatrycznej dzieci i dorosłych z uwzględnieniem psychogeriatrii</w:t>
      </w:r>
      <w:r w:rsidRPr="00C83889">
        <w:rPr>
          <w:bCs/>
        </w:rPr>
        <w:t>)</w:t>
      </w:r>
      <w:r w:rsidRPr="00C83889">
        <w:rPr>
          <w:rStyle w:val="Odwoanieprzypisudolnego"/>
          <w:bCs/>
        </w:rPr>
        <w:footnoteReference w:id="23"/>
      </w:r>
      <w:r w:rsidR="00106FC7">
        <w:rPr>
          <w:bCs/>
        </w:rPr>
        <w:t>;</w:t>
      </w:r>
    </w:p>
    <w:p w14:paraId="7CE0B862" w14:textId="2CDDFF3C" w:rsidR="006D67F7" w:rsidRPr="009649BD" w:rsidRDefault="008C5F47" w:rsidP="004D3D57">
      <w:pPr>
        <w:pStyle w:val="Akapitzlist"/>
        <w:numPr>
          <w:ilvl w:val="0"/>
          <w:numId w:val="3"/>
        </w:numPr>
        <w:tabs>
          <w:tab w:val="left" w:pos="1134"/>
        </w:tabs>
        <w:spacing w:line="36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Programu</w:t>
      </w:r>
      <w:r w:rsidR="004D3D57" w:rsidRPr="009649BD">
        <w:rPr>
          <w:rFonts w:cs="Times New Roman"/>
          <w:bCs/>
          <w:szCs w:val="24"/>
        </w:rPr>
        <w:t xml:space="preserve"> Rozwoju Gminy Brzeg na lata 2016-2022</w:t>
      </w:r>
      <w:r w:rsidR="00730F69" w:rsidRPr="009649BD">
        <w:rPr>
          <w:rStyle w:val="Odwoanieprzypisudolnego"/>
          <w:rFonts w:cs="Times New Roman"/>
          <w:bCs/>
          <w:szCs w:val="24"/>
        </w:rPr>
        <w:footnoteReference w:id="24"/>
      </w:r>
      <w:r w:rsidR="001C3BEF" w:rsidRPr="009649BD">
        <w:rPr>
          <w:rFonts w:cs="Times New Roman"/>
          <w:bCs/>
          <w:szCs w:val="24"/>
        </w:rPr>
        <w:t xml:space="preserve"> (</w:t>
      </w:r>
      <w:r w:rsidR="001C3BEF" w:rsidRPr="009649BD">
        <w:rPr>
          <w:rFonts w:cs="Times New Roman"/>
          <w:bCs/>
          <w:i/>
          <w:szCs w:val="24"/>
        </w:rPr>
        <w:t xml:space="preserve">cel </w:t>
      </w:r>
      <w:r w:rsidR="004D3D57" w:rsidRPr="009649BD">
        <w:rPr>
          <w:rFonts w:cs="Times New Roman"/>
          <w:bCs/>
          <w:i/>
          <w:szCs w:val="24"/>
        </w:rPr>
        <w:t xml:space="preserve">nr 1 </w:t>
      </w:r>
      <w:r w:rsidR="001C3BEF" w:rsidRPr="009649BD">
        <w:rPr>
          <w:rFonts w:cs="Times New Roman"/>
          <w:bCs/>
          <w:i/>
          <w:szCs w:val="24"/>
        </w:rPr>
        <w:t>pn. „</w:t>
      </w:r>
      <w:r w:rsidR="004D3D57" w:rsidRPr="009649BD">
        <w:rPr>
          <w:rFonts w:cs="Times New Roman"/>
          <w:bCs/>
          <w:i/>
          <w:szCs w:val="24"/>
        </w:rPr>
        <w:t>Przeciwdziałanie niekorzystnym zjawiskom społecznym”</w:t>
      </w:r>
      <w:r w:rsidR="001C3BEF" w:rsidRPr="009649BD">
        <w:rPr>
          <w:rFonts w:cs="Times New Roman"/>
          <w:bCs/>
          <w:szCs w:val="24"/>
        </w:rPr>
        <w:t>);</w:t>
      </w:r>
    </w:p>
    <w:p w14:paraId="4FCBB72C" w14:textId="22134973" w:rsidR="008F7812" w:rsidRPr="003B6230" w:rsidRDefault="00B76C91" w:rsidP="00B214C3">
      <w:pPr>
        <w:pStyle w:val="Akapitzlist"/>
        <w:numPr>
          <w:ilvl w:val="0"/>
          <w:numId w:val="3"/>
        </w:numPr>
        <w:tabs>
          <w:tab w:val="left" w:pos="1134"/>
        </w:tabs>
        <w:spacing w:line="360" w:lineRule="auto"/>
        <w:rPr>
          <w:rFonts w:cs="Times New Roman"/>
          <w:bCs/>
          <w:szCs w:val="24"/>
        </w:rPr>
        <w:sectPr w:rsidR="008F7812" w:rsidRPr="003B623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Times New Roman"/>
          <w:bCs/>
          <w:szCs w:val="24"/>
        </w:rPr>
        <w:t xml:space="preserve">Strategia </w:t>
      </w:r>
      <w:r w:rsidR="00DB5EC3" w:rsidRPr="003B6230">
        <w:rPr>
          <w:rFonts w:cs="Times New Roman"/>
          <w:bCs/>
          <w:szCs w:val="24"/>
        </w:rPr>
        <w:t>Rozwiązywania Problemów Społecznych w Gminie Brzeg na lata 2016-2022</w:t>
      </w:r>
      <w:r w:rsidR="007C58D5" w:rsidRPr="003B6230">
        <w:rPr>
          <w:rStyle w:val="Odwoanieprzypisudolnego"/>
          <w:rFonts w:cs="Times New Roman"/>
          <w:bCs/>
          <w:szCs w:val="24"/>
        </w:rPr>
        <w:footnoteReference w:id="25"/>
      </w:r>
      <w:r w:rsidR="008F7812" w:rsidRPr="003B6230">
        <w:rPr>
          <w:rFonts w:cs="Times New Roman"/>
          <w:bCs/>
          <w:szCs w:val="24"/>
        </w:rPr>
        <w:t xml:space="preserve"> (</w:t>
      </w:r>
      <w:r w:rsidR="00B214C3" w:rsidRPr="003B6230">
        <w:rPr>
          <w:rFonts w:cs="Times New Roman"/>
          <w:bCs/>
          <w:i/>
          <w:szCs w:val="24"/>
        </w:rPr>
        <w:t>cel główny pn.</w:t>
      </w:r>
      <w:r w:rsidR="00B214C3" w:rsidRPr="003B6230">
        <w:rPr>
          <w:rFonts w:cs="Times New Roman"/>
          <w:bCs/>
          <w:szCs w:val="24"/>
        </w:rPr>
        <w:t xml:space="preserve"> „</w:t>
      </w:r>
      <w:r w:rsidR="00B214C3" w:rsidRPr="003B6230">
        <w:rPr>
          <w:rFonts w:cs="Times New Roman"/>
          <w:bCs/>
          <w:i/>
          <w:szCs w:val="24"/>
        </w:rPr>
        <w:t>Efektywne rozwiązywanie problemów społecznych poprzez wsparcie rodzin  i działania na rzecz włączenia społecznego”</w:t>
      </w:r>
      <w:r w:rsidR="008F7812" w:rsidRPr="003B6230">
        <w:rPr>
          <w:rFonts w:cs="Times New Roman"/>
          <w:bCs/>
          <w:szCs w:val="24"/>
        </w:rPr>
        <w:t>).</w:t>
      </w:r>
    </w:p>
    <w:p w14:paraId="6B33CA50" w14:textId="382EF7AF" w:rsidR="0084704C" w:rsidRPr="00497C33" w:rsidRDefault="00F814BC" w:rsidP="00497C33">
      <w:pPr>
        <w:pStyle w:val="Nagwek1"/>
      </w:pPr>
      <w:bookmarkStart w:id="7" w:name="_Toc13825325"/>
      <w:r w:rsidRPr="00497C33">
        <w:lastRenderedPageBreak/>
        <w:t>3. Metodologia badań</w:t>
      </w:r>
      <w:bookmarkEnd w:id="7"/>
    </w:p>
    <w:p w14:paraId="3CE54664" w14:textId="77777777" w:rsidR="0084704C" w:rsidRPr="005352C1" w:rsidRDefault="0084704C" w:rsidP="0084704C">
      <w:pPr>
        <w:tabs>
          <w:tab w:val="left" w:pos="1134"/>
        </w:tabs>
        <w:rPr>
          <w:rFonts w:cs="Times New Roman"/>
          <w:szCs w:val="24"/>
        </w:rPr>
      </w:pPr>
    </w:p>
    <w:p w14:paraId="42CA3063" w14:textId="77777777" w:rsidR="0084704C" w:rsidRPr="005352C1" w:rsidRDefault="007F0779" w:rsidP="0084704C">
      <w:pPr>
        <w:tabs>
          <w:tab w:val="left" w:pos="1134"/>
        </w:tabs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3.1</w:t>
      </w:r>
      <w:r w:rsidR="0084704C" w:rsidRPr="005352C1">
        <w:rPr>
          <w:rFonts w:cs="Times New Roman"/>
          <w:szCs w:val="24"/>
        </w:rPr>
        <w:t xml:space="preserve">. </w:t>
      </w:r>
      <w:r w:rsidR="0084704C" w:rsidRPr="005352C1">
        <w:rPr>
          <w:rFonts w:cs="Times New Roman"/>
          <w:szCs w:val="24"/>
          <w:u w:val="single"/>
        </w:rPr>
        <w:t>Okres realizacji i materiał badawczy</w:t>
      </w:r>
    </w:p>
    <w:p w14:paraId="61AF196F" w14:textId="0FB6FA97" w:rsidR="0084704C" w:rsidRPr="005352C1" w:rsidRDefault="0084704C" w:rsidP="005160FE">
      <w:pPr>
        <w:tabs>
          <w:tab w:val="left" w:pos="851"/>
        </w:tabs>
        <w:spacing w:after="0" w:line="360" w:lineRule="auto"/>
        <w:rPr>
          <w:rFonts w:cs="Times New Roman"/>
          <w:b/>
          <w:bCs/>
          <w:szCs w:val="24"/>
        </w:rPr>
      </w:pPr>
      <w:r w:rsidRPr="005352C1">
        <w:rPr>
          <w:rFonts w:cs="Times New Roman"/>
          <w:szCs w:val="24"/>
        </w:rPr>
        <w:tab/>
        <w:t xml:space="preserve">Prace nad opracowaniem </w:t>
      </w:r>
      <w:r w:rsidR="008C5F47">
        <w:rPr>
          <w:rFonts w:cs="Times New Roman"/>
          <w:bCs/>
          <w:szCs w:val="24"/>
        </w:rPr>
        <w:t>Programu</w:t>
      </w:r>
      <w:r w:rsidR="009C7405" w:rsidRPr="009C7405">
        <w:rPr>
          <w:rFonts w:cs="Times New Roman"/>
          <w:bCs/>
          <w:szCs w:val="24"/>
        </w:rPr>
        <w:t xml:space="preserve"> Ochrony Zdrowia Psychicznego dla Gminy </w:t>
      </w:r>
      <w:r w:rsidR="0060245B">
        <w:rPr>
          <w:rFonts w:cs="Times New Roman"/>
          <w:bCs/>
          <w:szCs w:val="24"/>
        </w:rPr>
        <w:t>Brzeg</w:t>
      </w:r>
      <w:r w:rsidR="009C7405" w:rsidRPr="009C7405">
        <w:rPr>
          <w:rFonts w:cs="Times New Roman"/>
          <w:bCs/>
          <w:szCs w:val="24"/>
        </w:rPr>
        <w:t xml:space="preserve"> na lata 2019-2023</w:t>
      </w:r>
      <w:r w:rsidR="009C7405">
        <w:rPr>
          <w:rFonts w:cs="Times New Roman"/>
          <w:bCs/>
          <w:szCs w:val="24"/>
        </w:rPr>
        <w:t xml:space="preserve"> </w:t>
      </w:r>
      <w:r w:rsidRPr="005352C1">
        <w:rPr>
          <w:rFonts w:cs="Times New Roman"/>
          <w:szCs w:val="24"/>
        </w:rPr>
        <w:t xml:space="preserve">prowadzono w okresie </w:t>
      </w:r>
      <w:r w:rsidR="001435CF" w:rsidRPr="00B62926">
        <w:rPr>
          <w:rFonts w:cs="Times New Roman"/>
          <w:szCs w:val="24"/>
        </w:rPr>
        <w:t>17.09</w:t>
      </w:r>
      <w:r w:rsidR="00322C44" w:rsidRPr="00B62926">
        <w:rPr>
          <w:rFonts w:cs="Times New Roman"/>
          <w:szCs w:val="24"/>
        </w:rPr>
        <w:t>.2018</w:t>
      </w:r>
      <w:r w:rsidR="00AA4BCD" w:rsidRPr="00B62926">
        <w:rPr>
          <w:rFonts w:cs="Times New Roman"/>
          <w:szCs w:val="24"/>
        </w:rPr>
        <w:t xml:space="preserve"> – </w:t>
      </w:r>
      <w:r w:rsidR="00AA710E">
        <w:rPr>
          <w:rFonts w:cs="Times New Roman"/>
          <w:szCs w:val="24"/>
        </w:rPr>
        <w:t>27</w:t>
      </w:r>
      <w:r w:rsidR="00497C33" w:rsidRPr="00B62926">
        <w:rPr>
          <w:rFonts w:cs="Times New Roman"/>
          <w:szCs w:val="24"/>
        </w:rPr>
        <w:t>.12</w:t>
      </w:r>
      <w:r w:rsidR="00622A48" w:rsidRPr="00B62926">
        <w:rPr>
          <w:rFonts w:cs="Times New Roman"/>
          <w:szCs w:val="24"/>
        </w:rPr>
        <w:t>.2018</w:t>
      </w:r>
      <w:r w:rsidRPr="00B62926">
        <w:rPr>
          <w:rFonts w:cs="Times New Roman"/>
          <w:szCs w:val="24"/>
        </w:rPr>
        <w:t>r.</w:t>
      </w:r>
    </w:p>
    <w:p w14:paraId="156F9E81" w14:textId="28E57994" w:rsidR="0084704C" w:rsidRPr="005352C1" w:rsidRDefault="0084704C" w:rsidP="005160FE">
      <w:pPr>
        <w:tabs>
          <w:tab w:val="left" w:pos="851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ab/>
        <w:t xml:space="preserve">W ramach pracy nad opracowywaniem </w:t>
      </w:r>
      <w:r w:rsidR="008C5F47">
        <w:rPr>
          <w:rFonts w:cs="Times New Roman"/>
          <w:szCs w:val="24"/>
        </w:rPr>
        <w:t>Programu</w:t>
      </w:r>
      <w:r w:rsidRPr="005352C1">
        <w:rPr>
          <w:rFonts w:cs="Times New Roman"/>
          <w:szCs w:val="24"/>
        </w:rPr>
        <w:t xml:space="preserve"> dokonano przeglądu i analizy obowiązujących aktów prawnych dotyczących zadań samorządów gminnych w obszarze polityki zdrowotnej w Polsce oraz pozyskano materiał badawczy, który stanowiły:</w:t>
      </w:r>
    </w:p>
    <w:p w14:paraId="762072E8" w14:textId="77777777" w:rsidR="0084704C" w:rsidRPr="005352C1" w:rsidRDefault="0084704C" w:rsidP="00C609C7">
      <w:pPr>
        <w:pStyle w:val="Akapitzlist"/>
        <w:numPr>
          <w:ilvl w:val="0"/>
          <w:numId w:val="5"/>
        </w:num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Dane statystyczne pochodzące z następujących ogólnodostępnych baz danych:</w:t>
      </w:r>
    </w:p>
    <w:p w14:paraId="55E52963" w14:textId="77777777" w:rsidR="0084704C" w:rsidRPr="005352C1" w:rsidRDefault="0084704C" w:rsidP="00C609C7">
      <w:pPr>
        <w:pStyle w:val="Akapitzlist"/>
        <w:numPr>
          <w:ilvl w:val="1"/>
          <w:numId w:val="5"/>
        </w:num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Bank Danych Lokalnych (BDL; bdl.stat.gov.pl);</w:t>
      </w:r>
    </w:p>
    <w:p w14:paraId="5371A596" w14:textId="77777777" w:rsidR="0084704C" w:rsidRPr="005352C1" w:rsidRDefault="0084704C" w:rsidP="00C609C7">
      <w:pPr>
        <w:pStyle w:val="Akapitzlist"/>
        <w:numPr>
          <w:ilvl w:val="1"/>
          <w:numId w:val="5"/>
        </w:num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Rejestr Podmiotów Wykonujących Działalność Leczniczą (RPWDL; rpwdl.csioz.gov.pl);</w:t>
      </w:r>
    </w:p>
    <w:p w14:paraId="49EA578A" w14:textId="77777777" w:rsidR="0084704C" w:rsidRPr="005352C1" w:rsidRDefault="0084704C" w:rsidP="00C609C7">
      <w:pPr>
        <w:pStyle w:val="Akapitzlist"/>
        <w:numPr>
          <w:ilvl w:val="1"/>
          <w:numId w:val="5"/>
        </w:num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Informator NFZ o Zawartych Umowach (INFZ; aplikacje.nfz.gov.pl/umowy);</w:t>
      </w:r>
    </w:p>
    <w:p w14:paraId="3E2D2020" w14:textId="77777777" w:rsidR="0084704C" w:rsidRPr="005352C1" w:rsidRDefault="0084704C" w:rsidP="00C609C7">
      <w:pPr>
        <w:pStyle w:val="Akapitzlist"/>
        <w:numPr>
          <w:ilvl w:val="1"/>
          <w:numId w:val="5"/>
        </w:num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Zintegrowany Informator Pacjenta (ZIP; zip.nfz.gov.pl).</w:t>
      </w:r>
    </w:p>
    <w:p w14:paraId="106A1F89" w14:textId="1AA273D2" w:rsidR="0084704C" w:rsidRPr="005352C1" w:rsidRDefault="0084704C" w:rsidP="00B662E0">
      <w:pPr>
        <w:pStyle w:val="Akapitzlist"/>
        <w:numPr>
          <w:ilvl w:val="0"/>
          <w:numId w:val="5"/>
        </w:num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Dane statystyczne publikowane</w:t>
      </w:r>
      <w:r w:rsidR="003E34B7" w:rsidRPr="005352C1">
        <w:rPr>
          <w:rFonts w:cs="Times New Roman"/>
          <w:szCs w:val="24"/>
        </w:rPr>
        <w:t xml:space="preserve"> w formie raportów</w:t>
      </w:r>
      <w:r w:rsidRPr="005352C1">
        <w:rPr>
          <w:rFonts w:cs="Times New Roman"/>
          <w:szCs w:val="24"/>
        </w:rPr>
        <w:t xml:space="preserve"> przez Główny Urząd Statystyczny (GUS; http://stat.gov.pl);</w:t>
      </w:r>
    </w:p>
    <w:p w14:paraId="51E44314" w14:textId="5C3CF187" w:rsidR="0084704C" w:rsidRPr="005352C1" w:rsidRDefault="0084704C" w:rsidP="00651A5F">
      <w:pPr>
        <w:pStyle w:val="Akapitzlist"/>
        <w:numPr>
          <w:ilvl w:val="0"/>
          <w:numId w:val="5"/>
        </w:num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Dane statystyczne pozyskane na wniosek o udostę</w:t>
      </w:r>
      <w:r w:rsidR="004B668F" w:rsidRPr="005352C1">
        <w:rPr>
          <w:rFonts w:cs="Times New Roman"/>
          <w:szCs w:val="24"/>
        </w:rPr>
        <w:t>pnienie informacji publicznej z</w:t>
      </w:r>
      <w:r w:rsidR="00A3736B">
        <w:rPr>
          <w:rFonts w:cs="Times New Roman"/>
          <w:szCs w:val="24"/>
        </w:rPr>
        <w:t> Opolskiego</w:t>
      </w:r>
      <w:r w:rsidRPr="005352C1">
        <w:rPr>
          <w:rFonts w:cs="Times New Roman"/>
          <w:szCs w:val="24"/>
        </w:rPr>
        <w:t xml:space="preserve"> Oddział</w:t>
      </w:r>
      <w:r w:rsidR="00651A5F" w:rsidRPr="005352C1">
        <w:rPr>
          <w:rFonts w:cs="Times New Roman"/>
          <w:szCs w:val="24"/>
        </w:rPr>
        <w:t>u</w:t>
      </w:r>
      <w:r w:rsidRPr="005352C1">
        <w:rPr>
          <w:rFonts w:cs="Times New Roman"/>
          <w:szCs w:val="24"/>
        </w:rPr>
        <w:t xml:space="preserve"> Wojewódzki</w:t>
      </w:r>
      <w:r w:rsidR="00651A5F" w:rsidRPr="005352C1">
        <w:rPr>
          <w:rFonts w:cs="Times New Roman"/>
          <w:szCs w:val="24"/>
        </w:rPr>
        <w:t>ego</w:t>
      </w:r>
      <w:r w:rsidRPr="005352C1">
        <w:rPr>
          <w:rFonts w:cs="Times New Roman"/>
          <w:szCs w:val="24"/>
        </w:rPr>
        <w:t xml:space="preserve"> Narodowego Funduszu Zdrowia;</w:t>
      </w:r>
    </w:p>
    <w:p w14:paraId="1A9B37C2" w14:textId="30B8D157" w:rsidR="0084704C" w:rsidRPr="005352C1" w:rsidRDefault="0084704C" w:rsidP="00C609C7">
      <w:pPr>
        <w:pStyle w:val="Akapitzlist"/>
        <w:numPr>
          <w:ilvl w:val="0"/>
          <w:numId w:val="5"/>
        </w:num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Dane pochodzące z autorskiego kwestionariusza ankiety skierowanego do mieszkańców </w:t>
      </w:r>
      <w:r w:rsidR="00B77A35">
        <w:rPr>
          <w:rFonts w:cs="Times New Roman"/>
          <w:szCs w:val="24"/>
        </w:rPr>
        <w:t xml:space="preserve">gminy </w:t>
      </w:r>
      <w:r w:rsidR="0060245B">
        <w:rPr>
          <w:rFonts w:cs="Times New Roman"/>
          <w:szCs w:val="24"/>
        </w:rPr>
        <w:t>Brzeg</w:t>
      </w:r>
      <w:r w:rsidR="004B668F" w:rsidRPr="005352C1">
        <w:rPr>
          <w:rFonts w:cs="Times New Roman"/>
          <w:szCs w:val="24"/>
        </w:rPr>
        <w:t>.</w:t>
      </w:r>
    </w:p>
    <w:p w14:paraId="4FB6BEB4" w14:textId="77777777" w:rsidR="0084704C" w:rsidRPr="005352C1" w:rsidRDefault="0084704C" w:rsidP="0084704C">
      <w:pPr>
        <w:pStyle w:val="Akapitzlist"/>
        <w:tabs>
          <w:tab w:val="left" w:pos="1134"/>
        </w:tabs>
        <w:spacing w:after="0" w:line="360" w:lineRule="auto"/>
        <w:rPr>
          <w:rFonts w:cs="Times New Roman"/>
          <w:szCs w:val="24"/>
        </w:rPr>
      </w:pPr>
    </w:p>
    <w:p w14:paraId="30BEE632" w14:textId="77777777" w:rsidR="0084704C" w:rsidRPr="005352C1" w:rsidRDefault="007F0779" w:rsidP="0084704C">
      <w:p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3.2</w:t>
      </w:r>
      <w:r w:rsidR="0084704C" w:rsidRPr="005352C1">
        <w:rPr>
          <w:rFonts w:cs="Times New Roman"/>
          <w:szCs w:val="24"/>
        </w:rPr>
        <w:t xml:space="preserve">. </w:t>
      </w:r>
      <w:r w:rsidR="0084704C" w:rsidRPr="005352C1">
        <w:rPr>
          <w:rFonts w:cs="Times New Roman"/>
          <w:szCs w:val="24"/>
          <w:u w:val="single"/>
        </w:rPr>
        <w:t>Metody badawcze</w:t>
      </w:r>
    </w:p>
    <w:p w14:paraId="2691C7BC" w14:textId="387EF373" w:rsidR="0084704C" w:rsidRPr="005352C1" w:rsidRDefault="0084704C" w:rsidP="005160FE">
      <w:pPr>
        <w:tabs>
          <w:tab w:val="left" w:pos="851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ab/>
        <w:t xml:space="preserve">Metodologię badania oparto na analizie porównawczo – opisowej, umożliwiającej zestawienie dotychczasowej wiedzy w dziedzinie z nowymi faktami i zależnościami, oraz analizie statystycznej o charakterze ilościowym. Część teoretyczna poprzedzona została pogłębionymi studiami literatury przedmiotu, studiami prawa krajowego, analizą dokumentów strategicznych oraz informacji udostępnianych przez wyspecjalizowane instytucje publiczne. W części empirycznej przeprowadzono badanie kwestionariuszowe nakierowane na rozpoznanie potrzeb zdrowotnych mieszkańców </w:t>
      </w:r>
      <w:r w:rsidR="009C1EFB">
        <w:rPr>
          <w:rFonts w:cs="Times New Roman"/>
          <w:szCs w:val="24"/>
        </w:rPr>
        <w:t>gminy</w:t>
      </w:r>
      <w:r w:rsidRPr="005352C1">
        <w:rPr>
          <w:rFonts w:cs="Times New Roman"/>
          <w:szCs w:val="24"/>
        </w:rPr>
        <w:t xml:space="preserve"> w zakresie zdrowia psychicznego.</w:t>
      </w:r>
    </w:p>
    <w:p w14:paraId="0EC004C8" w14:textId="77777777" w:rsidR="00A1532C" w:rsidRPr="005352C1" w:rsidRDefault="0084704C" w:rsidP="0084704C">
      <w:pPr>
        <w:tabs>
          <w:tab w:val="left" w:pos="1134"/>
        </w:tabs>
        <w:spacing w:after="0" w:line="360" w:lineRule="auto"/>
        <w:rPr>
          <w:rFonts w:cs="Times New Roman"/>
          <w:szCs w:val="24"/>
        </w:rPr>
        <w:sectPr w:rsidR="00A1532C" w:rsidRPr="005352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352C1">
        <w:rPr>
          <w:rFonts w:cs="Times New Roman"/>
          <w:szCs w:val="24"/>
        </w:rPr>
        <w:tab/>
      </w:r>
    </w:p>
    <w:p w14:paraId="41A83A48" w14:textId="12A93FAA" w:rsidR="0084704C" w:rsidRPr="005352C1" w:rsidRDefault="00A1532C" w:rsidP="005160FE">
      <w:pPr>
        <w:tabs>
          <w:tab w:val="left" w:pos="851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bCs/>
          <w:szCs w:val="24"/>
        </w:rPr>
        <w:lastRenderedPageBreak/>
        <w:tab/>
      </w:r>
      <w:r w:rsidR="00FD5A32" w:rsidRPr="005352C1">
        <w:rPr>
          <w:rFonts w:cs="Times New Roman"/>
          <w:bCs/>
          <w:szCs w:val="24"/>
        </w:rPr>
        <w:t xml:space="preserve">  </w:t>
      </w:r>
      <w:r w:rsidR="008C5F47">
        <w:rPr>
          <w:rFonts w:cs="Times New Roman"/>
          <w:bCs/>
          <w:szCs w:val="24"/>
        </w:rPr>
        <w:t>Program</w:t>
      </w:r>
      <w:r w:rsidR="00B77A35" w:rsidRPr="00B77A35">
        <w:rPr>
          <w:rFonts w:cs="Times New Roman"/>
          <w:bCs/>
          <w:szCs w:val="24"/>
        </w:rPr>
        <w:t xml:space="preserve"> Ochrony Zdrowia Psychicznego dla Gminy </w:t>
      </w:r>
      <w:r w:rsidR="0060245B">
        <w:rPr>
          <w:rFonts w:cs="Times New Roman"/>
          <w:bCs/>
          <w:szCs w:val="24"/>
        </w:rPr>
        <w:t>Brzeg</w:t>
      </w:r>
      <w:r w:rsidR="00B77A35" w:rsidRPr="00B77A35">
        <w:rPr>
          <w:rFonts w:cs="Times New Roman"/>
          <w:bCs/>
          <w:szCs w:val="24"/>
        </w:rPr>
        <w:t xml:space="preserve"> na lata 2019-2023</w:t>
      </w:r>
      <w:r w:rsidR="00B77A35">
        <w:rPr>
          <w:rFonts w:cs="Times New Roman"/>
          <w:bCs/>
          <w:szCs w:val="24"/>
        </w:rPr>
        <w:t xml:space="preserve"> </w:t>
      </w:r>
      <w:r w:rsidR="00064F20" w:rsidRPr="005352C1">
        <w:rPr>
          <w:rFonts w:cs="Times New Roman"/>
          <w:szCs w:val="24"/>
        </w:rPr>
        <w:t>został</w:t>
      </w:r>
      <w:r w:rsidR="00B77A35">
        <w:rPr>
          <w:rFonts w:cs="Times New Roman"/>
          <w:szCs w:val="24"/>
        </w:rPr>
        <w:t xml:space="preserve"> opracowana</w:t>
      </w:r>
      <w:r w:rsidR="0084704C" w:rsidRPr="005352C1">
        <w:rPr>
          <w:rFonts w:cs="Times New Roman"/>
          <w:szCs w:val="24"/>
        </w:rPr>
        <w:t xml:space="preserve"> dzięki zastosowaniu następujących metod badawczych:</w:t>
      </w:r>
    </w:p>
    <w:p w14:paraId="6DD0C4D4" w14:textId="45D834F9" w:rsidR="0084704C" w:rsidRPr="005352C1" w:rsidRDefault="0084704C" w:rsidP="00C609C7">
      <w:pPr>
        <w:pStyle w:val="Akapitzlist"/>
        <w:numPr>
          <w:ilvl w:val="0"/>
          <w:numId w:val="6"/>
        </w:num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Metody statystycznej - obejmującej analizę danych statystycznych celem poznania prawidłowości w zakresie demografii </w:t>
      </w:r>
      <w:r w:rsidR="009C1EFB">
        <w:rPr>
          <w:rFonts w:cs="Times New Roman"/>
          <w:szCs w:val="24"/>
        </w:rPr>
        <w:t>gminy</w:t>
      </w:r>
      <w:r w:rsidRPr="005352C1">
        <w:rPr>
          <w:rFonts w:cs="Times New Roman"/>
          <w:szCs w:val="24"/>
        </w:rPr>
        <w:t xml:space="preserve">, dostępności do świadczeń opieki zdrowotnej finansowanych ze środków publicznych na terenie </w:t>
      </w:r>
      <w:r w:rsidR="009C1EFB">
        <w:rPr>
          <w:rFonts w:cs="Times New Roman"/>
          <w:szCs w:val="24"/>
        </w:rPr>
        <w:t>gminy</w:t>
      </w:r>
      <w:r w:rsidRPr="005352C1">
        <w:rPr>
          <w:rFonts w:cs="Times New Roman"/>
          <w:szCs w:val="24"/>
        </w:rPr>
        <w:t xml:space="preserve"> oraz sytuacji zdrowotnej mieszkańców;</w:t>
      </w:r>
    </w:p>
    <w:p w14:paraId="7D1BEFB3" w14:textId="0C44DC03" w:rsidR="0084704C" w:rsidRPr="005352C1" w:rsidRDefault="0084704C" w:rsidP="00C609C7">
      <w:pPr>
        <w:pStyle w:val="Akapitzlist"/>
        <w:numPr>
          <w:ilvl w:val="0"/>
          <w:numId w:val="6"/>
        </w:num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Analizy porównawczo-opisowej - obejmującej porównanie danych poddanych analizie statystycznej, dotyczących </w:t>
      </w:r>
      <w:r w:rsidR="00B77A35">
        <w:rPr>
          <w:rFonts w:cs="Times New Roman"/>
          <w:szCs w:val="24"/>
        </w:rPr>
        <w:t xml:space="preserve">gminy </w:t>
      </w:r>
      <w:r w:rsidR="0060245B">
        <w:rPr>
          <w:rFonts w:cs="Times New Roman"/>
          <w:szCs w:val="24"/>
        </w:rPr>
        <w:t>Brzeg</w:t>
      </w:r>
      <w:r w:rsidRPr="005352C1">
        <w:rPr>
          <w:rFonts w:cs="Times New Roman"/>
          <w:szCs w:val="24"/>
        </w:rPr>
        <w:t xml:space="preserve">, województwa </w:t>
      </w:r>
      <w:r w:rsidR="00A3736B">
        <w:rPr>
          <w:rFonts w:cs="Times New Roman"/>
          <w:szCs w:val="24"/>
        </w:rPr>
        <w:t>Opolskiego</w:t>
      </w:r>
      <w:r w:rsidRPr="005352C1">
        <w:rPr>
          <w:rFonts w:cs="Times New Roman"/>
          <w:szCs w:val="24"/>
        </w:rPr>
        <w:t xml:space="preserve"> oraz kraju, celem stwierdzenia ich tożsamości całkowitej lub częściowej.</w:t>
      </w:r>
    </w:p>
    <w:p w14:paraId="33C79B71" w14:textId="4E898014" w:rsidR="0084704C" w:rsidRPr="005352C1" w:rsidRDefault="006E48A3" w:rsidP="00C609C7">
      <w:pPr>
        <w:pStyle w:val="Akapitzlist"/>
        <w:numPr>
          <w:ilvl w:val="0"/>
          <w:numId w:val="6"/>
        </w:num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Badania kwestionariuszowego</w:t>
      </w:r>
      <w:r w:rsidR="0084704C" w:rsidRPr="005352C1">
        <w:rPr>
          <w:rFonts w:cs="Times New Roman"/>
          <w:szCs w:val="24"/>
        </w:rPr>
        <w:t>:</w:t>
      </w:r>
    </w:p>
    <w:p w14:paraId="0BA309CF" w14:textId="5652C1CF" w:rsidR="0084704C" w:rsidRPr="005352C1" w:rsidRDefault="0084704C" w:rsidP="00C609C7">
      <w:pPr>
        <w:pStyle w:val="Akapitzlist"/>
        <w:numPr>
          <w:ilvl w:val="1"/>
          <w:numId w:val="6"/>
        </w:num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skierowanego do mieszkańców </w:t>
      </w:r>
      <w:r w:rsidR="00B77A35">
        <w:rPr>
          <w:rFonts w:cs="Times New Roman"/>
          <w:szCs w:val="24"/>
        </w:rPr>
        <w:t xml:space="preserve">gminy </w:t>
      </w:r>
      <w:r w:rsidR="0060245B">
        <w:rPr>
          <w:rFonts w:cs="Times New Roman"/>
          <w:szCs w:val="24"/>
        </w:rPr>
        <w:t>Brzeg</w:t>
      </w:r>
      <w:r w:rsidRPr="005352C1">
        <w:rPr>
          <w:rFonts w:cs="Times New Roman"/>
          <w:szCs w:val="24"/>
        </w:rPr>
        <w:t xml:space="preserve"> celem oceny reprezentowanych przez nich potrzeb zdrowotnych w zakresie zdrowia psychicznego</w:t>
      </w:r>
      <w:r w:rsidR="006E48A3" w:rsidRPr="005352C1">
        <w:rPr>
          <w:rFonts w:cs="Times New Roman"/>
          <w:szCs w:val="24"/>
        </w:rPr>
        <w:t>,</w:t>
      </w:r>
    </w:p>
    <w:p w14:paraId="08BBEFD1" w14:textId="77777777" w:rsidR="0084704C" w:rsidRPr="005352C1" w:rsidRDefault="0084704C" w:rsidP="00C609C7">
      <w:pPr>
        <w:pStyle w:val="Akapitzlist"/>
        <w:numPr>
          <w:ilvl w:val="1"/>
          <w:numId w:val="6"/>
        </w:num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obejmującego 16 pytań dotyczących stanu zdrowia oraz oczekiwań w zakresie samorządowych działań w obszarze polityki zdrowotnej,</w:t>
      </w:r>
    </w:p>
    <w:p w14:paraId="2CEBDF72" w14:textId="77777777" w:rsidR="0084704C" w:rsidRPr="005352C1" w:rsidRDefault="0084704C" w:rsidP="00C609C7">
      <w:pPr>
        <w:pStyle w:val="Akapitzlist"/>
        <w:numPr>
          <w:ilvl w:val="1"/>
          <w:numId w:val="6"/>
        </w:num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przeprowadzonego metodą bezpośrednią oraz metodą ankiety internetowej CAWI (</w:t>
      </w:r>
      <w:r w:rsidRPr="005352C1">
        <w:rPr>
          <w:rFonts w:cs="Times New Roman"/>
          <w:i/>
          <w:szCs w:val="24"/>
        </w:rPr>
        <w:t>Computer Assisted Web Interviews</w:t>
      </w:r>
      <w:r w:rsidRPr="005352C1">
        <w:rPr>
          <w:rFonts w:cs="Times New Roman"/>
          <w:szCs w:val="24"/>
        </w:rPr>
        <w:t>).</w:t>
      </w:r>
    </w:p>
    <w:p w14:paraId="6FE7ECEE" w14:textId="77777777" w:rsidR="0084704C" w:rsidRPr="005352C1" w:rsidRDefault="0084704C" w:rsidP="0084704C">
      <w:pPr>
        <w:tabs>
          <w:tab w:val="left" w:pos="1134"/>
        </w:tabs>
        <w:spacing w:after="0" w:line="360" w:lineRule="auto"/>
        <w:rPr>
          <w:rFonts w:cs="Times New Roman"/>
          <w:szCs w:val="24"/>
        </w:rPr>
      </w:pPr>
    </w:p>
    <w:p w14:paraId="2F796278" w14:textId="77777777" w:rsidR="00F814BC" w:rsidRPr="005352C1" w:rsidRDefault="00F814BC" w:rsidP="0084704C">
      <w:pPr>
        <w:rPr>
          <w:rFonts w:cs="Times New Roman"/>
          <w:szCs w:val="24"/>
        </w:rPr>
        <w:sectPr w:rsidR="00F814BC" w:rsidRPr="005352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C360BF" w14:textId="5CC82F35" w:rsidR="00473963" w:rsidRPr="00B77A35" w:rsidRDefault="00F814BC" w:rsidP="00B77A35">
      <w:pPr>
        <w:pStyle w:val="Nagwek1"/>
      </w:pPr>
      <w:bookmarkStart w:id="8" w:name="_Toc13825326"/>
      <w:r w:rsidRPr="00B77A35">
        <w:lastRenderedPageBreak/>
        <w:t>4</w:t>
      </w:r>
      <w:r w:rsidRPr="003610CA">
        <w:rPr>
          <w:color w:val="auto"/>
        </w:rPr>
        <w:t xml:space="preserve">. </w:t>
      </w:r>
      <w:r w:rsidR="007147FE" w:rsidRPr="003610CA">
        <w:rPr>
          <w:color w:val="auto"/>
        </w:rPr>
        <w:t>Struktura demograficzna</w:t>
      </w:r>
      <w:r w:rsidRPr="003610CA">
        <w:rPr>
          <w:color w:val="auto"/>
        </w:rPr>
        <w:t xml:space="preserve"> </w:t>
      </w:r>
      <w:r w:rsidR="007147FE" w:rsidRPr="003610CA">
        <w:rPr>
          <w:color w:val="auto"/>
        </w:rPr>
        <w:t xml:space="preserve">gminy </w:t>
      </w:r>
      <w:r w:rsidR="0060245B" w:rsidRPr="003610CA">
        <w:rPr>
          <w:color w:val="auto"/>
        </w:rPr>
        <w:t>Brzeg</w:t>
      </w:r>
      <w:bookmarkEnd w:id="8"/>
    </w:p>
    <w:p w14:paraId="08636059" w14:textId="77777777" w:rsidR="00473963" w:rsidRPr="005352C1" w:rsidRDefault="00473963" w:rsidP="00473963">
      <w:pPr>
        <w:rPr>
          <w:rFonts w:cs="Times New Roman"/>
          <w:szCs w:val="24"/>
        </w:rPr>
      </w:pPr>
    </w:p>
    <w:p w14:paraId="6773EB74" w14:textId="372DE44F" w:rsidR="00473963" w:rsidRPr="005352C1" w:rsidRDefault="00F726BD" w:rsidP="005160FE">
      <w:pPr>
        <w:tabs>
          <w:tab w:val="left" w:pos="851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ab/>
      </w:r>
      <w:r w:rsidR="009C1EFB">
        <w:rPr>
          <w:rFonts w:cs="Times New Roman"/>
          <w:szCs w:val="24"/>
        </w:rPr>
        <w:t xml:space="preserve">Gminę </w:t>
      </w:r>
      <w:r w:rsidR="0060245B">
        <w:rPr>
          <w:rFonts w:cs="Times New Roman"/>
          <w:szCs w:val="24"/>
        </w:rPr>
        <w:t>Brzeg</w:t>
      </w:r>
      <w:r w:rsidR="006866FF">
        <w:rPr>
          <w:rFonts w:cs="Times New Roman"/>
          <w:szCs w:val="24"/>
        </w:rPr>
        <w:t xml:space="preserve"> według GUS w roku 2017 zamieszkiwało</w:t>
      </w:r>
      <w:r w:rsidR="00473963" w:rsidRPr="005352C1">
        <w:rPr>
          <w:rFonts w:cs="Times New Roman"/>
          <w:szCs w:val="24"/>
        </w:rPr>
        <w:t xml:space="preserve"> </w:t>
      </w:r>
      <w:r w:rsidR="003610CA">
        <w:rPr>
          <w:rFonts w:cs="Times New Roman"/>
          <w:szCs w:val="24"/>
        </w:rPr>
        <w:t>3</w:t>
      </w:r>
      <w:r w:rsidR="003610CA">
        <w:rPr>
          <w:rFonts w:cs="Times New Roman"/>
          <w:bCs/>
          <w:szCs w:val="24"/>
        </w:rPr>
        <w:t xml:space="preserve">6 </w:t>
      </w:r>
      <w:r w:rsidR="006866FF">
        <w:rPr>
          <w:rFonts w:cs="Times New Roman"/>
          <w:bCs/>
          <w:szCs w:val="24"/>
        </w:rPr>
        <w:t>110</w:t>
      </w:r>
      <w:r w:rsidR="00473963" w:rsidRPr="005352C1">
        <w:rPr>
          <w:rFonts w:cs="Times New Roman"/>
          <w:bCs/>
          <w:szCs w:val="24"/>
        </w:rPr>
        <w:t xml:space="preserve"> </w:t>
      </w:r>
      <w:r w:rsidR="006866FF">
        <w:rPr>
          <w:rFonts w:cs="Times New Roman"/>
          <w:szCs w:val="24"/>
        </w:rPr>
        <w:t>osób</w:t>
      </w:r>
      <w:r w:rsidR="00473963" w:rsidRPr="005352C1">
        <w:rPr>
          <w:rFonts w:cs="Times New Roman"/>
          <w:szCs w:val="24"/>
        </w:rPr>
        <w:t>, z</w:t>
      </w:r>
      <w:r w:rsidR="008244F8">
        <w:rPr>
          <w:rFonts w:cs="Times New Roman"/>
          <w:szCs w:val="24"/>
        </w:rPr>
        <w:t> </w:t>
      </w:r>
      <w:r w:rsidR="002E14F7">
        <w:rPr>
          <w:rFonts w:cs="Times New Roman"/>
          <w:szCs w:val="24"/>
        </w:rPr>
        <w:t>których</w:t>
      </w:r>
      <w:r w:rsidR="00473963" w:rsidRPr="005352C1">
        <w:rPr>
          <w:rFonts w:cs="Times New Roman"/>
          <w:szCs w:val="24"/>
        </w:rPr>
        <w:t xml:space="preserve"> </w:t>
      </w:r>
      <w:r w:rsidR="00473E22">
        <w:rPr>
          <w:rFonts w:cs="Times New Roman"/>
          <w:szCs w:val="24"/>
        </w:rPr>
        <w:t xml:space="preserve">47,5% stanowili mężczyźni (17 </w:t>
      </w:r>
      <w:r w:rsidR="006866FF">
        <w:rPr>
          <w:rFonts w:cs="Times New Roman"/>
          <w:szCs w:val="24"/>
        </w:rPr>
        <w:t>163</w:t>
      </w:r>
      <w:r w:rsidR="00284760" w:rsidRPr="005352C1">
        <w:rPr>
          <w:rFonts w:cs="Times New Roman"/>
          <w:szCs w:val="24"/>
        </w:rPr>
        <w:t xml:space="preserve"> </w:t>
      </w:r>
      <w:r w:rsidR="006866FF">
        <w:rPr>
          <w:rFonts w:cs="Times New Roman"/>
          <w:szCs w:val="24"/>
        </w:rPr>
        <w:t>osoby), a 52,5% kobiety (18 947</w:t>
      </w:r>
      <w:r w:rsidR="00284760" w:rsidRPr="005352C1">
        <w:rPr>
          <w:rFonts w:cs="Times New Roman"/>
          <w:szCs w:val="24"/>
        </w:rPr>
        <w:t xml:space="preserve"> osób). </w:t>
      </w:r>
      <w:r w:rsidR="008244F8">
        <w:rPr>
          <w:rFonts w:cs="Times New Roman"/>
          <w:szCs w:val="24"/>
        </w:rPr>
        <w:t>Gęstość zal</w:t>
      </w:r>
      <w:r w:rsidR="00473963" w:rsidRPr="005352C1">
        <w:rPr>
          <w:rFonts w:cs="Times New Roman"/>
          <w:szCs w:val="24"/>
        </w:rPr>
        <w:t>udnienia w</w:t>
      </w:r>
      <w:r w:rsidR="006866FF">
        <w:rPr>
          <w:rFonts w:cs="Times New Roman"/>
          <w:szCs w:val="24"/>
        </w:rPr>
        <w:t> </w:t>
      </w:r>
      <w:r w:rsidR="009C1EFB">
        <w:rPr>
          <w:rFonts w:cs="Times New Roman"/>
          <w:szCs w:val="24"/>
        </w:rPr>
        <w:t xml:space="preserve">gminie </w:t>
      </w:r>
      <w:r w:rsidR="0060245B">
        <w:rPr>
          <w:rFonts w:cs="Times New Roman"/>
          <w:szCs w:val="24"/>
        </w:rPr>
        <w:t>Brzeg</w:t>
      </w:r>
      <w:r w:rsidR="0037392F" w:rsidRPr="005352C1">
        <w:rPr>
          <w:rFonts w:cs="Times New Roman"/>
          <w:szCs w:val="24"/>
        </w:rPr>
        <w:t xml:space="preserve"> </w:t>
      </w:r>
      <w:r w:rsidR="006866FF">
        <w:rPr>
          <w:rFonts w:cs="Times New Roman"/>
          <w:szCs w:val="24"/>
        </w:rPr>
        <w:t>wynosiła 105</w:t>
      </w:r>
      <w:r w:rsidR="00473963" w:rsidRPr="005352C1">
        <w:rPr>
          <w:rFonts w:cs="Times New Roman"/>
          <w:szCs w:val="24"/>
        </w:rPr>
        <w:t xml:space="preserve"> os/km</w:t>
      </w:r>
      <w:r w:rsidR="00473963" w:rsidRPr="005352C1">
        <w:rPr>
          <w:rFonts w:cs="Times New Roman"/>
          <w:szCs w:val="24"/>
          <w:vertAlign w:val="superscript"/>
        </w:rPr>
        <w:t>2</w:t>
      </w:r>
      <w:r w:rsidR="00473963" w:rsidRPr="005352C1">
        <w:rPr>
          <w:rFonts w:cs="Times New Roman"/>
          <w:szCs w:val="24"/>
        </w:rPr>
        <w:t>.</w:t>
      </w:r>
    </w:p>
    <w:p w14:paraId="651CB906" w14:textId="49A80037" w:rsidR="00473963" w:rsidRPr="005352C1" w:rsidRDefault="00473963" w:rsidP="005160FE">
      <w:pPr>
        <w:tabs>
          <w:tab w:val="left" w:pos="851"/>
        </w:tabs>
        <w:spacing w:after="0" w:line="360" w:lineRule="auto"/>
        <w:rPr>
          <w:rFonts w:cs="Times New Roman"/>
          <w:color w:val="FF0000"/>
          <w:szCs w:val="24"/>
        </w:rPr>
      </w:pPr>
      <w:r w:rsidRPr="005352C1">
        <w:rPr>
          <w:rFonts w:cs="Times New Roman"/>
          <w:szCs w:val="24"/>
        </w:rPr>
        <w:tab/>
        <w:t xml:space="preserve">Struktura płci ludności w </w:t>
      </w:r>
      <w:r w:rsidR="009C1EFB">
        <w:rPr>
          <w:rFonts w:cs="Times New Roman"/>
          <w:szCs w:val="24"/>
        </w:rPr>
        <w:t xml:space="preserve">gminie </w:t>
      </w:r>
      <w:r w:rsidR="0060245B">
        <w:rPr>
          <w:rFonts w:cs="Times New Roman"/>
          <w:szCs w:val="24"/>
        </w:rPr>
        <w:t>Brzeg</w:t>
      </w:r>
      <w:r w:rsidR="009C1EFB">
        <w:rPr>
          <w:rFonts w:cs="Times New Roman"/>
          <w:szCs w:val="24"/>
        </w:rPr>
        <w:t xml:space="preserve"> </w:t>
      </w:r>
      <w:r w:rsidRPr="005352C1">
        <w:rPr>
          <w:rFonts w:cs="Times New Roman"/>
          <w:szCs w:val="24"/>
        </w:rPr>
        <w:t xml:space="preserve">jest zbliżona do struktur obserwowanych </w:t>
      </w:r>
      <w:r w:rsidRPr="005C0327">
        <w:rPr>
          <w:rFonts w:cs="Times New Roman"/>
          <w:szCs w:val="24"/>
        </w:rPr>
        <w:t>w</w:t>
      </w:r>
      <w:r w:rsidR="00497C33" w:rsidRPr="005C0327">
        <w:rPr>
          <w:rFonts w:cs="Times New Roman"/>
          <w:szCs w:val="24"/>
        </w:rPr>
        <w:t> </w:t>
      </w:r>
      <w:r w:rsidRPr="005C0327">
        <w:rPr>
          <w:rFonts w:cs="Times New Roman"/>
          <w:szCs w:val="24"/>
        </w:rPr>
        <w:t xml:space="preserve">województwie </w:t>
      </w:r>
      <w:r w:rsidR="00A3736B">
        <w:rPr>
          <w:rFonts w:cs="Times New Roman"/>
          <w:szCs w:val="24"/>
        </w:rPr>
        <w:t>opolskim</w:t>
      </w:r>
      <w:r w:rsidRPr="005C0327">
        <w:rPr>
          <w:rFonts w:cs="Times New Roman"/>
          <w:szCs w:val="24"/>
        </w:rPr>
        <w:t xml:space="preserve"> oraz w kraju. </w:t>
      </w:r>
      <w:r w:rsidR="00AA5C54" w:rsidRPr="00AA5C54">
        <w:rPr>
          <w:rFonts w:cs="Times New Roman"/>
          <w:szCs w:val="24"/>
        </w:rPr>
        <w:t>Za trend niepokojący uznać należy wyraźnie niższy w porównaniu do kraju udział procentowy ludności w wieku przedprodukcyjnym i</w:t>
      </w:r>
      <w:r w:rsidR="00AA5C54">
        <w:rPr>
          <w:rFonts w:cs="Times New Roman"/>
          <w:szCs w:val="24"/>
        </w:rPr>
        <w:t> </w:t>
      </w:r>
      <w:r w:rsidR="00AA5C54" w:rsidRPr="00AA5C54">
        <w:rPr>
          <w:rFonts w:cs="Times New Roman"/>
          <w:szCs w:val="24"/>
        </w:rPr>
        <w:t>produkcyjnym w ogóle ludności, a tym samym wyraźnie wyższy udział procentowy ludności w wieku poprodukcyjnym. Odsetek mieszkańców miasta w wieku przedprodukcy</w:t>
      </w:r>
      <w:r w:rsidR="006866FF">
        <w:rPr>
          <w:rFonts w:cs="Times New Roman"/>
          <w:szCs w:val="24"/>
        </w:rPr>
        <w:t>jnym w ogóle ludności jest o 1,7</w:t>
      </w:r>
      <w:r w:rsidR="00AA5C54" w:rsidRPr="00AA5C54">
        <w:rPr>
          <w:rFonts w:cs="Times New Roman"/>
          <w:szCs w:val="24"/>
        </w:rPr>
        <w:t xml:space="preserve"> p.p. niższy od tego obserwowanego w </w:t>
      </w:r>
      <w:r w:rsidR="00C37B06">
        <w:rPr>
          <w:rFonts w:cs="Times New Roman"/>
          <w:szCs w:val="24"/>
        </w:rPr>
        <w:t>kraju</w:t>
      </w:r>
      <w:r w:rsidR="00AA5C54" w:rsidRPr="00AA5C54">
        <w:rPr>
          <w:rFonts w:cs="Times New Roman"/>
          <w:szCs w:val="24"/>
        </w:rPr>
        <w:t>. W przypadku ludności w wiek</w:t>
      </w:r>
      <w:r w:rsidR="00C37B06">
        <w:rPr>
          <w:rFonts w:cs="Times New Roman"/>
          <w:szCs w:val="24"/>
        </w:rPr>
        <w:t>u produkcyjnym jest to różnica 1,2</w:t>
      </w:r>
      <w:r w:rsidR="00AA5C54" w:rsidRPr="00AA5C54">
        <w:rPr>
          <w:rFonts w:cs="Times New Roman"/>
          <w:szCs w:val="24"/>
        </w:rPr>
        <w:t xml:space="preserve"> p.p., również na niekorzyść </w:t>
      </w:r>
      <w:r w:rsidR="00C37B06">
        <w:rPr>
          <w:rFonts w:cs="Times New Roman"/>
          <w:szCs w:val="24"/>
        </w:rPr>
        <w:t>Brzegu</w:t>
      </w:r>
      <w:r w:rsidR="00AA5C54" w:rsidRPr="00AA5C54">
        <w:rPr>
          <w:rFonts w:cs="Times New Roman"/>
          <w:szCs w:val="24"/>
        </w:rPr>
        <w:t>. Z kolei odsetek mieszkańców miasta w wieku poprodukcyj</w:t>
      </w:r>
      <w:r w:rsidR="00C37B06">
        <w:rPr>
          <w:rFonts w:cs="Times New Roman"/>
          <w:szCs w:val="24"/>
        </w:rPr>
        <w:t>nym w ogóle ludności jest aż o 2,8</w:t>
      </w:r>
      <w:r w:rsidR="00AA5C54" w:rsidRPr="00AA5C54">
        <w:rPr>
          <w:rFonts w:cs="Times New Roman"/>
          <w:szCs w:val="24"/>
        </w:rPr>
        <w:t xml:space="preserve"> p.p. wyższy od odnotowanego w </w:t>
      </w:r>
      <w:r w:rsidR="006866FF">
        <w:rPr>
          <w:rFonts w:cs="Times New Roman"/>
          <w:szCs w:val="24"/>
        </w:rPr>
        <w:t>kraju oraz o 2,2</w:t>
      </w:r>
      <w:r w:rsidR="00C37B06">
        <w:rPr>
          <w:rFonts w:cs="Times New Roman"/>
          <w:szCs w:val="24"/>
        </w:rPr>
        <w:t xml:space="preserve"> p.p. wyższy od odnotowanego w </w:t>
      </w:r>
      <w:r w:rsidR="00AA5C54" w:rsidRPr="00AA5C54">
        <w:rPr>
          <w:rFonts w:cs="Times New Roman"/>
          <w:szCs w:val="24"/>
        </w:rPr>
        <w:t xml:space="preserve">województwie </w:t>
      </w:r>
      <w:r w:rsidR="00C37B06">
        <w:rPr>
          <w:rFonts w:cs="Times New Roman"/>
          <w:szCs w:val="24"/>
        </w:rPr>
        <w:t>opolskim</w:t>
      </w:r>
      <w:r w:rsidR="00AA5C54" w:rsidRPr="00AA5C54">
        <w:rPr>
          <w:rFonts w:cs="Times New Roman"/>
          <w:szCs w:val="24"/>
        </w:rPr>
        <w:t xml:space="preserve">. Wartości te przekładają się bezpośrednio na wysoką wartość wskaźnika obciążenia demograficznego, który w </w:t>
      </w:r>
      <w:r w:rsidR="006866FF">
        <w:rPr>
          <w:rFonts w:cs="Times New Roman"/>
          <w:szCs w:val="24"/>
        </w:rPr>
        <w:t>Brzegu wynosi 66,7</w:t>
      </w:r>
      <w:r w:rsidR="00AA5C54" w:rsidRPr="00AA5C54">
        <w:rPr>
          <w:rFonts w:cs="Times New Roman"/>
          <w:szCs w:val="24"/>
        </w:rPr>
        <w:t>, podcza</w:t>
      </w:r>
      <w:r w:rsidR="006866FF">
        <w:rPr>
          <w:rFonts w:cs="Times New Roman"/>
          <w:szCs w:val="24"/>
        </w:rPr>
        <w:t>s gdy w województwie - 59,7</w:t>
      </w:r>
      <w:r w:rsidR="00240E13">
        <w:rPr>
          <w:rFonts w:cs="Times New Roman"/>
          <w:szCs w:val="24"/>
        </w:rPr>
        <w:t xml:space="preserve">. </w:t>
      </w:r>
      <w:r w:rsidRPr="005352C1">
        <w:rPr>
          <w:rFonts w:cs="Times New Roman"/>
          <w:szCs w:val="24"/>
        </w:rPr>
        <w:t xml:space="preserve">Szczegółowe dane demograficzne </w:t>
      </w:r>
      <w:r w:rsidR="0037392F" w:rsidRPr="005352C1">
        <w:rPr>
          <w:rFonts w:cs="Times New Roman"/>
          <w:szCs w:val="24"/>
        </w:rPr>
        <w:t xml:space="preserve">dla </w:t>
      </w:r>
      <w:r w:rsidR="009C1EFB">
        <w:rPr>
          <w:rFonts w:cs="Times New Roman"/>
          <w:szCs w:val="24"/>
        </w:rPr>
        <w:t>gminy</w:t>
      </w:r>
      <w:r w:rsidR="0037392F" w:rsidRPr="005352C1">
        <w:rPr>
          <w:rFonts w:cs="Times New Roman"/>
          <w:szCs w:val="24"/>
        </w:rPr>
        <w:t xml:space="preserve"> </w:t>
      </w:r>
      <w:r w:rsidR="0060245B">
        <w:rPr>
          <w:rFonts w:cs="Times New Roman"/>
          <w:szCs w:val="24"/>
        </w:rPr>
        <w:t>Brzeg</w:t>
      </w:r>
      <w:r w:rsidRPr="005352C1">
        <w:rPr>
          <w:rFonts w:cs="Times New Roman"/>
          <w:szCs w:val="24"/>
        </w:rPr>
        <w:t xml:space="preserve"> na tle województwa </w:t>
      </w:r>
      <w:r w:rsidR="00240E13">
        <w:rPr>
          <w:rFonts w:cs="Times New Roman"/>
          <w:szCs w:val="24"/>
        </w:rPr>
        <w:t>o</w:t>
      </w:r>
      <w:r w:rsidR="00A3736B">
        <w:rPr>
          <w:rFonts w:cs="Times New Roman"/>
          <w:szCs w:val="24"/>
        </w:rPr>
        <w:t>polskiego</w:t>
      </w:r>
      <w:r w:rsidRPr="005352C1">
        <w:rPr>
          <w:rFonts w:cs="Times New Roman"/>
          <w:szCs w:val="24"/>
        </w:rPr>
        <w:t xml:space="preserve"> i</w:t>
      </w:r>
      <w:r w:rsidR="00F63060" w:rsidRPr="005352C1">
        <w:rPr>
          <w:rFonts w:cs="Times New Roman"/>
          <w:szCs w:val="24"/>
        </w:rPr>
        <w:t> </w:t>
      </w:r>
      <w:r w:rsidRPr="005352C1">
        <w:rPr>
          <w:rFonts w:cs="Times New Roman"/>
          <w:szCs w:val="24"/>
        </w:rPr>
        <w:t>kraju przedstawiono za pomocą tabeli I i II oraz ryciny 1.</w:t>
      </w:r>
    </w:p>
    <w:p w14:paraId="336BE08A" w14:textId="291A7750" w:rsidR="00473963" w:rsidRPr="009926ED" w:rsidRDefault="00473963" w:rsidP="009926ED">
      <w:pPr>
        <w:pStyle w:val="Tabela"/>
      </w:pPr>
      <w:bookmarkStart w:id="9" w:name="_Toc496827532"/>
      <w:bookmarkStart w:id="10" w:name="_Toc497398472"/>
      <w:bookmarkStart w:id="11" w:name="_Toc532365342"/>
      <w:r w:rsidRPr="00497C33">
        <w:t xml:space="preserve">Tab. I. Ludność </w:t>
      </w:r>
      <w:r w:rsidR="009C1EFB">
        <w:t>gminy</w:t>
      </w:r>
      <w:r w:rsidR="0037392F" w:rsidRPr="00497C33">
        <w:t xml:space="preserve"> </w:t>
      </w:r>
      <w:r w:rsidR="0060245B">
        <w:t>Brzeg</w:t>
      </w:r>
      <w:r w:rsidRPr="00497C33">
        <w:t xml:space="preserve"> na tle woj. </w:t>
      </w:r>
      <w:r w:rsidR="00A3736B">
        <w:t>opolskiego</w:t>
      </w:r>
      <w:r w:rsidRPr="00497C33">
        <w:t xml:space="preserve"> i kraju – dane ogólne.</w:t>
      </w:r>
      <w:bookmarkEnd w:id="9"/>
      <w:bookmarkEnd w:id="10"/>
      <w:bookmarkEnd w:id="11"/>
    </w:p>
    <w:tbl>
      <w:tblPr>
        <w:tblStyle w:val="Tabelasiatki4akcent11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850"/>
        <w:gridCol w:w="851"/>
        <w:gridCol w:w="856"/>
        <w:gridCol w:w="1417"/>
        <w:gridCol w:w="1218"/>
      </w:tblGrid>
      <w:tr w:rsidR="006866FF" w:rsidRPr="006866FF" w14:paraId="1C7D276C" w14:textId="1344F830" w:rsidTr="00686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3F60F84" w14:textId="77777777" w:rsidR="003313BC" w:rsidRPr="006866FF" w:rsidRDefault="003313BC" w:rsidP="00051A4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12" w:name="_Toc496827533"/>
            <w:bookmarkStart w:id="13" w:name="_Toc497398473"/>
            <w:r w:rsidRPr="006866F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258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1BE36BC" w14:textId="77777777" w:rsidR="003313BC" w:rsidRPr="006866FF" w:rsidRDefault="003313BC" w:rsidP="00051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gmina Brzeg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946A6D6" w14:textId="77777777" w:rsidR="003313BC" w:rsidRPr="006866FF" w:rsidRDefault="003313BC" w:rsidP="00051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województwo opolskie</w:t>
            </w:r>
          </w:p>
        </w:tc>
        <w:tc>
          <w:tcPr>
            <w:tcW w:w="1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67B1FBB" w14:textId="77777777" w:rsidR="003313BC" w:rsidRPr="006866FF" w:rsidRDefault="003313BC" w:rsidP="00051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Polska</w:t>
            </w:r>
          </w:p>
        </w:tc>
      </w:tr>
      <w:tr w:rsidR="006866FF" w:rsidRPr="006866FF" w14:paraId="3C1B64D5" w14:textId="7D858061" w:rsidTr="0068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hideMark/>
          </w:tcPr>
          <w:p w14:paraId="085E0F96" w14:textId="77777777" w:rsidR="003313BC" w:rsidRPr="006866FF" w:rsidRDefault="003313BC" w:rsidP="00976520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</w:tcPr>
          <w:p w14:paraId="1B88AD8F" w14:textId="5C483E41" w:rsidR="003313BC" w:rsidRPr="006866FF" w:rsidRDefault="003313BC" w:rsidP="00976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851" w:type="dxa"/>
          </w:tcPr>
          <w:p w14:paraId="65770609" w14:textId="5A892398" w:rsidR="003313BC" w:rsidRPr="006866FF" w:rsidRDefault="003313BC" w:rsidP="00976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850" w:type="dxa"/>
          </w:tcPr>
          <w:p w14:paraId="222F853A" w14:textId="5A277235" w:rsidR="003313BC" w:rsidRPr="006866FF" w:rsidRDefault="003313BC" w:rsidP="00976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851" w:type="dxa"/>
          </w:tcPr>
          <w:p w14:paraId="1416C283" w14:textId="36553BFD" w:rsidR="003313BC" w:rsidRPr="006866FF" w:rsidRDefault="003313BC" w:rsidP="00976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856" w:type="dxa"/>
          </w:tcPr>
          <w:p w14:paraId="4830D728" w14:textId="508C49F6" w:rsidR="003313BC" w:rsidRPr="006866FF" w:rsidRDefault="003313BC" w:rsidP="00976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7" w:type="dxa"/>
            <w:hideMark/>
          </w:tcPr>
          <w:p w14:paraId="14BB02E2" w14:textId="5A42C330" w:rsidR="003313BC" w:rsidRPr="006866FF" w:rsidRDefault="003313BC" w:rsidP="00976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18" w:type="dxa"/>
            <w:hideMark/>
          </w:tcPr>
          <w:p w14:paraId="656A5A69" w14:textId="3B194495" w:rsidR="003313BC" w:rsidRPr="006866FF" w:rsidRDefault="003313BC" w:rsidP="00976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2017</w:t>
            </w:r>
          </w:p>
        </w:tc>
      </w:tr>
      <w:tr w:rsidR="006866FF" w:rsidRPr="006866FF" w14:paraId="31D3B167" w14:textId="251424D6" w:rsidTr="006866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hideMark/>
          </w:tcPr>
          <w:p w14:paraId="01F80E6F" w14:textId="77777777" w:rsidR="003313BC" w:rsidRPr="006866FF" w:rsidRDefault="003313BC" w:rsidP="003313B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Ludność ogółem</w:t>
            </w:r>
          </w:p>
        </w:tc>
        <w:tc>
          <w:tcPr>
            <w:tcW w:w="850" w:type="dxa"/>
          </w:tcPr>
          <w:p w14:paraId="244E5DA4" w14:textId="7EEB1F7D" w:rsidR="003313BC" w:rsidRPr="006866FF" w:rsidRDefault="003313BC" w:rsidP="0033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36 980</w:t>
            </w:r>
          </w:p>
        </w:tc>
        <w:tc>
          <w:tcPr>
            <w:tcW w:w="851" w:type="dxa"/>
          </w:tcPr>
          <w:p w14:paraId="6D6B2196" w14:textId="1D2402A9" w:rsidR="003313BC" w:rsidRPr="006866FF" w:rsidRDefault="003313BC" w:rsidP="0033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36 675</w:t>
            </w:r>
          </w:p>
        </w:tc>
        <w:tc>
          <w:tcPr>
            <w:tcW w:w="850" w:type="dxa"/>
          </w:tcPr>
          <w:p w14:paraId="41F47380" w14:textId="0986D7CD" w:rsidR="003313BC" w:rsidRPr="006866FF" w:rsidRDefault="003313BC" w:rsidP="0033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36 469</w:t>
            </w:r>
          </w:p>
        </w:tc>
        <w:tc>
          <w:tcPr>
            <w:tcW w:w="851" w:type="dxa"/>
          </w:tcPr>
          <w:p w14:paraId="59FFC0A7" w14:textId="1511951D" w:rsidR="003313BC" w:rsidRPr="006866FF" w:rsidRDefault="003313BC" w:rsidP="0033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36 292</w:t>
            </w:r>
          </w:p>
        </w:tc>
        <w:tc>
          <w:tcPr>
            <w:tcW w:w="856" w:type="dxa"/>
          </w:tcPr>
          <w:p w14:paraId="438EA7A0" w14:textId="60BB6D44" w:rsidR="003313BC" w:rsidRPr="006866FF" w:rsidRDefault="003313BC" w:rsidP="0033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36 110</w:t>
            </w:r>
          </w:p>
        </w:tc>
        <w:tc>
          <w:tcPr>
            <w:tcW w:w="1417" w:type="dxa"/>
          </w:tcPr>
          <w:p w14:paraId="52C1809D" w14:textId="13E305EE" w:rsidR="003313BC" w:rsidRPr="006866FF" w:rsidRDefault="003313BC" w:rsidP="0033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sz w:val="20"/>
                <w:szCs w:val="20"/>
              </w:rPr>
              <w:t>990 069</w:t>
            </w:r>
          </w:p>
        </w:tc>
        <w:tc>
          <w:tcPr>
            <w:tcW w:w="1218" w:type="dxa"/>
          </w:tcPr>
          <w:p w14:paraId="646FD88E" w14:textId="076740D9" w:rsidR="003313BC" w:rsidRPr="006866FF" w:rsidRDefault="003313BC" w:rsidP="0033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sz w:val="20"/>
                <w:szCs w:val="20"/>
              </w:rPr>
              <w:t>38 433 558</w:t>
            </w:r>
          </w:p>
        </w:tc>
      </w:tr>
      <w:tr w:rsidR="006866FF" w:rsidRPr="006866FF" w14:paraId="2AF6F183" w14:textId="7C72EC08" w:rsidTr="0068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hideMark/>
          </w:tcPr>
          <w:p w14:paraId="214992E3" w14:textId="77777777" w:rsidR="003313BC" w:rsidRPr="006866FF" w:rsidRDefault="003313BC" w:rsidP="003313BC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851" w:type="dxa"/>
            <w:hideMark/>
          </w:tcPr>
          <w:p w14:paraId="1E94D978" w14:textId="77777777" w:rsidR="003313BC" w:rsidRPr="006866FF" w:rsidRDefault="003313BC" w:rsidP="00331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850" w:type="dxa"/>
          </w:tcPr>
          <w:p w14:paraId="4F67A39D" w14:textId="4B8B6637" w:rsidR="003313BC" w:rsidRPr="006866FF" w:rsidRDefault="003313BC" w:rsidP="00331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17 543</w:t>
            </w:r>
          </w:p>
        </w:tc>
        <w:tc>
          <w:tcPr>
            <w:tcW w:w="851" w:type="dxa"/>
          </w:tcPr>
          <w:p w14:paraId="55FCA1C4" w14:textId="3DDD3A0D" w:rsidR="003313BC" w:rsidRPr="006866FF" w:rsidRDefault="003313BC" w:rsidP="00331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17 420</w:t>
            </w:r>
          </w:p>
        </w:tc>
        <w:tc>
          <w:tcPr>
            <w:tcW w:w="850" w:type="dxa"/>
          </w:tcPr>
          <w:p w14:paraId="57D6ACFA" w14:textId="6B08D80A" w:rsidR="003313BC" w:rsidRPr="006866FF" w:rsidRDefault="003313BC" w:rsidP="00331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17 315</w:t>
            </w:r>
          </w:p>
        </w:tc>
        <w:tc>
          <w:tcPr>
            <w:tcW w:w="851" w:type="dxa"/>
          </w:tcPr>
          <w:p w14:paraId="61B6C551" w14:textId="4D54F73C" w:rsidR="003313BC" w:rsidRPr="006866FF" w:rsidRDefault="003313BC" w:rsidP="00331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17 241</w:t>
            </w:r>
          </w:p>
        </w:tc>
        <w:tc>
          <w:tcPr>
            <w:tcW w:w="856" w:type="dxa"/>
          </w:tcPr>
          <w:p w14:paraId="3BBC8DBE" w14:textId="4E62F549" w:rsidR="003313BC" w:rsidRPr="006866FF" w:rsidRDefault="003313BC" w:rsidP="00331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17 163</w:t>
            </w:r>
          </w:p>
        </w:tc>
        <w:tc>
          <w:tcPr>
            <w:tcW w:w="1417" w:type="dxa"/>
          </w:tcPr>
          <w:p w14:paraId="4B967948" w14:textId="5254E60F" w:rsidR="003313BC" w:rsidRPr="006866FF" w:rsidRDefault="003313BC" w:rsidP="00331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sz w:val="20"/>
                <w:szCs w:val="20"/>
              </w:rPr>
              <w:t>478 960</w:t>
            </w:r>
          </w:p>
        </w:tc>
        <w:tc>
          <w:tcPr>
            <w:tcW w:w="1218" w:type="dxa"/>
          </w:tcPr>
          <w:p w14:paraId="66B78F07" w14:textId="1E0AB8D3" w:rsidR="003313BC" w:rsidRPr="006866FF" w:rsidRDefault="003313BC" w:rsidP="00331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sz w:val="20"/>
                <w:szCs w:val="20"/>
              </w:rPr>
              <w:t>18 593 175</w:t>
            </w:r>
          </w:p>
        </w:tc>
      </w:tr>
      <w:tr w:rsidR="006866FF" w:rsidRPr="006866FF" w14:paraId="0366B0EC" w14:textId="2B62CC71" w:rsidTr="006866F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hideMark/>
          </w:tcPr>
          <w:p w14:paraId="5E9BECA1" w14:textId="77777777" w:rsidR="003313BC" w:rsidRPr="006866FF" w:rsidRDefault="003313BC" w:rsidP="003313BC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hideMark/>
          </w:tcPr>
          <w:p w14:paraId="1ED1C59D" w14:textId="77777777" w:rsidR="003313BC" w:rsidRPr="006866FF" w:rsidRDefault="003313BC" w:rsidP="0033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50" w:type="dxa"/>
          </w:tcPr>
          <w:p w14:paraId="7096EBCD" w14:textId="4F9D9F86" w:rsidR="003313BC" w:rsidRPr="006866FF" w:rsidRDefault="003313BC" w:rsidP="0033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47,5</w:t>
            </w:r>
          </w:p>
        </w:tc>
        <w:tc>
          <w:tcPr>
            <w:tcW w:w="851" w:type="dxa"/>
          </w:tcPr>
          <w:p w14:paraId="68E11A85" w14:textId="6CFDB2A4" w:rsidR="003313BC" w:rsidRPr="006866FF" w:rsidRDefault="003313BC" w:rsidP="0033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47,4</w:t>
            </w:r>
          </w:p>
        </w:tc>
        <w:tc>
          <w:tcPr>
            <w:tcW w:w="850" w:type="dxa"/>
          </w:tcPr>
          <w:p w14:paraId="1EC354AF" w14:textId="5BBB2B0C" w:rsidR="003313BC" w:rsidRPr="006866FF" w:rsidRDefault="003313BC" w:rsidP="0033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47,5</w:t>
            </w:r>
          </w:p>
        </w:tc>
        <w:tc>
          <w:tcPr>
            <w:tcW w:w="851" w:type="dxa"/>
          </w:tcPr>
          <w:p w14:paraId="4694746C" w14:textId="366F53BC" w:rsidR="003313BC" w:rsidRPr="006866FF" w:rsidRDefault="003313BC" w:rsidP="0033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47,5</w:t>
            </w:r>
          </w:p>
        </w:tc>
        <w:tc>
          <w:tcPr>
            <w:tcW w:w="856" w:type="dxa"/>
          </w:tcPr>
          <w:p w14:paraId="48432B93" w14:textId="1B93D18A" w:rsidR="003313BC" w:rsidRPr="006866FF" w:rsidRDefault="003313BC" w:rsidP="0033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47,5</w:t>
            </w:r>
          </w:p>
        </w:tc>
        <w:tc>
          <w:tcPr>
            <w:tcW w:w="1417" w:type="dxa"/>
          </w:tcPr>
          <w:p w14:paraId="53EB8629" w14:textId="1C61354B" w:rsidR="003313BC" w:rsidRPr="006866FF" w:rsidRDefault="003313BC" w:rsidP="0033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866FF"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1218" w:type="dxa"/>
          </w:tcPr>
          <w:p w14:paraId="0D86B1FB" w14:textId="58465264" w:rsidR="003313BC" w:rsidRPr="006866FF" w:rsidRDefault="003313BC" w:rsidP="0033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866FF">
              <w:rPr>
                <w:b/>
                <w:bCs/>
                <w:sz w:val="20"/>
                <w:szCs w:val="20"/>
              </w:rPr>
              <w:t>48,4</w:t>
            </w:r>
          </w:p>
        </w:tc>
      </w:tr>
      <w:tr w:rsidR="006866FF" w:rsidRPr="006866FF" w14:paraId="6F45BABB" w14:textId="1574754A" w:rsidTr="0068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hideMark/>
          </w:tcPr>
          <w:p w14:paraId="159DECD5" w14:textId="77777777" w:rsidR="003313BC" w:rsidRPr="006866FF" w:rsidRDefault="003313BC" w:rsidP="003313BC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851" w:type="dxa"/>
            <w:hideMark/>
          </w:tcPr>
          <w:p w14:paraId="66936977" w14:textId="77777777" w:rsidR="003313BC" w:rsidRPr="006866FF" w:rsidRDefault="003313BC" w:rsidP="00331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850" w:type="dxa"/>
          </w:tcPr>
          <w:p w14:paraId="4041DC03" w14:textId="07BA1F7F" w:rsidR="003313BC" w:rsidRPr="006866FF" w:rsidRDefault="003313BC" w:rsidP="00331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19 437</w:t>
            </w:r>
          </w:p>
        </w:tc>
        <w:tc>
          <w:tcPr>
            <w:tcW w:w="851" w:type="dxa"/>
          </w:tcPr>
          <w:p w14:paraId="39A23A81" w14:textId="0A570150" w:rsidR="003313BC" w:rsidRPr="006866FF" w:rsidRDefault="003313BC" w:rsidP="00331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19 255</w:t>
            </w:r>
          </w:p>
        </w:tc>
        <w:tc>
          <w:tcPr>
            <w:tcW w:w="850" w:type="dxa"/>
          </w:tcPr>
          <w:p w14:paraId="1FAB316B" w14:textId="46DA1A0D" w:rsidR="003313BC" w:rsidRPr="006866FF" w:rsidRDefault="003313BC" w:rsidP="00331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19 154</w:t>
            </w:r>
          </w:p>
        </w:tc>
        <w:tc>
          <w:tcPr>
            <w:tcW w:w="851" w:type="dxa"/>
          </w:tcPr>
          <w:p w14:paraId="0593A573" w14:textId="38264335" w:rsidR="003313BC" w:rsidRPr="006866FF" w:rsidRDefault="003313BC" w:rsidP="00331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19 051</w:t>
            </w:r>
          </w:p>
        </w:tc>
        <w:tc>
          <w:tcPr>
            <w:tcW w:w="856" w:type="dxa"/>
          </w:tcPr>
          <w:p w14:paraId="0C3EDC83" w14:textId="40296FDB" w:rsidR="003313BC" w:rsidRPr="006866FF" w:rsidRDefault="003313BC" w:rsidP="00331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18 947</w:t>
            </w:r>
          </w:p>
        </w:tc>
        <w:tc>
          <w:tcPr>
            <w:tcW w:w="1417" w:type="dxa"/>
          </w:tcPr>
          <w:p w14:paraId="629E35C0" w14:textId="1CD39F7F" w:rsidR="003313BC" w:rsidRPr="006866FF" w:rsidRDefault="003313BC" w:rsidP="00331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sz w:val="20"/>
                <w:szCs w:val="20"/>
              </w:rPr>
              <w:t>511 109</w:t>
            </w:r>
          </w:p>
        </w:tc>
        <w:tc>
          <w:tcPr>
            <w:tcW w:w="1218" w:type="dxa"/>
          </w:tcPr>
          <w:p w14:paraId="6A80EE60" w14:textId="7D9A8474" w:rsidR="003313BC" w:rsidRPr="006866FF" w:rsidRDefault="003313BC" w:rsidP="00331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sz w:val="20"/>
                <w:szCs w:val="20"/>
              </w:rPr>
              <w:t>19 840 383</w:t>
            </w:r>
          </w:p>
        </w:tc>
      </w:tr>
      <w:tr w:rsidR="006866FF" w:rsidRPr="006866FF" w14:paraId="1158665A" w14:textId="18553C8E" w:rsidTr="006866F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hideMark/>
          </w:tcPr>
          <w:p w14:paraId="61197A50" w14:textId="77777777" w:rsidR="003313BC" w:rsidRPr="006866FF" w:rsidRDefault="003313BC" w:rsidP="003313BC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hideMark/>
          </w:tcPr>
          <w:p w14:paraId="29763BEF" w14:textId="77777777" w:rsidR="003313BC" w:rsidRPr="006866FF" w:rsidRDefault="003313BC" w:rsidP="0033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50" w:type="dxa"/>
          </w:tcPr>
          <w:p w14:paraId="37E616BE" w14:textId="2EED23F8" w:rsidR="003313BC" w:rsidRPr="006866FF" w:rsidRDefault="003313BC" w:rsidP="0033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52,5</w:t>
            </w:r>
          </w:p>
        </w:tc>
        <w:tc>
          <w:tcPr>
            <w:tcW w:w="851" w:type="dxa"/>
          </w:tcPr>
          <w:p w14:paraId="1103457A" w14:textId="5A89A128" w:rsidR="003313BC" w:rsidRPr="006866FF" w:rsidRDefault="003313BC" w:rsidP="0033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52,6</w:t>
            </w:r>
          </w:p>
        </w:tc>
        <w:tc>
          <w:tcPr>
            <w:tcW w:w="850" w:type="dxa"/>
          </w:tcPr>
          <w:p w14:paraId="458D139D" w14:textId="6CF860FB" w:rsidR="003313BC" w:rsidRPr="006866FF" w:rsidRDefault="003313BC" w:rsidP="0033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sz w:val="20"/>
                <w:szCs w:val="20"/>
                <w:lang w:eastAsia="pl-PL"/>
              </w:rPr>
              <w:t>52,5</w:t>
            </w:r>
          </w:p>
        </w:tc>
        <w:tc>
          <w:tcPr>
            <w:tcW w:w="851" w:type="dxa"/>
          </w:tcPr>
          <w:p w14:paraId="50365403" w14:textId="0FAD7B24" w:rsidR="003313BC" w:rsidRPr="006866FF" w:rsidRDefault="003313BC" w:rsidP="0033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52,5</w:t>
            </w:r>
          </w:p>
        </w:tc>
        <w:tc>
          <w:tcPr>
            <w:tcW w:w="856" w:type="dxa"/>
          </w:tcPr>
          <w:p w14:paraId="4F41D918" w14:textId="1E30F7E9" w:rsidR="003313BC" w:rsidRPr="006866FF" w:rsidRDefault="003313BC" w:rsidP="0033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866F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52,5</w:t>
            </w:r>
          </w:p>
        </w:tc>
        <w:tc>
          <w:tcPr>
            <w:tcW w:w="1417" w:type="dxa"/>
          </w:tcPr>
          <w:p w14:paraId="2C325E0A" w14:textId="2BD8549F" w:rsidR="003313BC" w:rsidRPr="006866FF" w:rsidRDefault="003313BC" w:rsidP="0033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866FF">
              <w:rPr>
                <w:b/>
                <w:bCs/>
                <w:sz w:val="20"/>
                <w:szCs w:val="20"/>
              </w:rPr>
              <w:t>51,6</w:t>
            </w:r>
          </w:p>
        </w:tc>
        <w:tc>
          <w:tcPr>
            <w:tcW w:w="1218" w:type="dxa"/>
          </w:tcPr>
          <w:p w14:paraId="234E63D3" w14:textId="2533229E" w:rsidR="003313BC" w:rsidRPr="006866FF" w:rsidRDefault="003313BC" w:rsidP="0033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866FF">
              <w:rPr>
                <w:b/>
                <w:bCs/>
                <w:sz w:val="20"/>
                <w:szCs w:val="20"/>
              </w:rPr>
              <w:t>51,6</w:t>
            </w:r>
          </w:p>
        </w:tc>
      </w:tr>
    </w:tbl>
    <w:p w14:paraId="757A8FF7" w14:textId="0F973A2E" w:rsidR="00BA4D45" w:rsidRPr="00437087" w:rsidRDefault="009926ED" w:rsidP="00437087">
      <w:pPr>
        <w:rPr>
          <w:i/>
          <w:sz w:val="20"/>
          <w:szCs w:val="20"/>
        </w:rPr>
        <w:sectPr w:rsidR="00BA4D45" w:rsidRPr="004370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37087">
        <w:rPr>
          <w:i/>
          <w:sz w:val="20"/>
          <w:szCs w:val="20"/>
        </w:rPr>
        <w:t>Źródło: Opracowanie własne na podstawie danych GUS</w:t>
      </w:r>
    </w:p>
    <w:p w14:paraId="1DB55092" w14:textId="15D56F81" w:rsidR="00473963" w:rsidRPr="00497C33" w:rsidRDefault="00473963" w:rsidP="00497C33">
      <w:pPr>
        <w:pStyle w:val="Tabela"/>
      </w:pPr>
      <w:bookmarkStart w:id="14" w:name="_Toc532365343"/>
      <w:r w:rsidRPr="00497C33">
        <w:lastRenderedPageBreak/>
        <w:t xml:space="preserve">Tab. II. Ludność </w:t>
      </w:r>
      <w:r w:rsidR="009C1EFB">
        <w:t>gminy</w:t>
      </w:r>
      <w:r w:rsidR="00520BDE" w:rsidRPr="00497C33">
        <w:t xml:space="preserve"> </w:t>
      </w:r>
      <w:r w:rsidR="0060245B">
        <w:t>Brzeg</w:t>
      </w:r>
      <w:r w:rsidRPr="00497C33">
        <w:t xml:space="preserve"> wg ekonomicznych grup wieku i płci na tle woj. </w:t>
      </w:r>
      <w:r w:rsidR="00A3736B">
        <w:t>opolskiego</w:t>
      </w:r>
      <w:r w:rsidRPr="00497C33">
        <w:t xml:space="preserve"> i kraju.</w:t>
      </w:r>
      <w:bookmarkEnd w:id="12"/>
      <w:bookmarkEnd w:id="13"/>
      <w:bookmarkEnd w:id="14"/>
    </w:p>
    <w:tbl>
      <w:tblPr>
        <w:tblStyle w:val="Tabelasiatki4akcent11"/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646"/>
        <w:gridCol w:w="850"/>
        <w:gridCol w:w="851"/>
        <w:gridCol w:w="850"/>
        <w:gridCol w:w="851"/>
        <w:gridCol w:w="832"/>
        <w:gridCol w:w="1256"/>
        <w:gridCol w:w="1149"/>
      </w:tblGrid>
      <w:tr w:rsidR="006866FF" w:rsidRPr="006866FF" w14:paraId="43F1638A" w14:textId="2D636858" w:rsidTr="00686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2057F77" w14:textId="77777777" w:rsidR="006866FF" w:rsidRPr="006866FF" w:rsidRDefault="006866FF" w:rsidP="007D263E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color w:val="auto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423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7F7D718" w14:textId="77777777" w:rsidR="006866FF" w:rsidRPr="006866FF" w:rsidRDefault="006866FF" w:rsidP="007D2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color w:val="auto"/>
                <w:sz w:val="18"/>
                <w:szCs w:val="18"/>
                <w:lang w:eastAsia="pl-PL"/>
              </w:rPr>
              <w:t>gmina Brzeg</w:t>
            </w:r>
          </w:p>
        </w:tc>
        <w:tc>
          <w:tcPr>
            <w:tcW w:w="11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A03658C" w14:textId="77777777" w:rsidR="006866FF" w:rsidRPr="006866FF" w:rsidRDefault="006866FF" w:rsidP="007D2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color w:val="auto"/>
                <w:sz w:val="18"/>
                <w:szCs w:val="18"/>
                <w:lang w:eastAsia="pl-PL"/>
              </w:rPr>
              <w:t>województwo opolskie</w:t>
            </w:r>
          </w:p>
        </w:tc>
        <w:tc>
          <w:tcPr>
            <w:tcW w:w="11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F5B7DAF" w14:textId="77777777" w:rsidR="006866FF" w:rsidRPr="006866FF" w:rsidRDefault="006866FF" w:rsidP="007D2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color w:val="auto"/>
                <w:sz w:val="18"/>
                <w:szCs w:val="18"/>
                <w:lang w:eastAsia="pl-PL"/>
              </w:rPr>
              <w:t>Polska</w:t>
            </w:r>
          </w:p>
        </w:tc>
      </w:tr>
      <w:tr w:rsidR="006866FF" w:rsidRPr="006866FF" w14:paraId="7DE7D698" w14:textId="6DC65B26" w:rsidTr="0068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gridSpan w:val="2"/>
            <w:vMerge/>
            <w:hideMark/>
          </w:tcPr>
          <w:p w14:paraId="1E846B1E" w14:textId="77777777" w:rsidR="006866FF" w:rsidRPr="006866FF" w:rsidRDefault="006866FF" w:rsidP="006866FF">
            <w:pPr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noWrap/>
          </w:tcPr>
          <w:p w14:paraId="590E2A66" w14:textId="5D536CE6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851" w:type="dxa"/>
          </w:tcPr>
          <w:p w14:paraId="0F7D765B" w14:textId="6485927D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850" w:type="dxa"/>
          </w:tcPr>
          <w:p w14:paraId="5B3238BB" w14:textId="7351A491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851" w:type="dxa"/>
          </w:tcPr>
          <w:p w14:paraId="30B73633" w14:textId="1E2342BE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832" w:type="dxa"/>
          </w:tcPr>
          <w:p w14:paraId="7FA71B50" w14:textId="554238ED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23" w:type="dxa"/>
            <w:hideMark/>
          </w:tcPr>
          <w:p w14:paraId="48CFD5A1" w14:textId="785F3A20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49" w:type="dxa"/>
            <w:hideMark/>
          </w:tcPr>
          <w:p w14:paraId="68436E35" w14:textId="13EBB936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2017</w:t>
            </w:r>
          </w:p>
        </w:tc>
      </w:tr>
      <w:tr w:rsidR="006866FF" w:rsidRPr="006866FF" w14:paraId="3E08672B" w14:textId="3A4DA839" w:rsidTr="006866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gridSpan w:val="2"/>
            <w:hideMark/>
          </w:tcPr>
          <w:p w14:paraId="42208246" w14:textId="77777777" w:rsidR="006866FF" w:rsidRPr="006866FF" w:rsidRDefault="006866FF" w:rsidP="006866FF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Ludność ogółem</w:t>
            </w:r>
          </w:p>
        </w:tc>
        <w:tc>
          <w:tcPr>
            <w:tcW w:w="850" w:type="dxa"/>
          </w:tcPr>
          <w:p w14:paraId="74329769" w14:textId="49C43470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36 980</w:t>
            </w:r>
          </w:p>
        </w:tc>
        <w:tc>
          <w:tcPr>
            <w:tcW w:w="851" w:type="dxa"/>
          </w:tcPr>
          <w:p w14:paraId="53E78B22" w14:textId="071C761F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36 675</w:t>
            </w:r>
          </w:p>
        </w:tc>
        <w:tc>
          <w:tcPr>
            <w:tcW w:w="850" w:type="dxa"/>
          </w:tcPr>
          <w:p w14:paraId="74D17815" w14:textId="69EC3709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36 469</w:t>
            </w:r>
          </w:p>
        </w:tc>
        <w:tc>
          <w:tcPr>
            <w:tcW w:w="851" w:type="dxa"/>
          </w:tcPr>
          <w:p w14:paraId="22F8AA94" w14:textId="260841D1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36 292</w:t>
            </w:r>
          </w:p>
        </w:tc>
        <w:tc>
          <w:tcPr>
            <w:tcW w:w="832" w:type="dxa"/>
          </w:tcPr>
          <w:p w14:paraId="38B4A770" w14:textId="25AEEF05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36 110</w:t>
            </w:r>
          </w:p>
        </w:tc>
        <w:tc>
          <w:tcPr>
            <w:tcW w:w="1123" w:type="dxa"/>
          </w:tcPr>
          <w:p w14:paraId="05884BF5" w14:textId="4314502F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990 069</w:t>
            </w:r>
          </w:p>
        </w:tc>
        <w:tc>
          <w:tcPr>
            <w:tcW w:w="1149" w:type="dxa"/>
          </w:tcPr>
          <w:p w14:paraId="58D6A86E" w14:textId="7E125A54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38 433 558</w:t>
            </w:r>
          </w:p>
        </w:tc>
      </w:tr>
      <w:tr w:rsidR="006866FF" w:rsidRPr="006866FF" w14:paraId="1FE5D0B0" w14:textId="0EF4743F" w:rsidTr="0068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 w:val="restart"/>
            <w:hideMark/>
          </w:tcPr>
          <w:p w14:paraId="636AA2FA" w14:textId="77777777" w:rsidR="006866FF" w:rsidRPr="006866FF" w:rsidRDefault="006866FF" w:rsidP="006866FF">
            <w:pPr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Wiek przedprodukcyjny ogółem</w:t>
            </w:r>
          </w:p>
        </w:tc>
        <w:tc>
          <w:tcPr>
            <w:tcW w:w="646" w:type="dxa"/>
            <w:hideMark/>
          </w:tcPr>
          <w:p w14:paraId="0CFB402B" w14:textId="77777777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850" w:type="dxa"/>
          </w:tcPr>
          <w:p w14:paraId="1DD961F4" w14:textId="6DE12ECB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6 137</w:t>
            </w:r>
          </w:p>
        </w:tc>
        <w:tc>
          <w:tcPr>
            <w:tcW w:w="851" w:type="dxa"/>
          </w:tcPr>
          <w:p w14:paraId="378F8730" w14:textId="72CD1489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6 038</w:t>
            </w:r>
          </w:p>
        </w:tc>
        <w:tc>
          <w:tcPr>
            <w:tcW w:w="850" w:type="dxa"/>
          </w:tcPr>
          <w:p w14:paraId="18420319" w14:textId="4099B019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5 964</w:t>
            </w:r>
          </w:p>
        </w:tc>
        <w:tc>
          <w:tcPr>
            <w:tcW w:w="851" w:type="dxa"/>
          </w:tcPr>
          <w:p w14:paraId="377D9493" w14:textId="63059150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5 941</w:t>
            </w:r>
          </w:p>
        </w:tc>
        <w:tc>
          <w:tcPr>
            <w:tcW w:w="832" w:type="dxa"/>
          </w:tcPr>
          <w:p w14:paraId="67B9919C" w14:textId="663A6F56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5 902</w:t>
            </w:r>
          </w:p>
        </w:tc>
        <w:tc>
          <w:tcPr>
            <w:tcW w:w="1123" w:type="dxa"/>
          </w:tcPr>
          <w:p w14:paraId="5513EF14" w14:textId="6ACE1DDE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157 829</w:t>
            </w:r>
          </w:p>
        </w:tc>
        <w:tc>
          <w:tcPr>
            <w:tcW w:w="1149" w:type="dxa"/>
          </w:tcPr>
          <w:p w14:paraId="78C7B132" w14:textId="6CD3A234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6 920 652</w:t>
            </w:r>
          </w:p>
        </w:tc>
      </w:tr>
      <w:tr w:rsidR="006866FF" w:rsidRPr="006866FF" w14:paraId="2AB336C8" w14:textId="00C5D5CE" w:rsidTr="006866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/>
            <w:hideMark/>
          </w:tcPr>
          <w:p w14:paraId="4E83BDCA" w14:textId="77777777" w:rsidR="006866FF" w:rsidRPr="006866FF" w:rsidRDefault="006866FF" w:rsidP="006866FF">
            <w:pPr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hideMark/>
          </w:tcPr>
          <w:p w14:paraId="2F14BDA9" w14:textId="77777777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50" w:type="dxa"/>
            <w:noWrap/>
          </w:tcPr>
          <w:p w14:paraId="49BCB69D" w14:textId="67A488EB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16,6</w:t>
            </w:r>
          </w:p>
        </w:tc>
        <w:tc>
          <w:tcPr>
            <w:tcW w:w="851" w:type="dxa"/>
            <w:noWrap/>
          </w:tcPr>
          <w:p w14:paraId="67B6840B" w14:textId="2E259DED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16,5</w:t>
            </w:r>
          </w:p>
        </w:tc>
        <w:tc>
          <w:tcPr>
            <w:tcW w:w="850" w:type="dxa"/>
            <w:noWrap/>
          </w:tcPr>
          <w:p w14:paraId="5FF4801F" w14:textId="74285EEB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16,4</w:t>
            </w:r>
          </w:p>
        </w:tc>
        <w:tc>
          <w:tcPr>
            <w:tcW w:w="851" w:type="dxa"/>
            <w:noWrap/>
          </w:tcPr>
          <w:p w14:paraId="41E41534" w14:textId="4BCE44B2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16,4</w:t>
            </w:r>
          </w:p>
        </w:tc>
        <w:tc>
          <w:tcPr>
            <w:tcW w:w="832" w:type="dxa"/>
            <w:noWrap/>
          </w:tcPr>
          <w:p w14:paraId="660E53F7" w14:textId="7EC5CA64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b/>
                <w:sz w:val="18"/>
                <w:szCs w:val="18"/>
              </w:rPr>
              <w:t>16,3</w:t>
            </w:r>
          </w:p>
        </w:tc>
        <w:tc>
          <w:tcPr>
            <w:tcW w:w="1123" w:type="dxa"/>
            <w:noWrap/>
          </w:tcPr>
          <w:p w14:paraId="4EB81008" w14:textId="04F25911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b/>
                <w:sz w:val="18"/>
                <w:szCs w:val="18"/>
              </w:rPr>
              <w:t>15,9</w:t>
            </w:r>
          </w:p>
        </w:tc>
        <w:tc>
          <w:tcPr>
            <w:tcW w:w="1149" w:type="dxa"/>
            <w:noWrap/>
          </w:tcPr>
          <w:p w14:paraId="064BF2EE" w14:textId="604F90E7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b/>
                <w:sz w:val="18"/>
                <w:szCs w:val="18"/>
              </w:rPr>
              <w:t>18,0</w:t>
            </w:r>
          </w:p>
        </w:tc>
      </w:tr>
      <w:tr w:rsidR="006866FF" w:rsidRPr="006866FF" w14:paraId="3E1D9DE5" w14:textId="0439EC3E" w:rsidTr="0068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 w:val="restart"/>
            <w:hideMark/>
          </w:tcPr>
          <w:p w14:paraId="3849517A" w14:textId="77777777" w:rsidR="006866FF" w:rsidRPr="006866FF" w:rsidRDefault="006866FF" w:rsidP="006866FF">
            <w:pPr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Wiek przedprodukcyjny mężczyźni</w:t>
            </w:r>
          </w:p>
        </w:tc>
        <w:tc>
          <w:tcPr>
            <w:tcW w:w="646" w:type="dxa"/>
            <w:hideMark/>
          </w:tcPr>
          <w:p w14:paraId="6FC77F59" w14:textId="77777777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850" w:type="dxa"/>
          </w:tcPr>
          <w:p w14:paraId="536D64DA" w14:textId="432E4D16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3156</w:t>
            </w:r>
          </w:p>
        </w:tc>
        <w:tc>
          <w:tcPr>
            <w:tcW w:w="851" w:type="dxa"/>
          </w:tcPr>
          <w:p w14:paraId="26C2F236" w14:textId="62501876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3133</w:t>
            </w:r>
          </w:p>
        </w:tc>
        <w:tc>
          <w:tcPr>
            <w:tcW w:w="850" w:type="dxa"/>
          </w:tcPr>
          <w:p w14:paraId="1FD2D47D" w14:textId="35C74E0B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3122</w:t>
            </w:r>
          </w:p>
        </w:tc>
        <w:tc>
          <w:tcPr>
            <w:tcW w:w="851" w:type="dxa"/>
          </w:tcPr>
          <w:p w14:paraId="762E9533" w14:textId="3A09DA68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3098</w:t>
            </w:r>
          </w:p>
        </w:tc>
        <w:tc>
          <w:tcPr>
            <w:tcW w:w="832" w:type="dxa"/>
          </w:tcPr>
          <w:p w14:paraId="741EC4E7" w14:textId="6776E2CE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3 100</w:t>
            </w:r>
          </w:p>
        </w:tc>
        <w:tc>
          <w:tcPr>
            <w:tcW w:w="1123" w:type="dxa"/>
          </w:tcPr>
          <w:p w14:paraId="5B74CA07" w14:textId="56E7E076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81 228</w:t>
            </w:r>
          </w:p>
        </w:tc>
        <w:tc>
          <w:tcPr>
            <w:tcW w:w="1149" w:type="dxa"/>
          </w:tcPr>
          <w:p w14:paraId="2A774EFA" w14:textId="189AF0BA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3 551 497</w:t>
            </w:r>
          </w:p>
        </w:tc>
      </w:tr>
      <w:tr w:rsidR="006866FF" w:rsidRPr="006866FF" w14:paraId="65ABE93F" w14:textId="5E54C518" w:rsidTr="006866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/>
            <w:hideMark/>
          </w:tcPr>
          <w:p w14:paraId="113F2233" w14:textId="77777777" w:rsidR="006866FF" w:rsidRPr="006866FF" w:rsidRDefault="006866FF" w:rsidP="006866FF">
            <w:pPr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hideMark/>
          </w:tcPr>
          <w:p w14:paraId="3E0FC75C" w14:textId="77777777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50" w:type="dxa"/>
          </w:tcPr>
          <w:p w14:paraId="7E5FDD2C" w14:textId="270C9C87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51,4</w:t>
            </w:r>
          </w:p>
        </w:tc>
        <w:tc>
          <w:tcPr>
            <w:tcW w:w="851" w:type="dxa"/>
          </w:tcPr>
          <w:p w14:paraId="3EB4EF80" w14:textId="29DDAB3B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51,9</w:t>
            </w:r>
          </w:p>
        </w:tc>
        <w:tc>
          <w:tcPr>
            <w:tcW w:w="850" w:type="dxa"/>
          </w:tcPr>
          <w:p w14:paraId="3E54C78F" w14:textId="37FEB526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52,3</w:t>
            </w:r>
          </w:p>
        </w:tc>
        <w:tc>
          <w:tcPr>
            <w:tcW w:w="851" w:type="dxa"/>
          </w:tcPr>
          <w:p w14:paraId="55788C6B" w14:textId="41784DEB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52,1</w:t>
            </w:r>
          </w:p>
        </w:tc>
        <w:tc>
          <w:tcPr>
            <w:tcW w:w="832" w:type="dxa"/>
          </w:tcPr>
          <w:p w14:paraId="0CAFCC0D" w14:textId="0B11CB97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52,5</w:t>
            </w:r>
          </w:p>
        </w:tc>
        <w:tc>
          <w:tcPr>
            <w:tcW w:w="1123" w:type="dxa"/>
          </w:tcPr>
          <w:p w14:paraId="4F33C6C5" w14:textId="44BC264A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51,5</w:t>
            </w:r>
          </w:p>
        </w:tc>
        <w:tc>
          <w:tcPr>
            <w:tcW w:w="1149" w:type="dxa"/>
          </w:tcPr>
          <w:p w14:paraId="105D4850" w14:textId="0115B4D6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51,3</w:t>
            </w:r>
          </w:p>
        </w:tc>
      </w:tr>
      <w:tr w:rsidR="006866FF" w:rsidRPr="006866FF" w14:paraId="0C5A618D" w14:textId="03016B60" w:rsidTr="0068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 w:val="restart"/>
            <w:hideMark/>
          </w:tcPr>
          <w:p w14:paraId="0F1FFAF8" w14:textId="77777777" w:rsidR="006866FF" w:rsidRPr="006866FF" w:rsidRDefault="006866FF" w:rsidP="006866FF">
            <w:pPr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Wiek przedprodukcyjny kobiety</w:t>
            </w:r>
          </w:p>
        </w:tc>
        <w:tc>
          <w:tcPr>
            <w:tcW w:w="646" w:type="dxa"/>
            <w:hideMark/>
          </w:tcPr>
          <w:p w14:paraId="58EBB0D8" w14:textId="77777777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850" w:type="dxa"/>
          </w:tcPr>
          <w:p w14:paraId="64EC2383" w14:textId="3F52056A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2 981</w:t>
            </w:r>
          </w:p>
        </w:tc>
        <w:tc>
          <w:tcPr>
            <w:tcW w:w="851" w:type="dxa"/>
          </w:tcPr>
          <w:p w14:paraId="521B38A6" w14:textId="48A69391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2 905</w:t>
            </w:r>
          </w:p>
        </w:tc>
        <w:tc>
          <w:tcPr>
            <w:tcW w:w="850" w:type="dxa"/>
          </w:tcPr>
          <w:p w14:paraId="79590CE5" w14:textId="3977F645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2 842</w:t>
            </w:r>
          </w:p>
        </w:tc>
        <w:tc>
          <w:tcPr>
            <w:tcW w:w="851" w:type="dxa"/>
          </w:tcPr>
          <w:p w14:paraId="6850B02A" w14:textId="4A2F91AD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2 843</w:t>
            </w:r>
          </w:p>
        </w:tc>
        <w:tc>
          <w:tcPr>
            <w:tcW w:w="832" w:type="dxa"/>
          </w:tcPr>
          <w:p w14:paraId="7A832893" w14:textId="38C721F3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2 802</w:t>
            </w:r>
          </w:p>
        </w:tc>
        <w:tc>
          <w:tcPr>
            <w:tcW w:w="1123" w:type="dxa"/>
          </w:tcPr>
          <w:p w14:paraId="14B89022" w14:textId="4A6E4790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76 601</w:t>
            </w:r>
          </w:p>
        </w:tc>
        <w:tc>
          <w:tcPr>
            <w:tcW w:w="1149" w:type="dxa"/>
          </w:tcPr>
          <w:p w14:paraId="077E1E3B" w14:textId="03BC2DEB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3 369 155</w:t>
            </w:r>
          </w:p>
        </w:tc>
      </w:tr>
      <w:tr w:rsidR="006866FF" w:rsidRPr="006866FF" w14:paraId="1604EE91" w14:textId="344626E8" w:rsidTr="006866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/>
            <w:hideMark/>
          </w:tcPr>
          <w:p w14:paraId="025D26D5" w14:textId="77777777" w:rsidR="006866FF" w:rsidRPr="006866FF" w:rsidRDefault="006866FF" w:rsidP="006866FF">
            <w:pPr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hideMark/>
          </w:tcPr>
          <w:p w14:paraId="4AA76D3B" w14:textId="77777777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50" w:type="dxa"/>
          </w:tcPr>
          <w:p w14:paraId="14163E97" w14:textId="1DF4872C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48,6</w:t>
            </w:r>
          </w:p>
        </w:tc>
        <w:tc>
          <w:tcPr>
            <w:tcW w:w="851" w:type="dxa"/>
          </w:tcPr>
          <w:p w14:paraId="346BDC48" w14:textId="48F256FC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48,1</w:t>
            </w:r>
          </w:p>
        </w:tc>
        <w:tc>
          <w:tcPr>
            <w:tcW w:w="850" w:type="dxa"/>
          </w:tcPr>
          <w:p w14:paraId="28EE7D31" w14:textId="13FFDDA3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47,7</w:t>
            </w:r>
          </w:p>
        </w:tc>
        <w:tc>
          <w:tcPr>
            <w:tcW w:w="851" w:type="dxa"/>
          </w:tcPr>
          <w:p w14:paraId="60457BC5" w14:textId="59E672C1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47,9</w:t>
            </w:r>
          </w:p>
        </w:tc>
        <w:tc>
          <w:tcPr>
            <w:tcW w:w="832" w:type="dxa"/>
          </w:tcPr>
          <w:p w14:paraId="64AA0C88" w14:textId="653A323D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47,5</w:t>
            </w:r>
          </w:p>
        </w:tc>
        <w:tc>
          <w:tcPr>
            <w:tcW w:w="1123" w:type="dxa"/>
          </w:tcPr>
          <w:p w14:paraId="6AAFA0AF" w14:textId="04A62BE6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48,5</w:t>
            </w:r>
          </w:p>
        </w:tc>
        <w:tc>
          <w:tcPr>
            <w:tcW w:w="1149" w:type="dxa"/>
          </w:tcPr>
          <w:p w14:paraId="6EB44D43" w14:textId="75EED2F2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48,7</w:t>
            </w:r>
          </w:p>
        </w:tc>
      </w:tr>
      <w:tr w:rsidR="006866FF" w:rsidRPr="006866FF" w14:paraId="68E1C302" w14:textId="3CBFC9C0" w:rsidTr="0068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 w:val="restart"/>
            <w:hideMark/>
          </w:tcPr>
          <w:p w14:paraId="0952F626" w14:textId="77777777" w:rsidR="006866FF" w:rsidRPr="006866FF" w:rsidRDefault="006866FF" w:rsidP="006866FF">
            <w:pPr>
              <w:jc w:val="left"/>
              <w:rPr>
                <w:rFonts w:eastAsia="Times New Roman" w:cs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Wiek produkcyjny</w:t>
            </w:r>
          </w:p>
          <w:p w14:paraId="5640E174" w14:textId="4EB9D7CF" w:rsidR="006866FF" w:rsidRPr="006866FF" w:rsidRDefault="006866FF" w:rsidP="006866FF">
            <w:pPr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ogółem*</w:t>
            </w:r>
          </w:p>
        </w:tc>
        <w:tc>
          <w:tcPr>
            <w:tcW w:w="646" w:type="dxa"/>
            <w:hideMark/>
          </w:tcPr>
          <w:p w14:paraId="12160280" w14:textId="77777777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850" w:type="dxa"/>
          </w:tcPr>
          <w:p w14:paraId="716A966E" w14:textId="78CD4D52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23 180</w:t>
            </w:r>
          </w:p>
        </w:tc>
        <w:tc>
          <w:tcPr>
            <w:tcW w:w="851" w:type="dxa"/>
          </w:tcPr>
          <w:p w14:paraId="2119E111" w14:textId="771C429D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22 734</w:t>
            </w:r>
          </w:p>
        </w:tc>
        <w:tc>
          <w:tcPr>
            <w:tcW w:w="850" w:type="dxa"/>
          </w:tcPr>
          <w:p w14:paraId="78DBFA40" w14:textId="12347CBF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22 365</w:t>
            </w:r>
          </w:p>
        </w:tc>
        <w:tc>
          <w:tcPr>
            <w:tcW w:w="851" w:type="dxa"/>
          </w:tcPr>
          <w:p w14:paraId="2A1C687B" w14:textId="02A25AAC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22 004</w:t>
            </w:r>
          </w:p>
        </w:tc>
        <w:tc>
          <w:tcPr>
            <w:tcW w:w="832" w:type="dxa"/>
          </w:tcPr>
          <w:p w14:paraId="1EE0FAA5" w14:textId="661F7730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21 668</w:t>
            </w:r>
          </w:p>
        </w:tc>
        <w:tc>
          <w:tcPr>
            <w:tcW w:w="1123" w:type="dxa"/>
          </w:tcPr>
          <w:p w14:paraId="37FC5C1E" w14:textId="602C4E38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620 022</w:t>
            </w:r>
          </w:p>
        </w:tc>
        <w:tc>
          <w:tcPr>
            <w:tcW w:w="1149" w:type="dxa"/>
          </w:tcPr>
          <w:p w14:paraId="6766AC02" w14:textId="1EC195C2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23 517 643</w:t>
            </w:r>
          </w:p>
        </w:tc>
      </w:tr>
      <w:tr w:rsidR="006866FF" w:rsidRPr="006866FF" w14:paraId="01A3B896" w14:textId="69E9E59A" w:rsidTr="006866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/>
            <w:hideMark/>
          </w:tcPr>
          <w:p w14:paraId="38030E5A" w14:textId="55D5E22F" w:rsidR="006866FF" w:rsidRPr="006866FF" w:rsidRDefault="006866FF" w:rsidP="006866FF">
            <w:pPr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hideMark/>
          </w:tcPr>
          <w:p w14:paraId="684A5860" w14:textId="77777777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50" w:type="dxa"/>
            <w:noWrap/>
          </w:tcPr>
          <w:p w14:paraId="072D583C" w14:textId="297D1D33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62,7</w:t>
            </w:r>
          </w:p>
        </w:tc>
        <w:tc>
          <w:tcPr>
            <w:tcW w:w="851" w:type="dxa"/>
            <w:noWrap/>
          </w:tcPr>
          <w:p w14:paraId="719EA4D9" w14:textId="3FD60785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62,0</w:t>
            </w:r>
          </w:p>
        </w:tc>
        <w:tc>
          <w:tcPr>
            <w:tcW w:w="850" w:type="dxa"/>
            <w:noWrap/>
          </w:tcPr>
          <w:p w14:paraId="6E271BBB" w14:textId="10EB4991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61,3</w:t>
            </w:r>
          </w:p>
        </w:tc>
        <w:tc>
          <w:tcPr>
            <w:tcW w:w="851" w:type="dxa"/>
            <w:noWrap/>
          </w:tcPr>
          <w:p w14:paraId="6D5FBB5C" w14:textId="2D7207C2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60,6</w:t>
            </w:r>
          </w:p>
        </w:tc>
        <w:tc>
          <w:tcPr>
            <w:tcW w:w="832" w:type="dxa"/>
            <w:noWrap/>
          </w:tcPr>
          <w:p w14:paraId="0CA39DF4" w14:textId="039AFE09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1123" w:type="dxa"/>
            <w:noWrap/>
          </w:tcPr>
          <w:p w14:paraId="7BEF51E9" w14:textId="6C10487A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b/>
                <w:sz w:val="18"/>
                <w:szCs w:val="18"/>
              </w:rPr>
              <w:t>62,6</w:t>
            </w:r>
          </w:p>
        </w:tc>
        <w:tc>
          <w:tcPr>
            <w:tcW w:w="1149" w:type="dxa"/>
            <w:noWrap/>
          </w:tcPr>
          <w:p w14:paraId="2726414C" w14:textId="47B96CC7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b/>
                <w:sz w:val="18"/>
                <w:szCs w:val="18"/>
              </w:rPr>
              <w:t>61,2</w:t>
            </w:r>
          </w:p>
        </w:tc>
      </w:tr>
      <w:tr w:rsidR="006866FF" w:rsidRPr="006866FF" w14:paraId="016E1409" w14:textId="03295C80" w:rsidTr="0068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 w:val="restart"/>
            <w:hideMark/>
          </w:tcPr>
          <w:p w14:paraId="6A5AF80C" w14:textId="77777777" w:rsidR="006866FF" w:rsidRPr="006866FF" w:rsidRDefault="006866FF" w:rsidP="006866FF">
            <w:pPr>
              <w:jc w:val="left"/>
              <w:rPr>
                <w:rFonts w:eastAsia="Times New Roman" w:cs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Wiek produkcyjny</w:t>
            </w:r>
          </w:p>
          <w:p w14:paraId="00ECF9E9" w14:textId="3EEACEE8" w:rsidR="006866FF" w:rsidRPr="006866FF" w:rsidRDefault="006866FF" w:rsidP="006866FF">
            <w:pPr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646" w:type="dxa"/>
            <w:hideMark/>
          </w:tcPr>
          <w:p w14:paraId="1E3C0197" w14:textId="77777777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850" w:type="dxa"/>
          </w:tcPr>
          <w:p w14:paraId="7F15C7B1" w14:textId="0AA06D47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12161</w:t>
            </w:r>
          </w:p>
        </w:tc>
        <w:tc>
          <w:tcPr>
            <w:tcW w:w="851" w:type="dxa"/>
          </w:tcPr>
          <w:p w14:paraId="019ACDF3" w14:textId="478D016D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11942</w:t>
            </w:r>
          </w:p>
        </w:tc>
        <w:tc>
          <w:tcPr>
            <w:tcW w:w="850" w:type="dxa"/>
          </w:tcPr>
          <w:p w14:paraId="2ADB89B8" w14:textId="077C9B20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11750</w:t>
            </w:r>
          </w:p>
        </w:tc>
        <w:tc>
          <w:tcPr>
            <w:tcW w:w="851" w:type="dxa"/>
          </w:tcPr>
          <w:p w14:paraId="433F124A" w14:textId="5257DD03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11603</w:t>
            </w:r>
          </w:p>
        </w:tc>
        <w:tc>
          <w:tcPr>
            <w:tcW w:w="832" w:type="dxa"/>
          </w:tcPr>
          <w:p w14:paraId="65AD79EF" w14:textId="2F8EDCE5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11 421</w:t>
            </w:r>
          </w:p>
        </w:tc>
        <w:tc>
          <w:tcPr>
            <w:tcW w:w="1123" w:type="dxa"/>
          </w:tcPr>
          <w:p w14:paraId="4B2BAE46" w14:textId="16BD056D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328 582</w:t>
            </w:r>
          </w:p>
        </w:tc>
        <w:tc>
          <w:tcPr>
            <w:tcW w:w="1149" w:type="dxa"/>
          </w:tcPr>
          <w:p w14:paraId="65C99536" w14:textId="6C85DDF8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12 470 748</w:t>
            </w:r>
          </w:p>
        </w:tc>
      </w:tr>
      <w:tr w:rsidR="006866FF" w:rsidRPr="006866FF" w14:paraId="656A3F1C" w14:textId="578CD8C6" w:rsidTr="006866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/>
            <w:hideMark/>
          </w:tcPr>
          <w:p w14:paraId="77034175" w14:textId="2BD01FA6" w:rsidR="006866FF" w:rsidRPr="006866FF" w:rsidRDefault="006866FF" w:rsidP="006866FF">
            <w:pPr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hideMark/>
          </w:tcPr>
          <w:p w14:paraId="52F31B71" w14:textId="77777777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50" w:type="dxa"/>
          </w:tcPr>
          <w:p w14:paraId="53709FAE" w14:textId="0FC69362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52,5</w:t>
            </w:r>
          </w:p>
        </w:tc>
        <w:tc>
          <w:tcPr>
            <w:tcW w:w="851" w:type="dxa"/>
          </w:tcPr>
          <w:p w14:paraId="22AACA0D" w14:textId="5010E187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52,5</w:t>
            </w:r>
          </w:p>
        </w:tc>
        <w:tc>
          <w:tcPr>
            <w:tcW w:w="850" w:type="dxa"/>
          </w:tcPr>
          <w:p w14:paraId="0D162786" w14:textId="32A8EA76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52,5</w:t>
            </w:r>
          </w:p>
        </w:tc>
        <w:tc>
          <w:tcPr>
            <w:tcW w:w="851" w:type="dxa"/>
          </w:tcPr>
          <w:p w14:paraId="25F6E825" w14:textId="1537725C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52,7</w:t>
            </w:r>
          </w:p>
        </w:tc>
        <w:tc>
          <w:tcPr>
            <w:tcW w:w="832" w:type="dxa"/>
          </w:tcPr>
          <w:p w14:paraId="0C348A38" w14:textId="66A155D9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52,7</w:t>
            </w:r>
          </w:p>
        </w:tc>
        <w:tc>
          <w:tcPr>
            <w:tcW w:w="1123" w:type="dxa"/>
          </w:tcPr>
          <w:p w14:paraId="56A7315A" w14:textId="56674F41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53,0</w:t>
            </w:r>
          </w:p>
        </w:tc>
        <w:tc>
          <w:tcPr>
            <w:tcW w:w="1149" w:type="dxa"/>
          </w:tcPr>
          <w:p w14:paraId="671D2D93" w14:textId="54586041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53,0</w:t>
            </w:r>
          </w:p>
        </w:tc>
      </w:tr>
      <w:tr w:rsidR="006866FF" w:rsidRPr="006866FF" w14:paraId="2BF04213" w14:textId="29F82549" w:rsidTr="0068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 w:val="restart"/>
            <w:hideMark/>
          </w:tcPr>
          <w:p w14:paraId="11B6D6A5" w14:textId="77777777" w:rsidR="006866FF" w:rsidRPr="006866FF" w:rsidRDefault="006866FF" w:rsidP="006866FF">
            <w:pPr>
              <w:jc w:val="left"/>
              <w:rPr>
                <w:rFonts w:eastAsia="Times New Roman" w:cs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Wiek produkcyjny</w:t>
            </w:r>
          </w:p>
          <w:p w14:paraId="380405CA" w14:textId="2E55286C" w:rsidR="006866FF" w:rsidRPr="006866FF" w:rsidRDefault="006866FF" w:rsidP="006866FF">
            <w:pPr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kobiety</w:t>
            </w:r>
          </w:p>
        </w:tc>
        <w:tc>
          <w:tcPr>
            <w:tcW w:w="646" w:type="dxa"/>
            <w:hideMark/>
          </w:tcPr>
          <w:p w14:paraId="0D5EF073" w14:textId="77777777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850" w:type="dxa"/>
          </w:tcPr>
          <w:p w14:paraId="0E3B2BFF" w14:textId="0B2ADD76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11 019</w:t>
            </w:r>
          </w:p>
        </w:tc>
        <w:tc>
          <w:tcPr>
            <w:tcW w:w="851" w:type="dxa"/>
          </w:tcPr>
          <w:p w14:paraId="0F137C4E" w14:textId="067EA787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10 792</w:t>
            </w:r>
          </w:p>
        </w:tc>
        <w:tc>
          <w:tcPr>
            <w:tcW w:w="850" w:type="dxa"/>
          </w:tcPr>
          <w:p w14:paraId="79946552" w14:textId="43ED873C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10 615</w:t>
            </w:r>
          </w:p>
        </w:tc>
        <w:tc>
          <w:tcPr>
            <w:tcW w:w="851" w:type="dxa"/>
          </w:tcPr>
          <w:p w14:paraId="4CFFE257" w14:textId="0A69F48C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10 401</w:t>
            </w:r>
          </w:p>
        </w:tc>
        <w:tc>
          <w:tcPr>
            <w:tcW w:w="832" w:type="dxa"/>
          </w:tcPr>
          <w:p w14:paraId="0F9AFEA6" w14:textId="5D71902D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10 247</w:t>
            </w:r>
          </w:p>
        </w:tc>
        <w:tc>
          <w:tcPr>
            <w:tcW w:w="1123" w:type="dxa"/>
          </w:tcPr>
          <w:p w14:paraId="4827CE04" w14:textId="68B50422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291 440</w:t>
            </w:r>
          </w:p>
        </w:tc>
        <w:tc>
          <w:tcPr>
            <w:tcW w:w="1149" w:type="dxa"/>
          </w:tcPr>
          <w:p w14:paraId="3A1753A2" w14:textId="036C7AE0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11 046 895</w:t>
            </w:r>
          </w:p>
        </w:tc>
      </w:tr>
      <w:tr w:rsidR="006866FF" w:rsidRPr="006866FF" w14:paraId="0729AC46" w14:textId="3826E08A" w:rsidTr="006866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/>
            <w:hideMark/>
          </w:tcPr>
          <w:p w14:paraId="3B238CAC" w14:textId="7166D99A" w:rsidR="006866FF" w:rsidRPr="006866FF" w:rsidRDefault="006866FF" w:rsidP="006866FF">
            <w:pPr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hideMark/>
          </w:tcPr>
          <w:p w14:paraId="5DD87E0C" w14:textId="77777777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50" w:type="dxa"/>
          </w:tcPr>
          <w:p w14:paraId="55686AD9" w14:textId="1DD759FB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851" w:type="dxa"/>
          </w:tcPr>
          <w:p w14:paraId="21D7F487" w14:textId="69A3B1B8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850" w:type="dxa"/>
          </w:tcPr>
          <w:p w14:paraId="74CCB5E2" w14:textId="47E5E13F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851" w:type="dxa"/>
          </w:tcPr>
          <w:p w14:paraId="6C6A8CF2" w14:textId="58FEFBF6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47,3</w:t>
            </w:r>
          </w:p>
        </w:tc>
        <w:tc>
          <w:tcPr>
            <w:tcW w:w="832" w:type="dxa"/>
          </w:tcPr>
          <w:p w14:paraId="4EAE04D8" w14:textId="73B293C7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47,3</w:t>
            </w:r>
          </w:p>
        </w:tc>
        <w:tc>
          <w:tcPr>
            <w:tcW w:w="1123" w:type="dxa"/>
          </w:tcPr>
          <w:p w14:paraId="04FC9FB9" w14:textId="24DC202C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47,0</w:t>
            </w:r>
          </w:p>
        </w:tc>
        <w:tc>
          <w:tcPr>
            <w:tcW w:w="1149" w:type="dxa"/>
          </w:tcPr>
          <w:p w14:paraId="6A883A18" w14:textId="2BCAFA99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47,0</w:t>
            </w:r>
          </w:p>
        </w:tc>
      </w:tr>
      <w:tr w:rsidR="006866FF" w:rsidRPr="006866FF" w14:paraId="4BB4ABBE" w14:textId="5B895F08" w:rsidTr="0068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 w:val="restart"/>
            <w:hideMark/>
          </w:tcPr>
          <w:p w14:paraId="2CEC72CE" w14:textId="77777777" w:rsidR="006866FF" w:rsidRPr="006866FF" w:rsidRDefault="006866FF" w:rsidP="006866FF">
            <w:pPr>
              <w:jc w:val="left"/>
              <w:rPr>
                <w:rFonts w:eastAsia="Times New Roman" w:cs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Wiek poprodukcyjny</w:t>
            </w:r>
          </w:p>
          <w:p w14:paraId="64C2AF14" w14:textId="05FD1CE9" w:rsidR="006866FF" w:rsidRPr="006866FF" w:rsidRDefault="006866FF" w:rsidP="006866FF">
            <w:pPr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646" w:type="dxa"/>
            <w:hideMark/>
          </w:tcPr>
          <w:p w14:paraId="1BC36E35" w14:textId="77777777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850" w:type="dxa"/>
          </w:tcPr>
          <w:p w14:paraId="336795DC" w14:textId="4914F08C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7 663</w:t>
            </w:r>
          </w:p>
        </w:tc>
        <w:tc>
          <w:tcPr>
            <w:tcW w:w="851" w:type="dxa"/>
          </w:tcPr>
          <w:p w14:paraId="27ECF203" w14:textId="435CFF14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7 903</w:t>
            </w:r>
          </w:p>
        </w:tc>
        <w:tc>
          <w:tcPr>
            <w:tcW w:w="850" w:type="dxa"/>
          </w:tcPr>
          <w:p w14:paraId="480D35CE" w14:textId="61B28266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8 140</w:t>
            </w:r>
          </w:p>
        </w:tc>
        <w:tc>
          <w:tcPr>
            <w:tcW w:w="851" w:type="dxa"/>
          </w:tcPr>
          <w:p w14:paraId="3DD5FC13" w14:textId="18415E9F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8 347</w:t>
            </w:r>
          </w:p>
        </w:tc>
        <w:tc>
          <w:tcPr>
            <w:tcW w:w="832" w:type="dxa"/>
          </w:tcPr>
          <w:p w14:paraId="55342F61" w14:textId="24FC856B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8 540</w:t>
            </w:r>
          </w:p>
        </w:tc>
        <w:tc>
          <w:tcPr>
            <w:tcW w:w="1123" w:type="dxa"/>
          </w:tcPr>
          <w:p w14:paraId="4E0A8B35" w14:textId="06971871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212 218</w:t>
            </w:r>
          </w:p>
        </w:tc>
        <w:tc>
          <w:tcPr>
            <w:tcW w:w="1149" w:type="dxa"/>
          </w:tcPr>
          <w:p w14:paraId="058B4A79" w14:textId="6D914DDC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7 995 263</w:t>
            </w:r>
          </w:p>
        </w:tc>
      </w:tr>
      <w:tr w:rsidR="006866FF" w:rsidRPr="006866FF" w14:paraId="1E8E5455" w14:textId="31A57191" w:rsidTr="006866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/>
            <w:hideMark/>
          </w:tcPr>
          <w:p w14:paraId="6D2D832B" w14:textId="0D5FBD43" w:rsidR="006866FF" w:rsidRPr="006866FF" w:rsidRDefault="006866FF" w:rsidP="006866FF">
            <w:pPr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hideMark/>
          </w:tcPr>
          <w:p w14:paraId="060DFF16" w14:textId="77777777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50" w:type="dxa"/>
            <w:noWrap/>
          </w:tcPr>
          <w:p w14:paraId="61FFA936" w14:textId="1ED7ABE4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20,7</w:t>
            </w:r>
          </w:p>
        </w:tc>
        <w:tc>
          <w:tcPr>
            <w:tcW w:w="851" w:type="dxa"/>
            <w:noWrap/>
          </w:tcPr>
          <w:p w14:paraId="280B5BA1" w14:textId="52EA1129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21,5</w:t>
            </w:r>
          </w:p>
        </w:tc>
        <w:tc>
          <w:tcPr>
            <w:tcW w:w="850" w:type="dxa"/>
            <w:noWrap/>
          </w:tcPr>
          <w:p w14:paraId="56C6EF40" w14:textId="78A128BC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22,3</w:t>
            </w:r>
          </w:p>
        </w:tc>
        <w:tc>
          <w:tcPr>
            <w:tcW w:w="851" w:type="dxa"/>
            <w:noWrap/>
          </w:tcPr>
          <w:p w14:paraId="28D55A32" w14:textId="59A4A224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23,0</w:t>
            </w:r>
          </w:p>
        </w:tc>
        <w:tc>
          <w:tcPr>
            <w:tcW w:w="832" w:type="dxa"/>
            <w:noWrap/>
          </w:tcPr>
          <w:p w14:paraId="1BF1F1E1" w14:textId="7A64F491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b/>
                <w:sz w:val="18"/>
                <w:szCs w:val="18"/>
              </w:rPr>
              <w:t>23,6</w:t>
            </w:r>
          </w:p>
        </w:tc>
        <w:tc>
          <w:tcPr>
            <w:tcW w:w="1123" w:type="dxa"/>
            <w:noWrap/>
          </w:tcPr>
          <w:p w14:paraId="2BD903AE" w14:textId="0E07646D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b/>
                <w:sz w:val="18"/>
                <w:szCs w:val="18"/>
              </w:rPr>
              <w:t>21,4</w:t>
            </w:r>
          </w:p>
        </w:tc>
        <w:tc>
          <w:tcPr>
            <w:tcW w:w="1149" w:type="dxa"/>
            <w:noWrap/>
          </w:tcPr>
          <w:p w14:paraId="3F6EF3DE" w14:textId="4CA465EA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b/>
                <w:sz w:val="18"/>
                <w:szCs w:val="18"/>
              </w:rPr>
              <w:t>20,8</w:t>
            </w:r>
          </w:p>
        </w:tc>
      </w:tr>
      <w:tr w:rsidR="006866FF" w:rsidRPr="006866FF" w14:paraId="16C193CD" w14:textId="04D60F55" w:rsidTr="0068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 w:val="restart"/>
            <w:hideMark/>
          </w:tcPr>
          <w:p w14:paraId="6D4F5BD0" w14:textId="77777777" w:rsidR="006866FF" w:rsidRPr="006866FF" w:rsidRDefault="006866FF" w:rsidP="006866FF">
            <w:pPr>
              <w:jc w:val="left"/>
              <w:rPr>
                <w:rFonts w:eastAsia="Times New Roman" w:cs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Wiek poprodukcyjny</w:t>
            </w:r>
          </w:p>
          <w:p w14:paraId="5545FBB2" w14:textId="18823200" w:rsidR="006866FF" w:rsidRPr="006866FF" w:rsidRDefault="006866FF" w:rsidP="006866FF">
            <w:pPr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646" w:type="dxa"/>
            <w:hideMark/>
          </w:tcPr>
          <w:p w14:paraId="78D5CC0E" w14:textId="77777777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850" w:type="dxa"/>
          </w:tcPr>
          <w:p w14:paraId="3D02209C" w14:textId="1BED2402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2226</w:t>
            </w:r>
          </w:p>
        </w:tc>
        <w:tc>
          <w:tcPr>
            <w:tcW w:w="851" w:type="dxa"/>
          </w:tcPr>
          <w:p w14:paraId="15A9CD54" w14:textId="738B2DE6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2345</w:t>
            </w:r>
          </w:p>
        </w:tc>
        <w:tc>
          <w:tcPr>
            <w:tcW w:w="850" w:type="dxa"/>
          </w:tcPr>
          <w:p w14:paraId="2E36BC06" w14:textId="3D6CD434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2443</w:t>
            </w:r>
          </w:p>
        </w:tc>
        <w:tc>
          <w:tcPr>
            <w:tcW w:w="851" w:type="dxa"/>
          </w:tcPr>
          <w:p w14:paraId="04D807FA" w14:textId="1315AE47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832" w:type="dxa"/>
          </w:tcPr>
          <w:p w14:paraId="6EB6B478" w14:textId="59E6A450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2 642</w:t>
            </w:r>
          </w:p>
        </w:tc>
        <w:tc>
          <w:tcPr>
            <w:tcW w:w="1123" w:type="dxa"/>
          </w:tcPr>
          <w:p w14:paraId="723657B3" w14:textId="003A76E5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69 150</w:t>
            </w:r>
          </w:p>
        </w:tc>
        <w:tc>
          <w:tcPr>
            <w:tcW w:w="1149" w:type="dxa"/>
          </w:tcPr>
          <w:p w14:paraId="29CF74D3" w14:textId="5DEFDCE5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2 570 930</w:t>
            </w:r>
          </w:p>
        </w:tc>
      </w:tr>
      <w:tr w:rsidR="006866FF" w:rsidRPr="006866FF" w14:paraId="7B8A02B5" w14:textId="3D45AC73" w:rsidTr="006866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/>
            <w:hideMark/>
          </w:tcPr>
          <w:p w14:paraId="1B4FEE73" w14:textId="5545AECA" w:rsidR="006866FF" w:rsidRPr="006866FF" w:rsidRDefault="006866FF" w:rsidP="006866FF">
            <w:pPr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hideMark/>
          </w:tcPr>
          <w:p w14:paraId="647B767C" w14:textId="77777777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50" w:type="dxa"/>
          </w:tcPr>
          <w:p w14:paraId="6F7D628A" w14:textId="41CB9609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29,0</w:t>
            </w:r>
          </w:p>
        </w:tc>
        <w:tc>
          <w:tcPr>
            <w:tcW w:w="851" w:type="dxa"/>
          </w:tcPr>
          <w:p w14:paraId="383A2CC3" w14:textId="3A47B29C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29,7</w:t>
            </w:r>
          </w:p>
        </w:tc>
        <w:tc>
          <w:tcPr>
            <w:tcW w:w="850" w:type="dxa"/>
          </w:tcPr>
          <w:p w14:paraId="2AD40C95" w14:textId="6B9BCE41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30,0</w:t>
            </w:r>
          </w:p>
        </w:tc>
        <w:tc>
          <w:tcPr>
            <w:tcW w:w="851" w:type="dxa"/>
          </w:tcPr>
          <w:p w14:paraId="23F37E82" w14:textId="53448DAC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30,4</w:t>
            </w:r>
          </w:p>
        </w:tc>
        <w:tc>
          <w:tcPr>
            <w:tcW w:w="832" w:type="dxa"/>
          </w:tcPr>
          <w:p w14:paraId="4F48F48D" w14:textId="55FA35C0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30,9</w:t>
            </w:r>
          </w:p>
        </w:tc>
        <w:tc>
          <w:tcPr>
            <w:tcW w:w="1123" w:type="dxa"/>
          </w:tcPr>
          <w:p w14:paraId="3CDAAF52" w14:textId="7AECF8F0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32,6</w:t>
            </w:r>
          </w:p>
        </w:tc>
        <w:tc>
          <w:tcPr>
            <w:tcW w:w="1149" w:type="dxa"/>
          </w:tcPr>
          <w:p w14:paraId="2C84BE6C" w14:textId="7017087E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32,2</w:t>
            </w:r>
          </w:p>
        </w:tc>
      </w:tr>
      <w:tr w:rsidR="006866FF" w:rsidRPr="006866FF" w14:paraId="42C757BE" w14:textId="4CD48114" w:rsidTr="0068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 w:val="restart"/>
            <w:hideMark/>
          </w:tcPr>
          <w:p w14:paraId="5DF6448F" w14:textId="77777777" w:rsidR="006866FF" w:rsidRPr="006866FF" w:rsidRDefault="006866FF" w:rsidP="006866FF">
            <w:pPr>
              <w:jc w:val="left"/>
              <w:rPr>
                <w:rFonts w:eastAsia="Times New Roman" w:cs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Wiek poprodukcyjny</w:t>
            </w:r>
          </w:p>
          <w:p w14:paraId="7896D2E9" w14:textId="4BB10155" w:rsidR="006866FF" w:rsidRPr="006866FF" w:rsidRDefault="006866FF" w:rsidP="006866FF">
            <w:pPr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kobiety</w:t>
            </w:r>
          </w:p>
        </w:tc>
        <w:tc>
          <w:tcPr>
            <w:tcW w:w="646" w:type="dxa"/>
            <w:hideMark/>
          </w:tcPr>
          <w:p w14:paraId="4D2629E8" w14:textId="77777777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850" w:type="dxa"/>
          </w:tcPr>
          <w:p w14:paraId="4C228D76" w14:textId="07FBD548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5 437</w:t>
            </w:r>
          </w:p>
        </w:tc>
        <w:tc>
          <w:tcPr>
            <w:tcW w:w="851" w:type="dxa"/>
          </w:tcPr>
          <w:p w14:paraId="6499BC16" w14:textId="6331DDCE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5 558</w:t>
            </w:r>
          </w:p>
        </w:tc>
        <w:tc>
          <w:tcPr>
            <w:tcW w:w="850" w:type="dxa"/>
          </w:tcPr>
          <w:p w14:paraId="78D1781F" w14:textId="0B171FF3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5 697</w:t>
            </w:r>
          </w:p>
        </w:tc>
        <w:tc>
          <w:tcPr>
            <w:tcW w:w="851" w:type="dxa"/>
          </w:tcPr>
          <w:p w14:paraId="16FA3F31" w14:textId="11316746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5 807</w:t>
            </w:r>
          </w:p>
        </w:tc>
        <w:tc>
          <w:tcPr>
            <w:tcW w:w="832" w:type="dxa"/>
          </w:tcPr>
          <w:p w14:paraId="1956ED15" w14:textId="3EADCCF9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5 898</w:t>
            </w:r>
          </w:p>
        </w:tc>
        <w:tc>
          <w:tcPr>
            <w:tcW w:w="1123" w:type="dxa"/>
          </w:tcPr>
          <w:p w14:paraId="36D1ED89" w14:textId="2C9D4865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143 068</w:t>
            </w:r>
          </w:p>
        </w:tc>
        <w:tc>
          <w:tcPr>
            <w:tcW w:w="1149" w:type="dxa"/>
          </w:tcPr>
          <w:p w14:paraId="2E926F5F" w14:textId="28EF1FA9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5 424 333</w:t>
            </w:r>
          </w:p>
        </w:tc>
      </w:tr>
      <w:tr w:rsidR="006866FF" w:rsidRPr="006866FF" w14:paraId="1E457A31" w14:textId="3E4D24EC" w:rsidTr="006866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/>
            <w:hideMark/>
          </w:tcPr>
          <w:p w14:paraId="747DF1C1" w14:textId="7E0D43FD" w:rsidR="006866FF" w:rsidRPr="006866FF" w:rsidRDefault="006866FF" w:rsidP="006866FF">
            <w:pPr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hideMark/>
          </w:tcPr>
          <w:p w14:paraId="1EB0823C" w14:textId="77777777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50" w:type="dxa"/>
          </w:tcPr>
          <w:p w14:paraId="7480FADB" w14:textId="2F53B289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71,0</w:t>
            </w:r>
          </w:p>
        </w:tc>
        <w:tc>
          <w:tcPr>
            <w:tcW w:w="851" w:type="dxa"/>
          </w:tcPr>
          <w:p w14:paraId="13249334" w14:textId="38F4FDE6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70,3</w:t>
            </w:r>
          </w:p>
        </w:tc>
        <w:tc>
          <w:tcPr>
            <w:tcW w:w="850" w:type="dxa"/>
          </w:tcPr>
          <w:p w14:paraId="7D2FFE3D" w14:textId="29BD2903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70,0</w:t>
            </w:r>
          </w:p>
        </w:tc>
        <w:tc>
          <w:tcPr>
            <w:tcW w:w="851" w:type="dxa"/>
          </w:tcPr>
          <w:p w14:paraId="35396DE3" w14:textId="58DB245E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69,6</w:t>
            </w:r>
          </w:p>
        </w:tc>
        <w:tc>
          <w:tcPr>
            <w:tcW w:w="832" w:type="dxa"/>
          </w:tcPr>
          <w:p w14:paraId="77395D87" w14:textId="789E6F7B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69,1</w:t>
            </w:r>
          </w:p>
        </w:tc>
        <w:tc>
          <w:tcPr>
            <w:tcW w:w="1123" w:type="dxa"/>
          </w:tcPr>
          <w:p w14:paraId="6EC5E97E" w14:textId="7127C0C2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1149" w:type="dxa"/>
          </w:tcPr>
          <w:p w14:paraId="399B84E1" w14:textId="1D1AD514" w:rsidR="006866FF" w:rsidRPr="006866FF" w:rsidRDefault="006866FF" w:rsidP="0068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sz w:val="18"/>
                <w:szCs w:val="18"/>
              </w:rPr>
              <w:t>67,8</w:t>
            </w:r>
          </w:p>
        </w:tc>
      </w:tr>
      <w:tr w:rsidR="006866FF" w:rsidRPr="006866FF" w14:paraId="495BBD23" w14:textId="5CFC0353" w:rsidTr="0068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gridSpan w:val="2"/>
            <w:hideMark/>
          </w:tcPr>
          <w:p w14:paraId="6A6D6418" w14:textId="77777777" w:rsidR="006866FF" w:rsidRPr="006866FF" w:rsidRDefault="006866FF" w:rsidP="006866FF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Wskaźnik obciążenia demograficznego**</w:t>
            </w:r>
          </w:p>
        </w:tc>
        <w:tc>
          <w:tcPr>
            <w:tcW w:w="850" w:type="dxa"/>
          </w:tcPr>
          <w:p w14:paraId="01A5D2B3" w14:textId="7FF6A746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851" w:type="dxa"/>
          </w:tcPr>
          <w:p w14:paraId="5190D8AB" w14:textId="347C232A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61,3</w:t>
            </w:r>
          </w:p>
        </w:tc>
        <w:tc>
          <w:tcPr>
            <w:tcW w:w="850" w:type="dxa"/>
          </w:tcPr>
          <w:p w14:paraId="3CD50871" w14:textId="195DCA1E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63,1</w:t>
            </w:r>
          </w:p>
        </w:tc>
        <w:tc>
          <w:tcPr>
            <w:tcW w:w="851" w:type="dxa"/>
          </w:tcPr>
          <w:p w14:paraId="53B1A0B4" w14:textId="3E1F9BCB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66FF">
              <w:rPr>
                <w:rFonts w:eastAsia="Times New Roman" w:cs="Times New Roman"/>
                <w:sz w:val="18"/>
                <w:szCs w:val="18"/>
                <w:lang w:eastAsia="pl-PL"/>
              </w:rPr>
              <w:t>64,9</w:t>
            </w:r>
          </w:p>
        </w:tc>
        <w:tc>
          <w:tcPr>
            <w:tcW w:w="832" w:type="dxa"/>
          </w:tcPr>
          <w:p w14:paraId="606F086F" w14:textId="6527FD18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b/>
                <w:sz w:val="18"/>
                <w:szCs w:val="18"/>
              </w:rPr>
              <w:t>66,7</w:t>
            </w:r>
          </w:p>
        </w:tc>
        <w:tc>
          <w:tcPr>
            <w:tcW w:w="1123" w:type="dxa"/>
          </w:tcPr>
          <w:p w14:paraId="1EA36B82" w14:textId="4A257003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b/>
                <w:sz w:val="18"/>
                <w:szCs w:val="18"/>
              </w:rPr>
              <w:t>59,7</w:t>
            </w:r>
          </w:p>
        </w:tc>
        <w:tc>
          <w:tcPr>
            <w:tcW w:w="1149" w:type="dxa"/>
          </w:tcPr>
          <w:p w14:paraId="7E602441" w14:textId="19470B51" w:rsidR="006866FF" w:rsidRPr="006866FF" w:rsidRDefault="006866FF" w:rsidP="0068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866FF">
              <w:rPr>
                <w:rFonts w:cs="Times New Roman"/>
                <w:b/>
                <w:sz w:val="18"/>
                <w:szCs w:val="18"/>
              </w:rPr>
              <w:t>63,4</w:t>
            </w:r>
          </w:p>
        </w:tc>
      </w:tr>
    </w:tbl>
    <w:p w14:paraId="0CFEA1D4" w14:textId="77777777" w:rsidR="00473963" w:rsidRPr="008B4AC0" w:rsidRDefault="00473963" w:rsidP="00473963">
      <w:pPr>
        <w:spacing w:after="0" w:line="240" w:lineRule="auto"/>
        <w:rPr>
          <w:rFonts w:cs="Times New Roman"/>
          <w:sz w:val="18"/>
          <w:szCs w:val="24"/>
        </w:rPr>
      </w:pPr>
      <w:r w:rsidRPr="008B4AC0">
        <w:rPr>
          <w:rFonts w:cs="Times New Roman"/>
          <w:sz w:val="18"/>
          <w:szCs w:val="24"/>
        </w:rPr>
        <w:t>* 18-64 lata mężczyźni, 18-59 lat kobiety</w:t>
      </w:r>
    </w:p>
    <w:p w14:paraId="1F92F3B2" w14:textId="77777777" w:rsidR="00473963" w:rsidRPr="008B4AC0" w:rsidRDefault="00473963" w:rsidP="00473963">
      <w:pPr>
        <w:spacing w:after="0" w:line="240" w:lineRule="auto"/>
        <w:rPr>
          <w:rFonts w:cs="Times New Roman"/>
          <w:sz w:val="18"/>
          <w:szCs w:val="24"/>
        </w:rPr>
      </w:pPr>
      <w:r w:rsidRPr="008B4AC0">
        <w:rPr>
          <w:rFonts w:cs="Times New Roman"/>
          <w:sz w:val="18"/>
          <w:szCs w:val="24"/>
        </w:rPr>
        <w:t>** ludność w wieku nieprodukcyjnym na 100 osób w wieku produkcyjnym</w:t>
      </w:r>
    </w:p>
    <w:p w14:paraId="639BB78C" w14:textId="77777777" w:rsidR="00473963" w:rsidRPr="008B4AC0" w:rsidRDefault="00473963" w:rsidP="00473963">
      <w:pPr>
        <w:tabs>
          <w:tab w:val="left" w:pos="1134"/>
        </w:tabs>
        <w:spacing w:after="0" w:line="360" w:lineRule="auto"/>
        <w:rPr>
          <w:rFonts w:cs="Times New Roman"/>
          <w:i/>
          <w:sz w:val="18"/>
          <w:szCs w:val="24"/>
        </w:rPr>
      </w:pPr>
      <w:r w:rsidRPr="008B4AC0">
        <w:rPr>
          <w:rFonts w:cs="Times New Roman"/>
          <w:i/>
          <w:sz w:val="18"/>
          <w:szCs w:val="24"/>
        </w:rPr>
        <w:t>Źródło: Opracowanie własne na podstawie danych GUS</w:t>
      </w:r>
    </w:p>
    <w:p w14:paraId="3CB1A2DD" w14:textId="77777777" w:rsidR="00B64332" w:rsidRDefault="00B64332" w:rsidP="00473963">
      <w:pPr>
        <w:tabs>
          <w:tab w:val="left" w:pos="1134"/>
        </w:tabs>
        <w:spacing w:after="0" w:line="360" w:lineRule="auto"/>
        <w:rPr>
          <w:rFonts w:cs="Times New Roman"/>
          <w:i/>
          <w:sz w:val="20"/>
          <w:szCs w:val="24"/>
        </w:rPr>
        <w:sectPr w:rsidR="00B643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E766B2" w14:textId="305B6154" w:rsidR="00B64332" w:rsidRPr="00497C33" w:rsidRDefault="00B64332" w:rsidP="00473963">
      <w:pPr>
        <w:tabs>
          <w:tab w:val="left" w:pos="1134"/>
        </w:tabs>
        <w:spacing w:after="0" w:line="360" w:lineRule="auto"/>
        <w:rPr>
          <w:rFonts w:cs="Times New Roman"/>
          <w:i/>
          <w:sz w:val="20"/>
          <w:szCs w:val="24"/>
        </w:rPr>
      </w:pPr>
    </w:p>
    <w:p w14:paraId="3388F232" w14:textId="7D1F9712" w:rsidR="00473963" w:rsidRPr="005352C1" w:rsidRDefault="0008332E" w:rsidP="00473963">
      <w:pPr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3FF38307" wp14:editId="457E3CD9">
            <wp:extent cx="4384675" cy="3248660"/>
            <wp:effectExtent l="0" t="0" r="0" b="889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7C03BB6" w14:textId="0D826435" w:rsidR="00473963" w:rsidRPr="00D44CDB" w:rsidRDefault="00473963" w:rsidP="00D44CDB">
      <w:pPr>
        <w:pStyle w:val="Rycina"/>
      </w:pPr>
      <w:bookmarkStart w:id="15" w:name="_Toc496827572"/>
      <w:bookmarkStart w:id="16" w:name="_Toc497398641"/>
      <w:bookmarkStart w:id="17" w:name="_Toc532365358"/>
      <w:r w:rsidRPr="00D44CDB">
        <w:t xml:space="preserve">Ryc. 1.  Ludność </w:t>
      </w:r>
      <w:r w:rsidR="009C1EFB">
        <w:t>gminy</w:t>
      </w:r>
      <w:r w:rsidR="00520BDE" w:rsidRPr="00D44CDB">
        <w:t xml:space="preserve"> </w:t>
      </w:r>
      <w:r w:rsidR="0060245B">
        <w:t>Brzeg</w:t>
      </w:r>
      <w:r w:rsidRPr="00D44CDB">
        <w:t xml:space="preserve"> wg grup wieku na tle woj. </w:t>
      </w:r>
      <w:r w:rsidR="00A3736B">
        <w:t>opolskiego</w:t>
      </w:r>
      <w:r w:rsidR="0008332E">
        <w:t xml:space="preserve"> i kraju w roku 2017</w:t>
      </w:r>
      <w:r w:rsidR="00CA56E3" w:rsidRPr="00D44CDB">
        <w:t xml:space="preserve"> (%)</w:t>
      </w:r>
      <w:r w:rsidRPr="00D44CDB">
        <w:t>.</w:t>
      </w:r>
      <w:bookmarkEnd w:id="15"/>
      <w:bookmarkEnd w:id="16"/>
      <w:bookmarkEnd w:id="17"/>
    </w:p>
    <w:p w14:paraId="14BF7CE7" w14:textId="77777777" w:rsidR="00473963" w:rsidRPr="00D44CDB" w:rsidRDefault="00473963" w:rsidP="00473963">
      <w:pPr>
        <w:tabs>
          <w:tab w:val="left" w:pos="1134"/>
        </w:tabs>
        <w:spacing w:after="0" w:line="360" w:lineRule="auto"/>
        <w:rPr>
          <w:rFonts w:cs="Times New Roman"/>
          <w:i/>
          <w:sz w:val="20"/>
          <w:szCs w:val="24"/>
        </w:rPr>
      </w:pPr>
      <w:r w:rsidRPr="00D44CDB">
        <w:rPr>
          <w:rFonts w:cs="Times New Roman"/>
          <w:i/>
          <w:sz w:val="20"/>
          <w:szCs w:val="24"/>
        </w:rPr>
        <w:t>Źródło: Opracowanie własne na podstawie danych GUS</w:t>
      </w:r>
    </w:p>
    <w:p w14:paraId="11275DD9" w14:textId="77777777" w:rsidR="00473963" w:rsidRPr="005352C1" w:rsidRDefault="00473963" w:rsidP="00473963">
      <w:pPr>
        <w:tabs>
          <w:tab w:val="left" w:pos="1134"/>
        </w:tabs>
        <w:spacing w:after="0" w:line="360" w:lineRule="auto"/>
        <w:rPr>
          <w:rFonts w:cs="Times New Roman"/>
          <w:i/>
          <w:szCs w:val="24"/>
        </w:rPr>
      </w:pPr>
    </w:p>
    <w:p w14:paraId="1AB1ED85" w14:textId="26FB08B5" w:rsidR="00473963" w:rsidRPr="005352C1" w:rsidRDefault="00473963" w:rsidP="008468D4">
      <w:p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ab/>
      </w:r>
      <w:r w:rsidRPr="0008362F">
        <w:rPr>
          <w:rFonts w:cs="Times New Roman"/>
          <w:szCs w:val="24"/>
        </w:rPr>
        <w:t xml:space="preserve">W </w:t>
      </w:r>
      <w:r w:rsidR="009C1EFB" w:rsidRPr="0008362F">
        <w:rPr>
          <w:rFonts w:cs="Times New Roman"/>
          <w:szCs w:val="24"/>
        </w:rPr>
        <w:t xml:space="preserve">gminie </w:t>
      </w:r>
      <w:r w:rsidR="0060245B">
        <w:rPr>
          <w:rFonts w:cs="Times New Roman"/>
          <w:szCs w:val="24"/>
        </w:rPr>
        <w:t>Brzeg</w:t>
      </w:r>
      <w:r w:rsidR="00B14694" w:rsidRPr="0008362F">
        <w:rPr>
          <w:rFonts w:cs="Times New Roman"/>
          <w:szCs w:val="24"/>
        </w:rPr>
        <w:t xml:space="preserve"> </w:t>
      </w:r>
      <w:r w:rsidR="00FD0FED">
        <w:rPr>
          <w:rFonts w:cs="Times New Roman"/>
          <w:szCs w:val="24"/>
        </w:rPr>
        <w:t>według GUS, w roku 2016</w:t>
      </w:r>
      <w:r w:rsidRPr="0008362F">
        <w:rPr>
          <w:rFonts w:cs="Times New Roman"/>
          <w:szCs w:val="24"/>
        </w:rPr>
        <w:t xml:space="preserve"> odnotowano </w:t>
      </w:r>
      <w:r w:rsidR="00725656">
        <w:rPr>
          <w:rFonts w:cs="Times New Roman"/>
          <w:szCs w:val="24"/>
        </w:rPr>
        <w:t>350 żywych urodzeń</w:t>
      </w:r>
      <w:r w:rsidRPr="0008362F">
        <w:rPr>
          <w:rFonts w:cs="Times New Roman"/>
          <w:szCs w:val="24"/>
        </w:rPr>
        <w:t xml:space="preserve"> oraz </w:t>
      </w:r>
      <w:r w:rsidR="00725656">
        <w:rPr>
          <w:rFonts w:cs="Times New Roman"/>
          <w:szCs w:val="24"/>
        </w:rPr>
        <w:t>434</w:t>
      </w:r>
      <w:r w:rsidR="008678F0" w:rsidRPr="0008362F">
        <w:rPr>
          <w:rFonts w:cs="Times New Roman"/>
          <w:szCs w:val="24"/>
        </w:rPr>
        <w:t xml:space="preserve"> zgony</w:t>
      </w:r>
      <w:r w:rsidRPr="0008362F">
        <w:rPr>
          <w:rFonts w:cs="Times New Roman"/>
          <w:szCs w:val="24"/>
        </w:rPr>
        <w:t>. Przyrost natural</w:t>
      </w:r>
      <w:r w:rsidR="00894734" w:rsidRPr="0008362F">
        <w:rPr>
          <w:rFonts w:cs="Times New Roman"/>
          <w:szCs w:val="24"/>
        </w:rPr>
        <w:t>ny na 1000</w:t>
      </w:r>
      <w:r w:rsidR="0008362F" w:rsidRPr="0008362F">
        <w:rPr>
          <w:rFonts w:cs="Times New Roman"/>
          <w:szCs w:val="24"/>
        </w:rPr>
        <w:t xml:space="preserve"> ludności wyniósł </w:t>
      </w:r>
      <w:r w:rsidR="00725656">
        <w:rPr>
          <w:rFonts w:cs="Times New Roman"/>
          <w:szCs w:val="24"/>
        </w:rPr>
        <w:t>-2,32</w:t>
      </w:r>
      <w:r w:rsidRPr="0008362F">
        <w:rPr>
          <w:rFonts w:cs="Times New Roman"/>
          <w:szCs w:val="24"/>
        </w:rPr>
        <w:t xml:space="preserve">, </w:t>
      </w:r>
      <w:r w:rsidR="004A2878" w:rsidRPr="0008362F">
        <w:rPr>
          <w:rFonts w:cs="Times New Roman"/>
          <w:szCs w:val="24"/>
        </w:rPr>
        <w:t xml:space="preserve">podczas gdy </w:t>
      </w:r>
      <w:r w:rsidRPr="0008362F">
        <w:rPr>
          <w:rFonts w:cs="Times New Roman"/>
          <w:szCs w:val="24"/>
        </w:rPr>
        <w:t>w</w:t>
      </w:r>
      <w:r w:rsidR="00BA4C40">
        <w:rPr>
          <w:rFonts w:cs="Times New Roman"/>
          <w:szCs w:val="24"/>
        </w:rPr>
        <w:t> </w:t>
      </w:r>
      <w:r w:rsidRPr="0008362F">
        <w:rPr>
          <w:rFonts w:cs="Times New Roman"/>
          <w:szCs w:val="24"/>
        </w:rPr>
        <w:t xml:space="preserve">przypadku województwa </w:t>
      </w:r>
      <w:r w:rsidR="00A3736B">
        <w:rPr>
          <w:rFonts w:cs="Times New Roman"/>
          <w:szCs w:val="24"/>
        </w:rPr>
        <w:t>opolskiego</w:t>
      </w:r>
      <w:r w:rsidR="008678F0" w:rsidRPr="0008362F">
        <w:rPr>
          <w:rFonts w:cs="Times New Roman"/>
          <w:szCs w:val="24"/>
        </w:rPr>
        <w:t xml:space="preserve"> osiągnął on </w:t>
      </w:r>
      <w:r w:rsidR="00725656">
        <w:rPr>
          <w:rFonts w:cs="Times New Roman"/>
          <w:szCs w:val="24"/>
        </w:rPr>
        <w:t>-1,81</w:t>
      </w:r>
      <w:r w:rsidR="004A2878" w:rsidRPr="0008362F">
        <w:rPr>
          <w:rFonts w:cs="Times New Roman"/>
          <w:szCs w:val="24"/>
        </w:rPr>
        <w:t>, a wartość dla</w:t>
      </w:r>
      <w:r w:rsidRPr="0008362F">
        <w:rPr>
          <w:rFonts w:cs="Times New Roman"/>
          <w:szCs w:val="24"/>
        </w:rPr>
        <w:t xml:space="preserve"> kraju</w:t>
      </w:r>
      <w:r w:rsidR="009A0080" w:rsidRPr="0008362F">
        <w:rPr>
          <w:rFonts w:cs="Times New Roman"/>
          <w:szCs w:val="24"/>
        </w:rPr>
        <w:t xml:space="preserve"> to</w:t>
      </w:r>
      <w:r w:rsidR="00725656">
        <w:rPr>
          <w:rFonts w:cs="Times New Roman"/>
          <w:szCs w:val="24"/>
        </w:rPr>
        <w:t xml:space="preserve"> -0,02</w:t>
      </w:r>
      <w:r w:rsidRPr="0008362F">
        <w:rPr>
          <w:rFonts w:cs="Times New Roman"/>
          <w:szCs w:val="24"/>
        </w:rPr>
        <w:t xml:space="preserve">. </w:t>
      </w:r>
      <w:r w:rsidRPr="005352C1">
        <w:rPr>
          <w:rFonts w:cs="Times New Roman"/>
          <w:szCs w:val="24"/>
        </w:rPr>
        <w:t xml:space="preserve">Szczegółowe dane dotyczące ruchu naturalnego ludności w </w:t>
      </w:r>
      <w:r w:rsidR="009C1EFB">
        <w:rPr>
          <w:rFonts w:cs="Times New Roman"/>
          <w:szCs w:val="24"/>
        </w:rPr>
        <w:t xml:space="preserve">gminie </w:t>
      </w:r>
      <w:r w:rsidR="0060245B">
        <w:rPr>
          <w:rFonts w:cs="Times New Roman"/>
          <w:szCs w:val="24"/>
        </w:rPr>
        <w:t>Brzeg</w:t>
      </w:r>
      <w:r w:rsidR="00A3736B">
        <w:rPr>
          <w:rFonts w:cs="Times New Roman"/>
          <w:szCs w:val="24"/>
        </w:rPr>
        <w:t xml:space="preserve"> </w:t>
      </w:r>
      <w:r w:rsidRPr="005352C1">
        <w:rPr>
          <w:rFonts w:cs="Times New Roman"/>
          <w:szCs w:val="24"/>
        </w:rPr>
        <w:t xml:space="preserve">na tle województwa </w:t>
      </w:r>
      <w:r w:rsidR="00A3736B">
        <w:rPr>
          <w:rFonts w:cs="Times New Roman"/>
          <w:szCs w:val="24"/>
        </w:rPr>
        <w:t>opolskiego</w:t>
      </w:r>
      <w:r w:rsidRPr="005352C1">
        <w:rPr>
          <w:rFonts w:cs="Times New Roman"/>
          <w:szCs w:val="24"/>
        </w:rPr>
        <w:t xml:space="preserve"> i kraju ukazano </w:t>
      </w:r>
      <w:r w:rsidR="008468D4">
        <w:rPr>
          <w:rFonts w:cs="Times New Roman"/>
          <w:szCs w:val="24"/>
        </w:rPr>
        <w:t>w tabeli III oraz na rycinie 2.</w:t>
      </w:r>
    </w:p>
    <w:p w14:paraId="36F1D7CA" w14:textId="5A11C500" w:rsidR="00473963" w:rsidRPr="00D44CDB" w:rsidRDefault="00473963" w:rsidP="00D44CDB">
      <w:pPr>
        <w:pStyle w:val="Tabela"/>
      </w:pPr>
      <w:bookmarkStart w:id="18" w:name="_Toc496827534"/>
      <w:bookmarkStart w:id="19" w:name="_Toc497398474"/>
      <w:bookmarkStart w:id="20" w:name="_Toc532365344"/>
      <w:r w:rsidRPr="00D44CDB">
        <w:t xml:space="preserve">Tab. III. Ruch naturalny ludności w </w:t>
      </w:r>
      <w:r w:rsidR="009C1EFB">
        <w:t xml:space="preserve">gminie </w:t>
      </w:r>
      <w:r w:rsidR="0060245B">
        <w:t>Brzeg</w:t>
      </w:r>
      <w:r w:rsidR="00A3736B">
        <w:t xml:space="preserve"> </w:t>
      </w:r>
      <w:r w:rsidRPr="00D44CDB">
        <w:t xml:space="preserve">na tle województwa </w:t>
      </w:r>
      <w:r w:rsidR="00A3736B">
        <w:t>opolskiego</w:t>
      </w:r>
      <w:r w:rsidRPr="00D44CDB">
        <w:t xml:space="preserve"> i kraju.</w:t>
      </w:r>
      <w:bookmarkEnd w:id="18"/>
      <w:bookmarkEnd w:id="19"/>
      <w:bookmarkEnd w:id="20"/>
    </w:p>
    <w:tbl>
      <w:tblPr>
        <w:tblStyle w:val="Tabelasiatki4akcent11"/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894"/>
        <w:gridCol w:w="851"/>
        <w:gridCol w:w="814"/>
        <w:gridCol w:w="924"/>
        <w:gridCol w:w="806"/>
        <w:gridCol w:w="866"/>
        <w:gridCol w:w="1399"/>
        <w:gridCol w:w="1173"/>
      </w:tblGrid>
      <w:tr w:rsidR="00725656" w:rsidRPr="00725656" w14:paraId="1F7AE1CF" w14:textId="77777777" w:rsidTr="00725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B24A429" w14:textId="77777777" w:rsidR="000613EC" w:rsidRPr="00725656" w:rsidRDefault="000613EC" w:rsidP="000613E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26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7BA9BCC" w14:textId="77777777" w:rsidR="000613EC" w:rsidRPr="00725656" w:rsidRDefault="000613EC" w:rsidP="00061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gmina Brzeg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CF7D852" w14:textId="77777777" w:rsidR="000613EC" w:rsidRPr="00725656" w:rsidRDefault="000613EC" w:rsidP="00061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województwo opolskie</w:t>
            </w:r>
          </w:p>
        </w:tc>
        <w:tc>
          <w:tcPr>
            <w:tcW w:w="1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B329B41" w14:textId="77777777" w:rsidR="000613EC" w:rsidRPr="00725656" w:rsidRDefault="000613EC" w:rsidP="00061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Polska</w:t>
            </w:r>
          </w:p>
        </w:tc>
      </w:tr>
      <w:tr w:rsidR="00725656" w:rsidRPr="00725656" w14:paraId="68BBF5A8" w14:textId="77777777" w:rsidTr="0072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gridSpan w:val="2"/>
            <w:vMerge/>
            <w:hideMark/>
          </w:tcPr>
          <w:p w14:paraId="483589D5" w14:textId="77777777" w:rsidR="00725656" w:rsidRPr="00725656" w:rsidRDefault="00725656" w:rsidP="00725656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noWrap/>
          </w:tcPr>
          <w:p w14:paraId="48F57CBB" w14:textId="004896B7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814" w:type="dxa"/>
          </w:tcPr>
          <w:p w14:paraId="0CBEEF4C" w14:textId="7BCAAB4A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924" w:type="dxa"/>
          </w:tcPr>
          <w:p w14:paraId="13EEF687" w14:textId="291A3AA9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806" w:type="dxa"/>
          </w:tcPr>
          <w:p w14:paraId="51744A32" w14:textId="6E492229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866" w:type="dxa"/>
          </w:tcPr>
          <w:p w14:paraId="754F3FFF" w14:textId="049C36D8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399" w:type="dxa"/>
            <w:hideMark/>
          </w:tcPr>
          <w:p w14:paraId="7C56FFB0" w14:textId="06CCDABE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173" w:type="dxa"/>
            <w:hideMark/>
          </w:tcPr>
          <w:p w14:paraId="309BEC10" w14:textId="4148A136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2017</w:t>
            </w:r>
          </w:p>
        </w:tc>
      </w:tr>
      <w:tr w:rsidR="00725656" w:rsidRPr="00725656" w14:paraId="7DB42E7F" w14:textId="77777777" w:rsidTr="00725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gridSpan w:val="2"/>
            <w:hideMark/>
          </w:tcPr>
          <w:p w14:paraId="0DCC11B0" w14:textId="77777777" w:rsidR="00725656" w:rsidRPr="00725656" w:rsidRDefault="00725656" w:rsidP="0072565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Ludność ogółem</w:t>
            </w:r>
          </w:p>
        </w:tc>
        <w:tc>
          <w:tcPr>
            <w:tcW w:w="851" w:type="dxa"/>
          </w:tcPr>
          <w:p w14:paraId="68CF56BD" w14:textId="06B064A7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36 980</w:t>
            </w:r>
          </w:p>
        </w:tc>
        <w:tc>
          <w:tcPr>
            <w:tcW w:w="814" w:type="dxa"/>
          </w:tcPr>
          <w:p w14:paraId="753F8DA3" w14:textId="3812018E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36 675</w:t>
            </w:r>
          </w:p>
        </w:tc>
        <w:tc>
          <w:tcPr>
            <w:tcW w:w="924" w:type="dxa"/>
          </w:tcPr>
          <w:p w14:paraId="2229A585" w14:textId="25D288D8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36 469</w:t>
            </w:r>
          </w:p>
        </w:tc>
        <w:tc>
          <w:tcPr>
            <w:tcW w:w="806" w:type="dxa"/>
          </w:tcPr>
          <w:p w14:paraId="32BFAA2C" w14:textId="18D87B4C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36 292</w:t>
            </w:r>
          </w:p>
        </w:tc>
        <w:tc>
          <w:tcPr>
            <w:tcW w:w="866" w:type="dxa"/>
          </w:tcPr>
          <w:p w14:paraId="7DF01F11" w14:textId="721CF425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cs="Times New Roman"/>
                <w:sz w:val="20"/>
                <w:szCs w:val="20"/>
              </w:rPr>
              <w:t>36 110</w:t>
            </w:r>
          </w:p>
        </w:tc>
        <w:tc>
          <w:tcPr>
            <w:tcW w:w="1399" w:type="dxa"/>
          </w:tcPr>
          <w:p w14:paraId="7FE4BB25" w14:textId="5BCF31E4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cs="Times New Roman"/>
                <w:sz w:val="20"/>
                <w:szCs w:val="20"/>
              </w:rPr>
              <w:t>990 069</w:t>
            </w:r>
          </w:p>
        </w:tc>
        <w:tc>
          <w:tcPr>
            <w:tcW w:w="1173" w:type="dxa"/>
          </w:tcPr>
          <w:p w14:paraId="04EC70E8" w14:textId="36B9DACF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cs="Times New Roman"/>
                <w:sz w:val="20"/>
                <w:szCs w:val="20"/>
              </w:rPr>
              <w:t>38 433 558</w:t>
            </w:r>
          </w:p>
        </w:tc>
      </w:tr>
      <w:tr w:rsidR="00725656" w:rsidRPr="00725656" w14:paraId="7E8209F5" w14:textId="77777777" w:rsidTr="0072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Merge w:val="restart"/>
            <w:hideMark/>
          </w:tcPr>
          <w:p w14:paraId="0468C383" w14:textId="77777777" w:rsidR="00725656" w:rsidRPr="00725656" w:rsidRDefault="00725656" w:rsidP="0072565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Urodzenia żywe</w:t>
            </w:r>
          </w:p>
        </w:tc>
        <w:tc>
          <w:tcPr>
            <w:tcW w:w="894" w:type="dxa"/>
            <w:hideMark/>
          </w:tcPr>
          <w:p w14:paraId="4221385B" w14:textId="77777777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851" w:type="dxa"/>
          </w:tcPr>
          <w:p w14:paraId="0F7BC4A4" w14:textId="2EAC563D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814" w:type="dxa"/>
          </w:tcPr>
          <w:p w14:paraId="1A33894B" w14:textId="247525D3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924" w:type="dxa"/>
          </w:tcPr>
          <w:p w14:paraId="4626C130" w14:textId="3D38C3F4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806" w:type="dxa"/>
          </w:tcPr>
          <w:p w14:paraId="57CE1817" w14:textId="45C2393D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866" w:type="dxa"/>
          </w:tcPr>
          <w:p w14:paraId="187F1967" w14:textId="12FD073B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1399" w:type="dxa"/>
          </w:tcPr>
          <w:p w14:paraId="5EFE3F3C" w14:textId="100B2DD1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cs="Times New Roman"/>
                <w:sz w:val="20"/>
                <w:szCs w:val="20"/>
              </w:rPr>
              <w:t>9 083</w:t>
            </w:r>
          </w:p>
        </w:tc>
        <w:tc>
          <w:tcPr>
            <w:tcW w:w="1173" w:type="dxa"/>
          </w:tcPr>
          <w:p w14:paraId="5ACCD130" w14:textId="17E95410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cs="Times New Roman"/>
                <w:sz w:val="20"/>
                <w:szCs w:val="20"/>
              </w:rPr>
              <w:t>401 982</w:t>
            </w:r>
          </w:p>
        </w:tc>
      </w:tr>
      <w:tr w:rsidR="00725656" w:rsidRPr="00725656" w14:paraId="1D09ED82" w14:textId="77777777" w:rsidTr="0072565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Merge/>
            <w:hideMark/>
          </w:tcPr>
          <w:p w14:paraId="5DC4EEF1" w14:textId="77777777" w:rsidR="00725656" w:rsidRPr="00725656" w:rsidRDefault="00725656" w:rsidP="00725656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hideMark/>
          </w:tcPr>
          <w:p w14:paraId="670F85F7" w14:textId="77777777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na 1000 ludności</w:t>
            </w:r>
          </w:p>
        </w:tc>
        <w:tc>
          <w:tcPr>
            <w:tcW w:w="851" w:type="dxa"/>
          </w:tcPr>
          <w:p w14:paraId="59933C94" w14:textId="471AAB95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7,90</w:t>
            </w:r>
          </w:p>
        </w:tc>
        <w:tc>
          <w:tcPr>
            <w:tcW w:w="814" w:type="dxa"/>
          </w:tcPr>
          <w:p w14:paraId="0087F088" w14:textId="65354579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8,12</w:t>
            </w:r>
          </w:p>
        </w:tc>
        <w:tc>
          <w:tcPr>
            <w:tcW w:w="924" w:type="dxa"/>
          </w:tcPr>
          <w:p w14:paraId="7A23410F" w14:textId="47B724B3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9,03</w:t>
            </w:r>
          </w:p>
        </w:tc>
        <w:tc>
          <w:tcPr>
            <w:tcW w:w="806" w:type="dxa"/>
          </w:tcPr>
          <w:p w14:paraId="3583CA5F" w14:textId="5807B686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9,18</w:t>
            </w:r>
          </w:p>
        </w:tc>
        <w:tc>
          <w:tcPr>
            <w:tcW w:w="866" w:type="dxa"/>
          </w:tcPr>
          <w:p w14:paraId="1BF76F83" w14:textId="6D4AB8EF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25656">
              <w:rPr>
                <w:rFonts w:cs="Times New Roman"/>
                <w:b/>
                <w:bCs/>
                <w:sz w:val="20"/>
                <w:szCs w:val="20"/>
              </w:rPr>
              <w:t>9,67</w:t>
            </w:r>
          </w:p>
        </w:tc>
        <w:tc>
          <w:tcPr>
            <w:tcW w:w="1399" w:type="dxa"/>
          </w:tcPr>
          <w:p w14:paraId="7E7DB5A0" w14:textId="66A5A1D5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25656">
              <w:rPr>
                <w:rFonts w:cs="Times New Roman"/>
                <w:b/>
                <w:bCs/>
                <w:sz w:val="20"/>
                <w:szCs w:val="20"/>
              </w:rPr>
              <w:t>9,16</w:t>
            </w:r>
          </w:p>
        </w:tc>
        <w:tc>
          <w:tcPr>
            <w:tcW w:w="1173" w:type="dxa"/>
          </w:tcPr>
          <w:p w14:paraId="37ADAE71" w14:textId="7B3E4FB4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25656">
              <w:rPr>
                <w:rFonts w:cs="Times New Roman"/>
                <w:b/>
                <w:bCs/>
                <w:sz w:val="20"/>
                <w:szCs w:val="20"/>
              </w:rPr>
              <w:t>10,46</w:t>
            </w:r>
          </w:p>
        </w:tc>
      </w:tr>
      <w:tr w:rsidR="00725656" w:rsidRPr="00725656" w14:paraId="57ECDBD5" w14:textId="77777777" w:rsidTr="0072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Merge w:val="restart"/>
            <w:hideMark/>
          </w:tcPr>
          <w:p w14:paraId="20E96081" w14:textId="77777777" w:rsidR="00725656" w:rsidRPr="00725656" w:rsidRDefault="00725656" w:rsidP="0072565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Zgony</w:t>
            </w:r>
          </w:p>
        </w:tc>
        <w:tc>
          <w:tcPr>
            <w:tcW w:w="894" w:type="dxa"/>
            <w:hideMark/>
          </w:tcPr>
          <w:p w14:paraId="34280B42" w14:textId="77777777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851" w:type="dxa"/>
          </w:tcPr>
          <w:p w14:paraId="7F44A702" w14:textId="3AF2282B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814" w:type="dxa"/>
          </w:tcPr>
          <w:p w14:paraId="07C7F53C" w14:textId="76FBCC44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924" w:type="dxa"/>
          </w:tcPr>
          <w:p w14:paraId="1D17BBDE" w14:textId="34D833F5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806" w:type="dxa"/>
          </w:tcPr>
          <w:p w14:paraId="328EE88D" w14:textId="654DFD2B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866" w:type="dxa"/>
          </w:tcPr>
          <w:p w14:paraId="2F7C25D7" w14:textId="208498BD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cs="Times New Roman"/>
                <w:sz w:val="20"/>
                <w:szCs w:val="20"/>
              </w:rPr>
              <w:t>434</w:t>
            </w:r>
          </w:p>
        </w:tc>
        <w:tc>
          <w:tcPr>
            <w:tcW w:w="1399" w:type="dxa"/>
          </w:tcPr>
          <w:p w14:paraId="48C480EC" w14:textId="19E45750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cs="Times New Roman"/>
                <w:sz w:val="20"/>
                <w:szCs w:val="20"/>
              </w:rPr>
              <w:t>10 880</w:t>
            </w:r>
          </w:p>
        </w:tc>
        <w:tc>
          <w:tcPr>
            <w:tcW w:w="1173" w:type="dxa"/>
          </w:tcPr>
          <w:p w14:paraId="3592B314" w14:textId="67F66AEE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cs="Times New Roman"/>
                <w:sz w:val="20"/>
                <w:szCs w:val="20"/>
              </w:rPr>
              <w:t>402 852</w:t>
            </w:r>
          </w:p>
        </w:tc>
      </w:tr>
      <w:tr w:rsidR="00725656" w:rsidRPr="00725656" w14:paraId="6332C5B7" w14:textId="77777777" w:rsidTr="0072565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Merge/>
            <w:hideMark/>
          </w:tcPr>
          <w:p w14:paraId="34BA64DA" w14:textId="77777777" w:rsidR="00725656" w:rsidRPr="00725656" w:rsidRDefault="00725656" w:rsidP="00725656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hideMark/>
          </w:tcPr>
          <w:p w14:paraId="6DBBDD4E" w14:textId="77777777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na 1000 ludności</w:t>
            </w:r>
          </w:p>
        </w:tc>
        <w:tc>
          <w:tcPr>
            <w:tcW w:w="851" w:type="dxa"/>
          </w:tcPr>
          <w:p w14:paraId="5B25D892" w14:textId="7BF6392D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10,06</w:t>
            </w:r>
          </w:p>
        </w:tc>
        <w:tc>
          <w:tcPr>
            <w:tcW w:w="814" w:type="dxa"/>
          </w:tcPr>
          <w:p w14:paraId="55F22DC8" w14:textId="2FFC7C65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10,72</w:t>
            </w:r>
          </w:p>
        </w:tc>
        <w:tc>
          <w:tcPr>
            <w:tcW w:w="924" w:type="dxa"/>
          </w:tcPr>
          <w:p w14:paraId="46D33C34" w14:textId="043CEAB7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11,11</w:t>
            </w:r>
          </w:p>
        </w:tc>
        <w:tc>
          <w:tcPr>
            <w:tcW w:w="806" w:type="dxa"/>
          </w:tcPr>
          <w:p w14:paraId="30B97BF8" w14:textId="30050E8D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11,08</w:t>
            </w:r>
          </w:p>
        </w:tc>
        <w:tc>
          <w:tcPr>
            <w:tcW w:w="866" w:type="dxa"/>
          </w:tcPr>
          <w:p w14:paraId="56D5B435" w14:textId="7371289D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25656">
              <w:rPr>
                <w:rFonts w:cs="Times New Roman"/>
                <w:b/>
                <w:bCs/>
                <w:sz w:val="20"/>
                <w:szCs w:val="20"/>
              </w:rPr>
              <w:t>11,99</w:t>
            </w:r>
          </w:p>
        </w:tc>
        <w:tc>
          <w:tcPr>
            <w:tcW w:w="1399" w:type="dxa"/>
          </w:tcPr>
          <w:p w14:paraId="5F6F2A4C" w14:textId="57300E6A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25656">
              <w:rPr>
                <w:rFonts w:cs="Times New Roman"/>
                <w:b/>
                <w:bCs/>
                <w:sz w:val="20"/>
                <w:szCs w:val="20"/>
              </w:rPr>
              <w:t>10,98</w:t>
            </w:r>
          </w:p>
        </w:tc>
        <w:tc>
          <w:tcPr>
            <w:tcW w:w="1173" w:type="dxa"/>
          </w:tcPr>
          <w:p w14:paraId="46B685AB" w14:textId="69A5CA41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25656">
              <w:rPr>
                <w:rFonts w:cs="Times New Roman"/>
                <w:b/>
                <w:bCs/>
                <w:sz w:val="20"/>
                <w:szCs w:val="20"/>
              </w:rPr>
              <w:t>10,48</w:t>
            </w:r>
          </w:p>
        </w:tc>
      </w:tr>
      <w:tr w:rsidR="00725656" w:rsidRPr="00725656" w14:paraId="43B28916" w14:textId="77777777" w:rsidTr="0072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Merge w:val="restart"/>
            <w:hideMark/>
          </w:tcPr>
          <w:p w14:paraId="2DD7DA18" w14:textId="77777777" w:rsidR="00725656" w:rsidRPr="00725656" w:rsidRDefault="00725656" w:rsidP="0072565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Przyrost naturalny</w:t>
            </w:r>
          </w:p>
        </w:tc>
        <w:tc>
          <w:tcPr>
            <w:tcW w:w="894" w:type="dxa"/>
            <w:hideMark/>
          </w:tcPr>
          <w:p w14:paraId="4CD691AD" w14:textId="77777777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851" w:type="dxa"/>
          </w:tcPr>
          <w:p w14:paraId="5E9F7436" w14:textId="4D0C072C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-80</w:t>
            </w:r>
          </w:p>
        </w:tc>
        <w:tc>
          <w:tcPr>
            <w:tcW w:w="814" w:type="dxa"/>
          </w:tcPr>
          <w:p w14:paraId="263A17B5" w14:textId="617BF58E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-96</w:t>
            </w:r>
          </w:p>
        </w:tc>
        <w:tc>
          <w:tcPr>
            <w:tcW w:w="924" w:type="dxa"/>
          </w:tcPr>
          <w:p w14:paraId="1DAC374C" w14:textId="6B8828DE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-76</w:t>
            </w:r>
          </w:p>
        </w:tc>
        <w:tc>
          <w:tcPr>
            <w:tcW w:w="806" w:type="dxa"/>
          </w:tcPr>
          <w:p w14:paraId="72D22F74" w14:textId="6194B625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-69</w:t>
            </w:r>
          </w:p>
        </w:tc>
        <w:tc>
          <w:tcPr>
            <w:tcW w:w="866" w:type="dxa"/>
          </w:tcPr>
          <w:p w14:paraId="047374F9" w14:textId="184CFFF9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cs="Times New Roman"/>
                <w:sz w:val="20"/>
                <w:szCs w:val="20"/>
              </w:rPr>
              <w:t>-84</w:t>
            </w:r>
          </w:p>
        </w:tc>
        <w:tc>
          <w:tcPr>
            <w:tcW w:w="1399" w:type="dxa"/>
          </w:tcPr>
          <w:p w14:paraId="5C5B2370" w14:textId="5D04BD8F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cs="Times New Roman"/>
                <w:sz w:val="20"/>
                <w:szCs w:val="20"/>
              </w:rPr>
              <w:t>-797</w:t>
            </w:r>
          </w:p>
        </w:tc>
        <w:tc>
          <w:tcPr>
            <w:tcW w:w="1173" w:type="dxa"/>
          </w:tcPr>
          <w:p w14:paraId="2F6B5542" w14:textId="19E90971" w:rsidR="00725656" w:rsidRPr="00725656" w:rsidRDefault="00725656" w:rsidP="0072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cs="Times New Roman"/>
                <w:sz w:val="20"/>
                <w:szCs w:val="20"/>
              </w:rPr>
              <w:t>-870</w:t>
            </w:r>
          </w:p>
        </w:tc>
      </w:tr>
      <w:tr w:rsidR="00725656" w:rsidRPr="00725656" w14:paraId="7893FDC6" w14:textId="77777777" w:rsidTr="0072565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Merge/>
            <w:hideMark/>
          </w:tcPr>
          <w:p w14:paraId="3341EF1A" w14:textId="77777777" w:rsidR="00725656" w:rsidRPr="00725656" w:rsidRDefault="00725656" w:rsidP="00725656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hideMark/>
          </w:tcPr>
          <w:p w14:paraId="037E97AF" w14:textId="77777777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na 1000 ludności</w:t>
            </w:r>
          </w:p>
        </w:tc>
        <w:tc>
          <w:tcPr>
            <w:tcW w:w="851" w:type="dxa"/>
          </w:tcPr>
          <w:p w14:paraId="2A8DC2E2" w14:textId="211CA00E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-2,16</w:t>
            </w:r>
          </w:p>
        </w:tc>
        <w:tc>
          <w:tcPr>
            <w:tcW w:w="814" w:type="dxa"/>
          </w:tcPr>
          <w:p w14:paraId="1B7A1552" w14:textId="6235012A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-2,61</w:t>
            </w:r>
          </w:p>
        </w:tc>
        <w:tc>
          <w:tcPr>
            <w:tcW w:w="924" w:type="dxa"/>
          </w:tcPr>
          <w:p w14:paraId="3590ADA0" w14:textId="267A9E6C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sz w:val="20"/>
                <w:szCs w:val="20"/>
                <w:lang w:eastAsia="pl-PL"/>
              </w:rPr>
              <w:t>-2,08</w:t>
            </w:r>
          </w:p>
        </w:tc>
        <w:tc>
          <w:tcPr>
            <w:tcW w:w="806" w:type="dxa"/>
          </w:tcPr>
          <w:p w14:paraId="0A61ADDE" w14:textId="491C59DE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65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-1,9</w:t>
            </w:r>
          </w:p>
        </w:tc>
        <w:tc>
          <w:tcPr>
            <w:tcW w:w="866" w:type="dxa"/>
          </w:tcPr>
          <w:p w14:paraId="6057CFD9" w14:textId="1C1BFC82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25656">
              <w:rPr>
                <w:rFonts w:cs="Times New Roman"/>
                <w:b/>
                <w:bCs/>
                <w:sz w:val="20"/>
                <w:szCs w:val="20"/>
              </w:rPr>
              <w:t>-2,32</w:t>
            </w:r>
          </w:p>
        </w:tc>
        <w:tc>
          <w:tcPr>
            <w:tcW w:w="1399" w:type="dxa"/>
          </w:tcPr>
          <w:p w14:paraId="23CDAC7F" w14:textId="78B2D380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25656">
              <w:rPr>
                <w:rFonts w:cs="Times New Roman"/>
                <w:b/>
                <w:bCs/>
                <w:sz w:val="20"/>
                <w:szCs w:val="20"/>
              </w:rPr>
              <w:t>-1,81</w:t>
            </w:r>
          </w:p>
        </w:tc>
        <w:tc>
          <w:tcPr>
            <w:tcW w:w="1173" w:type="dxa"/>
          </w:tcPr>
          <w:p w14:paraId="245F56DC" w14:textId="7F68D241" w:rsidR="00725656" w:rsidRPr="00725656" w:rsidRDefault="00725656" w:rsidP="0072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25656">
              <w:rPr>
                <w:rFonts w:cs="Times New Roman"/>
                <w:b/>
                <w:bCs/>
                <w:sz w:val="20"/>
                <w:szCs w:val="20"/>
              </w:rPr>
              <w:t>-0,02</w:t>
            </w:r>
          </w:p>
        </w:tc>
      </w:tr>
    </w:tbl>
    <w:p w14:paraId="6D4DCE66" w14:textId="77777777" w:rsidR="00473963" w:rsidRPr="00D44CDB" w:rsidRDefault="00473963" w:rsidP="00473963">
      <w:pPr>
        <w:tabs>
          <w:tab w:val="left" w:pos="1134"/>
        </w:tabs>
        <w:spacing w:after="0" w:line="360" w:lineRule="auto"/>
        <w:rPr>
          <w:rFonts w:cs="Times New Roman"/>
          <w:i/>
          <w:sz w:val="20"/>
          <w:szCs w:val="24"/>
        </w:rPr>
      </w:pPr>
      <w:r w:rsidRPr="00D44CDB">
        <w:rPr>
          <w:rFonts w:cs="Times New Roman"/>
          <w:i/>
          <w:sz w:val="20"/>
          <w:szCs w:val="24"/>
        </w:rPr>
        <w:t>Źródło: Opracowanie własne na podstawie danych GUS</w:t>
      </w:r>
    </w:p>
    <w:p w14:paraId="5CF4039B" w14:textId="77777777" w:rsidR="00473963" w:rsidRPr="005352C1" w:rsidRDefault="00473963" w:rsidP="00473963">
      <w:pPr>
        <w:tabs>
          <w:tab w:val="left" w:pos="1134"/>
        </w:tabs>
        <w:spacing w:after="0" w:line="360" w:lineRule="auto"/>
        <w:rPr>
          <w:rFonts w:cs="Times New Roman"/>
          <w:i/>
          <w:szCs w:val="24"/>
        </w:rPr>
      </w:pPr>
    </w:p>
    <w:p w14:paraId="183B4886" w14:textId="151ADB61" w:rsidR="00473963" w:rsidRPr="005352C1" w:rsidRDefault="0068171A" w:rsidP="00473963">
      <w:pPr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425EC44C" wp14:editId="26EA93D7">
            <wp:extent cx="5760720" cy="3170555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559EFC8" w14:textId="00A84A84" w:rsidR="00473963" w:rsidRPr="00D44CDB" w:rsidRDefault="00473963" w:rsidP="00D44CDB">
      <w:pPr>
        <w:pStyle w:val="Rycina"/>
      </w:pPr>
      <w:bookmarkStart w:id="21" w:name="_Toc496827573"/>
      <w:bookmarkStart w:id="22" w:name="_Toc497398642"/>
      <w:bookmarkStart w:id="23" w:name="_Toc532365359"/>
      <w:r w:rsidRPr="00D44CDB">
        <w:t xml:space="preserve">Ryc. 2.  Przyrost naturalny na 1000 ludności w </w:t>
      </w:r>
      <w:r w:rsidR="009C1EFB">
        <w:t xml:space="preserve">gminie </w:t>
      </w:r>
      <w:r w:rsidR="0060245B">
        <w:t>Brzeg</w:t>
      </w:r>
      <w:r w:rsidR="00FB5CA3">
        <w:t xml:space="preserve"> </w:t>
      </w:r>
      <w:r w:rsidRPr="00D44CDB">
        <w:t xml:space="preserve">na tle woj. </w:t>
      </w:r>
      <w:r w:rsidR="00A3736B">
        <w:t>opolskiego</w:t>
      </w:r>
      <w:r w:rsidR="00725656">
        <w:t xml:space="preserve"> i kraju w roku 2017</w:t>
      </w:r>
      <w:r w:rsidRPr="00D44CDB">
        <w:t>.</w:t>
      </w:r>
      <w:bookmarkEnd w:id="21"/>
      <w:bookmarkEnd w:id="22"/>
      <w:bookmarkEnd w:id="23"/>
    </w:p>
    <w:p w14:paraId="5650A0D9" w14:textId="77777777" w:rsidR="00592AEF" w:rsidRPr="00D44CDB" w:rsidRDefault="00473963" w:rsidP="0094189F">
      <w:pPr>
        <w:tabs>
          <w:tab w:val="left" w:pos="1134"/>
        </w:tabs>
        <w:spacing w:after="0" w:line="360" w:lineRule="auto"/>
        <w:rPr>
          <w:rFonts w:cs="Times New Roman"/>
          <w:sz w:val="20"/>
          <w:szCs w:val="24"/>
        </w:rPr>
        <w:sectPr w:rsidR="00592AEF" w:rsidRPr="00D44C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4CDB">
        <w:rPr>
          <w:rFonts w:cs="Times New Roman"/>
          <w:i/>
          <w:sz w:val="20"/>
          <w:szCs w:val="24"/>
        </w:rPr>
        <w:t>Źródło: Opracowanie własne na podstawie danych GUS</w:t>
      </w:r>
    </w:p>
    <w:p w14:paraId="6E3792D3" w14:textId="6F7B3287" w:rsidR="00592AEF" w:rsidRPr="002632D6" w:rsidRDefault="00F30A4E" w:rsidP="00D44CDB">
      <w:pPr>
        <w:pStyle w:val="Nagwek1"/>
        <w:rPr>
          <w:color w:val="auto"/>
        </w:rPr>
      </w:pPr>
      <w:bookmarkStart w:id="24" w:name="_Toc493338024"/>
      <w:bookmarkStart w:id="25" w:name="_Toc497490520"/>
      <w:bookmarkStart w:id="26" w:name="_Toc13825327"/>
      <w:r w:rsidRPr="002632D6">
        <w:rPr>
          <w:color w:val="auto"/>
        </w:rPr>
        <w:lastRenderedPageBreak/>
        <w:t>5</w:t>
      </w:r>
      <w:r w:rsidR="00592AEF" w:rsidRPr="002632D6">
        <w:rPr>
          <w:color w:val="auto"/>
        </w:rPr>
        <w:t xml:space="preserve">. Ocena </w:t>
      </w:r>
      <w:r w:rsidR="00B14694" w:rsidRPr="002632D6">
        <w:rPr>
          <w:color w:val="auto"/>
        </w:rPr>
        <w:t xml:space="preserve">gminnych </w:t>
      </w:r>
      <w:r w:rsidR="00592AEF" w:rsidRPr="002632D6">
        <w:rPr>
          <w:color w:val="auto"/>
        </w:rPr>
        <w:t>zasobów mając</w:t>
      </w:r>
      <w:r w:rsidR="00E240F0" w:rsidRPr="002632D6">
        <w:rPr>
          <w:color w:val="auto"/>
        </w:rPr>
        <w:t>ych zastosowanie w działaniach z</w:t>
      </w:r>
      <w:r w:rsidR="00A3736B" w:rsidRPr="002632D6">
        <w:rPr>
          <w:color w:val="auto"/>
        </w:rPr>
        <w:t> </w:t>
      </w:r>
      <w:r w:rsidR="00592AEF" w:rsidRPr="002632D6">
        <w:rPr>
          <w:color w:val="auto"/>
        </w:rPr>
        <w:t>zakresu ochrony zdrowia psychicznego</w:t>
      </w:r>
      <w:bookmarkEnd w:id="24"/>
      <w:bookmarkEnd w:id="25"/>
      <w:bookmarkEnd w:id="26"/>
    </w:p>
    <w:p w14:paraId="65089B5E" w14:textId="77777777" w:rsidR="00592AEF" w:rsidRPr="005352C1" w:rsidRDefault="00592AEF" w:rsidP="00592AEF">
      <w:pPr>
        <w:rPr>
          <w:rFonts w:cs="Times New Roman"/>
          <w:szCs w:val="24"/>
        </w:rPr>
      </w:pPr>
    </w:p>
    <w:p w14:paraId="163D4296" w14:textId="77777777" w:rsidR="00BD4998" w:rsidRPr="005352C1" w:rsidRDefault="00BD4998" w:rsidP="00592AEF">
      <w:pPr>
        <w:rPr>
          <w:rFonts w:cs="Times New Roman"/>
          <w:b/>
          <w:szCs w:val="24"/>
        </w:rPr>
      </w:pPr>
      <w:r w:rsidRPr="005352C1">
        <w:rPr>
          <w:rFonts w:cs="Times New Roman"/>
          <w:b/>
          <w:szCs w:val="24"/>
        </w:rPr>
        <w:t>5.1. Podmioty wykonujące działalność leczniczą</w:t>
      </w:r>
    </w:p>
    <w:p w14:paraId="47303B60" w14:textId="77777777" w:rsidR="00CB4716" w:rsidRPr="005352C1" w:rsidRDefault="00CB4716" w:rsidP="00CB4716">
      <w:pPr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5.1.</w:t>
      </w:r>
      <w:r w:rsidR="00BD4998" w:rsidRPr="005352C1">
        <w:rPr>
          <w:rFonts w:cs="Times New Roman"/>
          <w:szCs w:val="24"/>
        </w:rPr>
        <w:t>1.</w:t>
      </w:r>
      <w:r w:rsidRPr="005352C1">
        <w:rPr>
          <w:rFonts w:cs="Times New Roman"/>
          <w:szCs w:val="24"/>
        </w:rPr>
        <w:t xml:space="preserve"> </w:t>
      </w:r>
      <w:r w:rsidRPr="005352C1">
        <w:rPr>
          <w:rFonts w:cs="Times New Roman"/>
          <w:szCs w:val="24"/>
          <w:u w:val="single"/>
        </w:rPr>
        <w:t>Podstawowa Opieka Zdrowotna</w:t>
      </w:r>
    </w:p>
    <w:p w14:paraId="192D5AE7" w14:textId="2F5D764D" w:rsidR="005751BA" w:rsidRPr="005352C1" w:rsidRDefault="00CB4716" w:rsidP="00EF6C26">
      <w:p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ab/>
        <w:t>W ramach podstawowej opieki zdrowotnej (POZ) udzielane są  świadczenia zdrowotne profilaktyczne, diagnostyczne, lecznicze, rehabilitacyjne oraz pielęgnacyjne z</w:t>
      </w:r>
      <w:r w:rsidR="004A031B" w:rsidRPr="005352C1">
        <w:rPr>
          <w:rFonts w:cs="Times New Roman"/>
          <w:szCs w:val="24"/>
        </w:rPr>
        <w:t> </w:t>
      </w:r>
      <w:r w:rsidRPr="005352C1">
        <w:rPr>
          <w:rFonts w:cs="Times New Roman"/>
          <w:szCs w:val="24"/>
        </w:rPr>
        <w:t>zakresu medycyny ogólnej, rodzinnej, chorób wewnętrznych i pediatrii</w:t>
      </w:r>
      <w:r w:rsidRPr="005352C1">
        <w:rPr>
          <w:rStyle w:val="Odwoanieprzypisudolnego"/>
          <w:rFonts w:cs="Times New Roman"/>
          <w:szCs w:val="24"/>
        </w:rPr>
        <w:footnoteReference w:id="26"/>
      </w:r>
      <w:r w:rsidRPr="005352C1">
        <w:rPr>
          <w:rFonts w:cs="Times New Roman"/>
          <w:szCs w:val="24"/>
        </w:rPr>
        <w:t>. Usługi te realizowane są w ramach ambulatoryjnej opieki zdrowotnej przez lekarza POZ, pielęgniarkę POZ, położną POZ oraz higienistkę/pielęgniarkę szkolną w środowisku nauczania i</w:t>
      </w:r>
      <w:r w:rsidR="004A031B" w:rsidRPr="005352C1">
        <w:rPr>
          <w:rFonts w:cs="Times New Roman"/>
          <w:szCs w:val="24"/>
        </w:rPr>
        <w:t> </w:t>
      </w:r>
      <w:r w:rsidRPr="005352C1">
        <w:rPr>
          <w:rFonts w:cs="Times New Roman"/>
          <w:szCs w:val="24"/>
        </w:rPr>
        <w:t>wychowania. Po</w:t>
      </w:r>
      <w:r w:rsidR="006813D1" w:rsidRPr="005352C1">
        <w:rPr>
          <w:rFonts w:cs="Times New Roman"/>
          <w:szCs w:val="24"/>
        </w:rPr>
        <w:t>nadto w ramach POZ udzielane są</w:t>
      </w:r>
      <w:r w:rsidRPr="005352C1">
        <w:rPr>
          <w:rFonts w:cs="Times New Roman"/>
          <w:szCs w:val="24"/>
        </w:rPr>
        <w:t xml:space="preserve"> świadczenia nocnej i świątecznej opieki zdrowotnej oraz transportu sanitarnego</w:t>
      </w:r>
      <w:r w:rsidRPr="005352C1">
        <w:rPr>
          <w:rStyle w:val="Odwoanieprzypisudolnego"/>
          <w:rFonts w:cs="Times New Roman"/>
          <w:szCs w:val="24"/>
        </w:rPr>
        <w:footnoteReference w:id="27"/>
      </w:r>
      <w:r w:rsidRPr="005352C1">
        <w:rPr>
          <w:rFonts w:cs="Times New Roman"/>
          <w:szCs w:val="24"/>
        </w:rPr>
        <w:t xml:space="preserve">. W </w:t>
      </w:r>
      <w:r w:rsidR="009C1EFB" w:rsidRPr="003A46A3">
        <w:rPr>
          <w:rFonts w:cs="Times New Roman"/>
          <w:szCs w:val="24"/>
        </w:rPr>
        <w:t xml:space="preserve">gminie </w:t>
      </w:r>
      <w:r w:rsidR="0060245B">
        <w:rPr>
          <w:rFonts w:cs="Times New Roman"/>
          <w:szCs w:val="24"/>
        </w:rPr>
        <w:t>Brzeg</w:t>
      </w:r>
      <w:r w:rsidR="00B14694" w:rsidRPr="003A46A3">
        <w:rPr>
          <w:rFonts w:cs="Times New Roman"/>
          <w:szCs w:val="24"/>
        </w:rPr>
        <w:t xml:space="preserve"> </w:t>
      </w:r>
      <w:r w:rsidRPr="003A46A3">
        <w:rPr>
          <w:rFonts w:cs="Times New Roman"/>
          <w:szCs w:val="24"/>
        </w:rPr>
        <w:t xml:space="preserve">świadczenia </w:t>
      </w:r>
      <w:r w:rsidR="009B6CF8">
        <w:rPr>
          <w:rFonts w:cs="Times New Roman"/>
          <w:szCs w:val="24"/>
        </w:rPr>
        <w:t xml:space="preserve">lekarza </w:t>
      </w:r>
      <w:r w:rsidRPr="003A46A3">
        <w:rPr>
          <w:rFonts w:cs="Times New Roman"/>
          <w:szCs w:val="24"/>
        </w:rPr>
        <w:t xml:space="preserve">podstawowej opieki zdrowotnej udzielane są przez </w:t>
      </w:r>
      <w:r w:rsidR="008F7088">
        <w:rPr>
          <w:rFonts w:cs="Times New Roman"/>
          <w:szCs w:val="24"/>
        </w:rPr>
        <w:t>6</w:t>
      </w:r>
      <w:r w:rsidR="009B6CF8">
        <w:rPr>
          <w:rFonts w:cs="Times New Roman"/>
          <w:szCs w:val="24"/>
        </w:rPr>
        <w:t xml:space="preserve"> podmiotów leczniczych, których</w:t>
      </w:r>
      <w:r w:rsidRPr="003A46A3">
        <w:rPr>
          <w:rFonts w:cs="Times New Roman"/>
          <w:szCs w:val="24"/>
        </w:rPr>
        <w:t xml:space="preserve"> </w:t>
      </w:r>
      <w:r w:rsidR="003A46A3" w:rsidRPr="003A46A3">
        <w:rPr>
          <w:rFonts w:cs="Times New Roman"/>
          <w:szCs w:val="24"/>
        </w:rPr>
        <w:t>s</w:t>
      </w:r>
      <w:r w:rsidRPr="003A46A3">
        <w:rPr>
          <w:rFonts w:cs="Times New Roman"/>
          <w:szCs w:val="24"/>
        </w:rPr>
        <w:t>trukturę organizacyjną wraz z danymi adresowymi przedstawiono w tabeli IV.</w:t>
      </w:r>
      <w:bookmarkStart w:id="27" w:name="_Toc496827535"/>
      <w:bookmarkStart w:id="28" w:name="_Toc497398475"/>
    </w:p>
    <w:p w14:paraId="036B2847" w14:textId="536E2855" w:rsidR="00CB4716" w:rsidRDefault="00CB4716" w:rsidP="00D44CDB">
      <w:pPr>
        <w:pStyle w:val="Tabela"/>
      </w:pPr>
      <w:bookmarkStart w:id="29" w:name="_Toc532365345"/>
      <w:r w:rsidRPr="00D44CDB">
        <w:t xml:space="preserve">Tab. IV. Struktura organizacyjna podmiotów leczniczych udzielających świadczeń podstawowej opieki zdrowotnej w </w:t>
      </w:r>
      <w:r w:rsidR="00B14694">
        <w:t xml:space="preserve">gminie </w:t>
      </w:r>
      <w:r w:rsidR="0060245B">
        <w:t>Brzeg</w:t>
      </w:r>
      <w:r w:rsidRPr="00D44CDB">
        <w:t>.</w:t>
      </w:r>
      <w:bookmarkEnd w:id="27"/>
      <w:bookmarkEnd w:id="28"/>
      <w:bookmarkEnd w:id="29"/>
    </w:p>
    <w:tbl>
      <w:tblPr>
        <w:tblStyle w:val="Tabelasiatki4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3118"/>
        <w:gridCol w:w="987"/>
      </w:tblGrid>
      <w:tr w:rsidR="00E37C85" w:rsidRPr="00E37C85" w14:paraId="77230D01" w14:textId="77777777" w:rsidTr="003E4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29C" w14:textId="77777777" w:rsidR="00E37C85" w:rsidRPr="00E37C85" w:rsidRDefault="00E37C85" w:rsidP="00E37C85">
            <w:pPr>
              <w:jc w:val="center"/>
              <w:rPr>
                <w:color w:val="auto"/>
                <w:sz w:val="20"/>
                <w:szCs w:val="20"/>
              </w:rPr>
            </w:pPr>
            <w:r w:rsidRPr="00E37C85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B501" w14:textId="77777777" w:rsidR="00E37C85" w:rsidRPr="00E37C85" w:rsidRDefault="00E37C85" w:rsidP="00841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37C85">
              <w:rPr>
                <w:color w:val="auto"/>
                <w:sz w:val="20"/>
                <w:szCs w:val="20"/>
              </w:rPr>
              <w:t>Podmiot leczniczy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A207" w14:textId="77777777" w:rsidR="00E37C85" w:rsidRPr="00E37C85" w:rsidRDefault="00E37C85" w:rsidP="00841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37C85">
              <w:rPr>
                <w:color w:val="auto"/>
                <w:sz w:val="20"/>
                <w:szCs w:val="20"/>
              </w:rPr>
              <w:t>Miejsce udzielania świadczeń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EF5D" w14:textId="77777777" w:rsidR="00E37C85" w:rsidRPr="00E37C85" w:rsidRDefault="00E37C85" w:rsidP="00E3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37C85">
              <w:rPr>
                <w:color w:val="auto"/>
                <w:sz w:val="20"/>
                <w:szCs w:val="20"/>
              </w:rPr>
              <w:t>Komórka organizacyjna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9055" w14:textId="77777777" w:rsidR="00E37C85" w:rsidRPr="00E37C85" w:rsidRDefault="00E37C85" w:rsidP="009B6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37C85">
              <w:rPr>
                <w:color w:val="auto"/>
                <w:sz w:val="20"/>
                <w:szCs w:val="20"/>
              </w:rPr>
              <w:t>Umowa z NFZ</w:t>
            </w:r>
          </w:p>
        </w:tc>
      </w:tr>
      <w:tr w:rsidR="004A1C18" w:rsidRPr="00E37C85" w14:paraId="42D13D67" w14:textId="77777777" w:rsidTr="004D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29A74876" w14:textId="77777777" w:rsidR="004A1C18" w:rsidRPr="004D704C" w:rsidRDefault="004A1C18" w:rsidP="001E4FFD">
            <w:pPr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14:paraId="67DDF938" w14:textId="00531BBD" w:rsidR="004A1C18" w:rsidRPr="004D704C" w:rsidRDefault="004A1C18" w:rsidP="004A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Grupowa Praktyka Lekarzy Rodzinnych S.C. Bartoszewska Cetnarowski Damuć Fidrysiak Fidrysiak Tarczyńska-Kaczan</w:t>
            </w:r>
          </w:p>
        </w:tc>
        <w:tc>
          <w:tcPr>
            <w:tcW w:w="2268" w:type="dxa"/>
            <w:vMerge w:val="restart"/>
          </w:tcPr>
          <w:p w14:paraId="5683F2DD" w14:textId="6BDF55D0" w:rsidR="004A1C18" w:rsidRPr="004D704C" w:rsidRDefault="004A1C18" w:rsidP="004A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NZOZ Grupowa Praktyka Lekarzy Rodzinnych S.C.</w:t>
            </w:r>
          </w:p>
          <w:p w14:paraId="341047EF" w14:textId="77777777" w:rsidR="004A1C18" w:rsidRPr="004D704C" w:rsidRDefault="004A1C18" w:rsidP="004A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ul. Chocimska 3/1A</w:t>
            </w:r>
          </w:p>
          <w:p w14:paraId="0B859993" w14:textId="6FA47B35" w:rsidR="004A1C18" w:rsidRPr="004D704C" w:rsidRDefault="004A1C18" w:rsidP="004A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49-300 Brzeg</w:t>
            </w:r>
          </w:p>
        </w:tc>
        <w:tc>
          <w:tcPr>
            <w:tcW w:w="3118" w:type="dxa"/>
            <w:shd w:val="clear" w:color="auto" w:fill="FFFFFF" w:themeFill="background1"/>
          </w:tcPr>
          <w:p w14:paraId="1F6161CA" w14:textId="77777777" w:rsidR="004A1C18" w:rsidRPr="004D704C" w:rsidRDefault="004A1C18" w:rsidP="001E4F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Poradnia lekarza POZ</w:t>
            </w:r>
          </w:p>
        </w:tc>
        <w:tc>
          <w:tcPr>
            <w:tcW w:w="987" w:type="dxa"/>
            <w:shd w:val="clear" w:color="auto" w:fill="FFFFFF" w:themeFill="background1"/>
          </w:tcPr>
          <w:p w14:paraId="75F13D80" w14:textId="77777777" w:rsidR="004A1C18" w:rsidRPr="004D704C" w:rsidRDefault="004A1C18" w:rsidP="009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Tak</w:t>
            </w:r>
          </w:p>
        </w:tc>
      </w:tr>
      <w:tr w:rsidR="004A1C18" w:rsidRPr="00E37C85" w14:paraId="0F300305" w14:textId="77777777" w:rsidTr="004D70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702D7374" w14:textId="77777777" w:rsidR="004A1C18" w:rsidRPr="004D704C" w:rsidRDefault="004A1C18" w:rsidP="001E4F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AB31D95" w14:textId="77777777" w:rsidR="004A1C18" w:rsidRPr="004D704C" w:rsidRDefault="004A1C18" w:rsidP="0084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829B18" w14:textId="77777777" w:rsidR="004A1C18" w:rsidRPr="004D704C" w:rsidRDefault="004A1C18" w:rsidP="0084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184C9E1" w14:textId="77777777" w:rsidR="004A1C18" w:rsidRPr="004D704C" w:rsidRDefault="004A1C18" w:rsidP="001E4F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Poradnia pielęgniarki POZ</w:t>
            </w:r>
          </w:p>
        </w:tc>
        <w:tc>
          <w:tcPr>
            <w:tcW w:w="987" w:type="dxa"/>
            <w:shd w:val="clear" w:color="auto" w:fill="FFFFFF" w:themeFill="background1"/>
          </w:tcPr>
          <w:p w14:paraId="5E416E44" w14:textId="77777777" w:rsidR="004A1C18" w:rsidRPr="004D704C" w:rsidRDefault="004A1C18" w:rsidP="009B6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Tak</w:t>
            </w:r>
          </w:p>
        </w:tc>
      </w:tr>
      <w:tr w:rsidR="005E18BC" w:rsidRPr="00E37C85" w14:paraId="56449CC5" w14:textId="77777777" w:rsidTr="004D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28B2FF7F" w14:textId="587694D3" w:rsidR="005E18BC" w:rsidRPr="004D704C" w:rsidRDefault="004D704C" w:rsidP="005E18BC">
            <w:pPr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</w:tcPr>
          <w:p w14:paraId="598E5E88" w14:textId="0A0B281F" w:rsidR="005E18BC" w:rsidRPr="004D704C" w:rsidRDefault="005E18BC" w:rsidP="005E1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Zakład Usług Medycznych "KAMMED" Sp. z o.o.</w:t>
            </w:r>
          </w:p>
        </w:tc>
        <w:tc>
          <w:tcPr>
            <w:tcW w:w="2268" w:type="dxa"/>
            <w:vMerge w:val="restart"/>
          </w:tcPr>
          <w:p w14:paraId="10F6EE40" w14:textId="77777777" w:rsidR="005E18BC" w:rsidRPr="004D704C" w:rsidRDefault="005E18BC" w:rsidP="005E1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"KAMMED" Sp. z o.o.</w:t>
            </w:r>
          </w:p>
          <w:p w14:paraId="12DA06ED" w14:textId="4496A980" w:rsidR="005E18BC" w:rsidRPr="004D704C" w:rsidRDefault="005E18BC" w:rsidP="005E1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ul. Herberta 1</w:t>
            </w:r>
          </w:p>
          <w:p w14:paraId="52C2C19B" w14:textId="51486905" w:rsidR="005E18BC" w:rsidRPr="004D704C" w:rsidRDefault="005E18BC" w:rsidP="005E1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49-300 Brzeg</w:t>
            </w:r>
          </w:p>
        </w:tc>
        <w:tc>
          <w:tcPr>
            <w:tcW w:w="3118" w:type="dxa"/>
            <w:shd w:val="clear" w:color="auto" w:fill="FFFFFF" w:themeFill="background1"/>
          </w:tcPr>
          <w:p w14:paraId="148A2F0D" w14:textId="154949AD" w:rsidR="005E18BC" w:rsidRPr="004D704C" w:rsidRDefault="005E18BC" w:rsidP="005E18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Poradnia lekarza POZ</w:t>
            </w:r>
          </w:p>
        </w:tc>
        <w:tc>
          <w:tcPr>
            <w:tcW w:w="987" w:type="dxa"/>
            <w:shd w:val="clear" w:color="auto" w:fill="FFFFFF" w:themeFill="background1"/>
          </w:tcPr>
          <w:p w14:paraId="143BD41A" w14:textId="77777777" w:rsidR="005E18BC" w:rsidRPr="004D704C" w:rsidRDefault="005E18BC" w:rsidP="009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Tak</w:t>
            </w:r>
          </w:p>
        </w:tc>
      </w:tr>
      <w:tr w:rsidR="005E18BC" w:rsidRPr="00E37C85" w14:paraId="7878A89E" w14:textId="77777777" w:rsidTr="004D70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213F1BAB" w14:textId="77777777" w:rsidR="005E18BC" w:rsidRPr="004D704C" w:rsidRDefault="005E18BC" w:rsidP="005E18B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D152A65" w14:textId="77777777" w:rsidR="005E18BC" w:rsidRPr="004D704C" w:rsidRDefault="005E18BC" w:rsidP="005E1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0080BCF" w14:textId="77777777" w:rsidR="005E18BC" w:rsidRPr="004D704C" w:rsidRDefault="005E18BC" w:rsidP="005E1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FB9B0A2" w14:textId="379C3536" w:rsidR="005E18BC" w:rsidRPr="004D704C" w:rsidRDefault="005E18BC" w:rsidP="005E18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Poradnia pielęgniarki POZ</w:t>
            </w:r>
          </w:p>
        </w:tc>
        <w:tc>
          <w:tcPr>
            <w:tcW w:w="987" w:type="dxa"/>
            <w:shd w:val="clear" w:color="auto" w:fill="FFFFFF" w:themeFill="background1"/>
          </w:tcPr>
          <w:p w14:paraId="21BA05AE" w14:textId="77777777" w:rsidR="005E18BC" w:rsidRPr="004D704C" w:rsidRDefault="005E18BC" w:rsidP="009B6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Tak</w:t>
            </w:r>
          </w:p>
        </w:tc>
      </w:tr>
      <w:tr w:rsidR="005E18BC" w:rsidRPr="00E37C85" w14:paraId="4C77EEDE" w14:textId="77777777" w:rsidTr="004D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47E9AF62" w14:textId="5582C3A1" w:rsidR="005E18BC" w:rsidRPr="004D704C" w:rsidRDefault="004D704C" w:rsidP="005E18BC">
            <w:pPr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vMerge w:val="restart"/>
          </w:tcPr>
          <w:p w14:paraId="16787FDE" w14:textId="42B3613B" w:rsidR="005E18BC" w:rsidRPr="004D704C" w:rsidRDefault="001E4FFD" w:rsidP="005E1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NZOZ MED-VITA S.C. Małgorzata Holler, Dorota Kęcka, Dorota Szubelak, Wiesława Tuczyńska</w:t>
            </w:r>
          </w:p>
        </w:tc>
        <w:tc>
          <w:tcPr>
            <w:tcW w:w="2268" w:type="dxa"/>
            <w:vMerge w:val="restart"/>
          </w:tcPr>
          <w:p w14:paraId="1ABB04D9" w14:textId="6D725212" w:rsidR="00625CD6" w:rsidRPr="004D704C" w:rsidRDefault="004D704C" w:rsidP="0062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 xml:space="preserve">NZOZ MED-VITA S.C. </w:t>
            </w:r>
            <w:r w:rsidR="00625CD6" w:rsidRPr="004D704C">
              <w:rPr>
                <w:sz w:val="20"/>
                <w:szCs w:val="20"/>
              </w:rPr>
              <w:t>ul. Ofiar Katynia 51</w:t>
            </w:r>
          </w:p>
          <w:p w14:paraId="7E274F1E" w14:textId="13B5BA66" w:rsidR="005E18BC" w:rsidRPr="004D704C" w:rsidRDefault="00625CD6" w:rsidP="0062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49-300 Brzeg</w:t>
            </w:r>
          </w:p>
        </w:tc>
        <w:tc>
          <w:tcPr>
            <w:tcW w:w="3118" w:type="dxa"/>
            <w:shd w:val="clear" w:color="auto" w:fill="FFFFFF" w:themeFill="background1"/>
          </w:tcPr>
          <w:p w14:paraId="451337DF" w14:textId="116CB0C4" w:rsidR="005E18BC" w:rsidRPr="004D704C" w:rsidRDefault="00625CD6" w:rsidP="005E18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Poradnia lekarza POZ</w:t>
            </w:r>
          </w:p>
        </w:tc>
        <w:tc>
          <w:tcPr>
            <w:tcW w:w="987" w:type="dxa"/>
            <w:shd w:val="clear" w:color="auto" w:fill="FFFFFF" w:themeFill="background1"/>
          </w:tcPr>
          <w:p w14:paraId="0D53372A" w14:textId="77777777" w:rsidR="005E18BC" w:rsidRPr="004D704C" w:rsidRDefault="005E18BC" w:rsidP="009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Tak</w:t>
            </w:r>
          </w:p>
        </w:tc>
      </w:tr>
      <w:tr w:rsidR="005E18BC" w:rsidRPr="00E37C85" w14:paraId="64A4BF19" w14:textId="77777777" w:rsidTr="004D70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3013A5B9" w14:textId="77777777" w:rsidR="005E18BC" w:rsidRPr="004D704C" w:rsidRDefault="005E18BC" w:rsidP="005E18B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C97355" w14:textId="77777777" w:rsidR="005E18BC" w:rsidRPr="004D704C" w:rsidRDefault="005E18BC" w:rsidP="005E1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5A8EDF" w14:textId="77777777" w:rsidR="005E18BC" w:rsidRPr="004D704C" w:rsidRDefault="005E18BC" w:rsidP="005E1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827D8C1" w14:textId="02422342" w:rsidR="005E18BC" w:rsidRPr="004D704C" w:rsidRDefault="00625CD6" w:rsidP="005E18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Poradnia pielęgniarki POZ</w:t>
            </w:r>
          </w:p>
        </w:tc>
        <w:tc>
          <w:tcPr>
            <w:tcW w:w="987" w:type="dxa"/>
            <w:shd w:val="clear" w:color="auto" w:fill="FFFFFF" w:themeFill="background1"/>
          </w:tcPr>
          <w:p w14:paraId="3BB3327D" w14:textId="77777777" w:rsidR="005E18BC" w:rsidRPr="004D704C" w:rsidRDefault="005E18BC" w:rsidP="009B6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Tak</w:t>
            </w:r>
          </w:p>
        </w:tc>
      </w:tr>
      <w:tr w:rsidR="00C7269F" w:rsidRPr="00E37C85" w14:paraId="44261DFA" w14:textId="77777777" w:rsidTr="0033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auto"/>
            </w:tcBorders>
          </w:tcPr>
          <w:p w14:paraId="1F440C2F" w14:textId="462B352B" w:rsidR="00C7269F" w:rsidRPr="004D704C" w:rsidRDefault="004D704C" w:rsidP="005E18BC">
            <w:pPr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E858337" w14:textId="7267CB85" w:rsidR="00C7269F" w:rsidRPr="004D704C" w:rsidRDefault="00C7269F" w:rsidP="005E1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NZOZ "Przychodnia-Trzy Kotwice" S.C. E.Tuła-Granat P.Bednarz A.Szpak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D11EAA" w14:textId="77777777" w:rsidR="00C7269F" w:rsidRPr="004D704C" w:rsidRDefault="00C7269F" w:rsidP="005E1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"PRZYCHODNIA - TRZY KOTWICE"</w:t>
            </w:r>
          </w:p>
          <w:p w14:paraId="0195FFEC" w14:textId="682A3AC1" w:rsidR="00C7269F" w:rsidRPr="004D704C" w:rsidRDefault="00C7269F" w:rsidP="00C72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ul. Trzech Kotwic 6</w:t>
            </w:r>
          </w:p>
          <w:p w14:paraId="41643530" w14:textId="7287B089" w:rsidR="00C7269F" w:rsidRPr="004D704C" w:rsidRDefault="00C7269F" w:rsidP="00C72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49-300 Brzeg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5943CF" w14:textId="263C846D" w:rsidR="00C7269F" w:rsidRPr="004D704C" w:rsidRDefault="00C7269F" w:rsidP="005E18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Poradnia lekarza POZ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8B4014" w14:textId="77777777" w:rsidR="00C7269F" w:rsidRPr="004D704C" w:rsidRDefault="00C7269F" w:rsidP="009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Tak</w:t>
            </w:r>
          </w:p>
        </w:tc>
      </w:tr>
      <w:tr w:rsidR="00F3562E" w:rsidRPr="00E37C85" w14:paraId="312AABBD" w14:textId="77777777" w:rsidTr="0033730B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7D86C4" w14:textId="7869CC12" w:rsidR="00F3562E" w:rsidRPr="004D704C" w:rsidRDefault="004D704C" w:rsidP="00F3562E">
            <w:pPr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A7C89F" w14:textId="48B6AD9F" w:rsidR="00F3562E" w:rsidRPr="004D704C" w:rsidRDefault="00F3562E" w:rsidP="00F3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NZOZ "ARS - MED" Andrzej Salij, Czesław Sokół Spółka Jawna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5AE6081" w14:textId="77777777" w:rsidR="00F3562E" w:rsidRPr="004D704C" w:rsidRDefault="00F3562E" w:rsidP="00F3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 xml:space="preserve">CENTRUM MEDYCZNE </w:t>
            </w:r>
          </w:p>
          <w:p w14:paraId="362BB6A1" w14:textId="5570DBD5" w:rsidR="00F3562E" w:rsidRPr="004D704C" w:rsidRDefault="00F3562E" w:rsidP="00F3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ARS-MED.</w:t>
            </w:r>
          </w:p>
          <w:p w14:paraId="5E235B7E" w14:textId="0206CF66" w:rsidR="00F3562E" w:rsidRPr="004D704C" w:rsidRDefault="00F3562E" w:rsidP="00F3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ul. S. Mossora 6</w:t>
            </w:r>
          </w:p>
          <w:p w14:paraId="75C8572C" w14:textId="0D79E5D1" w:rsidR="00F3562E" w:rsidRPr="004D704C" w:rsidRDefault="00F3562E" w:rsidP="00F3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49-300 Brzeg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523E7" w14:textId="208A66DA" w:rsidR="00F3562E" w:rsidRPr="004D704C" w:rsidRDefault="00F3562E" w:rsidP="00F356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Poradnia lekarza POZ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F2492" w14:textId="417A16F5" w:rsidR="00F3562E" w:rsidRPr="004D704C" w:rsidRDefault="004D704C" w:rsidP="009B6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Tak</w:t>
            </w:r>
          </w:p>
        </w:tc>
      </w:tr>
      <w:tr w:rsidR="00F3562E" w:rsidRPr="00E37C85" w14:paraId="179C12B9" w14:textId="77777777" w:rsidTr="0033730B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7463EB5" w14:textId="77777777" w:rsidR="00F3562E" w:rsidRPr="004D704C" w:rsidRDefault="00F3562E" w:rsidP="00F3562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CE06F55" w14:textId="77777777" w:rsidR="00F3562E" w:rsidRPr="004D704C" w:rsidRDefault="00F3562E" w:rsidP="00F35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91BF7F4" w14:textId="77777777" w:rsidR="00F3562E" w:rsidRPr="004D704C" w:rsidRDefault="00F3562E" w:rsidP="00F35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430F2" w14:textId="78987835" w:rsidR="00F3562E" w:rsidRPr="004D704C" w:rsidRDefault="00F3562E" w:rsidP="00F356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Poradnia pielęgniarki POZ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67D92" w14:textId="184AD0F0" w:rsidR="00F3562E" w:rsidRPr="004D704C" w:rsidRDefault="004D704C" w:rsidP="009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04C">
              <w:rPr>
                <w:sz w:val="20"/>
                <w:szCs w:val="20"/>
              </w:rPr>
              <w:t>Tak</w:t>
            </w:r>
          </w:p>
        </w:tc>
      </w:tr>
      <w:tr w:rsidR="0033730B" w:rsidRPr="00E37C85" w14:paraId="554530B1" w14:textId="77777777" w:rsidTr="0033730B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BC44DBA" w14:textId="7BC97940" w:rsidR="0033730B" w:rsidRPr="004D704C" w:rsidRDefault="0033730B" w:rsidP="00F35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4E6A5AB" w14:textId="23090993" w:rsidR="0033730B" w:rsidRPr="004D704C" w:rsidRDefault="0033730B" w:rsidP="00F3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0A04">
              <w:rPr>
                <w:rFonts w:cs="Times New Roman"/>
                <w:sz w:val="20"/>
                <w:szCs w:val="24"/>
              </w:rPr>
              <w:t>BRZESKIE CENTRUM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35D2517" w14:textId="7726589E" w:rsidR="0033730B" w:rsidRDefault="0033730B" w:rsidP="00337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860A04">
              <w:rPr>
                <w:rFonts w:cs="Times New Roman"/>
                <w:sz w:val="20"/>
                <w:szCs w:val="24"/>
              </w:rPr>
              <w:t xml:space="preserve">Brzeskie Centrum Medyczne - Lecznictwo </w:t>
            </w:r>
            <w:r>
              <w:rPr>
                <w:rFonts w:cs="Times New Roman"/>
                <w:sz w:val="20"/>
                <w:szCs w:val="24"/>
              </w:rPr>
              <w:t>Ambulatoryjne</w:t>
            </w:r>
          </w:p>
          <w:p w14:paraId="1F003CD1" w14:textId="77777777" w:rsidR="0033730B" w:rsidRDefault="0033730B" w:rsidP="00337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860A04">
              <w:rPr>
                <w:rFonts w:cs="Times New Roman"/>
                <w:sz w:val="20"/>
                <w:szCs w:val="24"/>
              </w:rPr>
              <w:t xml:space="preserve">ul. </w:t>
            </w:r>
            <w:r>
              <w:rPr>
                <w:rFonts w:cs="Times New Roman"/>
                <w:sz w:val="20"/>
                <w:szCs w:val="24"/>
              </w:rPr>
              <w:t>S. Mossora 1</w:t>
            </w:r>
          </w:p>
          <w:p w14:paraId="4F6E8DCD" w14:textId="6729DDFD" w:rsidR="0033730B" w:rsidRPr="004D704C" w:rsidRDefault="0033730B" w:rsidP="00337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49-301</w:t>
            </w:r>
            <w:r w:rsidRPr="004D704C">
              <w:rPr>
                <w:sz w:val="20"/>
                <w:szCs w:val="20"/>
              </w:rPr>
              <w:t xml:space="preserve"> Brzeg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2D4E7" w14:textId="0B413E72" w:rsidR="0033730B" w:rsidRPr="004D704C" w:rsidRDefault="0033730B" w:rsidP="00F356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Nocna i świąteczna opieka zdrowotna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E7D2F" w14:textId="2EA57BE8" w:rsidR="0033730B" w:rsidRPr="004D704C" w:rsidRDefault="0033730B" w:rsidP="009B6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</w:tbl>
    <w:p w14:paraId="1587B376" w14:textId="46710552" w:rsidR="00CB4716" w:rsidRPr="00D44CDB" w:rsidRDefault="00CB4716" w:rsidP="00CB4716">
      <w:pPr>
        <w:tabs>
          <w:tab w:val="left" w:pos="1134"/>
        </w:tabs>
        <w:spacing w:after="0" w:line="360" w:lineRule="auto"/>
        <w:rPr>
          <w:rFonts w:cs="Times New Roman"/>
          <w:i/>
          <w:sz w:val="20"/>
          <w:szCs w:val="24"/>
        </w:rPr>
      </w:pPr>
      <w:r w:rsidRPr="00D44CDB">
        <w:rPr>
          <w:rFonts w:cs="Times New Roman"/>
          <w:i/>
          <w:sz w:val="20"/>
          <w:szCs w:val="24"/>
        </w:rPr>
        <w:t>Źródło: Opracowanie własne na podstawie danych RPWDL, ZIP oraz INFZ</w:t>
      </w:r>
    </w:p>
    <w:p w14:paraId="11FC6C45" w14:textId="77777777" w:rsidR="00CB4716" w:rsidRPr="005352C1" w:rsidRDefault="00CB4716" w:rsidP="00CB4716">
      <w:pPr>
        <w:rPr>
          <w:rFonts w:cs="Times New Roman"/>
          <w:szCs w:val="24"/>
        </w:rPr>
      </w:pPr>
    </w:p>
    <w:p w14:paraId="1BD24199" w14:textId="3F2E2DE2" w:rsidR="00CB4716" w:rsidRPr="005352C1" w:rsidRDefault="006F18C9" w:rsidP="00CB4716">
      <w:pPr>
        <w:rPr>
          <w:rFonts w:cs="Times New Roman"/>
          <w:szCs w:val="24"/>
          <w:u w:val="single"/>
        </w:rPr>
      </w:pPr>
      <w:r w:rsidRPr="005352C1">
        <w:rPr>
          <w:rFonts w:cs="Times New Roman"/>
          <w:szCs w:val="24"/>
        </w:rPr>
        <w:t>5.</w:t>
      </w:r>
      <w:r w:rsidR="00BD4998" w:rsidRPr="005352C1">
        <w:rPr>
          <w:rFonts w:cs="Times New Roman"/>
          <w:szCs w:val="24"/>
        </w:rPr>
        <w:t>1.</w:t>
      </w:r>
      <w:r w:rsidRPr="005352C1">
        <w:rPr>
          <w:rFonts w:cs="Times New Roman"/>
          <w:szCs w:val="24"/>
        </w:rPr>
        <w:t>2</w:t>
      </w:r>
      <w:r w:rsidR="00CB4716" w:rsidRPr="005352C1">
        <w:rPr>
          <w:rFonts w:cs="Times New Roman"/>
          <w:szCs w:val="24"/>
        </w:rPr>
        <w:t xml:space="preserve">. </w:t>
      </w:r>
      <w:r w:rsidR="00CB4716" w:rsidRPr="005352C1">
        <w:rPr>
          <w:rFonts w:cs="Times New Roman"/>
          <w:szCs w:val="24"/>
          <w:u w:val="single"/>
        </w:rPr>
        <w:t>Opieka psychiatryczna i leczenie uzależnień</w:t>
      </w:r>
    </w:p>
    <w:p w14:paraId="6C2B5CB3" w14:textId="0FEF8105" w:rsidR="006F18C9" w:rsidRPr="007A4204" w:rsidRDefault="006F18C9" w:rsidP="00CB4716">
      <w:p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color w:val="FF0000"/>
          <w:szCs w:val="24"/>
        </w:rPr>
        <w:tab/>
      </w:r>
      <w:r w:rsidR="00CB4716" w:rsidRPr="005352C1">
        <w:rPr>
          <w:rFonts w:cs="Times New Roman"/>
          <w:szCs w:val="24"/>
        </w:rPr>
        <w:t>Świadczenia w rodzaju opieka psychiatryczna i leczenie uzależnień udzielane są w</w:t>
      </w:r>
      <w:r w:rsidR="006F7EF7" w:rsidRPr="005352C1">
        <w:rPr>
          <w:rFonts w:cs="Times New Roman"/>
          <w:szCs w:val="24"/>
        </w:rPr>
        <w:t> </w:t>
      </w:r>
      <w:r w:rsidR="00CB4716" w:rsidRPr="005352C1">
        <w:rPr>
          <w:rFonts w:cs="Times New Roman"/>
          <w:szCs w:val="24"/>
        </w:rPr>
        <w:t>warunkach stacjonarnych, dziennych</w:t>
      </w:r>
      <w:r w:rsidR="00C8471A">
        <w:rPr>
          <w:rFonts w:cs="Times New Roman"/>
          <w:szCs w:val="24"/>
        </w:rPr>
        <w:t xml:space="preserve"> oraz ambulatoryjnych</w:t>
      </w:r>
      <w:r w:rsidR="00CB4716" w:rsidRPr="005352C1">
        <w:rPr>
          <w:rStyle w:val="Odwoanieprzypisudolnego"/>
          <w:rFonts w:cs="Times New Roman"/>
          <w:szCs w:val="24"/>
        </w:rPr>
        <w:footnoteReference w:id="28"/>
      </w:r>
      <w:r w:rsidR="00CB4716" w:rsidRPr="005352C1">
        <w:rPr>
          <w:rFonts w:cs="Times New Roman"/>
          <w:szCs w:val="24"/>
        </w:rPr>
        <w:t xml:space="preserve">. W </w:t>
      </w:r>
      <w:r w:rsidR="009C1EFB">
        <w:rPr>
          <w:rFonts w:cs="Times New Roman"/>
          <w:szCs w:val="24"/>
        </w:rPr>
        <w:t xml:space="preserve">gminie </w:t>
      </w:r>
      <w:r w:rsidR="0060245B">
        <w:rPr>
          <w:rFonts w:cs="Times New Roman"/>
          <w:szCs w:val="24"/>
        </w:rPr>
        <w:t>Brzeg</w:t>
      </w:r>
      <w:r w:rsidR="00B14694">
        <w:rPr>
          <w:rFonts w:cs="Times New Roman"/>
          <w:szCs w:val="24"/>
        </w:rPr>
        <w:t xml:space="preserve"> </w:t>
      </w:r>
      <w:r w:rsidR="007A4204">
        <w:rPr>
          <w:rFonts w:cs="Times New Roman"/>
          <w:szCs w:val="24"/>
        </w:rPr>
        <w:t xml:space="preserve">świadczenia tego rodzaju udzielane są </w:t>
      </w:r>
      <w:r w:rsidR="008F7088">
        <w:rPr>
          <w:rFonts w:cs="Times New Roman"/>
          <w:szCs w:val="24"/>
        </w:rPr>
        <w:t>przez 3 podmioty lecznicze</w:t>
      </w:r>
      <w:r w:rsidR="007A4204">
        <w:rPr>
          <w:rFonts w:cs="Times New Roman"/>
          <w:szCs w:val="24"/>
        </w:rPr>
        <w:t>. Ich s</w:t>
      </w:r>
      <w:r w:rsidR="001B6193" w:rsidRPr="005352C1">
        <w:rPr>
          <w:rFonts w:cs="Times New Roman"/>
          <w:szCs w:val="24"/>
        </w:rPr>
        <w:t xml:space="preserve">trukturę organizacyjną </w:t>
      </w:r>
      <w:r w:rsidR="003A096C" w:rsidRPr="005352C1">
        <w:rPr>
          <w:rFonts w:cs="Times New Roman"/>
          <w:szCs w:val="24"/>
        </w:rPr>
        <w:t>przedstawiono w tabeli V</w:t>
      </w:r>
      <w:r w:rsidR="00CB4716" w:rsidRPr="005352C1">
        <w:rPr>
          <w:rFonts w:cs="Times New Roman"/>
          <w:szCs w:val="24"/>
        </w:rPr>
        <w:t>.</w:t>
      </w:r>
    </w:p>
    <w:p w14:paraId="4F382674" w14:textId="1FDAF557" w:rsidR="004240A3" w:rsidRPr="00D44CDB" w:rsidRDefault="003A096C" w:rsidP="00D44CDB">
      <w:pPr>
        <w:pStyle w:val="Tabela"/>
      </w:pPr>
      <w:bookmarkStart w:id="30" w:name="_Toc496827541"/>
      <w:bookmarkStart w:id="31" w:name="_Toc497398481"/>
      <w:bookmarkStart w:id="32" w:name="_Toc532365346"/>
      <w:r w:rsidRPr="00D44CDB">
        <w:t>Tab. V</w:t>
      </w:r>
      <w:r w:rsidR="00CB4716" w:rsidRPr="00D44CDB">
        <w:t>. Struktura organizacyjna podmiotów leczniczych udzielających świadczeń opieki psychiatrycznej i</w:t>
      </w:r>
      <w:r w:rsidR="00B14694">
        <w:t> </w:t>
      </w:r>
      <w:r w:rsidR="00CB4716" w:rsidRPr="00D44CDB">
        <w:t xml:space="preserve">leczenia uzależnień w </w:t>
      </w:r>
      <w:bookmarkEnd w:id="30"/>
      <w:bookmarkEnd w:id="31"/>
      <w:r w:rsidR="00B14694">
        <w:t xml:space="preserve">gminie </w:t>
      </w:r>
      <w:r w:rsidR="0060245B">
        <w:t>Brzeg</w:t>
      </w:r>
      <w:r w:rsidR="00660458" w:rsidRPr="00D44CDB">
        <w:t>.</w:t>
      </w:r>
      <w:bookmarkEnd w:id="32"/>
    </w:p>
    <w:tbl>
      <w:tblPr>
        <w:tblStyle w:val="Tabelasiatki4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551"/>
        <w:gridCol w:w="2835"/>
        <w:gridCol w:w="987"/>
      </w:tblGrid>
      <w:tr w:rsidR="00CA5379" w:rsidRPr="00D44CDB" w14:paraId="3B2D0E93" w14:textId="77777777" w:rsidTr="00607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498701" w14:textId="77777777" w:rsidR="00CB4716" w:rsidRPr="00D44CDB" w:rsidRDefault="00CB4716" w:rsidP="00595F0E">
            <w:pPr>
              <w:rPr>
                <w:rFonts w:cs="Times New Roman"/>
                <w:color w:val="auto"/>
                <w:sz w:val="20"/>
                <w:szCs w:val="24"/>
              </w:rPr>
            </w:pPr>
            <w:r w:rsidRPr="00D44CDB">
              <w:rPr>
                <w:rFonts w:cs="Times New Roman"/>
                <w:color w:val="auto"/>
                <w:sz w:val="20"/>
                <w:szCs w:val="24"/>
              </w:rPr>
              <w:t>Lp.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CD2CB2" w14:textId="77777777" w:rsidR="00CB4716" w:rsidRPr="00D44CDB" w:rsidRDefault="00CB4716" w:rsidP="00B14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  <w:r w:rsidRPr="00D44CDB">
              <w:rPr>
                <w:rFonts w:cs="Times New Roman"/>
                <w:color w:val="auto"/>
                <w:sz w:val="20"/>
                <w:szCs w:val="24"/>
              </w:rPr>
              <w:t xml:space="preserve">Podmiot </w:t>
            </w:r>
            <w:r w:rsidR="00D56426" w:rsidRPr="00D44CDB">
              <w:rPr>
                <w:rFonts w:cs="Times New Roman"/>
                <w:color w:val="auto"/>
                <w:sz w:val="20"/>
                <w:szCs w:val="24"/>
              </w:rPr>
              <w:t>udzielający świadczeń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3881E8" w14:textId="77777777" w:rsidR="00CB4716" w:rsidRPr="00D44CDB" w:rsidRDefault="00CB4716" w:rsidP="00B14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  <w:r w:rsidRPr="00D44CDB">
              <w:rPr>
                <w:rFonts w:cs="Times New Roman"/>
                <w:color w:val="auto"/>
                <w:sz w:val="20"/>
                <w:szCs w:val="24"/>
              </w:rPr>
              <w:t>Jednostka organizacyjna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DC6191" w14:textId="77777777" w:rsidR="00CB4716" w:rsidRPr="00D44CDB" w:rsidRDefault="00CB4716" w:rsidP="00B14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  <w:r w:rsidRPr="00D44CDB">
              <w:rPr>
                <w:rFonts w:cs="Times New Roman"/>
                <w:color w:val="auto"/>
                <w:sz w:val="20"/>
                <w:szCs w:val="24"/>
              </w:rPr>
              <w:t>Komórka organizacyjna</w:t>
            </w:r>
          </w:p>
        </w:tc>
        <w:tc>
          <w:tcPr>
            <w:tcW w:w="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97F209" w14:textId="77777777" w:rsidR="00CB4716" w:rsidRPr="00D44CDB" w:rsidRDefault="00CB4716" w:rsidP="00B14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  <w:r w:rsidRPr="00D44CDB">
              <w:rPr>
                <w:rFonts w:cs="Times New Roman"/>
                <w:color w:val="auto"/>
                <w:sz w:val="20"/>
                <w:szCs w:val="24"/>
              </w:rPr>
              <w:t>Umowa z NFZ</w:t>
            </w:r>
          </w:p>
        </w:tc>
      </w:tr>
      <w:tr w:rsidR="00CB6589" w:rsidRPr="00D44CDB" w14:paraId="0111371F" w14:textId="77777777" w:rsidTr="0060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4A94E5EF" w14:textId="6876A2FD" w:rsidR="00CB6589" w:rsidRPr="00CB6589" w:rsidRDefault="00CB6589" w:rsidP="005E3C90">
            <w:pPr>
              <w:rPr>
                <w:rFonts w:cs="Times New Roman"/>
                <w:b w:val="0"/>
                <w:bCs w:val="0"/>
                <w:sz w:val="20"/>
                <w:szCs w:val="24"/>
              </w:rPr>
            </w:pPr>
            <w:r w:rsidRPr="00D44CDB">
              <w:rPr>
                <w:rFonts w:cs="Times New Roman"/>
                <w:sz w:val="20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14:paraId="4D45D512" w14:textId="435C127B" w:rsidR="00CB6589" w:rsidRPr="00D44CDB" w:rsidRDefault="00CB6589" w:rsidP="005E3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5E3C90">
              <w:rPr>
                <w:rFonts w:cs="Times New Roman"/>
                <w:sz w:val="20"/>
                <w:szCs w:val="24"/>
              </w:rPr>
              <w:t>Specjalistyczny Zakład Opieki Zdrowotnej "BETA" S. C</w:t>
            </w:r>
            <w:r>
              <w:rPr>
                <w:rFonts w:cs="Times New Roman"/>
                <w:sz w:val="20"/>
                <w:szCs w:val="24"/>
              </w:rPr>
              <w:t xml:space="preserve">. </w:t>
            </w:r>
            <w:r w:rsidRPr="005E3C90">
              <w:rPr>
                <w:rFonts w:cs="Times New Roman"/>
                <w:sz w:val="20"/>
                <w:szCs w:val="24"/>
              </w:rPr>
              <w:t>Beata Bienias Wie</w:t>
            </w:r>
            <w:r>
              <w:rPr>
                <w:rFonts w:cs="Times New Roman"/>
                <w:sz w:val="20"/>
                <w:szCs w:val="24"/>
              </w:rPr>
              <w:t>sław Dawidziuk</w:t>
            </w:r>
          </w:p>
        </w:tc>
        <w:tc>
          <w:tcPr>
            <w:tcW w:w="2551" w:type="dxa"/>
            <w:vMerge w:val="restart"/>
          </w:tcPr>
          <w:p w14:paraId="59AE15B7" w14:textId="32A856B4" w:rsidR="00CB6589" w:rsidRDefault="00CB6589" w:rsidP="005E3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E3C90">
              <w:rPr>
                <w:sz w:val="20"/>
                <w:szCs w:val="20"/>
              </w:rPr>
              <w:t xml:space="preserve">Specjalistyczny Zakład Opieki Zdrowotnej BETA </w:t>
            </w:r>
          </w:p>
          <w:p w14:paraId="5CA32497" w14:textId="32E6C205" w:rsidR="00CB6589" w:rsidRPr="004D704C" w:rsidRDefault="00CB6589" w:rsidP="005E3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Herberta 3a</w:t>
            </w:r>
          </w:p>
          <w:p w14:paraId="44B40204" w14:textId="79BFAA6A" w:rsidR="00CB6589" w:rsidRPr="00D44CDB" w:rsidRDefault="00CB6589" w:rsidP="005E3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4D704C">
              <w:rPr>
                <w:sz w:val="20"/>
                <w:szCs w:val="20"/>
              </w:rPr>
              <w:t>49-300 Brzeg</w:t>
            </w:r>
          </w:p>
        </w:tc>
        <w:tc>
          <w:tcPr>
            <w:tcW w:w="2835" w:type="dxa"/>
            <w:shd w:val="clear" w:color="auto" w:fill="auto"/>
          </w:tcPr>
          <w:p w14:paraId="48BE299F" w14:textId="2A4A87CC" w:rsidR="00CB6589" w:rsidRPr="00D44CDB" w:rsidRDefault="00CB6589" w:rsidP="005E3C9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5E3C90">
              <w:rPr>
                <w:rFonts w:cs="Times New Roman"/>
                <w:sz w:val="20"/>
                <w:szCs w:val="24"/>
              </w:rPr>
              <w:t>Poradnia terapii uzależnienia od alkoholu i współuzależnienia</w:t>
            </w:r>
          </w:p>
        </w:tc>
        <w:tc>
          <w:tcPr>
            <w:tcW w:w="987" w:type="dxa"/>
            <w:shd w:val="clear" w:color="auto" w:fill="auto"/>
          </w:tcPr>
          <w:p w14:paraId="424F8E41" w14:textId="2277AADE" w:rsidR="00CB6589" w:rsidRPr="00FC5464" w:rsidRDefault="006540DD" w:rsidP="005E3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Tak</w:t>
            </w:r>
          </w:p>
        </w:tc>
      </w:tr>
      <w:tr w:rsidR="00CB6589" w:rsidRPr="00D44CDB" w14:paraId="6D993EBB" w14:textId="77777777" w:rsidTr="00607BC7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DEEAF6" w:themeFill="accent1" w:themeFillTint="33"/>
          </w:tcPr>
          <w:p w14:paraId="32732A87" w14:textId="5BFE9CFF" w:rsidR="00CB6589" w:rsidRPr="00D44CDB" w:rsidRDefault="00CB6589" w:rsidP="005E3C90">
            <w:pPr>
              <w:rPr>
                <w:rFonts w:cs="Times New Roman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14:paraId="07334654" w14:textId="4FF6D5FC" w:rsidR="00CB6589" w:rsidRPr="00D44CDB" w:rsidRDefault="00CB6589" w:rsidP="005E3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shd w:val="clear" w:color="auto" w:fill="DEEAF6" w:themeFill="accent1" w:themeFillTint="33"/>
          </w:tcPr>
          <w:p w14:paraId="551DAA5A" w14:textId="17F93F1C" w:rsidR="00CB6589" w:rsidRPr="00D44CDB" w:rsidRDefault="00CB6589" w:rsidP="005E3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1D347B" w14:textId="43DAC6B4" w:rsidR="00CB6589" w:rsidRPr="00D44CDB" w:rsidRDefault="00CB6589" w:rsidP="005E3C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5E3C90">
              <w:rPr>
                <w:rFonts w:cs="Times New Roman"/>
                <w:sz w:val="20"/>
                <w:szCs w:val="24"/>
              </w:rPr>
              <w:t>Poradnia zdrowia psychicznego</w:t>
            </w:r>
          </w:p>
        </w:tc>
        <w:tc>
          <w:tcPr>
            <w:tcW w:w="987" w:type="dxa"/>
            <w:shd w:val="clear" w:color="auto" w:fill="auto"/>
          </w:tcPr>
          <w:p w14:paraId="71734133" w14:textId="043651B3" w:rsidR="00CB6589" w:rsidRPr="00FC5464" w:rsidRDefault="006540DD" w:rsidP="005E3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102323">
              <w:rPr>
                <w:rFonts w:cs="Times New Roman"/>
                <w:sz w:val="20"/>
                <w:szCs w:val="24"/>
              </w:rPr>
              <w:t>Nie</w:t>
            </w:r>
          </w:p>
        </w:tc>
      </w:tr>
      <w:tr w:rsidR="00860A04" w:rsidRPr="00D44CDB" w14:paraId="6A5325CE" w14:textId="77777777" w:rsidTr="0060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00F7B7D3" w14:textId="22F65827" w:rsidR="00860A04" w:rsidRPr="00D44CDB" w:rsidRDefault="00860A04" w:rsidP="005E3C90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14:paraId="3A53C69C" w14:textId="601BD5CF" w:rsidR="00860A04" w:rsidRPr="00D44CDB" w:rsidRDefault="00860A04" w:rsidP="00CB6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CB6589">
              <w:rPr>
                <w:rFonts w:cs="Times New Roman"/>
                <w:sz w:val="20"/>
                <w:szCs w:val="24"/>
              </w:rPr>
              <w:t xml:space="preserve">MEDSAL </w:t>
            </w:r>
            <w:r>
              <w:rPr>
                <w:rFonts w:cs="Times New Roman"/>
                <w:sz w:val="20"/>
                <w:szCs w:val="24"/>
              </w:rPr>
              <w:t>Sp. z o.o.</w:t>
            </w:r>
          </w:p>
        </w:tc>
        <w:tc>
          <w:tcPr>
            <w:tcW w:w="2551" w:type="dxa"/>
            <w:vMerge w:val="restart"/>
          </w:tcPr>
          <w:p w14:paraId="0D493FA7" w14:textId="43B7C65B" w:rsidR="00860A04" w:rsidRDefault="00860A04" w:rsidP="00CB6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6589">
              <w:rPr>
                <w:sz w:val="20"/>
                <w:szCs w:val="20"/>
              </w:rPr>
              <w:t>Przychodnia specjalistyczna</w:t>
            </w:r>
          </w:p>
          <w:p w14:paraId="4F97D3FF" w14:textId="3CBBD78E" w:rsidR="00860A04" w:rsidRPr="004D704C" w:rsidRDefault="00860A04" w:rsidP="00CB6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Robotnicza 7</w:t>
            </w:r>
          </w:p>
          <w:p w14:paraId="3AF727EA" w14:textId="0EACC724" w:rsidR="00860A04" w:rsidRPr="00D44CDB" w:rsidRDefault="00860A04" w:rsidP="00CB6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4D704C">
              <w:rPr>
                <w:sz w:val="20"/>
                <w:szCs w:val="20"/>
              </w:rPr>
              <w:t>49-300 Brzeg</w:t>
            </w:r>
          </w:p>
        </w:tc>
        <w:tc>
          <w:tcPr>
            <w:tcW w:w="2835" w:type="dxa"/>
            <w:shd w:val="clear" w:color="auto" w:fill="auto"/>
          </w:tcPr>
          <w:p w14:paraId="36C307C3" w14:textId="3B0C422B" w:rsidR="00860A04" w:rsidRPr="005E3C90" w:rsidRDefault="00860A04" w:rsidP="005E3C9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CB6589">
              <w:rPr>
                <w:rFonts w:cs="Times New Roman"/>
                <w:sz w:val="20"/>
                <w:szCs w:val="24"/>
              </w:rPr>
              <w:t>Poradnia Zdrowia Psychicznego</w:t>
            </w:r>
          </w:p>
        </w:tc>
        <w:tc>
          <w:tcPr>
            <w:tcW w:w="987" w:type="dxa"/>
            <w:shd w:val="clear" w:color="auto" w:fill="auto"/>
          </w:tcPr>
          <w:p w14:paraId="730D8FD0" w14:textId="16BFAAF6" w:rsidR="00860A04" w:rsidRPr="00FC5464" w:rsidRDefault="00860A04" w:rsidP="005E3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Tak</w:t>
            </w:r>
          </w:p>
        </w:tc>
      </w:tr>
      <w:tr w:rsidR="00860A04" w:rsidRPr="00D44CDB" w14:paraId="63FAD10C" w14:textId="77777777" w:rsidTr="00607BC7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DEEAF6" w:themeFill="accent1" w:themeFillTint="33"/>
          </w:tcPr>
          <w:p w14:paraId="58FD06F7" w14:textId="77777777" w:rsidR="00860A04" w:rsidRPr="00D44CDB" w:rsidRDefault="00860A04" w:rsidP="005E3C90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14:paraId="7E01135C" w14:textId="77777777" w:rsidR="00860A04" w:rsidRPr="00D44CDB" w:rsidRDefault="00860A04" w:rsidP="005E3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shd w:val="clear" w:color="auto" w:fill="DEEAF6" w:themeFill="accent1" w:themeFillTint="33"/>
          </w:tcPr>
          <w:p w14:paraId="0A50A444" w14:textId="77777777" w:rsidR="00860A04" w:rsidRPr="00D44CDB" w:rsidRDefault="00860A04" w:rsidP="005E3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BA7149" w14:textId="5C93048B" w:rsidR="00860A04" w:rsidRPr="005E3C90" w:rsidRDefault="00860A04" w:rsidP="005E3C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CB6589">
              <w:rPr>
                <w:rFonts w:cs="Times New Roman"/>
                <w:sz w:val="20"/>
                <w:szCs w:val="24"/>
              </w:rPr>
              <w:t>Zespół Leczenia Środowiskowego</w:t>
            </w:r>
            <w:r>
              <w:rPr>
                <w:rFonts w:cs="Times New Roman"/>
                <w:sz w:val="20"/>
                <w:szCs w:val="24"/>
              </w:rPr>
              <w:t xml:space="preserve"> (psychiatria)</w:t>
            </w:r>
          </w:p>
        </w:tc>
        <w:tc>
          <w:tcPr>
            <w:tcW w:w="987" w:type="dxa"/>
            <w:shd w:val="clear" w:color="auto" w:fill="auto"/>
          </w:tcPr>
          <w:p w14:paraId="5598DA48" w14:textId="0A68A806" w:rsidR="00860A04" w:rsidRPr="00FC5464" w:rsidRDefault="00860A04" w:rsidP="005E3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Tak</w:t>
            </w:r>
          </w:p>
        </w:tc>
      </w:tr>
      <w:tr w:rsidR="00860A04" w:rsidRPr="00D44CDB" w14:paraId="53935FD7" w14:textId="77777777" w:rsidTr="0060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70711724" w14:textId="1960E67A" w:rsidR="00860A04" w:rsidRPr="00D44CDB" w:rsidRDefault="00860A04" w:rsidP="005E3C90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14:paraId="3D91AB9A" w14:textId="3FF67DD1" w:rsidR="00860A04" w:rsidRPr="00D44CDB" w:rsidRDefault="00860A04" w:rsidP="005E3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860A04">
              <w:rPr>
                <w:rFonts w:cs="Times New Roman"/>
                <w:sz w:val="20"/>
                <w:szCs w:val="24"/>
              </w:rPr>
              <w:t>BRZESKIE CENTRUM MEDYCZNE</w:t>
            </w:r>
          </w:p>
        </w:tc>
        <w:tc>
          <w:tcPr>
            <w:tcW w:w="2551" w:type="dxa"/>
            <w:vMerge w:val="restart"/>
          </w:tcPr>
          <w:p w14:paraId="279AB293" w14:textId="294AA50B" w:rsidR="00860A04" w:rsidRDefault="00860A04" w:rsidP="005E3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860A04">
              <w:rPr>
                <w:rFonts w:cs="Times New Roman"/>
                <w:sz w:val="20"/>
                <w:szCs w:val="24"/>
              </w:rPr>
              <w:t>Brzeskie Centrum Medyczne - Lecznictwo Stacjonarne</w:t>
            </w:r>
          </w:p>
          <w:p w14:paraId="3005817B" w14:textId="2B885111" w:rsidR="00860A04" w:rsidRDefault="00860A04" w:rsidP="005E3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860A04">
              <w:rPr>
                <w:rFonts w:cs="Times New Roman"/>
                <w:sz w:val="20"/>
                <w:szCs w:val="24"/>
              </w:rPr>
              <w:t>ul. Nysańska</w:t>
            </w:r>
            <w:r>
              <w:rPr>
                <w:rFonts w:cs="Times New Roman"/>
                <w:sz w:val="20"/>
                <w:szCs w:val="24"/>
              </w:rPr>
              <w:t xml:space="preserve"> 4-6</w:t>
            </w:r>
          </w:p>
          <w:p w14:paraId="1870FF9A" w14:textId="3E1231D9" w:rsidR="00860A04" w:rsidRPr="00D44CDB" w:rsidRDefault="00860A04" w:rsidP="005E3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49-301</w:t>
            </w:r>
            <w:r w:rsidRPr="004D704C">
              <w:rPr>
                <w:sz w:val="20"/>
                <w:szCs w:val="20"/>
              </w:rPr>
              <w:t xml:space="preserve"> Brzeg</w:t>
            </w:r>
          </w:p>
        </w:tc>
        <w:tc>
          <w:tcPr>
            <w:tcW w:w="2835" w:type="dxa"/>
            <w:shd w:val="clear" w:color="auto" w:fill="auto"/>
          </w:tcPr>
          <w:p w14:paraId="420A6374" w14:textId="6AA78FAB" w:rsidR="00860A04" w:rsidRPr="00CB6589" w:rsidRDefault="00860A04" w:rsidP="005E3C9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860A04">
              <w:rPr>
                <w:rFonts w:cs="Times New Roman"/>
                <w:sz w:val="20"/>
                <w:szCs w:val="24"/>
              </w:rPr>
              <w:t>Oddział Dzienny Psychiatryczny</w:t>
            </w:r>
          </w:p>
        </w:tc>
        <w:tc>
          <w:tcPr>
            <w:tcW w:w="987" w:type="dxa"/>
            <w:shd w:val="clear" w:color="auto" w:fill="auto"/>
          </w:tcPr>
          <w:p w14:paraId="23962EF0" w14:textId="21444EB1" w:rsidR="00860A04" w:rsidRPr="00FC5464" w:rsidRDefault="00860A04" w:rsidP="005E3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Tak</w:t>
            </w:r>
          </w:p>
        </w:tc>
      </w:tr>
      <w:tr w:rsidR="00860A04" w:rsidRPr="00D44CDB" w14:paraId="7DFC7CB6" w14:textId="77777777" w:rsidTr="00607BC7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DEEAF6" w:themeFill="accent1" w:themeFillTint="33"/>
          </w:tcPr>
          <w:p w14:paraId="43FB61D9" w14:textId="77777777" w:rsidR="00860A04" w:rsidRPr="00D44CDB" w:rsidRDefault="00860A04" w:rsidP="005E3C90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14:paraId="1DE58951" w14:textId="77777777" w:rsidR="00860A04" w:rsidRPr="00D44CDB" w:rsidRDefault="00860A04" w:rsidP="005E3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shd w:val="clear" w:color="auto" w:fill="DEEAF6" w:themeFill="accent1" w:themeFillTint="33"/>
          </w:tcPr>
          <w:p w14:paraId="09D1A6D8" w14:textId="77777777" w:rsidR="00860A04" w:rsidRPr="00D44CDB" w:rsidRDefault="00860A04" w:rsidP="005E3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FA6BB5" w14:textId="6FBA150E" w:rsidR="00860A04" w:rsidRPr="00CB6589" w:rsidRDefault="00860A04" w:rsidP="005E3C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860A04">
              <w:rPr>
                <w:rFonts w:cs="Times New Roman"/>
                <w:sz w:val="20"/>
                <w:szCs w:val="24"/>
              </w:rPr>
              <w:t>Oddział Psychiatryczny</w:t>
            </w:r>
          </w:p>
        </w:tc>
        <w:tc>
          <w:tcPr>
            <w:tcW w:w="987" w:type="dxa"/>
            <w:shd w:val="clear" w:color="auto" w:fill="auto"/>
          </w:tcPr>
          <w:p w14:paraId="0402E449" w14:textId="4D5DB92F" w:rsidR="00860A04" w:rsidRPr="00FC5464" w:rsidRDefault="00860A04" w:rsidP="005E3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Tak</w:t>
            </w:r>
          </w:p>
        </w:tc>
      </w:tr>
      <w:tr w:rsidR="00860A04" w:rsidRPr="00D44CDB" w14:paraId="1A70E38C" w14:textId="77777777" w:rsidTr="0060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7546A0E6" w14:textId="77777777" w:rsidR="00860A04" w:rsidRPr="00D44CDB" w:rsidRDefault="00860A04" w:rsidP="005E3C90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</w:tcPr>
          <w:p w14:paraId="3197979C" w14:textId="77777777" w:rsidR="00860A04" w:rsidRPr="00D44CDB" w:rsidRDefault="00860A04" w:rsidP="005E3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69AE915E" w14:textId="77777777" w:rsidR="00860A04" w:rsidRDefault="00860A04" w:rsidP="00860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860A04">
              <w:rPr>
                <w:rFonts w:cs="Times New Roman"/>
                <w:sz w:val="20"/>
                <w:szCs w:val="24"/>
              </w:rPr>
              <w:t>Brzeskie Centrum Medyczne - Lecznictwo Stacjonarne</w:t>
            </w:r>
          </w:p>
          <w:p w14:paraId="3C1C4431" w14:textId="4943FA8F" w:rsidR="00860A04" w:rsidRDefault="00860A04" w:rsidP="00860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860A04">
              <w:rPr>
                <w:rFonts w:cs="Times New Roman"/>
                <w:sz w:val="20"/>
                <w:szCs w:val="24"/>
              </w:rPr>
              <w:t xml:space="preserve">ul. </w:t>
            </w:r>
            <w:r>
              <w:rPr>
                <w:rFonts w:cs="Times New Roman"/>
                <w:sz w:val="20"/>
                <w:szCs w:val="24"/>
              </w:rPr>
              <w:t>S. Mossora 1</w:t>
            </w:r>
          </w:p>
          <w:p w14:paraId="1F9FFF7C" w14:textId="2370F2C1" w:rsidR="00860A04" w:rsidRPr="00D44CDB" w:rsidRDefault="00860A04" w:rsidP="00860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49-301</w:t>
            </w:r>
            <w:r w:rsidRPr="004D704C">
              <w:rPr>
                <w:sz w:val="20"/>
                <w:szCs w:val="20"/>
              </w:rPr>
              <w:t xml:space="preserve"> Brzeg</w:t>
            </w:r>
          </w:p>
        </w:tc>
        <w:tc>
          <w:tcPr>
            <w:tcW w:w="2835" w:type="dxa"/>
            <w:shd w:val="clear" w:color="auto" w:fill="auto"/>
          </w:tcPr>
          <w:p w14:paraId="5818FA48" w14:textId="23582723" w:rsidR="00860A04" w:rsidRPr="00860A04" w:rsidRDefault="00860A04" w:rsidP="005E3C9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860A04">
              <w:rPr>
                <w:rFonts w:cs="Times New Roman"/>
                <w:sz w:val="20"/>
                <w:szCs w:val="24"/>
              </w:rPr>
              <w:t>Zakład Opiekuńczo-Leczniczy Psychiatryczny</w:t>
            </w:r>
          </w:p>
        </w:tc>
        <w:tc>
          <w:tcPr>
            <w:tcW w:w="987" w:type="dxa"/>
            <w:shd w:val="clear" w:color="auto" w:fill="auto"/>
          </w:tcPr>
          <w:p w14:paraId="51468BE0" w14:textId="780F0AE8" w:rsidR="00860A04" w:rsidRPr="00FC5464" w:rsidRDefault="00860A04" w:rsidP="005E3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Tak</w:t>
            </w:r>
          </w:p>
        </w:tc>
      </w:tr>
      <w:tr w:rsidR="00860A04" w:rsidRPr="00D44CDB" w14:paraId="23E22805" w14:textId="77777777" w:rsidTr="00607BC7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DEEAF6" w:themeFill="accent1" w:themeFillTint="33"/>
          </w:tcPr>
          <w:p w14:paraId="4A986700" w14:textId="77777777" w:rsidR="00860A04" w:rsidRPr="00D44CDB" w:rsidRDefault="00860A04" w:rsidP="005E3C90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14:paraId="53B44630" w14:textId="77777777" w:rsidR="00860A04" w:rsidRPr="00D44CDB" w:rsidRDefault="00860A04" w:rsidP="005E3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shd w:val="clear" w:color="auto" w:fill="DEEAF6" w:themeFill="accent1" w:themeFillTint="33"/>
          </w:tcPr>
          <w:p w14:paraId="45F57B73" w14:textId="77777777" w:rsidR="00860A04" w:rsidRPr="00860A04" w:rsidRDefault="00860A04" w:rsidP="00860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58DC6B6" w14:textId="10EAF3A6" w:rsidR="00860A04" w:rsidRPr="00860A04" w:rsidRDefault="00860A04" w:rsidP="005E3C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CB6589">
              <w:rPr>
                <w:rFonts w:cs="Times New Roman"/>
                <w:sz w:val="20"/>
                <w:szCs w:val="24"/>
              </w:rPr>
              <w:t>Zespół Leczenia Środowiskowego</w:t>
            </w:r>
            <w:r>
              <w:rPr>
                <w:rFonts w:cs="Times New Roman"/>
                <w:sz w:val="20"/>
                <w:szCs w:val="24"/>
              </w:rPr>
              <w:t xml:space="preserve"> (psychiatria)</w:t>
            </w:r>
          </w:p>
        </w:tc>
        <w:tc>
          <w:tcPr>
            <w:tcW w:w="987" w:type="dxa"/>
            <w:shd w:val="clear" w:color="auto" w:fill="auto"/>
          </w:tcPr>
          <w:p w14:paraId="5B0D2F73" w14:textId="356119A7" w:rsidR="00860A04" w:rsidRPr="00FC5464" w:rsidRDefault="00860A04" w:rsidP="005E3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Tak</w:t>
            </w:r>
          </w:p>
        </w:tc>
      </w:tr>
    </w:tbl>
    <w:p w14:paraId="7766F411" w14:textId="77777777" w:rsidR="00CB4716" w:rsidRPr="00D44CDB" w:rsidRDefault="00CB4716" w:rsidP="00CB4716">
      <w:pPr>
        <w:tabs>
          <w:tab w:val="left" w:pos="1134"/>
        </w:tabs>
        <w:spacing w:after="0" w:line="360" w:lineRule="auto"/>
        <w:rPr>
          <w:rFonts w:cs="Times New Roman"/>
          <w:i/>
          <w:sz w:val="20"/>
          <w:szCs w:val="24"/>
        </w:rPr>
      </w:pPr>
      <w:r w:rsidRPr="00D44CDB">
        <w:rPr>
          <w:rFonts w:cs="Times New Roman"/>
          <w:i/>
          <w:sz w:val="20"/>
          <w:szCs w:val="24"/>
        </w:rPr>
        <w:t>Źródło: Opracowanie własne na podstawie danych RPWDL, ZIP oraz INFZ</w:t>
      </w:r>
    </w:p>
    <w:p w14:paraId="43AE3912" w14:textId="77777777" w:rsidR="00CB4716" w:rsidRPr="005352C1" w:rsidRDefault="00CB4716" w:rsidP="00CB4716">
      <w:pPr>
        <w:spacing w:after="0" w:line="360" w:lineRule="auto"/>
        <w:rPr>
          <w:rFonts w:cs="Times New Roman"/>
          <w:szCs w:val="24"/>
        </w:rPr>
      </w:pPr>
    </w:p>
    <w:p w14:paraId="0DD03BFD" w14:textId="5D8A7C3F" w:rsidR="00CB4716" w:rsidRPr="00F868AA" w:rsidRDefault="00CB4716" w:rsidP="00CB4716">
      <w:pPr>
        <w:tabs>
          <w:tab w:val="left" w:pos="1134"/>
        </w:tabs>
        <w:spacing w:after="0" w:line="360" w:lineRule="auto"/>
        <w:rPr>
          <w:rFonts w:cs="Times New Roman"/>
          <w:color w:val="FF0000"/>
          <w:szCs w:val="24"/>
        </w:rPr>
      </w:pPr>
      <w:r w:rsidRPr="005352C1">
        <w:rPr>
          <w:rFonts w:cs="Times New Roman"/>
          <w:szCs w:val="24"/>
        </w:rPr>
        <w:tab/>
        <w:t xml:space="preserve">Na podstawie danych o liczbie umów podpisanych przez NFZ na udzielanie świadczeń opieki zdrowotnej w rodzaju opieka psychiatryczna i leczenie uzależnień </w:t>
      </w:r>
      <w:r w:rsidRPr="005352C1">
        <w:rPr>
          <w:rFonts w:cs="Times New Roman"/>
          <w:szCs w:val="24"/>
        </w:rPr>
        <w:lastRenderedPageBreak/>
        <w:t>w</w:t>
      </w:r>
      <w:r w:rsidR="00192B05" w:rsidRPr="005352C1">
        <w:rPr>
          <w:rFonts w:cs="Times New Roman"/>
          <w:szCs w:val="24"/>
        </w:rPr>
        <w:t> </w:t>
      </w:r>
      <w:r w:rsidRPr="005352C1">
        <w:rPr>
          <w:rFonts w:cs="Times New Roman"/>
          <w:szCs w:val="24"/>
        </w:rPr>
        <w:t xml:space="preserve">województwie </w:t>
      </w:r>
      <w:r w:rsidR="00A3736B">
        <w:rPr>
          <w:rFonts w:cs="Times New Roman"/>
          <w:szCs w:val="24"/>
        </w:rPr>
        <w:t>opolskim</w:t>
      </w:r>
      <w:r w:rsidRPr="005352C1">
        <w:rPr>
          <w:rFonts w:cs="Times New Roman"/>
          <w:szCs w:val="24"/>
        </w:rPr>
        <w:t xml:space="preserve">, dokonano oceny dostępności do poszczególnych zakresów świadczeń w </w:t>
      </w:r>
      <w:r w:rsidRPr="00E329D9">
        <w:rPr>
          <w:rFonts w:cs="Times New Roman"/>
          <w:szCs w:val="24"/>
        </w:rPr>
        <w:t xml:space="preserve">ramach publicznej ochrony zdrowia dla </w:t>
      </w:r>
      <w:r w:rsidRPr="00D70AEC">
        <w:rPr>
          <w:rFonts w:cs="Times New Roman"/>
          <w:szCs w:val="24"/>
        </w:rPr>
        <w:t xml:space="preserve">mieszkańców </w:t>
      </w:r>
      <w:r w:rsidR="009C1EFB" w:rsidRPr="00D70AEC">
        <w:rPr>
          <w:rFonts w:cs="Times New Roman"/>
          <w:szCs w:val="24"/>
        </w:rPr>
        <w:t>gminy</w:t>
      </w:r>
      <w:r w:rsidR="00804720" w:rsidRPr="00D70AEC">
        <w:rPr>
          <w:rFonts w:cs="Times New Roman"/>
          <w:szCs w:val="24"/>
        </w:rPr>
        <w:t xml:space="preserve"> </w:t>
      </w:r>
      <w:r w:rsidR="0060245B" w:rsidRPr="00D70AEC">
        <w:rPr>
          <w:rFonts w:cs="Times New Roman"/>
          <w:szCs w:val="24"/>
        </w:rPr>
        <w:t>Brzeg</w:t>
      </w:r>
      <w:r w:rsidRPr="00D70AEC">
        <w:rPr>
          <w:rFonts w:cs="Times New Roman"/>
          <w:szCs w:val="24"/>
        </w:rPr>
        <w:t>.</w:t>
      </w:r>
      <w:r w:rsidR="00E0664A" w:rsidRPr="00D70AEC">
        <w:rPr>
          <w:rFonts w:cs="Times New Roman"/>
          <w:szCs w:val="24"/>
        </w:rPr>
        <w:t xml:space="preserve"> W</w:t>
      </w:r>
      <w:r w:rsidR="00FE0DCB" w:rsidRPr="00D70AEC">
        <w:rPr>
          <w:rFonts w:cs="Times New Roman"/>
          <w:szCs w:val="24"/>
        </w:rPr>
        <w:t xml:space="preserve"> większości przypadków mieszkańcy mogą skorzystać z </w:t>
      </w:r>
      <w:r w:rsidR="00701A6A" w:rsidRPr="00D70AEC">
        <w:rPr>
          <w:rFonts w:cs="Times New Roman"/>
          <w:szCs w:val="24"/>
        </w:rPr>
        <w:t>usług zdrowotnych finansowanych przez NFZ</w:t>
      </w:r>
      <w:r w:rsidR="00FE0DCB" w:rsidRPr="00D70AEC">
        <w:rPr>
          <w:rFonts w:cs="Times New Roman"/>
          <w:szCs w:val="24"/>
        </w:rPr>
        <w:t xml:space="preserve"> </w:t>
      </w:r>
      <w:r w:rsidR="00E329D9" w:rsidRPr="00D70AEC">
        <w:rPr>
          <w:rFonts w:cs="Times New Roman"/>
          <w:szCs w:val="24"/>
        </w:rPr>
        <w:t>w</w:t>
      </w:r>
      <w:r w:rsidR="00D70AEC">
        <w:rPr>
          <w:rFonts w:cs="Times New Roman"/>
          <w:szCs w:val="24"/>
        </w:rPr>
        <w:t> </w:t>
      </w:r>
      <w:r w:rsidR="00D70AEC" w:rsidRPr="00D70AEC">
        <w:rPr>
          <w:rFonts w:cs="Times New Roman"/>
          <w:szCs w:val="24"/>
        </w:rPr>
        <w:t>odległości nie większej niż 45</w:t>
      </w:r>
      <w:r w:rsidR="00EA2753">
        <w:rPr>
          <w:rFonts w:cs="Times New Roman"/>
          <w:szCs w:val="24"/>
        </w:rPr>
        <w:t xml:space="preserve"> </w:t>
      </w:r>
      <w:r w:rsidR="006D095C" w:rsidRPr="00D70AEC">
        <w:rPr>
          <w:rFonts w:cs="Times New Roman"/>
          <w:szCs w:val="24"/>
        </w:rPr>
        <w:t>km od ich miejsca zamieszkania (</w:t>
      </w:r>
      <w:r w:rsidR="00D70AEC" w:rsidRPr="00D70AEC">
        <w:rPr>
          <w:rFonts w:cs="Times New Roman"/>
          <w:szCs w:val="24"/>
        </w:rPr>
        <w:t>Opole, Woskowice Małe, Wrocław, Skarbimierz</w:t>
      </w:r>
      <w:r w:rsidR="006D095C" w:rsidRPr="00D70AEC">
        <w:rPr>
          <w:rFonts w:cs="Times New Roman"/>
          <w:szCs w:val="24"/>
        </w:rPr>
        <w:t xml:space="preserve">). </w:t>
      </w:r>
      <w:r w:rsidR="00FE0DCB" w:rsidRPr="00D70AEC">
        <w:rPr>
          <w:rFonts w:cs="Times New Roman"/>
          <w:szCs w:val="24"/>
        </w:rPr>
        <w:t>Szczegóły zobrazowano w tabeli VI.</w:t>
      </w:r>
    </w:p>
    <w:p w14:paraId="089A013A" w14:textId="11674A2E" w:rsidR="00CB4716" w:rsidRPr="00D44CDB" w:rsidRDefault="003A096C" w:rsidP="00D44CDB">
      <w:pPr>
        <w:pStyle w:val="Tabela"/>
      </w:pPr>
      <w:bookmarkStart w:id="33" w:name="_Toc496827542"/>
      <w:bookmarkStart w:id="34" w:name="_Toc497398482"/>
      <w:bookmarkStart w:id="35" w:name="_Toc532365347"/>
      <w:r w:rsidRPr="00D44CDB">
        <w:t>Tab. VI</w:t>
      </w:r>
      <w:r w:rsidR="00CB4716" w:rsidRPr="00D44CDB">
        <w:t xml:space="preserve">. Dostęp do świadczeń opieki psychiatrycznej i leczenia uzależnień na rynku publicznym dla mieszkańców </w:t>
      </w:r>
      <w:r w:rsidR="009C1EFB">
        <w:t>gminy</w:t>
      </w:r>
      <w:r w:rsidR="00804720" w:rsidRPr="00D44CDB">
        <w:t xml:space="preserve"> </w:t>
      </w:r>
      <w:r w:rsidR="0060245B">
        <w:t>Brzeg</w:t>
      </w:r>
      <w:r w:rsidR="00CB4716" w:rsidRPr="00D44CDB">
        <w:t>.</w:t>
      </w:r>
      <w:bookmarkEnd w:id="33"/>
      <w:bookmarkEnd w:id="34"/>
      <w:bookmarkEnd w:id="35"/>
    </w:p>
    <w:tbl>
      <w:tblPr>
        <w:tblStyle w:val="Tabelasiatki4akcent11"/>
        <w:tblW w:w="90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820"/>
        <w:gridCol w:w="2557"/>
        <w:gridCol w:w="1134"/>
      </w:tblGrid>
      <w:tr w:rsidR="00D3062F" w:rsidRPr="00CA5379" w14:paraId="1096E830" w14:textId="77777777" w:rsidTr="004B2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A6B885" w14:textId="77777777" w:rsidR="00D3062F" w:rsidRPr="00A07E73" w:rsidRDefault="00D3062F" w:rsidP="00D3062F">
            <w:pPr>
              <w:jc w:val="center"/>
              <w:rPr>
                <w:color w:val="auto"/>
                <w:sz w:val="20"/>
                <w:szCs w:val="20"/>
              </w:rPr>
            </w:pPr>
            <w:r w:rsidRPr="00A07E73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48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017B38" w14:textId="77777777" w:rsidR="00D3062F" w:rsidRPr="00A07E73" w:rsidRDefault="00D3062F" w:rsidP="00D306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07E73">
              <w:rPr>
                <w:color w:val="auto"/>
                <w:sz w:val="20"/>
                <w:szCs w:val="20"/>
              </w:rPr>
              <w:t>Zakres świadczeń</w:t>
            </w:r>
          </w:p>
        </w:tc>
        <w:tc>
          <w:tcPr>
            <w:tcW w:w="369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E0CFF7" w14:textId="6BE603E5" w:rsidR="00D3062F" w:rsidRPr="00A07E73" w:rsidRDefault="00D3062F" w:rsidP="00D306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07E73">
              <w:rPr>
                <w:color w:val="auto"/>
                <w:sz w:val="20"/>
                <w:szCs w:val="20"/>
              </w:rPr>
              <w:t xml:space="preserve">Najbliżej zlokalizowany podmiot udzielający świadczeń poza terytorium gminy </w:t>
            </w:r>
            <w:r w:rsidR="0060245B">
              <w:rPr>
                <w:color w:val="auto"/>
                <w:sz w:val="20"/>
                <w:szCs w:val="20"/>
              </w:rPr>
              <w:t>Brzeg</w:t>
            </w:r>
          </w:p>
        </w:tc>
      </w:tr>
      <w:tr w:rsidR="00D3062F" w:rsidRPr="00CA5379" w14:paraId="0F518579" w14:textId="77777777" w:rsidTr="004B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0856286C" w14:textId="77777777" w:rsidR="00D3062F" w:rsidRPr="00A07E73" w:rsidRDefault="00D3062F" w:rsidP="00D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6C596670" w14:textId="77777777" w:rsidR="00D3062F" w:rsidRPr="00A07E73" w:rsidRDefault="00D3062F" w:rsidP="006C20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3CBBC129" w14:textId="77777777" w:rsidR="00D3062F" w:rsidRPr="00A07E73" w:rsidRDefault="00D3062F" w:rsidP="00D30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Miejscowość</w:t>
            </w:r>
          </w:p>
        </w:tc>
        <w:tc>
          <w:tcPr>
            <w:tcW w:w="1134" w:type="dxa"/>
          </w:tcPr>
          <w:p w14:paraId="09EE2015" w14:textId="77777777" w:rsidR="00D3062F" w:rsidRPr="00A07E73" w:rsidRDefault="00D3062F" w:rsidP="00D30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Odległość w km</w:t>
            </w:r>
          </w:p>
        </w:tc>
      </w:tr>
      <w:tr w:rsidR="00BF56F4" w:rsidRPr="00CA5379" w14:paraId="35FEE683" w14:textId="77777777" w:rsidTr="004B227A">
        <w:trPr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7A1D24" w14:textId="77777777" w:rsidR="00BF56F4" w:rsidRPr="00A07E73" w:rsidRDefault="00BF56F4" w:rsidP="00BF56F4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14:paraId="78BCD208" w14:textId="77777777" w:rsidR="00BF56F4" w:rsidRPr="00A07E73" w:rsidRDefault="00BF56F4" w:rsidP="00BF56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Poradnia zdrowia psychicznego</w:t>
            </w:r>
          </w:p>
        </w:tc>
        <w:tc>
          <w:tcPr>
            <w:tcW w:w="2557" w:type="dxa"/>
          </w:tcPr>
          <w:p w14:paraId="7ED26295" w14:textId="34E35422" w:rsidR="00BF56F4" w:rsidRPr="00A07E73" w:rsidRDefault="00BF56F4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Brzeg</w:t>
            </w:r>
          </w:p>
        </w:tc>
        <w:tc>
          <w:tcPr>
            <w:tcW w:w="1134" w:type="dxa"/>
          </w:tcPr>
          <w:p w14:paraId="681CDAB3" w14:textId="101F68C8" w:rsidR="00BF56F4" w:rsidRPr="00A07E73" w:rsidRDefault="00BF56F4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BF56F4" w:rsidRPr="00CA5379" w14:paraId="37A3B8CD" w14:textId="77777777" w:rsidTr="004B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EDDEF22" w14:textId="77777777" w:rsidR="00BF56F4" w:rsidRPr="00A07E73" w:rsidRDefault="00BF56F4" w:rsidP="00BF56F4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14:paraId="732BA006" w14:textId="77777777" w:rsidR="00BF56F4" w:rsidRPr="00A07E73" w:rsidRDefault="00BF56F4" w:rsidP="00BF56F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Poradnia zdrowia psychicznego dla dzieci i młodzieży</w:t>
            </w:r>
          </w:p>
        </w:tc>
        <w:tc>
          <w:tcPr>
            <w:tcW w:w="2557" w:type="dxa"/>
          </w:tcPr>
          <w:p w14:paraId="3BF81429" w14:textId="77777777" w:rsidR="00BF56F4" w:rsidRPr="006C7FC7" w:rsidRDefault="00BF56F4" w:rsidP="00BF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7FC7">
              <w:rPr>
                <w:sz w:val="20"/>
                <w:szCs w:val="20"/>
              </w:rPr>
              <w:t>Opole</w:t>
            </w:r>
          </w:p>
          <w:p w14:paraId="6BA6FA9E" w14:textId="372A2FDA" w:rsidR="006C7FC7" w:rsidRPr="006C7FC7" w:rsidRDefault="006C7FC7" w:rsidP="00BF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7FC7">
              <w:rPr>
                <w:sz w:val="20"/>
                <w:szCs w:val="20"/>
              </w:rPr>
              <w:t>Wrocław</w:t>
            </w:r>
          </w:p>
        </w:tc>
        <w:tc>
          <w:tcPr>
            <w:tcW w:w="1134" w:type="dxa"/>
          </w:tcPr>
          <w:p w14:paraId="7FE963B9" w14:textId="01C0B09A" w:rsidR="00BF56F4" w:rsidRPr="006C7FC7" w:rsidRDefault="00BF56F4" w:rsidP="00BF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7FC7">
              <w:rPr>
                <w:sz w:val="20"/>
                <w:szCs w:val="20"/>
              </w:rPr>
              <w:t>&lt;45</w:t>
            </w:r>
          </w:p>
        </w:tc>
      </w:tr>
      <w:tr w:rsidR="00BF56F4" w:rsidRPr="00CA5379" w14:paraId="592F7F1A" w14:textId="77777777" w:rsidTr="004B227A">
        <w:trPr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F56F69" w14:textId="77777777" w:rsidR="00BF56F4" w:rsidRPr="00A07E73" w:rsidRDefault="00BF56F4" w:rsidP="00BF56F4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14:paraId="48BFC7F1" w14:textId="77777777" w:rsidR="00BF56F4" w:rsidRPr="00A07E73" w:rsidRDefault="00BF56F4" w:rsidP="00BF56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Izba przyjęć szpitala psychiatrycznego</w:t>
            </w:r>
          </w:p>
        </w:tc>
        <w:tc>
          <w:tcPr>
            <w:tcW w:w="2557" w:type="dxa"/>
          </w:tcPr>
          <w:p w14:paraId="7FF8762C" w14:textId="77777777" w:rsidR="00BF56F4" w:rsidRPr="006C7FC7" w:rsidRDefault="00BF56F4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7FC7">
              <w:rPr>
                <w:sz w:val="20"/>
                <w:szCs w:val="20"/>
              </w:rPr>
              <w:t>Opole</w:t>
            </w:r>
          </w:p>
          <w:p w14:paraId="00663641" w14:textId="79DA6D31" w:rsidR="006C7FC7" w:rsidRPr="006C7FC7" w:rsidRDefault="006C7FC7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7FC7">
              <w:rPr>
                <w:sz w:val="20"/>
                <w:szCs w:val="20"/>
              </w:rPr>
              <w:t>Wrocław</w:t>
            </w:r>
          </w:p>
        </w:tc>
        <w:tc>
          <w:tcPr>
            <w:tcW w:w="1134" w:type="dxa"/>
          </w:tcPr>
          <w:p w14:paraId="6C3C1CF3" w14:textId="55B7B471" w:rsidR="00BF56F4" w:rsidRPr="006C7FC7" w:rsidRDefault="00BF56F4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7FC7">
              <w:rPr>
                <w:sz w:val="20"/>
                <w:szCs w:val="20"/>
              </w:rPr>
              <w:t>&lt;45</w:t>
            </w:r>
          </w:p>
        </w:tc>
      </w:tr>
      <w:tr w:rsidR="00BF56F4" w:rsidRPr="00CA5379" w14:paraId="26276C49" w14:textId="77777777" w:rsidTr="004B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E2BF52B" w14:textId="77777777" w:rsidR="00BF56F4" w:rsidRPr="00A07E73" w:rsidRDefault="00BF56F4" w:rsidP="00BF56F4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14:paraId="47693B9A" w14:textId="77777777" w:rsidR="00BF56F4" w:rsidRPr="00A07E73" w:rsidRDefault="00BF56F4" w:rsidP="00BF56F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Świadczenia psychiatryczne stacjonarne (hospitalizacja)</w:t>
            </w:r>
          </w:p>
        </w:tc>
        <w:tc>
          <w:tcPr>
            <w:tcW w:w="2557" w:type="dxa"/>
          </w:tcPr>
          <w:p w14:paraId="2B2059A4" w14:textId="34E20DF3" w:rsidR="00BF56F4" w:rsidRPr="00A07E73" w:rsidRDefault="00BF56F4" w:rsidP="00BF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Brzeg</w:t>
            </w:r>
          </w:p>
        </w:tc>
        <w:tc>
          <w:tcPr>
            <w:tcW w:w="1134" w:type="dxa"/>
          </w:tcPr>
          <w:p w14:paraId="131BA220" w14:textId="5F3DFDB7" w:rsidR="00BF56F4" w:rsidRPr="00A07E73" w:rsidRDefault="00BF56F4" w:rsidP="00BF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BF56F4" w:rsidRPr="00CA5379" w14:paraId="75520353" w14:textId="77777777" w:rsidTr="004B227A">
        <w:trPr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171EB02" w14:textId="77777777" w:rsidR="00BF56F4" w:rsidRPr="00A07E73" w:rsidRDefault="00BF56F4" w:rsidP="00BF56F4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14:paraId="1A51984D" w14:textId="77777777" w:rsidR="00BF56F4" w:rsidRPr="00A07E73" w:rsidRDefault="00BF56F4" w:rsidP="00BF56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Świadczenia psychiatryczne dla dzieci</w:t>
            </w:r>
          </w:p>
          <w:p w14:paraId="474C7D04" w14:textId="77777777" w:rsidR="00BF56F4" w:rsidRPr="00A07E73" w:rsidRDefault="00BF56F4" w:rsidP="00BF56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i młodzieży (hospitalizacja)</w:t>
            </w:r>
          </w:p>
        </w:tc>
        <w:tc>
          <w:tcPr>
            <w:tcW w:w="2557" w:type="dxa"/>
          </w:tcPr>
          <w:p w14:paraId="4B9BF0B4" w14:textId="77777777" w:rsidR="00BF56F4" w:rsidRPr="006C7FC7" w:rsidRDefault="00BF56F4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7FC7">
              <w:rPr>
                <w:sz w:val="20"/>
                <w:szCs w:val="20"/>
              </w:rPr>
              <w:t>Opole</w:t>
            </w:r>
          </w:p>
          <w:p w14:paraId="5C64E163" w14:textId="386E05A1" w:rsidR="006C7FC7" w:rsidRPr="006C7FC7" w:rsidRDefault="006C7FC7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7FC7">
              <w:rPr>
                <w:sz w:val="20"/>
                <w:szCs w:val="20"/>
              </w:rPr>
              <w:t>Wrocław</w:t>
            </w:r>
          </w:p>
        </w:tc>
        <w:tc>
          <w:tcPr>
            <w:tcW w:w="1134" w:type="dxa"/>
          </w:tcPr>
          <w:p w14:paraId="25277220" w14:textId="61D43D76" w:rsidR="00BF56F4" w:rsidRPr="006C7FC7" w:rsidRDefault="00BF56F4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7FC7">
              <w:rPr>
                <w:sz w:val="20"/>
                <w:szCs w:val="20"/>
              </w:rPr>
              <w:t>&lt;45</w:t>
            </w:r>
          </w:p>
        </w:tc>
      </w:tr>
      <w:tr w:rsidR="00BF56F4" w:rsidRPr="00CA5379" w14:paraId="26DB5368" w14:textId="77777777" w:rsidTr="004B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6566EDA" w14:textId="77777777" w:rsidR="00BF56F4" w:rsidRPr="00A07E73" w:rsidRDefault="00BF56F4" w:rsidP="00BF56F4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14:paraId="1CE78A06" w14:textId="77777777" w:rsidR="00BF56F4" w:rsidRPr="00A07E73" w:rsidRDefault="00BF56F4" w:rsidP="00BF56F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Rehabilitacja psychiatryczna</w:t>
            </w:r>
          </w:p>
        </w:tc>
        <w:tc>
          <w:tcPr>
            <w:tcW w:w="2557" w:type="dxa"/>
          </w:tcPr>
          <w:p w14:paraId="79A6C013" w14:textId="07219EEA" w:rsidR="00BF56F4" w:rsidRPr="00D70AEC" w:rsidRDefault="00544BBE" w:rsidP="00BF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AEC">
              <w:rPr>
                <w:sz w:val="20"/>
                <w:szCs w:val="20"/>
              </w:rPr>
              <w:t>Moszna</w:t>
            </w:r>
          </w:p>
        </w:tc>
        <w:tc>
          <w:tcPr>
            <w:tcW w:w="1134" w:type="dxa"/>
          </w:tcPr>
          <w:p w14:paraId="0D238614" w14:textId="2FDA1D86" w:rsidR="00BF56F4" w:rsidRPr="00D70AEC" w:rsidRDefault="00544BBE" w:rsidP="00BF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AEC">
              <w:rPr>
                <w:sz w:val="20"/>
                <w:szCs w:val="20"/>
              </w:rPr>
              <w:t>&lt;70</w:t>
            </w:r>
          </w:p>
        </w:tc>
      </w:tr>
      <w:tr w:rsidR="00BF56F4" w:rsidRPr="00CA5379" w14:paraId="1989878F" w14:textId="77777777" w:rsidTr="004B227A">
        <w:trPr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1B81B7" w14:textId="77777777" w:rsidR="00BF56F4" w:rsidRPr="00A07E73" w:rsidRDefault="00BF56F4" w:rsidP="00BF56F4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14:paraId="054C2785" w14:textId="77777777" w:rsidR="00BF56F4" w:rsidRPr="00A07E73" w:rsidRDefault="00BF56F4" w:rsidP="00BF56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Świadczenia psychiatryczne dla chorych somatycznie</w:t>
            </w:r>
          </w:p>
        </w:tc>
        <w:tc>
          <w:tcPr>
            <w:tcW w:w="2557" w:type="dxa"/>
          </w:tcPr>
          <w:p w14:paraId="5594CB38" w14:textId="5DAB5F17" w:rsidR="00BF56F4" w:rsidRPr="00D70AEC" w:rsidRDefault="00544BBE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AEC">
              <w:rPr>
                <w:sz w:val="20"/>
                <w:szCs w:val="20"/>
              </w:rPr>
              <w:t>Głuchołazy</w:t>
            </w:r>
          </w:p>
        </w:tc>
        <w:tc>
          <w:tcPr>
            <w:tcW w:w="1134" w:type="dxa"/>
          </w:tcPr>
          <w:p w14:paraId="4844FC22" w14:textId="126BE527" w:rsidR="00BF56F4" w:rsidRPr="00D70AEC" w:rsidRDefault="00544BBE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AEC">
              <w:rPr>
                <w:sz w:val="20"/>
                <w:szCs w:val="20"/>
              </w:rPr>
              <w:t>&lt;80</w:t>
            </w:r>
          </w:p>
        </w:tc>
      </w:tr>
      <w:tr w:rsidR="00BF56F4" w:rsidRPr="00CA5379" w14:paraId="0A8E6FAD" w14:textId="77777777" w:rsidTr="004B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223F4E" w14:textId="77777777" w:rsidR="00BF56F4" w:rsidRPr="00A07E73" w:rsidRDefault="00BF56F4" w:rsidP="00BF56F4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14:paraId="58E382AE" w14:textId="77777777" w:rsidR="00BF56F4" w:rsidRPr="00A07E73" w:rsidRDefault="00BF56F4" w:rsidP="00BF56F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Świadczenia psychiatryczne dla przewlekle chorych</w:t>
            </w:r>
          </w:p>
        </w:tc>
        <w:tc>
          <w:tcPr>
            <w:tcW w:w="2557" w:type="dxa"/>
          </w:tcPr>
          <w:p w14:paraId="2B1923E8" w14:textId="5042BCF1" w:rsidR="00BF56F4" w:rsidRPr="00A07E73" w:rsidRDefault="00544BBE" w:rsidP="00BF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Toszek</w:t>
            </w:r>
          </w:p>
        </w:tc>
        <w:tc>
          <w:tcPr>
            <w:tcW w:w="1134" w:type="dxa"/>
          </w:tcPr>
          <w:p w14:paraId="7E8334D3" w14:textId="2B575719" w:rsidR="00BF56F4" w:rsidRPr="00A07E73" w:rsidRDefault="00544BBE" w:rsidP="00BF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&lt;100</w:t>
            </w:r>
          </w:p>
        </w:tc>
      </w:tr>
      <w:tr w:rsidR="00BF56F4" w:rsidRPr="00CA5379" w14:paraId="779EBCF0" w14:textId="77777777" w:rsidTr="004B227A">
        <w:trPr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5EFE6A" w14:textId="77777777" w:rsidR="00BF56F4" w:rsidRPr="00A07E73" w:rsidRDefault="00BF56F4" w:rsidP="00BF56F4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14:paraId="7852F5AE" w14:textId="77777777" w:rsidR="00BF56F4" w:rsidRPr="00A07E73" w:rsidRDefault="00BF56F4" w:rsidP="00BF56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Świadczenia psychogeriatryczne</w:t>
            </w:r>
          </w:p>
        </w:tc>
        <w:tc>
          <w:tcPr>
            <w:tcW w:w="2557" w:type="dxa"/>
          </w:tcPr>
          <w:p w14:paraId="21A817DD" w14:textId="50B522FD" w:rsidR="00BF56F4" w:rsidRPr="00A07E73" w:rsidRDefault="00544BBE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Ścinawa</w:t>
            </w:r>
          </w:p>
        </w:tc>
        <w:tc>
          <w:tcPr>
            <w:tcW w:w="1134" w:type="dxa"/>
          </w:tcPr>
          <w:p w14:paraId="48A8324E" w14:textId="500C13A2" w:rsidR="00BF56F4" w:rsidRPr="00A07E73" w:rsidRDefault="00544BBE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&lt;130</w:t>
            </w:r>
          </w:p>
        </w:tc>
      </w:tr>
      <w:tr w:rsidR="00BF56F4" w:rsidRPr="00CA5379" w14:paraId="2538B2EC" w14:textId="77777777" w:rsidTr="004B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C344E4" w14:textId="77777777" w:rsidR="00BF56F4" w:rsidRPr="00A07E73" w:rsidRDefault="00BF56F4" w:rsidP="00BF56F4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14:paraId="2136A27E" w14:textId="77777777" w:rsidR="00BF56F4" w:rsidRPr="00A07E73" w:rsidRDefault="00BF56F4" w:rsidP="00BF56F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Świadczenia dzienne psychiatryczne geriatryczne</w:t>
            </w:r>
          </w:p>
        </w:tc>
        <w:tc>
          <w:tcPr>
            <w:tcW w:w="2557" w:type="dxa"/>
          </w:tcPr>
          <w:p w14:paraId="10A672C4" w14:textId="77777777" w:rsidR="00BF56F4" w:rsidRPr="00D70AEC" w:rsidRDefault="00BF56F4" w:rsidP="00BF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AEC">
              <w:rPr>
                <w:sz w:val="20"/>
                <w:szCs w:val="20"/>
              </w:rPr>
              <w:t>Opole</w:t>
            </w:r>
          </w:p>
          <w:p w14:paraId="48047013" w14:textId="5C8D7496" w:rsidR="00D70AEC" w:rsidRPr="00D70AEC" w:rsidRDefault="00D70AEC" w:rsidP="00BF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AEC">
              <w:rPr>
                <w:sz w:val="20"/>
                <w:szCs w:val="20"/>
              </w:rPr>
              <w:t>Wrocław</w:t>
            </w:r>
          </w:p>
        </w:tc>
        <w:tc>
          <w:tcPr>
            <w:tcW w:w="1134" w:type="dxa"/>
          </w:tcPr>
          <w:p w14:paraId="6D4C5A7F" w14:textId="7CCC8012" w:rsidR="00BF56F4" w:rsidRPr="00D70AEC" w:rsidRDefault="00BF56F4" w:rsidP="00BF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AEC">
              <w:rPr>
                <w:sz w:val="20"/>
                <w:szCs w:val="20"/>
              </w:rPr>
              <w:t>&lt;45</w:t>
            </w:r>
          </w:p>
        </w:tc>
      </w:tr>
      <w:tr w:rsidR="00BF56F4" w:rsidRPr="00CA5379" w14:paraId="3A4E7BD0" w14:textId="77777777" w:rsidTr="004B227A">
        <w:trPr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34DA16" w14:textId="77777777" w:rsidR="00BF56F4" w:rsidRPr="00A07E73" w:rsidRDefault="00BF56F4" w:rsidP="00BF56F4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11</w:t>
            </w:r>
          </w:p>
        </w:tc>
        <w:tc>
          <w:tcPr>
            <w:tcW w:w="4820" w:type="dxa"/>
          </w:tcPr>
          <w:p w14:paraId="059F2303" w14:textId="77777777" w:rsidR="00BF56F4" w:rsidRPr="00A07E73" w:rsidRDefault="00BF56F4" w:rsidP="00BF56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Świadczenia dzienne psychiatryczne</w:t>
            </w:r>
          </w:p>
        </w:tc>
        <w:tc>
          <w:tcPr>
            <w:tcW w:w="2557" w:type="dxa"/>
          </w:tcPr>
          <w:p w14:paraId="450ED33A" w14:textId="405726E6" w:rsidR="00BF56F4" w:rsidRPr="00A07E73" w:rsidRDefault="00BF56F4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Brzeg</w:t>
            </w:r>
          </w:p>
        </w:tc>
        <w:tc>
          <w:tcPr>
            <w:tcW w:w="1134" w:type="dxa"/>
          </w:tcPr>
          <w:p w14:paraId="64CA2731" w14:textId="6A7C23E3" w:rsidR="00BF56F4" w:rsidRPr="00A07E73" w:rsidRDefault="00BF56F4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BF56F4" w:rsidRPr="00CA5379" w14:paraId="13DE2BAD" w14:textId="77777777" w:rsidTr="004B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F09B73" w14:textId="77777777" w:rsidR="00BF56F4" w:rsidRPr="00A07E73" w:rsidRDefault="00BF56F4" w:rsidP="00BF56F4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12</w:t>
            </w:r>
          </w:p>
        </w:tc>
        <w:tc>
          <w:tcPr>
            <w:tcW w:w="4820" w:type="dxa"/>
          </w:tcPr>
          <w:p w14:paraId="7C887027" w14:textId="77777777" w:rsidR="00BF56F4" w:rsidRPr="00A07E73" w:rsidRDefault="00BF56F4" w:rsidP="00BF56F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Świadczenia dzienne psychiatryczne rehabilitacyjne</w:t>
            </w:r>
          </w:p>
        </w:tc>
        <w:tc>
          <w:tcPr>
            <w:tcW w:w="2557" w:type="dxa"/>
          </w:tcPr>
          <w:p w14:paraId="19437F3B" w14:textId="7D793385" w:rsidR="00BF56F4" w:rsidRPr="00D70AEC" w:rsidRDefault="00BF56F4" w:rsidP="00BF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AEC">
              <w:rPr>
                <w:sz w:val="20"/>
                <w:szCs w:val="20"/>
              </w:rPr>
              <w:t>Opole</w:t>
            </w:r>
          </w:p>
        </w:tc>
        <w:tc>
          <w:tcPr>
            <w:tcW w:w="1134" w:type="dxa"/>
          </w:tcPr>
          <w:p w14:paraId="4D74C609" w14:textId="2DBA78AB" w:rsidR="00BF56F4" w:rsidRPr="00D70AEC" w:rsidRDefault="00BF56F4" w:rsidP="00BF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AEC">
              <w:rPr>
                <w:sz w:val="20"/>
                <w:szCs w:val="20"/>
              </w:rPr>
              <w:t>&lt;45</w:t>
            </w:r>
          </w:p>
        </w:tc>
      </w:tr>
      <w:tr w:rsidR="00BF56F4" w:rsidRPr="00CA5379" w14:paraId="5FAC05BC" w14:textId="77777777" w:rsidTr="004B227A">
        <w:trPr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3E4E9C" w14:textId="77777777" w:rsidR="00BF56F4" w:rsidRPr="00A07E73" w:rsidRDefault="00BF56F4" w:rsidP="00BF56F4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13</w:t>
            </w:r>
          </w:p>
        </w:tc>
        <w:tc>
          <w:tcPr>
            <w:tcW w:w="4820" w:type="dxa"/>
          </w:tcPr>
          <w:p w14:paraId="6A5A8A70" w14:textId="77777777" w:rsidR="00BF56F4" w:rsidRPr="00A07E73" w:rsidRDefault="00BF56F4" w:rsidP="00BF56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Świadczenia dzienne psychiatryczne rehabilitacyjne dla dzieci</w:t>
            </w:r>
          </w:p>
        </w:tc>
        <w:tc>
          <w:tcPr>
            <w:tcW w:w="2557" w:type="dxa"/>
          </w:tcPr>
          <w:p w14:paraId="6DF7C9B0" w14:textId="77777777" w:rsidR="00BF56F4" w:rsidRDefault="00544BBE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Mikoszów</w:t>
            </w:r>
          </w:p>
          <w:p w14:paraId="2E7DEDBD" w14:textId="560165D0" w:rsidR="007F6212" w:rsidRPr="00A07E73" w:rsidRDefault="007F6212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Wrocław</w:t>
            </w:r>
          </w:p>
        </w:tc>
        <w:tc>
          <w:tcPr>
            <w:tcW w:w="1134" w:type="dxa"/>
          </w:tcPr>
          <w:p w14:paraId="30163996" w14:textId="5DD5CBC9" w:rsidR="00BF56F4" w:rsidRPr="00A07E73" w:rsidRDefault="007F6212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&lt;45</w:t>
            </w:r>
          </w:p>
        </w:tc>
      </w:tr>
      <w:tr w:rsidR="00BF56F4" w:rsidRPr="00CA5379" w14:paraId="20147930" w14:textId="77777777" w:rsidTr="004B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64D9C2" w14:textId="77777777" w:rsidR="00BF56F4" w:rsidRPr="00A07E73" w:rsidRDefault="00BF56F4" w:rsidP="00BF56F4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14</w:t>
            </w:r>
          </w:p>
        </w:tc>
        <w:tc>
          <w:tcPr>
            <w:tcW w:w="4820" w:type="dxa"/>
          </w:tcPr>
          <w:p w14:paraId="6902C6DC" w14:textId="77777777" w:rsidR="00BF56F4" w:rsidRPr="00A07E73" w:rsidRDefault="00BF56F4" w:rsidP="00BF56F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Leczenie nerwic</w:t>
            </w:r>
          </w:p>
        </w:tc>
        <w:tc>
          <w:tcPr>
            <w:tcW w:w="2557" w:type="dxa"/>
          </w:tcPr>
          <w:p w14:paraId="2A93C887" w14:textId="7100415C" w:rsidR="00BF56F4" w:rsidRPr="00A07E73" w:rsidRDefault="007F6212" w:rsidP="00BF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Lubliniec</w:t>
            </w:r>
          </w:p>
        </w:tc>
        <w:tc>
          <w:tcPr>
            <w:tcW w:w="1134" w:type="dxa"/>
          </w:tcPr>
          <w:p w14:paraId="0280BE62" w14:textId="31D8540B" w:rsidR="00BF56F4" w:rsidRPr="00A07E73" w:rsidRDefault="007F6212" w:rsidP="00BF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&lt;110</w:t>
            </w:r>
          </w:p>
        </w:tc>
      </w:tr>
      <w:tr w:rsidR="00BF56F4" w:rsidRPr="00CA5379" w14:paraId="4F700B65" w14:textId="77777777" w:rsidTr="004B227A">
        <w:trPr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79FA22" w14:textId="77777777" w:rsidR="00BF56F4" w:rsidRPr="00A07E73" w:rsidRDefault="00BF56F4" w:rsidP="00BF56F4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15</w:t>
            </w:r>
          </w:p>
        </w:tc>
        <w:tc>
          <w:tcPr>
            <w:tcW w:w="4820" w:type="dxa"/>
          </w:tcPr>
          <w:p w14:paraId="7E7DD712" w14:textId="77777777" w:rsidR="00BF56F4" w:rsidRPr="00A07E73" w:rsidRDefault="00BF56F4" w:rsidP="00BF56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Świadczenia dzienne leczenia zaburzeń nerwicowych</w:t>
            </w:r>
          </w:p>
        </w:tc>
        <w:tc>
          <w:tcPr>
            <w:tcW w:w="2557" w:type="dxa"/>
          </w:tcPr>
          <w:p w14:paraId="3CB0BCE2" w14:textId="06265FA1" w:rsidR="00BF56F4" w:rsidRPr="00A07E73" w:rsidRDefault="00BF56F4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Opole</w:t>
            </w:r>
          </w:p>
        </w:tc>
        <w:tc>
          <w:tcPr>
            <w:tcW w:w="1134" w:type="dxa"/>
          </w:tcPr>
          <w:p w14:paraId="634B00F1" w14:textId="092F5D09" w:rsidR="00BF56F4" w:rsidRPr="00A07E73" w:rsidRDefault="00BF56F4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&lt;45</w:t>
            </w:r>
          </w:p>
        </w:tc>
      </w:tr>
      <w:tr w:rsidR="00BF56F4" w:rsidRPr="00CA5379" w14:paraId="2E51349B" w14:textId="77777777" w:rsidTr="004B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720679" w14:textId="77777777" w:rsidR="00BF56F4" w:rsidRPr="00A07E73" w:rsidRDefault="00BF56F4" w:rsidP="00BF56F4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16</w:t>
            </w:r>
          </w:p>
        </w:tc>
        <w:tc>
          <w:tcPr>
            <w:tcW w:w="4820" w:type="dxa"/>
          </w:tcPr>
          <w:p w14:paraId="696F0F32" w14:textId="77777777" w:rsidR="00BF56F4" w:rsidRPr="00A07E73" w:rsidRDefault="00BF56F4" w:rsidP="00BF56F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Świadczenia pielęgnacyjno-opiekuńcze psychiatryczne</w:t>
            </w:r>
          </w:p>
        </w:tc>
        <w:tc>
          <w:tcPr>
            <w:tcW w:w="2557" w:type="dxa"/>
          </w:tcPr>
          <w:p w14:paraId="64A6D6B1" w14:textId="531CF9F2" w:rsidR="00BF56F4" w:rsidRPr="00A07E73" w:rsidRDefault="007F6212" w:rsidP="00BF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Śrem</w:t>
            </w:r>
          </w:p>
        </w:tc>
        <w:tc>
          <w:tcPr>
            <w:tcW w:w="1134" w:type="dxa"/>
          </w:tcPr>
          <w:p w14:paraId="6F8722DC" w14:textId="19AD8B7D" w:rsidR="00BF56F4" w:rsidRPr="00A07E73" w:rsidRDefault="007F6212" w:rsidP="00BF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&lt;200</w:t>
            </w:r>
          </w:p>
        </w:tc>
      </w:tr>
      <w:tr w:rsidR="00BF56F4" w:rsidRPr="00CA5379" w14:paraId="01F53ABC" w14:textId="77777777" w:rsidTr="004B227A">
        <w:trPr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5BDA53" w14:textId="77777777" w:rsidR="00BF56F4" w:rsidRPr="00A07E73" w:rsidRDefault="00BF56F4" w:rsidP="00BF56F4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17</w:t>
            </w:r>
          </w:p>
        </w:tc>
        <w:tc>
          <w:tcPr>
            <w:tcW w:w="4820" w:type="dxa"/>
          </w:tcPr>
          <w:p w14:paraId="6AD38EF2" w14:textId="77777777" w:rsidR="00BF56F4" w:rsidRPr="00A07E73" w:rsidRDefault="00BF56F4" w:rsidP="00BF56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Świadczenia opiekuńczo-lecznicze psychiatryczne</w:t>
            </w:r>
          </w:p>
        </w:tc>
        <w:tc>
          <w:tcPr>
            <w:tcW w:w="2557" w:type="dxa"/>
          </w:tcPr>
          <w:p w14:paraId="511FD03A" w14:textId="0EB8E03C" w:rsidR="00BF56F4" w:rsidRPr="00A07E73" w:rsidRDefault="00BF56F4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Brzeg</w:t>
            </w:r>
          </w:p>
        </w:tc>
        <w:tc>
          <w:tcPr>
            <w:tcW w:w="1134" w:type="dxa"/>
          </w:tcPr>
          <w:p w14:paraId="4C8413B7" w14:textId="657F29D9" w:rsidR="00BF56F4" w:rsidRPr="00A07E73" w:rsidRDefault="00BF56F4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BF56F4" w:rsidRPr="00CA5379" w14:paraId="384CE6AE" w14:textId="77777777" w:rsidTr="004B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DAFD50" w14:textId="77777777" w:rsidR="00BF56F4" w:rsidRPr="00A07E73" w:rsidRDefault="00BF56F4" w:rsidP="00BF56F4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18</w:t>
            </w:r>
          </w:p>
        </w:tc>
        <w:tc>
          <w:tcPr>
            <w:tcW w:w="4820" w:type="dxa"/>
          </w:tcPr>
          <w:p w14:paraId="6734B6B0" w14:textId="77777777" w:rsidR="00BF56F4" w:rsidRPr="00A07E73" w:rsidRDefault="00BF56F4" w:rsidP="00BF56F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Poradnia seksuologiczna</w:t>
            </w:r>
          </w:p>
        </w:tc>
        <w:tc>
          <w:tcPr>
            <w:tcW w:w="2557" w:type="dxa"/>
          </w:tcPr>
          <w:p w14:paraId="6C51597F" w14:textId="468117C3" w:rsidR="00BF56F4" w:rsidRPr="00D70AEC" w:rsidRDefault="00BF56F4" w:rsidP="00BF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AEC">
              <w:rPr>
                <w:sz w:val="20"/>
                <w:szCs w:val="20"/>
              </w:rPr>
              <w:t>Opole</w:t>
            </w:r>
          </w:p>
        </w:tc>
        <w:tc>
          <w:tcPr>
            <w:tcW w:w="1134" w:type="dxa"/>
          </w:tcPr>
          <w:p w14:paraId="07E35BFE" w14:textId="61795C25" w:rsidR="00BF56F4" w:rsidRPr="00D70AEC" w:rsidRDefault="00BF56F4" w:rsidP="00BF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AEC">
              <w:rPr>
                <w:sz w:val="20"/>
                <w:szCs w:val="20"/>
              </w:rPr>
              <w:t>&lt;45</w:t>
            </w:r>
          </w:p>
        </w:tc>
      </w:tr>
      <w:tr w:rsidR="00BF56F4" w:rsidRPr="00CA5379" w14:paraId="0E47FFC3" w14:textId="77777777" w:rsidTr="004B227A">
        <w:trPr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93A7F05" w14:textId="77777777" w:rsidR="00BF56F4" w:rsidRPr="00A07E73" w:rsidRDefault="00BF56F4" w:rsidP="00BF56F4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19</w:t>
            </w:r>
          </w:p>
        </w:tc>
        <w:tc>
          <w:tcPr>
            <w:tcW w:w="4820" w:type="dxa"/>
          </w:tcPr>
          <w:p w14:paraId="5427CC8A" w14:textId="77777777" w:rsidR="00BF56F4" w:rsidRPr="00A07E73" w:rsidRDefault="00BF56F4" w:rsidP="00BF56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Poradnia psychologiczna</w:t>
            </w:r>
          </w:p>
        </w:tc>
        <w:tc>
          <w:tcPr>
            <w:tcW w:w="2557" w:type="dxa"/>
          </w:tcPr>
          <w:p w14:paraId="15DEAF5D" w14:textId="5FD890A7" w:rsidR="00BF56F4" w:rsidRPr="00A07E73" w:rsidRDefault="00BF56F4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</w:t>
            </w:r>
          </w:p>
        </w:tc>
        <w:tc>
          <w:tcPr>
            <w:tcW w:w="1134" w:type="dxa"/>
          </w:tcPr>
          <w:p w14:paraId="1AFA4579" w14:textId="1E8A1FDA" w:rsidR="00BF56F4" w:rsidRPr="00A07E73" w:rsidRDefault="00BF56F4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&lt;10</w:t>
            </w:r>
          </w:p>
        </w:tc>
      </w:tr>
      <w:tr w:rsidR="00BF56F4" w:rsidRPr="00CA5379" w14:paraId="36E28E09" w14:textId="77777777" w:rsidTr="004B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2B9648" w14:textId="77777777" w:rsidR="00BF56F4" w:rsidRPr="00A07E73" w:rsidRDefault="00BF56F4" w:rsidP="00BF56F4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20</w:t>
            </w:r>
          </w:p>
        </w:tc>
        <w:tc>
          <w:tcPr>
            <w:tcW w:w="4820" w:type="dxa"/>
          </w:tcPr>
          <w:p w14:paraId="52313C12" w14:textId="77777777" w:rsidR="00BF56F4" w:rsidRPr="00A07E73" w:rsidRDefault="00BF56F4" w:rsidP="00BF56F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Leczenie uzależnień</w:t>
            </w:r>
          </w:p>
        </w:tc>
        <w:tc>
          <w:tcPr>
            <w:tcW w:w="2557" w:type="dxa"/>
          </w:tcPr>
          <w:p w14:paraId="39BE7EDA" w14:textId="77777777" w:rsidR="00BF56F4" w:rsidRPr="00D70AEC" w:rsidRDefault="00BF56F4" w:rsidP="00BF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AEC">
              <w:rPr>
                <w:sz w:val="20"/>
                <w:szCs w:val="20"/>
              </w:rPr>
              <w:t>Opole</w:t>
            </w:r>
          </w:p>
          <w:p w14:paraId="45DA5861" w14:textId="5C153B4C" w:rsidR="00D70AEC" w:rsidRPr="00D70AEC" w:rsidRDefault="00D70AEC" w:rsidP="00BF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AEC">
              <w:rPr>
                <w:sz w:val="20"/>
                <w:szCs w:val="20"/>
              </w:rPr>
              <w:t>Wrocław</w:t>
            </w:r>
          </w:p>
        </w:tc>
        <w:tc>
          <w:tcPr>
            <w:tcW w:w="1134" w:type="dxa"/>
          </w:tcPr>
          <w:p w14:paraId="647D52E9" w14:textId="5F494513" w:rsidR="00BF56F4" w:rsidRPr="00D70AEC" w:rsidRDefault="00BF56F4" w:rsidP="00BF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AEC">
              <w:rPr>
                <w:sz w:val="20"/>
                <w:szCs w:val="20"/>
              </w:rPr>
              <w:t>&lt;45</w:t>
            </w:r>
          </w:p>
        </w:tc>
      </w:tr>
      <w:tr w:rsidR="00BF56F4" w:rsidRPr="00CA5379" w14:paraId="2F9F5C5D" w14:textId="77777777" w:rsidTr="004B227A">
        <w:trPr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6FBD7F" w14:textId="77777777" w:rsidR="00BF56F4" w:rsidRPr="00A07E73" w:rsidRDefault="00BF56F4" w:rsidP="00BF56F4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21</w:t>
            </w:r>
          </w:p>
        </w:tc>
        <w:tc>
          <w:tcPr>
            <w:tcW w:w="4820" w:type="dxa"/>
          </w:tcPr>
          <w:p w14:paraId="55C57CE3" w14:textId="77777777" w:rsidR="00BF56F4" w:rsidRPr="00A07E73" w:rsidRDefault="00BF56F4" w:rsidP="00BF56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Leczenie uzależnień stacjonarne</w:t>
            </w:r>
          </w:p>
        </w:tc>
        <w:tc>
          <w:tcPr>
            <w:tcW w:w="2557" w:type="dxa"/>
          </w:tcPr>
          <w:p w14:paraId="3AC32A79" w14:textId="77777777" w:rsidR="00BF56F4" w:rsidRDefault="00CC1EC5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Woskowice Małe</w:t>
            </w:r>
          </w:p>
          <w:p w14:paraId="145502CF" w14:textId="6C4133C1" w:rsidR="00CC1EC5" w:rsidRPr="00A07E73" w:rsidRDefault="00CC1EC5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Wrocław</w:t>
            </w:r>
          </w:p>
        </w:tc>
        <w:tc>
          <w:tcPr>
            <w:tcW w:w="1134" w:type="dxa"/>
          </w:tcPr>
          <w:p w14:paraId="1C5979B9" w14:textId="1C6B5E1D" w:rsidR="00BF56F4" w:rsidRPr="00A07E73" w:rsidRDefault="00CC1EC5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&lt;45</w:t>
            </w:r>
          </w:p>
        </w:tc>
      </w:tr>
      <w:tr w:rsidR="00BF56F4" w:rsidRPr="00CA5379" w14:paraId="62EB775E" w14:textId="77777777" w:rsidTr="004B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A7316E" w14:textId="77777777" w:rsidR="00BF56F4" w:rsidRPr="00A07E73" w:rsidRDefault="00BF56F4" w:rsidP="00BF56F4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22</w:t>
            </w:r>
          </w:p>
        </w:tc>
        <w:tc>
          <w:tcPr>
            <w:tcW w:w="4820" w:type="dxa"/>
          </w:tcPr>
          <w:p w14:paraId="1C20140B" w14:textId="77777777" w:rsidR="00BF56F4" w:rsidRPr="00A07E73" w:rsidRDefault="00BF56F4" w:rsidP="00BF56F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Terapia uzależnień dla dzieci</w:t>
            </w:r>
          </w:p>
          <w:p w14:paraId="15AD9DA0" w14:textId="77777777" w:rsidR="00BF56F4" w:rsidRPr="00A07E73" w:rsidRDefault="00BF56F4" w:rsidP="00BF56F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i młodzieży</w:t>
            </w:r>
          </w:p>
        </w:tc>
        <w:tc>
          <w:tcPr>
            <w:tcW w:w="2557" w:type="dxa"/>
          </w:tcPr>
          <w:p w14:paraId="1E4EF5A1" w14:textId="77777777" w:rsidR="00C524F5" w:rsidRDefault="00C524F5" w:rsidP="00C52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Woskowice Małe</w:t>
            </w:r>
          </w:p>
          <w:p w14:paraId="4084BC5F" w14:textId="5631DD81" w:rsidR="00BF56F4" w:rsidRPr="00A07E73" w:rsidRDefault="00C524F5" w:rsidP="00C52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Wrocław</w:t>
            </w:r>
          </w:p>
        </w:tc>
        <w:tc>
          <w:tcPr>
            <w:tcW w:w="1134" w:type="dxa"/>
          </w:tcPr>
          <w:p w14:paraId="3F3B59A9" w14:textId="0718138B" w:rsidR="00BF56F4" w:rsidRPr="00A07E73" w:rsidRDefault="00C524F5" w:rsidP="00BF5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&lt;45</w:t>
            </w:r>
          </w:p>
        </w:tc>
      </w:tr>
      <w:tr w:rsidR="00BF56F4" w:rsidRPr="00CA5379" w14:paraId="5A916E7A" w14:textId="77777777" w:rsidTr="004B227A">
        <w:trPr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C61FD6" w14:textId="4EDDB83F" w:rsidR="00BF56F4" w:rsidRPr="00A07E73" w:rsidRDefault="00BF56F4" w:rsidP="00BF56F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23</w:t>
            </w:r>
          </w:p>
        </w:tc>
        <w:tc>
          <w:tcPr>
            <w:tcW w:w="4820" w:type="dxa"/>
          </w:tcPr>
          <w:p w14:paraId="6865C92D" w14:textId="594BCE1F" w:rsidR="00BF56F4" w:rsidRPr="00A07E73" w:rsidRDefault="00BF56F4" w:rsidP="00BF56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Terapia uzależnienia i współuzależnienia od alkoholu</w:t>
            </w:r>
          </w:p>
        </w:tc>
        <w:tc>
          <w:tcPr>
            <w:tcW w:w="2557" w:type="dxa"/>
          </w:tcPr>
          <w:p w14:paraId="23E3B11F" w14:textId="4D559812" w:rsidR="00BF56F4" w:rsidRPr="00A07E73" w:rsidRDefault="00BF56F4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Brzeg</w:t>
            </w:r>
          </w:p>
        </w:tc>
        <w:tc>
          <w:tcPr>
            <w:tcW w:w="1134" w:type="dxa"/>
          </w:tcPr>
          <w:p w14:paraId="710EA9B5" w14:textId="4EF18AA9" w:rsidR="00BF56F4" w:rsidRPr="00A07E73" w:rsidRDefault="00BF56F4" w:rsidP="00BF5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027E46" w:rsidRPr="00CA5379" w14:paraId="72529832" w14:textId="77777777" w:rsidTr="004B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6E28D1" w14:textId="26B7E4E8" w:rsidR="00027E46" w:rsidRPr="00A07E73" w:rsidRDefault="00027E46" w:rsidP="00027E46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24</w:t>
            </w:r>
          </w:p>
        </w:tc>
        <w:tc>
          <w:tcPr>
            <w:tcW w:w="4820" w:type="dxa"/>
          </w:tcPr>
          <w:p w14:paraId="6C20AB98" w14:textId="77777777" w:rsidR="00027E46" w:rsidRPr="00A07E73" w:rsidRDefault="00027E46" w:rsidP="00027E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Terapia dzienna uzależnienia od alkoholu</w:t>
            </w:r>
          </w:p>
        </w:tc>
        <w:tc>
          <w:tcPr>
            <w:tcW w:w="2557" w:type="dxa"/>
          </w:tcPr>
          <w:p w14:paraId="17D07E59" w14:textId="77777777" w:rsidR="00027E46" w:rsidRDefault="00027E46" w:rsidP="0002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Woskowice Małe</w:t>
            </w:r>
          </w:p>
          <w:p w14:paraId="3C63E5F9" w14:textId="348BDD98" w:rsidR="00027E46" w:rsidRPr="00A07E73" w:rsidRDefault="00027E46" w:rsidP="0002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Wrocław</w:t>
            </w:r>
          </w:p>
        </w:tc>
        <w:tc>
          <w:tcPr>
            <w:tcW w:w="1134" w:type="dxa"/>
          </w:tcPr>
          <w:p w14:paraId="5F7A4FC1" w14:textId="74C0F212" w:rsidR="00027E46" w:rsidRPr="00A07E73" w:rsidRDefault="00027E46" w:rsidP="0002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&lt;45</w:t>
            </w:r>
          </w:p>
        </w:tc>
      </w:tr>
      <w:tr w:rsidR="003177EE" w:rsidRPr="00CA5379" w14:paraId="60406B15" w14:textId="77777777" w:rsidTr="004B227A">
        <w:trPr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A5A462" w14:textId="50F2932B" w:rsidR="003177EE" w:rsidRPr="00A07E73" w:rsidRDefault="003177EE" w:rsidP="003177EE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25</w:t>
            </w:r>
          </w:p>
        </w:tc>
        <w:tc>
          <w:tcPr>
            <w:tcW w:w="4820" w:type="dxa"/>
          </w:tcPr>
          <w:p w14:paraId="1EA024F0" w14:textId="77777777" w:rsidR="003177EE" w:rsidRPr="00A07E73" w:rsidRDefault="003177EE" w:rsidP="003177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Leczenie alkoholowych zespołów abstynencyjnych (detoksykacja)</w:t>
            </w:r>
          </w:p>
        </w:tc>
        <w:tc>
          <w:tcPr>
            <w:tcW w:w="2557" w:type="dxa"/>
          </w:tcPr>
          <w:p w14:paraId="7A379269" w14:textId="77777777" w:rsidR="003177EE" w:rsidRDefault="003177EE" w:rsidP="0031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Woskowice Małe</w:t>
            </w:r>
          </w:p>
          <w:p w14:paraId="00B5BCCB" w14:textId="40F8C659" w:rsidR="003177EE" w:rsidRPr="00A07E73" w:rsidRDefault="003177EE" w:rsidP="0031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Wrocław</w:t>
            </w:r>
          </w:p>
        </w:tc>
        <w:tc>
          <w:tcPr>
            <w:tcW w:w="1134" w:type="dxa"/>
          </w:tcPr>
          <w:p w14:paraId="571874A9" w14:textId="22DE1615" w:rsidR="003177EE" w:rsidRPr="00A07E73" w:rsidRDefault="003177EE" w:rsidP="0031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&lt;45</w:t>
            </w:r>
          </w:p>
        </w:tc>
      </w:tr>
      <w:tr w:rsidR="003177EE" w:rsidRPr="00CA5379" w14:paraId="2F481BBB" w14:textId="77777777" w:rsidTr="004B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258FB51" w14:textId="2108617D" w:rsidR="003177EE" w:rsidRPr="00A07E73" w:rsidRDefault="003177EE" w:rsidP="003177EE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26</w:t>
            </w:r>
          </w:p>
        </w:tc>
        <w:tc>
          <w:tcPr>
            <w:tcW w:w="4820" w:type="dxa"/>
          </w:tcPr>
          <w:p w14:paraId="4AAE217A" w14:textId="77777777" w:rsidR="003177EE" w:rsidRPr="00A07E73" w:rsidRDefault="003177EE" w:rsidP="003177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Terapia uzależnień od alkoholu stacjonarna</w:t>
            </w:r>
          </w:p>
        </w:tc>
        <w:tc>
          <w:tcPr>
            <w:tcW w:w="2557" w:type="dxa"/>
          </w:tcPr>
          <w:p w14:paraId="15471100" w14:textId="08A95CF7" w:rsidR="003177EE" w:rsidRPr="00A07E73" w:rsidRDefault="003177EE" w:rsidP="0031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Lubliniec</w:t>
            </w:r>
          </w:p>
        </w:tc>
        <w:tc>
          <w:tcPr>
            <w:tcW w:w="1134" w:type="dxa"/>
          </w:tcPr>
          <w:p w14:paraId="6263F202" w14:textId="64603317" w:rsidR="003177EE" w:rsidRPr="00A07E73" w:rsidRDefault="003177EE" w:rsidP="0031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&lt;110</w:t>
            </w:r>
          </w:p>
        </w:tc>
      </w:tr>
      <w:tr w:rsidR="003177EE" w:rsidRPr="00CA5379" w14:paraId="22DD8C3C" w14:textId="77777777" w:rsidTr="004B227A">
        <w:trPr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5CA913" w14:textId="20D0D61A" w:rsidR="003177EE" w:rsidRPr="00A07E73" w:rsidRDefault="003177EE" w:rsidP="003177EE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27</w:t>
            </w:r>
          </w:p>
        </w:tc>
        <w:tc>
          <w:tcPr>
            <w:tcW w:w="4820" w:type="dxa"/>
          </w:tcPr>
          <w:p w14:paraId="09CF3D6F" w14:textId="77777777" w:rsidR="003177EE" w:rsidRPr="00A07E73" w:rsidRDefault="003177EE" w:rsidP="003177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 xml:space="preserve">Terapia uzależnienia od substancji psychoaktywnych </w:t>
            </w:r>
            <w:r w:rsidRPr="00A07E73">
              <w:rPr>
                <w:sz w:val="20"/>
                <w:szCs w:val="20"/>
              </w:rPr>
              <w:lastRenderedPageBreak/>
              <w:t>innych niż alkohol</w:t>
            </w:r>
          </w:p>
        </w:tc>
        <w:tc>
          <w:tcPr>
            <w:tcW w:w="2557" w:type="dxa"/>
          </w:tcPr>
          <w:p w14:paraId="6E7484CB" w14:textId="5994DE82" w:rsidR="003177EE" w:rsidRPr="00A07E73" w:rsidRDefault="003177EE" w:rsidP="0031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Wrocław</w:t>
            </w:r>
          </w:p>
        </w:tc>
        <w:tc>
          <w:tcPr>
            <w:tcW w:w="1134" w:type="dxa"/>
          </w:tcPr>
          <w:p w14:paraId="071745CD" w14:textId="3F29034F" w:rsidR="003177EE" w:rsidRPr="00A07E73" w:rsidRDefault="003177EE" w:rsidP="0031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&lt;45</w:t>
            </w:r>
          </w:p>
        </w:tc>
      </w:tr>
      <w:tr w:rsidR="003177EE" w:rsidRPr="00CA5379" w14:paraId="1DD266E3" w14:textId="77777777" w:rsidTr="004B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59AD92" w14:textId="03EE1FB4" w:rsidR="003177EE" w:rsidRPr="00A07E73" w:rsidRDefault="003177EE" w:rsidP="003177EE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28</w:t>
            </w:r>
          </w:p>
        </w:tc>
        <w:tc>
          <w:tcPr>
            <w:tcW w:w="4820" w:type="dxa"/>
          </w:tcPr>
          <w:p w14:paraId="1364705D" w14:textId="77777777" w:rsidR="003177EE" w:rsidRPr="00A07E73" w:rsidRDefault="003177EE" w:rsidP="003177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Terapia dzienna uzależnienia od substancji psychoaktywnych</w:t>
            </w:r>
          </w:p>
        </w:tc>
        <w:tc>
          <w:tcPr>
            <w:tcW w:w="2557" w:type="dxa"/>
          </w:tcPr>
          <w:p w14:paraId="0F376DB7" w14:textId="23D9056B" w:rsidR="003177EE" w:rsidRPr="00A07E73" w:rsidRDefault="003177EE" w:rsidP="0031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Wrocław</w:t>
            </w:r>
          </w:p>
        </w:tc>
        <w:tc>
          <w:tcPr>
            <w:tcW w:w="1134" w:type="dxa"/>
          </w:tcPr>
          <w:p w14:paraId="5C78B55C" w14:textId="57B1AC67" w:rsidR="003177EE" w:rsidRPr="00A07E73" w:rsidRDefault="003177EE" w:rsidP="0031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&lt;45</w:t>
            </w:r>
          </w:p>
        </w:tc>
      </w:tr>
      <w:tr w:rsidR="000341F8" w:rsidRPr="00CA5379" w14:paraId="557A8845" w14:textId="77777777" w:rsidTr="004B227A">
        <w:trPr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C1CB7D" w14:textId="5DAE83B4" w:rsidR="000341F8" w:rsidRPr="00A07E73" w:rsidRDefault="000341F8" w:rsidP="000341F8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29</w:t>
            </w:r>
          </w:p>
        </w:tc>
        <w:tc>
          <w:tcPr>
            <w:tcW w:w="4820" w:type="dxa"/>
          </w:tcPr>
          <w:p w14:paraId="44A836A7" w14:textId="77777777" w:rsidR="000341F8" w:rsidRPr="00A07E73" w:rsidRDefault="000341F8" w:rsidP="000341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Leczenie zespołów abstynencyjnych</w:t>
            </w:r>
          </w:p>
          <w:p w14:paraId="04458002" w14:textId="77777777" w:rsidR="000341F8" w:rsidRPr="00A07E73" w:rsidRDefault="000341F8" w:rsidP="000341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po substancjach psychoaktywnych (detoksykacja)</w:t>
            </w:r>
          </w:p>
        </w:tc>
        <w:tc>
          <w:tcPr>
            <w:tcW w:w="2557" w:type="dxa"/>
          </w:tcPr>
          <w:p w14:paraId="794C904F" w14:textId="3A24A16B" w:rsidR="000341F8" w:rsidRPr="00A07E73" w:rsidRDefault="000341F8" w:rsidP="00034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Wrocław</w:t>
            </w:r>
          </w:p>
        </w:tc>
        <w:tc>
          <w:tcPr>
            <w:tcW w:w="1134" w:type="dxa"/>
          </w:tcPr>
          <w:p w14:paraId="094920C3" w14:textId="2A515825" w:rsidR="000341F8" w:rsidRPr="00A07E73" w:rsidRDefault="000341F8" w:rsidP="00034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&lt;45</w:t>
            </w:r>
          </w:p>
        </w:tc>
      </w:tr>
      <w:tr w:rsidR="000341F8" w:rsidRPr="00CA5379" w14:paraId="295CFADD" w14:textId="77777777" w:rsidTr="004B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CA9814" w14:textId="030B7193" w:rsidR="000341F8" w:rsidRPr="00A07E73" w:rsidRDefault="000341F8" w:rsidP="000341F8">
            <w:pPr>
              <w:jc w:val="center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30</w:t>
            </w:r>
          </w:p>
        </w:tc>
        <w:tc>
          <w:tcPr>
            <w:tcW w:w="4820" w:type="dxa"/>
          </w:tcPr>
          <w:p w14:paraId="6F392F60" w14:textId="77777777" w:rsidR="000341F8" w:rsidRPr="00A07E73" w:rsidRDefault="000341F8" w:rsidP="000341F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73">
              <w:rPr>
                <w:sz w:val="20"/>
                <w:szCs w:val="20"/>
              </w:rPr>
              <w:t>Świadczenia rehabilitacyjne dla uzależnionych od substancji psychoaktywnych</w:t>
            </w:r>
          </w:p>
        </w:tc>
        <w:tc>
          <w:tcPr>
            <w:tcW w:w="2557" w:type="dxa"/>
          </w:tcPr>
          <w:p w14:paraId="7FDB563B" w14:textId="70705BB1" w:rsidR="000341F8" w:rsidRPr="00A07E73" w:rsidRDefault="000341F8" w:rsidP="00034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Wrocław</w:t>
            </w:r>
          </w:p>
        </w:tc>
        <w:tc>
          <w:tcPr>
            <w:tcW w:w="1134" w:type="dxa"/>
          </w:tcPr>
          <w:p w14:paraId="1C88060E" w14:textId="217A9BE0" w:rsidR="000341F8" w:rsidRPr="00A07E73" w:rsidRDefault="000341F8" w:rsidP="00034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&lt;45</w:t>
            </w:r>
          </w:p>
        </w:tc>
      </w:tr>
      <w:tr w:rsidR="000341F8" w:rsidRPr="00CA5379" w14:paraId="73B04818" w14:textId="77777777" w:rsidTr="004B227A">
        <w:trPr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CB482F" w14:textId="29195A21" w:rsidR="000341F8" w:rsidRPr="00A07E73" w:rsidRDefault="000341F8" w:rsidP="00034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20" w:type="dxa"/>
          </w:tcPr>
          <w:p w14:paraId="6A9D057E" w14:textId="25670CAB" w:rsidR="000341F8" w:rsidRPr="00A07E73" w:rsidRDefault="000341F8" w:rsidP="000341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Leczenie środowiskowe (domowe)</w:t>
            </w:r>
          </w:p>
        </w:tc>
        <w:tc>
          <w:tcPr>
            <w:tcW w:w="2557" w:type="dxa"/>
          </w:tcPr>
          <w:p w14:paraId="3590C51A" w14:textId="77777777" w:rsidR="000341F8" w:rsidRPr="00D70AEC" w:rsidRDefault="000341F8" w:rsidP="00034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AEC">
              <w:rPr>
                <w:sz w:val="20"/>
                <w:szCs w:val="20"/>
              </w:rPr>
              <w:t>Opole</w:t>
            </w:r>
          </w:p>
          <w:p w14:paraId="24E8AB7C" w14:textId="0DE63EE8" w:rsidR="00D70AEC" w:rsidRPr="00D70AEC" w:rsidRDefault="00D70AEC" w:rsidP="00034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AEC">
              <w:rPr>
                <w:sz w:val="20"/>
                <w:szCs w:val="20"/>
              </w:rPr>
              <w:t>Wrocław</w:t>
            </w:r>
          </w:p>
        </w:tc>
        <w:tc>
          <w:tcPr>
            <w:tcW w:w="1134" w:type="dxa"/>
          </w:tcPr>
          <w:p w14:paraId="0D077F6E" w14:textId="3A82C86F" w:rsidR="000341F8" w:rsidRPr="00D70AEC" w:rsidRDefault="000341F8" w:rsidP="00034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AEC">
              <w:rPr>
                <w:sz w:val="20"/>
                <w:szCs w:val="20"/>
              </w:rPr>
              <w:t>&lt;45</w:t>
            </w:r>
          </w:p>
        </w:tc>
      </w:tr>
    </w:tbl>
    <w:p w14:paraId="3373808C" w14:textId="0D6206B5" w:rsidR="00CB4716" w:rsidRPr="00D44CDB" w:rsidRDefault="00CB4716" w:rsidP="00CB4716">
      <w:pPr>
        <w:tabs>
          <w:tab w:val="left" w:pos="1134"/>
        </w:tabs>
        <w:spacing w:after="0" w:line="360" w:lineRule="auto"/>
        <w:rPr>
          <w:rFonts w:cs="Times New Roman"/>
          <w:i/>
          <w:sz w:val="20"/>
          <w:szCs w:val="24"/>
        </w:rPr>
      </w:pPr>
      <w:r w:rsidRPr="00D44CDB">
        <w:rPr>
          <w:rFonts w:cs="Times New Roman"/>
          <w:i/>
          <w:sz w:val="20"/>
          <w:szCs w:val="24"/>
        </w:rPr>
        <w:t>Źródło: Opracowanie własne na podstawie danych RPWDL, ZIP oraz INFZ</w:t>
      </w:r>
    </w:p>
    <w:p w14:paraId="711757C5" w14:textId="77777777" w:rsidR="003E1369" w:rsidRPr="005352C1" w:rsidRDefault="003E1369" w:rsidP="00CB4716">
      <w:pPr>
        <w:rPr>
          <w:rFonts w:cs="Times New Roman"/>
          <w:szCs w:val="24"/>
        </w:rPr>
      </w:pPr>
    </w:p>
    <w:p w14:paraId="278F0366" w14:textId="20637016" w:rsidR="00CB4716" w:rsidRPr="00DF2C5A" w:rsidRDefault="003E1369" w:rsidP="00CB4716">
      <w:pPr>
        <w:rPr>
          <w:rFonts w:cs="Times New Roman"/>
          <w:b/>
          <w:szCs w:val="24"/>
        </w:rPr>
      </w:pPr>
      <w:r w:rsidRPr="00DF2C5A">
        <w:rPr>
          <w:rFonts w:cs="Times New Roman"/>
          <w:b/>
          <w:szCs w:val="24"/>
        </w:rPr>
        <w:t>5.</w:t>
      </w:r>
      <w:r w:rsidR="00BD4998" w:rsidRPr="00DF2C5A">
        <w:rPr>
          <w:rFonts w:cs="Times New Roman"/>
          <w:b/>
          <w:szCs w:val="24"/>
        </w:rPr>
        <w:t>2.</w:t>
      </w:r>
      <w:r w:rsidR="00CB4716" w:rsidRPr="00DF2C5A">
        <w:rPr>
          <w:rFonts w:cs="Times New Roman"/>
          <w:b/>
          <w:szCs w:val="24"/>
        </w:rPr>
        <w:t xml:space="preserve"> Apteki</w:t>
      </w:r>
    </w:p>
    <w:p w14:paraId="34822A03" w14:textId="57A10C0E" w:rsidR="00CB4716" w:rsidRPr="00DF2C5A" w:rsidRDefault="00CB4716" w:rsidP="00DF2C5A">
      <w:pPr>
        <w:tabs>
          <w:tab w:val="left" w:pos="851"/>
        </w:tabs>
        <w:spacing w:after="0" w:line="360" w:lineRule="auto"/>
        <w:rPr>
          <w:rFonts w:cs="Times New Roman"/>
          <w:szCs w:val="24"/>
        </w:rPr>
      </w:pPr>
      <w:r w:rsidRPr="00DF2C5A">
        <w:rPr>
          <w:rFonts w:cs="Times New Roman"/>
          <w:szCs w:val="24"/>
        </w:rPr>
        <w:tab/>
        <w:t xml:space="preserve">Mieszkańcy </w:t>
      </w:r>
      <w:r w:rsidR="003A3CB8" w:rsidRPr="00DF2C5A">
        <w:rPr>
          <w:rFonts w:cs="Times New Roman"/>
          <w:szCs w:val="24"/>
        </w:rPr>
        <w:t xml:space="preserve">gminy </w:t>
      </w:r>
      <w:r w:rsidR="0060245B" w:rsidRPr="00DF2C5A">
        <w:rPr>
          <w:rFonts w:cs="Times New Roman"/>
          <w:szCs w:val="24"/>
        </w:rPr>
        <w:t>Brzeg</w:t>
      </w:r>
      <w:r w:rsidRPr="00DF2C5A">
        <w:rPr>
          <w:rFonts w:cs="Times New Roman"/>
          <w:szCs w:val="24"/>
        </w:rPr>
        <w:t xml:space="preserve"> mogą zaopatrywać s</w:t>
      </w:r>
      <w:r w:rsidR="003A3CB8" w:rsidRPr="00DF2C5A">
        <w:rPr>
          <w:rFonts w:cs="Times New Roman"/>
          <w:szCs w:val="24"/>
        </w:rPr>
        <w:t xml:space="preserve">ię w leki i wyroby medyczne </w:t>
      </w:r>
      <w:r w:rsidR="00AD0BE5" w:rsidRPr="00DF2C5A">
        <w:rPr>
          <w:rFonts w:cs="Times New Roman"/>
          <w:szCs w:val="24"/>
        </w:rPr>
        <w:t>w</w:t>
      </w:r>
      <w:r w:rsidR="00875A9D" w:rsidRPr="00DF2C5A">
        <w:rPr>
          <w:rFonts w:cs="Times New Roman"/>
          <w:szCs w:val="24"/>
        </w:rPr>
        <w:t> </w:t>
      </w:r>
      <w:r w:rsidR="00DF2C5A" w:rsidRPr="00DF2C5A">
        <w:rPr>
          <w:rFonts w:cs="Times New Roman"/>
          <w:szCs w:val="24"/>
        </w:rPr>
        <w:t>16</w:t>
      </w:r>
      <w:r w:rsidR="00875A9D" w:rsidRPr="00DF2C5A">
        <w:rPr>
          <w:rFonts w:cs="Times New Roman"/>
          <w:szCs w:val="24"/>
        </w:rPr>
        <w:t> </w:t>
      </w:r>
      <w:r w:rsidR="00AD0BE5" w:rsidRPr="00DF2C5A">
        <w:rPr>
          <w:rFonts w:cs="Times New Roman"/>
          <w:szCs w:val="24"/>
        </w:rPr>
        <w:t xml:space="preserve">aptekach </w:t>
      </w:r>
      <w:r w:rsidRPr="00DF2C5A">
        <w:rPr>
          <w:rFonts w:cs="Times New Roman"/>
          <w:szCs w:val="24"/>
        </w:rPr>
        <w:t xml:space="preserve">na terenie </w:t>
      </w:r>
      <w:r w:rsidR="009C1EFB" w:rsidRPr="00DF2C5A">
        <w:rPr>
          <w:rFonts w:cs="Times New Roman"/>
          <w:szCs w:val="24"/>
        </w:rPr>
        <w:t>gminy</w:t>
      </w:r>
      <w:r w:rsidRPr="00DF2C5A">
        <w:rPr>
          <w:rFonts w:cs="Times New Roman"/>
          <w:szCs w:val="24"/>
        </w:rPr>
        <w:t xml:space="preserve">. Wykaz aptek funkcjonujących w </w:t>
      </w:r>
      <w:r w:rsidR="003A3CB8" w:rsidRPr="00DF2C5A">
        <w:rPr>
          <w:rFonts w:cs="Times New Roman"/>
          <w:szCs w:val="24"/>
        </w:rPr>
        <w:t>gminie</w:t>
      </w:r>
      <w:r w:rsidRPr="00DF2C5A">
        <w:rPr>
          <w:rFonts w:cs="Times New Roman"/>
          <w:szCs w:val="24"/>
        </w:rPr>
        <w:t xml:space="preserve"> pr</w:t>
      </w:r>
      <w:r w:rsidR="003A096C" w:rsidRPr="00DF2C5A">
        <w:rPr>
          <w:rFonts w:cs="Times New Roman"/>
          <w:szCs w:val="24"/>
        </w:rPr>
        <w:t>zedstawiono za pomocą tabeli VII</w:t>
      </w:r>
      <w:r w:rsidRPr="00DF2C5A">
        <w:rPr>
          <w:rFonts w:cs="Times New Roman"/>
          <w:szCs w:val="24"/>
        </w:rPr>
        <w:t>.</w:t>
      </w:r>
    </w:p>
    <w:p w14:paraId="00927349" w14:textId="11F44842" w:rsidR="00CB4716" w:rsidRPr="00D44CDB" w:rsidRDefault="00CB4716" w:rsidP="00D44CDB">
      <w:pPr>
        <w:pStyle w:val="Tabela"/>
      </w:pPr>
      <w:bookmarkStart w:id="36" w:name="_Toc496827550"/>
      <w:bookmarkStart w:id="37" w:name="_Toc497398490"/>
      <w:bookmarkStart w:id="38" w:name="_Toc532365348"/>
      <w:r w:rsidRPr="00D44CDB">
        <w:t xml:space="preserve">Tab. </w:t>
      </w:r>
      <w:r w:rsidR="003A096C" w:rsidRPr="00D44CDB">
        <w:t>VII</w:t>
      </w:r>
      <w:r w:rsidRPr="00D44CDB">
        <w:t xml:space="preserve">. Apteki na terenie </w:t>
      </w:r>
      <w:r w:rsidR="009C1EFB">
        <w:t>gminy</w:t>
      </w:r>
      <w:r w:rsidR="00BA2796" w:rsidRPr="00D44CDB">
        <w:t xml:space="preserve"> </w:t>
      </w:r>
      <w:r w:rsidR="0060245B">
        <w:t>Brzeg</w:t>
      </w:r>
      <w:r w:rsidRPr="00D44CDB">
        <w:t>.</w:t>
      </w:r>
      <w:bookmarkEnd w:id="36"/>
      <w:bookmarkEnd w:id="37"/>
      <w:bookmarkEnd w:id="38"/>
    </w:p>
    <w:tbl>
      <w:tblPr>
        <w:tblStyle w:val="Tabelasiatki4akcent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4394"/>
      </w:tblGrid>
      <w:tr w:rsidR="00CA5379" w:rsidRPr="00D44CDB" w14:paraId="281F8E08" w14:textId="77777777" w:rsidTr="00673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1DC" w14:textId="77777777" w:rsidR="00AC64B3" w:rsidRPr="00D44CDB" w:rsidRDefault="00AC64B3" w:rsidP="00823FC9">
            <w:pPr>
              <w:jc w:val="center"/>
              <w:rPr>
                <w:rFonts w:cs="Times New Roman"/>
                <w:color w:val="auto"/>
                <w:sz w:val="20"/>
                <w:szCs w:val="24"/>
              </w:rPr>
            </w:pPr>
            <w:r w:rsidRPr="00D44CDB">
              <w:rPr>
                <w:rFonts w:cs="Times New Roman"/>
                <w:color w:val="auto"/>
                <w:sz w:val="20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DA16" w14:textId="77777777" w:rsidR="00AC64B3" w:rsidRPr="00D44CDB" w:rsidRDefault="00AC64B3" w:rsidP="00595F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  <w:r w:rsidRPr="00D44CDB">
              <w:rPr>
                <w:rFonts w:cs="Times New Roman"/>
                <w:color w:val="auto"/>
                <w:sz w:val="20"/>
                <w:szCs w:val="24"/>
              </w:rPr>
              <w:t>Nazwa apteki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66EF" w14:textId="77777777" w:rsidR="00AC64B3" w:rsidRPr="00D44CDB" w:rsidRDefault="00AC64B3" w:rsidP="00595F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  <w:r w:rsidRPr="00D44CDB">
              <w:rPr>
                <w:rFonts w:cs="Times New Roman"/>
                <w:color w:val="auto"/>
                <w:sz w:val="20"/>
                <w:szCs w:val="24"/>
              </w:rPr>
              <w:t>Adres</w:t>
            </w:r>
          </w:p>
        </w:tc>
      </w:tr>
      <w:tr w:rsidR="00CA5379" w:rsidRPr="00D44CDB" w14:paraId="4447C687" w14:textId="77777777" w:rsidTr="0067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</w:tcBorders>
          </w:tcPr>
          <w:p w14:paraId="5D988D04" w14:textId="77777777" w:rsidR="00AC64B3" w:rsidRPr="00D44CDB" w:rsidRDefault="00AC64B3" w:rsidP="00823FC9">
            <w:pPr>
              <w:jc w:val="center"/>
              <w:rPr>
                <w:rFonts w:cs="Times New Roman"/>
                <w:sz w:val="20"/>
                <w:szCs w:val="24"/>
              </w:rPr>
            </w:pPr>
            <w:r w:rsidRPr="00D44CDB">
              <w:rPr>
                <w:rFonts w:cs="Times New Roman"/>
                <w:sz w:val="20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066B090" w14:textId="62559C83" w:rsidR="00AC64B3" w:rsidRPr="00D44CDB" w:rsidRDefault="006732C3" w:rsidP="00A1579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Apteka </w:t>
            </w:r>
            <w:r w:rsidR="00A15790">
              <w:rPr>
                <w:rFonts w:cs="Times New Roman"/>
                <w:sz w:val="20"/>
                <w:szCs w:val="24"/>
              </w:rPr>
              <w:t>Gemini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E90638C" w14:textId="7A61FABC" w:rsidR="00AC64B3" w:rsidRPr="00D44CDB" w:rsidRDefault="00A15790" w:rsidP="00705B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15790">
              <w:rPr>
                <w:rFonts w:cs="Times New Roman"/>
                <w:sz w:val="20"/>
                <w:szCs w:val="24"/>
              </w:rPr>
              <w:t>ul.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A15790">
              <w:rPr>
                <w:rFonts w:cs="Times New Roman"/>
                <w:sz w:val="20"/>
                <w:szCs w:val="24"/>
              </w:rPr>
              <w:t>Bolesława Chrobrego 2a, 49-300 Brzeg</w:t>
            </w:r>
          </w:p>
        </w:tc>
      </w:tr>
      <w:tr w:rsidR="00CA5379" w:rsidRPr="00D44CDB" w14:paraId="106C9461" w14:textId="77777777" w:rsidTr="006732C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980CA0" w14:textId="77777777" w:rsidR="00AC64B3" w:rsidRPr="00D44CDB" w:rsidRDefault="00AC64B3" w:rsidP="00823FC9">
            <w:pPr>
              <w:jc w:val="center"/>
              <w:rPr>
                <w:rFonts w:cs="Times New Roman"/>
                <w:sz w:val="20"/>
                <w:szCs w:val="24"/>
              </w:rPr>
            </w:pPr>
            <w:r w:rsidRPr="00D44CDB">
              <w:rPr>
                <w:rFonts w:cs="Times New Roman"/>
                <w:sz w:val="20"/>
                <w:szCs w:val="24"/>
              </w:rPr>
              <w:t>2</w:t>
            </w:r>
          </w:p>
        </w:tc>
        <w:tc>
          <w:tcPr>
            <w:tcW w:w="4111" w:type="dxa"/>
          </w:tcPr>
          <w:p w14:paraId="342918F6" w14:textId="05446AB1" w:rsidR="00AC64B3" w:rsidRPr="00D44CDB" w:rsidRDefault="00A15790" w:rsidP="002B2C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Apteka </w:t>
            </w:r>
            <w:r w:rsidRPr="00A15790">
              <w:rPr>
                <w:rFonts w:cs="Times New Roman"/>
                <w:sz w:val="20"/>
                <w:szCs w:val="24"/>
              </w:rPr>
              <w:t>LEKOSFERA DGA18</w:t>
            </w:r>
          </w:p>
        </w:tc>
        <w:tc>
          <w:tcPr>
            <w:tcW w:w="4394" w:type="dxa"/>
          </w:tcPr>
          <w:p w14:paraId="27AF701B" w14:textId="3EB4465B" w:rsidR="00AC64B3" w:rsidRPr="00D44CDB" w:rsidRDefault="00A15790" w:rsidP="00705B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15790">
              <w:rPr>
                <w:rFonts w:cs="Times New Roman"/>
                <w:sz w:val="20"/>
                <w:szCs w:val="24"/>
              </w:rPr>
              <w:t>ul.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A15790">
              <w:rPr>
                <w:rFonts w:cs="Times New Roman"/>
                <w:sz w:val="20"/>
                <w:szCs w:val="24"/>
              </w:rPr>
              <w:t>Długa 2, 49-300 Brzeg</w:t>
            </w:r>
          </w:p>
        </w:tc>
      </w:tr>
      <w:tr w:rsidR="00A15790" w:rsidRPr="00D44CDB" w14:paraId="7C7AF318" w14:textId="77777777" w:rsidTr="0067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6F7A21" w14:textId="1F485C05" w:rsidR="00A15790" w:rsidRPr="00D44CDB" w:rsidRDefault="00A15790" w:rsidP="00823FC9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</w:t>
            </w:r>
          </w:p>
        </w:tc>
        <w:tc>
          <w:tcPr>
            <w:tcW w:w="4111" w:type="dxa"/>
          </w:tcPr>
          <w:p w14:paraId="36AD0600" w14:textId="57140F02" w:rsidR="00A15790" w:rsidRPr="004B227A" w:rsidRDefault="00A15790" w:rsidP="002B2C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15790">
              <w:rPr>
                <w:rFonts w:cs="Times New Roman"/>
                <w:sz w:val="20"/>
                <w:szCs w:val="24"/>
              </w:rPr>
              <w:t>Apteka LEKOSFERA DGA 9</w:t>
            </w:r>
          </w:p>
        </w:tc>
        <w:tc>
          <w:tcPr>
            <w:tcW w:w="4394" w:type="dxa"/>
          </w:tcPr>
          <w:p w14:paraId="26CC08D1" w14:textId="0F2C471A" w:rsidR="00A15790" w:rsidRPr="004B227A" w:rsidRDefault="00A15790" w:rsidP="00705B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15790">
              <w:rPr>
                <w:rFonts w:cs="Times New Roman"/>
                <w:sz w:val="20"/>
                <w:szCs w:val="24"/>
              </w:rPr>
              <w:t>ul.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A15790">
              <w:rPr>
                <w:rFonts w:cs="Times New Roman"/>
                <w:sz w:val="20"/>
                <w:szCs w:val="24"/>
              </w:rPr>
              <w:t>Łokietka 24 A, 49-300 Brzeg</w:t>
            </w:r>
          </w:p>
        </w:tc>
      </w:tr>
      <w:tr w:rsidR="00A15790" w:rsidRPr="00D44CDB" w14:paraId="5470FB1A" w14:textId="77777777" w:rsidTr="006732C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A3D11DA" w14:textId="0B3A73EA" w:rsidR="00A15790" w:rsidRPr="00D44CDB" w:rsidRDefault="00A15790" w:rsidP="00823FC9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4</w:t>
            </w:r>
          </w:p>
        </w:tc>
        <w:tc>
          <w:tcPr>
            <w:tcW w:w="4111" w:type="dxa"/>
          </w:tcPr>
          <w:p w14:paraId="63E28094" w14:textId="57149F6B" w:rsidR="00A15790" w:rsidRPr="004B227A" w:rsidRDefault="00A15790" w:rsidP="002B2C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Apteka </w:t>
            </w:r>
            <w:r w:rsidRPr="00A15790">
              <w:rPr>
                <w:rFonts w:cs="Times New Roman"/>
                <w:sz w:val="20"/>
                <w:szCs w:val="24"/>
              </w:rPr>
              <w:t>MELISSA</w:t>
            </w:r>
          </w:p>
        </w:tc>
        <w:tc>
          <w:tcPr>
            <w:tcW w:w="4394" w:type="dxa"/>
          </w:tcPr>
          <w:p w14:paraId="036BAA4D" w14:textId="1D4E864D" w:rsidR="00A15790" w:rsidRPr="004B227A" w:rsidRDefault="00A15790" w:rsidP="00705B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15790">
              <w:rPr>
                <w:rFonts w:cs="Times New Roman"/>
                <w:sz w:val="20"/>
                <w:szCs w:val="24"/>
              </w:rPr>
              <w:t>ul.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A15790">
              <w:rPr>
                <w:rFonts w:cs="Times New Roman"/>
                <w:sz w:val="20"/>
                <w:szCs w:val="24"/>
              </w:rPr>
              <w:t>Długa 6, 49-300 Brzeg</w:t>
            </w:r>
          </w:p>
        </w:tc>
      </w:tr>
      <w:tr w:rsidR="00A15790" w:rsidRPr="00D44CDB" w14:paraId="126DD286" w14:textId="77777777" w:rsidTr="0067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97ED3E" w14:textId="341B4409" w:rsidR="00A15790" w:rsidRPr="00D44CDB" w:rsidRDefault="00A15790" w:rsidP="00823FC9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5</w:t>
            </w:r>
          </w:p>
        </w:tc>
        <w:tc>
          <w:tcPr>
            <w:tcW w:w="4111" w:type="dxa"/>
          </w:tcPr>
          <w:p w14:paraId="4F752443" w14:textId="5BEF3C90" w:rsidR="00A15790" w:rsidRPr="004B227A" w:rsidRDefault="00A15790" w:rsidP="002B2C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Apteka </w:t>
            </w:r>
            <w:r w:rsidRPr="00A15790">
              <w:rPr>
                <w:rFonts w:cs="Times New Roman"/>
                <w:sz w:val="20"/>
                <w:szCs w:val="24"/>
              </w:rPr>
              <w:t>MILLENNIUM</w:t>
            </w:r>
          </w:p>
        </w:tc>
        <w:tc>
          <w:tcPr>
            <w:tcW w:w="4394" w:type="dxa"/>
          </w:tcPr>
          <w:p w14:paraId="5BFCF5C8" w14:textId="2B6D3389" w:rsidR="00A15790" w:rsidRPr="004B227A" w:rsidRDefault="00A15790" w:rsidP="00705B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15790">
              <w:rPr>
                <w:rFonts w:cs="Times New Roman"/>
                <w:sz w:val="20"/>
                <w:szCs w:val="24"/>
              </w:rPr>
              <w:t>ul.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A15790">
              <w:rPr>
                <w:rFonts w:cs="Times New Roman"/>
                <w:sz w:val="20"/>
                <w:szCs w:val="24"/>
              </w:rPr>
              <w:t>1 Maja 19, 49-305 Brzeg</w:t>
            </w:r>
          </w:p>
        </w:tc>
      </w:tr>
      <w:tr w:rsidR="00A15790" w:rsidRPr="00D44CDB" w14:paraId="749F7861" w14:textId="77777777" w:rsidTr="006732C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D48916" w14:textId="49438D95" w:rsidR="00A15790" w:rsidRPr="00D44CDB" w:rsidRDefault="00A15790" w:rsidP="00823FC9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</w:t>
            </w:r>
          </w:p>
        </w:tc>
        <w:tc>
          <w:tcPr>
            <w:tcW w:w="4111" w:type="dxa"/>
          </w:tcPr>
          <w:p w14:paraId="329BF64C" w14:textId="1E00E5C5" w:rsidR="00A15790" w:rsidRPr="004B227A" w:rsidRDefault="00A15790" w:rsidP="002B2C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15790">
              <w:rPr>
                <w:rFonts w:cs="Times New Roman"/>
                <w:sz w:val="20"/>
                <w:szCs w:val="24"/>
              </w:rPr>
              <w:t>Apteka "Na dobre i na złe"</w:t>
            </w:r>
          </w:p>
        </w:tc>
        <w:tc>
          <w:tcPr>
            <w:tcW w:w="4394" w:type="dxa"/>
          </w:tcPr>
          <w:p w14:paraId="24448B44" w14:textId="56DFC9CE" w:rsidR="00A15790" w:rsidRPr="004B227A" w:rsidRDefault="00A15790" w:rsidP="00705B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15790">
              <w:rPr>
                <w:rFonts w:cs="Times New Roman"/>
                <w:sz w:val="20"/>
                <w:szCs w:val="24"/>
              </w:rPr>
              <w:t>ul.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A15790">
              <w:rPr>
                <w:rFonts w:cs="Times New Roman"/>
                <w:sz w:val="20"/>
                <w:szCs w:val="24"/>
              </w:rPr>
              <w:t>Piastowska 3, 49-300 Brzeg</w:t>
            </w:r>
          </w:p>
        </w:tc>
      </w:tr>
      <w:tr w:rsidR="00A15790" w:rsidRPr="00D44CDB" w14:paraId="4A1B8EA8" w14:textId="77777777" w:rsidTr="0067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2824AA" w14:textId="4005EBD7" w:rsidR="00A15790" w:rsidRPr="00D44CDB" w:rsidRDefault="00A15790" w:rsidP="00823FC9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7</w:t>
            </w:r>
          </w:p>
        </w:tc>
        <w:tc>
          <w:tcPr>
            <w:tcW w:w="4111" w:type="dxa"/>
          </w:tcPr>
          <w:p w14:paraId="77136EC9" w14:textId="176F7F98" w:rsidR="00A15790" w:rsidRPr="004B227A" w:rsidRDefault="00A15790" w:rsidP="002B2C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Apteka </w:t>
            </w:r>
            <w:r w:rsidRPr="00A15790">
              <w:rPr>
                <w:rFonts w:cs="Times New Roman"/>
                <w:sz w:val="20"/>
                <w:szCs w:val="24"/>
              </w:rPr>
              <w:t>NOWA</w:t>
            </w:r>
          </w:p>
        </w:tc>
        <w:tc>
          <w:tcPr>
            <w:tcW w:w="4394" w:type="dxa"/>
          </w:tcPr>
          <w:p w14:paraId="3F8E1DD7" w14:textId="20E7823A" w:rsidR="00A15790" w:rsidRPr="004B227A" w:rsidRDefault="00A15790" w:rsidP="00705B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15790">
              <w:rPr>
                <w:rFonts w:cs="Times New Roman"/>
                <w:sz w:val="20"/>
                <w:szCs w:val="24"/>
              </w:rPr>
              <w:t>ul.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A15790">
              <w:rPr>
                <w:rFonts w:cs="Times New Roman"/>
                <w:sz w:val="20"/>
                <w:szCs w:val="24"/>
              </w:rPr>
              <w:t>Ofiar Katynia 13, 49-300 Brzeg</w:t>
            </w:r>
          </w:p>
        </w:tc>
      </w:tr>
      <w:tr w:rsidR="00A15790" w:rsidRPr="00D44CDB" w14:paraId="787FD4B5" w14:textId="77777777" w:rsidTr="006732C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ADBA9F6" w14:textId="1D06BA88" w:rsidR="00A15790" w:rsidRPr="00D44CDB" w:rsidRDefault="00A15790" w:rsidP="00823FC9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8</w:t>
            </w:r>
          </w:p>
        </w:tc>
        <w:tc>
          <w:tcPr>
            <w:tcW w:w="4111" w:type="dxa"/>
          </w:tcPr>
          <w:p w14:paraId="2814098D" w14:textId="75C6E3FC" w:rsidR="00A15790" w:rsidRPr="004B227A" w:rsidRDefault="00A15790" w:rsidP="002B2C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Apteka </w:t>
            </w:r>
            <w:r w:rsidRPr="00A15790">
              <w:rPr>
                <w:rFonts w:cs="Times New Roman"/>
                <w:sz w:val="20"/>
                <w:szCs w:val="24"/>
              </w:rPr>
              <w:t>PRIMA</w:t>
            </w:r>
          </w:p>
        </w:tc>
        <w:tc>
          <w:tcPr>
            <w:tcW w:w="4394" w:type="dxa"/>
          </w:tcPr>
          <w:p w14:paraId="23BF2F21" w14:textId="64EAFAF5" w:rsidR="00A15790" w:rsidRPr="004B227A" w:rsidRDefault="00A15790" w:rsidP="00705B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15790">
              <w:rPr>
                <w:rFonts w:cs="Times New Roman"/>
                <w:sz w:val="20"/>
                <w:szCs w:val="24"/>
              </w:rPr>
              <w:t>ul.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A15790">
              <w:rPr>
                <w:rFonts w:cs="Times New Roman"/>
                <w:sz w:val="20"/>
                <w:szCs w:val="24"/>
              </w:rPr>
              <w:t>Powstańców Śląskich 12B, 49-300 Brzeg</w:t>
            </w:r>
          </w:p>
        </w:tc>
      </w:tr>
      <w:tr w:rsidR="00A15790" w:rsidRPr="00D44CDB" w14:paraId="26F8ED11" w14:textId="77777777" w:rsidTr="0067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F7EED3" w14:textId="691A72FB" w:rsidR="00A15790" w:rsidRPr="00D44CDB" w:rsidRDefault="00A15790" w:rsidP="00823FC9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9</w:t>
            </w:r>
          </w:p>
        </w:tc>
        <w:tc>
          <w:tcPr>
            <w:tcW w:w="4111" w:type="dxa"/>
          </w:tcPr>
          <w:p w14:paraId="7D921D78" w14:textId="6C574184" w:rsidR="00A15790" w:rsidRPr="004B227A" w:rsidRDefault="00A15790" w:rsidP="00A1579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Apteka Społeczna n</w:t>
            </w:r>
            <w:r w:rsidRPr="00A15790">
              <w:rPr>
                <w:rFonts w:cs="Times New Roman"/>
                <w:sz w:val="20"/>
                <w:szCs w:val="24"/>
              </w:rPr>
              <w:t xml:space="preserve">a Mlecznej </w:t>
            </w:r>
          </w:p>
        </w:tc>
        <w:tc>
          <w:tcPr>
            <w:tcW w:w="4394" w:type="dxa"/>
          </w:tcPr>
          <w:p w14:paraId="69817881" w14:textId="1467D61D" w:rsidR="00A15790" w:rsidRPr="004B227A" w:rsidRDefault="00A15790" w:rsidP="00705B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15790">
              <w:rPr>
                <w:rFonts w:cs="Times New Roman"/>
                <w:sz w:val="20"/>
                <w:szCs w:val="24"/>
              </w:rPr>
              <w:t>ul.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A15790">
              <w:rPr>
                <w:rFonts w:cs="Times New Roman"/>
                <w:sz w:val="20"/>
                <w:szCs w:val="24"/>
              </w:rPr>
              <w:t>Mleczna 2, 49-300 Brzeg</w:t>
            </w:r>
          </w:p>
        </w:tc>
      </w:tr>
      <w:tr w:rsidR="00A15790" w:rsidRPr="00D44CDB" w14:paraId="40567A81" w14:textId="77777777" w:rsidTr="006732C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65B2E5" w14:textId="069355EC" w:rsidR="00A15790" w:rsidRPr="00D44CDB" w:rsidRDefault="00A15790" w:rsidP="00823FC9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10</w:t>
            </w:r>
          </w:p>
        </w:tc>
        <w:tc>
          <w:tcPr>
            <w:tcW w:w="4111" w:type="dxa"/>
          </w:tcPr>
          <w:p w14:paraId="708CE54A" w14:textId="0B9324D1" w:rsidR="00A15790" w:rsidRPr="004B227A" w:rsidRDefault="00A15790" w:rsidP="002B2C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15790">
              <w:rPr>
                <w:rFonts w:cs="Times New Roman"/>
                <w:sz w:val="20"/>
                <w:szCs w:val="24"/>
              </w:rPr>
              <w:t>Apteka Zdrowit</w:t>
            </w:r>
          </w:p>
        </w:tc>
        <w:tc>
          <w:tcPr>
            <w:tcW w:w="4394" w:type="dxa"/>
          </w:tcPr>
          <w:p w14:paraId="68452983" w14:textId="67B2475F" w:rsidR="00A15790" w:rsidRPr="004B227A" w:rsidRDefault="00A15790" w:rsidP="00705B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15790">
              <w:rPr>
                <w:rFonts w:cs="Times New Roman"/>
                <w:sz w:val="20"/>
                <w:szCs w:val="24"/>
              </w:rPr>
              <w:t>ul.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A15790">
              <w:rPr>
                <w:rFonts w:cs="Times New Roman"/>
                <w:sz w:val="20"/>
                <w:szCs w:val="24"/>
              </w:rPr>
              <w:t>Słowackiego 31, 49-305 Brzeg</w:t>
            </w:r>
          </w:p>
        </w:tc>
      </w:tr>
      <w:tr w:rsidR="00A15790" w:rsidRPr="00D44CDB" w14:paraId="68094CBA" w14:textId="77777777" w:rsidTr="0067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F0749B" w14:textId="599B5664" w:rsidR="00A15790" w:rsidRPr="00D44CDB" w:rsidRDefault="00A15790" w:rsidP="00823FC9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11</w:t>
            </w:r>
          </w:p>
        </w:tc>
        <w:tc>
          <w:tcPr>
            <w:tcW w:w="4111" w:type="dxa"/>
          </w:tcPr>
          <w:p w14:paraId="72B61CB9" w14:textId="7F648221" w:rsidR="00A15790" w:rsidRPr="004B227A" w:rsidRDefault="00A15790" w:rsidP="002B2C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15790">
              <w:rPr>
                <w:rFonts w:cs="Times New Roman"/>
                <w:sz w:val="20"/>
                <w:szCs w:val="24"/>
              </w:rPr>
              <w:t>Apteka z Plusem</w:t>
            </w:r>
          </w:p>
        </w:tc>
        <w:tc>
          <w:tcPr>
            <w:tcW w:w="4394" w:type="dxa"/>
          </w:tcPr>
          <w:p w14:paraId="4F78CACF" w14:textId="12F8E662" w:rsidR="00A15790" w:rsidRPr="004B227A" w:rsidRDefault="00A15790" w:rsidP="00705B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15790">
              <w:rPr>
                <w:rFonts w:cs="Times New Roman"/>
                <w:sz w:val="20"/>
                <w:szCs w:val="24"/>
              </w:rPr>
              <w:t>ul.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A15790">
              <w:rPr>
                <w:rFonts w:cs="Times New Roman"/>
                <w:sz w:val="20"/>
                <w:szCs w:val="24"/>
              </w:rPr>
              <w:t>Trzech Kotwic 11/o, 49-300 Brzeg</w:t>
            </w:r>
          </w:p>
        </w:tc>
      </w:tr>
      <w:tr w:rsidR="00A15790" w:rsidRPr="00D44CDB" w14:paraId="124CF577" w14:textId="77777777" w:rsidTr="006732C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0A092D" w14:textId="1FF9764A" w:rsidR="00A15790" w:rsidRPr="00D44CDB" w:rsidRDefault="00A15790" w:rsidP="00823FC9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12</w:t>
            </w:r>
          </w:p>
        </w:tc>
        <w:tc>
          <w:tcPr>
            <w:tcW w:w="4111" w:type="dxa"/>
          </w:tcPr>
          <w:p w14:paraId="2C0EF072" w14:textId="12EE1BEE" w:rsidR="00A15790" w:rsidRPr="004B227A" w:rsidRDefault="00A15790" w:rsidP="002B2C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DOZ Apteka Dbam o Zdrowie </w:t>
            </w:r>
            <w:r w:rsidRPr="00A15790">
              <w:rPr>
                <w:rFonts w:cs="Times New Roman"/>
                <w:sz w:val="20"/>
                <w:szCs w:val="24"/>
              </w:rPr>
              <w:t>Południowa</w:t>
            </w:r>
          </w:p>
        </w:tc>
        <w:tc>
          <w:tcPr>
            <w:tcW w:w="4394" w:type="dxa"/>
          </w:tcPr>
          <w:p w14:paraId="542B0ADF" w14:textId="7A45B253" w:rsidR="00A15790" w:rsidRPr="004B227A" w:rsidRDefault="00A15790" w:rsidP="00705B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15790">
              <w:rPr>
                <w:rFonts w:cs="Times New Roman"/>
                <w:sz w:val="20"/>
                <w:szCs w:val="24"/>
              </w:rPr>
              <w:t>ul.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A15790">
              <w:rPr>
                <w:rFonts w:cs="Times New Roman"/>
                <w:sz w:val="20"/>
                <w:szCs w:val="24"/>
              </w:rPr>
              <w:t>Brzechwy 3, 49-305 Brzeg</w:t>
            </w:r>
          </w:p>
        </w:tc>
      </w:tr>
      <w:tr w:rsidR="00A15790" w:rsidRPr="00D44CDB" w14:paraId="4BA947C3" w14:textId="77777777" w:rsidTr="0067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6E2EA9" w14:textId="7F371B69" w:rsidR="00A15790" w:rsidRPr="00D44CDB" w:rsidRDefault="00A15790" w:rsidP="00823FC9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13</w:t>
            </w:r>
          </w:p>
        </w:tc>
        <w:tc>
          <w:tcPr>
            <w:tcW w:w="4111" w:type="dxa"/>
          </w:tcPr>
          <w:p w14:paraId="7300EB06" w14:textId="0DA97F50" w:rsidR="00A15790" w:rsidRPr="004B227A" w:rsidRDefault="00A15790" w:rsidP="002B2C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15790">
              <w:rPr>
                <w:rFonts w:cs="Times New Roman"/>
                <w:sz w:val="20"/>
                <w:szCs w:val="24"/>
              </w:rPr>
              <w:t>Dr. Max</w:t>
            </w:r>
          </w:p>
        </w:tc>
        <w:tc>
          <w:tcPr>
            <w:tcW w:w="4394" w:type="dxa"/>
          </w:tcPr>
          <w:p w14:paraId="05453906" w14:textId="75A8652D" w:rsidR="00A15790" w:rsidRPr="004B227A" w:rsidRDefault="00A15790" w:rsidP="00705B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15790">
              <w:rPr>
                <w:rFonts w:cs="Times New Roman"/>
                <w:sz w:val="20"/>
                <w:szCs w:val="24"/>
              </w:rPr>
              <w:t>ul.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A15790">
              <w:rPr>
                <w:rFonts w:cs="Times New Roman"/>
                <w:sz w:val="20"/>
                <w:szCs w:val="24"/>
              </w:rPr>
              <w:t>Sergiusza Mossora 6, 49-300 Brzeg</w:t>
            </w:r>
          </w:p>
        </w:tc>
      </w:tr>
      <w:tr w:rsidR="00A15790" w:rsidRPr="00D44CDB" w14:paraId="792688A5" w14:textId="77777777" w:rsidTr="006732C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901FFF" w14:textId="0E59ACFC" w:rsidR="00A15790" w:rsidRPr="00D44CDB" w:rsidRDefault="00A15790" w:rsidP="00823FC9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14</w:t>
            </w:r>
          </w:p>
        </w:tc>
        <w:tc>
          <w:tcPr>
            <w:tcW w:w="4111" w:type="dxa"/>
          </w:tcPr>
          <w:p w14:paraId="33282642" w14:textId="6AFCAC8E" w:rsidR="00A15790" w:rsidRPr="004B227A" w:rsidRDefault="00A15790" w:rsidP="002B2C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15790">
              <w:rPr>
                <w:rFonts w:cs="Times New Roman"/>
                <w:sz w:val="20"/>
                <w:szCs w:val="24"/>
              </w:rPr>
              <w:t>"DR. MAX"</w:t>
            </w:r>
          </w:p>
        </w:tc>
        <w:tc>
          <w:tcPr>
            <w:tcW w:w="4394" w:type="dxa"/>
          </w:tcPr>
          <w:p w14:paraId="26507F0B" w14:textId="191CF974" w:rsidR="00A15790" w:rsidRPr="004B227A" w:rsidRDefault="00A15790" w:rsidP="00705B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15790">
              <w:rPr>
                <w:rFonts w:cs="Times New Roman"/>
                <w:sz w:val="20"/>
                <w:szCs w:val="24"/>
              </w:rPr>
              <w:t>ul.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A15790">
              <w:rPr>
                <w:rFonts w:cs="Times New Roman"/>
                <w:sz w:val="20"/>
                <w:szCs w:val="24"/>
              </w:rPr>
              <w:t>Trzech Kotwic 6, 49-300 Brzeg</w:t>
            </w:r>
          </w:p>
        </w:tc>
      </w:tr>
      <w:tr w:rsidR="00A15790" w:rsidRPr="00D44CDB" w14:paraId="7D47383C" w14:textId="77777777" w:rsidTr="0067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CD039B" w14:textId="08A468D8" w:rsidR="00A15790" w:rsidRPr="00D44CDB" w:rsidRDefault="00A15790" w:rsidP="00823FC9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15</w:t>
            </w:r>
          </w:p>
        </w:tc>
        <w:tc>
          <w:tcPr>
            <w:tcW w:w="4111" w:type="dxa"/>
          </w:tcPr>
          <w:p w14:paraId="2D10254E" w14:textId="794B950F" w:rsidR="00A15790" w:rsidRPr="004B227A" w:rsidRDefault="00A15790" w:rsidP="002B2C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15790">
              <w:rPr>
                <w:rFonts w:cs="Times New Roman"/>
                <w:sz w:val="20"/>
                <w:szCs w:val="24"/>
              </w:rPr>
              <w:t>DR. MAX</w:t>
            </w:r>
          </w:p>
        </w:tc>
        <w:tc>
          <w:tcPr>
            <w:tcW w:w="4394" w:type="dxa"/>
          </w:tcPr>
          <w:p w14:paraId="5F73EC90" w14:textId="5AC84156" w:rsidR="00A15790" w:rsidRPr="004B227A" w:rsidRDefault="00A15790" w:rsidP="00705B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15790">
              <w:rPr>
                <w:rFonts w:cs="Times New Roman"/>
                <w:sz w:val="20"/>
                <w:szCs w:val="24"/>
              </w:rPr>
              <w:t>ul.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A15790">
              <w:rPr>
                <w:rFonts w:cs="Times New Roman"/>
                <w:sz w:val="20"/>
                <w:szCs w:val="24"/>
              </w:rPr>
              <w:t>Piastowska 17-19, 49-300 Brzeg</w:t>
            </w:r>
          </w:p>
        </w:tc>
      </w:tr>
      <w:tr w:rsidR="00A15790" w:rsidRPr="00D44CDB" w14:paraId="5C216212" w14:textId="77777777" w:rsidTr="006732C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679C2A" w14:textId="4B948616" w:rsidR="00A15790" w:rsidRPr="00D44CDB" w:rsidRDefault="00A15790" w:rsidP="00823FC9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16</w:t>
            </w:r>
          </w:p>
        </w:tc>
        <w:tc>
          <w:tcPr>
            <w:tcW w:w="4111" w:type="dxa"/>
          </w:tcPr>
          <w:p w14:paraId="2DDEE9F9" w14:textId="524C3B26" w:rsidR="00A15790" w:rsidRPr="004B227A" w:rsidRDefault="00A15790" w:rsidP="002B2C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15790">
              <w:rPr>
                <w:rFonts w:cs="Times New Roman"/>
                <w:sz w:val="20"/>
                <w:szCs w:val="24"/>
              </w:rPr>
              <w:t>DR. MAX</w:t>
            </w:r>
          </w:p>
        </w:tc>
        <w:tc>
          <w:tcPr>
            <w:tcW w:w="4394" w:type="dxa"/>
          </w:tcPr>
          <w:p w14:paraId="5BC2D2E4" w14:textId="3FA2F74C" w:rsidR="00A15790" w:rsidRPr="004B227A" w:rsidRDefault="00A15790" w:rsidP="00705B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15790">
              <w:rPr>
                <w:rFonts w:cs="Times New Roman"/>
                <w:sz w:val="20"/>
                <w:szCs w:val="24"/>
              </w:rPr>
              <w:t>ul.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A15790">
              <w:rPr>
                <w:rFonts w:cs="Times New Roman"/>
                <w:sz w:val="20"/>
                <w:szCs w:val="24"/>
              </w:rPr>
              <w:t>Robotnicza 7/7a, 49-300 Brzeg</w:t>
            </w:r>
          </w:p>
        </w:tc>
      </w:tr>
    </w:tbl>
    <w:p w14:paraId="3AA1B0E1" w14:textId="77777777" w:rsidR="00CB4716" w:rsidRPr="00D44CDB" w:rsidRDefault="00CB4716" w:rsidP="00CB4716">
      <w:pPr>
        <w:tabs>
          <w:tab w:val="left" w:pos="1134"/>
        </w:tabs>
        <w:spacing w:after="0" w:line="360" w:lineRule="auto"/>
        <w:rPr>
          <w:rFonts w:cs="Times New Roman"/>
          <w:i/>
          <w:sz w:val="20"/>
          <w:szCs w:val="24"/>
        </w:rPr>
      </w:pPr>
      <w:r w:rsidRPr="00D44CDB">
        <w:rPr>
          <w:rFonts w:cs="Times New Roman"/>
          <w:i/>
          <w:sz w:val="20"/>
          <w:szCs w:val="24"/>
        </w:rPr>
        <w:t>Źródło: Opracowanie własne na podstawie danych ZIP</w:t>
      </w:r>
    </w:p>
    <w:p w14:paraId="322909E3" w14:textId="77777777" w:rsidR="00F6345E" w:rsidRPr="005352C1" w:rsidRDefault="00F6345E" w:rsidP="00F30A4E">
      <w:pPr>
        <w:rPr>
          <w:rFonts w:cs="Times New Roman"/>
          <w:b/>
          <w:szCs w:val="24"/>
        </w:rPr>
        <w:sectPr w:rsidR="00F6345E" w:rsidRPr="005352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39" w:name="_Toc493338026"/>
      <w:bookmarkStart w:id="40" w:name="_Toc497490522"/>
    </w:p>
    <w:p w14:paraId="1E11E9F2" w14:textId="19031444" w:rsidR="00592AEF" w:rsidRPr="005352C1" w:rsidRDefault="00BD4998" w:rsidP="00F30A4E">
      <w:pPr>
        <w:rPr>
          <w:rFonts w:cs="Times New Roman"/>
          <w:b/>
          <w:szCs w:val="24"/>
        </w:rPr>
      </w:pPr>
      <w:r w:rsidRPr="005352C1">
        <w:rPr>
          <w:rFonts w:cs="Times New Roman"/>
          <w:b/>
          <w:szCs w:val="24"/>
        </w:rPr>
        <w:lastRenderedPageBreak/>
        <w:t>5</w:t>
      </w:r>
      <w:r w:rsidR="000A1679" w:rsidRPr="005352C1">
        <w:rPr>
          <w:rFonts w:cs="Times New Roman"/>
          <w:b/>
          <w:szCs w:val="24"/>
        </w:rPr>
        <w:t>.3</w:t>
      </w:r>
      <w:r w:rsidR="00592AEF" w:rsidRPr="005352C1">
        <w:rPr>
          <w:rFonts w:cs="Times New Roman"/>
          <w:b/>
          <w:szCs w:val="24"/>
        </w:rPr>
        <w:t xml:space="preserve">. Zasoby </w:t>
      </w:r>
      <w:r w:rsidR="004A45D6">
        <w:rPr>
          <w:rFonts w:cs="Times New Roman"/>
          <w:b/>
          <w:szCs w:val="24"/>
        </w:rPr>
        <w:t>Urzędu Miasta w Brzegu</w:t>
      </w:r>
      <w:r w:rsidR="00592AEF" w:rsidRPr="005352C1">
        <w:rPr>
          <w:rFonts w:cs="Times New Roman"/>
          <w:b/>
          <w:szCs w:val="24"/>
        </w:rPr>
        <w:t xml:space="preserve"> oraz jednostek podległych</w:t>
      </w:r>
      <w:bookmarkEnd w:id="39"/>
      <w:bookmarkEnd w:id="40"/>
      <w:r w:rsidR="00127B70" w:rsidRPr="005352C1">
        <w:rPr>
          <w:rFonts w:cs="Times New Roman"/>
          <w:b/>
          <w:szCs w:val="24"/>
        </w:rPr>
        <w:t>/współpracujących</w:t>
      </w:r>
      <w:r w:rsidR="00592AEF" w:rsidRPr="005352C1">
        <w:rPr>
          <w:rFonts w:cs="Times New Roman"/>
          <w:b/>
          <w:szCs w:val="24"/>
        </w:rPr>
        <w:t xml:space="preserve"> </w:t>
      </w:r>
    </w:p>
    <w:p w14:paraId="54D82045" w14:textId="1305232F" w:rsidR="004A5D7E" w:rsidRPr="005352C1" w:rsidRDefault="00C441B4" w:rsidP="004A5D7E">
      <w:p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ab/>
      </w:r>
      <w:bookmarkStart w:id="41" w:name="_Toc493338027"/>
      <w:bookmarkStart w:id="42" w:name="_Toc497490523"/>
      <w:r w:rsidR="004A5D7E" w:rsidRPr="005352C1">
        <w:rPr>
          <w:rFonts w:cs="Times New Roman"/>
          <w:szCs w:val="24"/>
        </w:rPr>
        <w:t xml:space="preserve">Wśród </w:t>
      </w:r>
      <w:r w:rsidR="003A3CB8">
        <w:rPr>
          <w:rFonts w:cs="Times New Roman"/>
          <w:szCs w:val="24"/>
        </w:rPr>
        <w:t>gminnych</w:t>
      </w:r>
      <w:r w:rsidR="004A5D7E" w:rsidRPr="005352C1">
        <w:rPr>
          <w:rFonts w:cs="Times New Roman"/>
          <w:szCs w:val="24"/>
        </w:rPr>
        <w:t xml:space="preserve"> </w:t>
      </w:r>
      <w:r w:rsidR="003A3CB8" w:rsidRPr="005352C1">
        <w:rPr>
          <w:rFonts w:cs="Times New Roman"/>
          <w:szCs w:val="24"/>
        </w:rPr>
        <w:t xml:space="preserve">zasobów </w:t>
      </w:r>
      <w:r w:rsidR="004A5D7E" w:rsidRPr="005352C1">
        <w:rPr>
          <w:rFonts w:cs="Times New Roman"/>
          <w:szCs w:val="24"/>
        </w:rPr>
        <w:t>mających zastosowanie w działaniach z zakresu promocji oraz profilaktyki zdrowia psychicznego, a także w udzielaniu wsparcia i opieki wobec osób z zaburzeniami psychicznymi wymienić należy:</w:t>
      </w:r>
    </w:p>
    <w:p w14:paraId="025AEBE2" w14:textId="0F0FB647" w:rsidR="004A5D7E" w:rsidRPr="003F278A" w:rsidRDefault="003F278A" w:rsidP="004A5D7E">
      <w:pPr>
        <w:pStyle w:val="Akapitzlist"/>
        <w:numPr>
          <w:ilvl w:val="1"/>
          <w:numId w:val="6"/>
        </w:numPr>
        <w:tabs>
          <w:tab w:val="left" w:pos="1134"/>
        </w:tabs>
        <w:spacing w:after="0" w:line="360" w:lineRule="auto"/>
        <w:ind w:left="709"/>
        <w:rPr>
          <w:rFonts w:cs="Times New Roman"/>
          <w:szCs w:val="24"/>
        </w:rPr>
      </w:pPr>
      <w:r w:rsidRPr="003F278A">
        <w:rPr>
          <w:rFonts w:cs="Times New Roman"/>
          <w:szCs w:val="24"/>
        </w:rPr>
        <w:t>Miejską</w:t>
      </w:r>
      <w:r w:rsidR="004A5D7E" w:rsidRPr="003F278A">
        <w:rPr>
          <w:rFonts w:cs="Times New Roman"/>
          <w:szCs w:val="24"/>
        </w:rPr>
        <w:t xml:space="preserve"> Komisję Rozwiązywania Problemów Alkoholowych,</w:t>
      </w:r>
    </w:p>
    <w:p w14:paraId="7C5F15B9" w14:textId="5C3ECDA7" w:rsidR="00127B70" w:rsidRDefault="009649BD" w:rsidP="004A5D7E">
      <w:pPr>
        <w:pStyle w:val="Akapitzlist"/>
        <w:numPr>
          <w:ilvl w:val="1"/>
          <w:numId w:val="6"/>
        </w:numPr>
        <w:tabs>
          <w:tab w:val="left" w:pos="1134"/>
        </w:tabs>
        <w:spacing w:after="0" w:line="360" w:lineRule="auto"/>
        <w:ind w:left="709"/>
        <w:rPr>
          <w:rFonts w:cs="Times New Roman"/>
          <w:szCs w:val="24"/>
        </w:rPr>
      </w:pPr>
      <w:r w:rsidRPr="009649BD">
        <w:rPr>
          <w:rFonts w:cs="Times New Roman"/>
          <w:szCs w:val="24"/>
        </w:rPr>
        <w:t xml:space="preserve">Miejski </w:t>
      </w:r>
      <w:r w:rsidR="00A9643C" w:rsidRPr="009649BD">
        <w:rPr>
          <w:rFonts w:cs="Times New Roman"/>
          <w:szCs w:val="24"/>
        </w:rPr>
        <w:t>Ośrodek Pomocy Społecznej</w:t>
      </w:r>
      <w:r w:rsidR="00127B70" w:rsidRPr="009649BD">
        <w:rPr>
          <w:rFonts w:cs="Times New Roman"/>
          <w:szCs w:val="24"/>
        </w:rPr>
        <w:t>,</w:t>
      </w:r>
    </w:p>
    <w:p w14:paraId="623F3111" w14:textId="77777777" w:rsidR="00B66891" w:rsidRDefault="009649BD" w:rsidP="00B66891">
      <w:pPr>
        <w:pStyle w:val="Akapitzlist"/>
        <w:numPr>
          <w:ilvl w:val="1"/>
          <w:numId w:val="6"/>
        </w:numPr>
        <w:tabs>
          <w:tab w:val="left" w:pos="1134"/>
        </w:tabs>
        <w:spacing w:after="0" w:line="360" w:lineRule="auto"/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>Dzienny Dom Pomocy,</w:t>
      </w:r>
    </w:p>
    <w:p w14:paraId="57612C04" w14:textId="57093E5F" w:rsidR="00B66891" w:rsidRPr="00B66891" w:rsidRDefault="00B66891" w:rsidP="00B66891">
      <w:pPr>
        <w:pStyle w:val="Akapitzlist"/>
        <w:numPr>
          <w:ilvl w:val="1"/>
          <w:numId w:val="6"/>
        </w:numPr>
        <w:tabs>
          <w:tab w:val="left" w:pos="1134"/>
        </w:tabs>
        <w:spacing w:after="0" w:line="360" w:lineRule="auto"/>
        <w:ind w:left="709"/>
        <w:rPr>
          <w:rFonts w:cs="Times New Roman"/>
          <w:szCs w:val="24"/>
        </w:rPr>
      </w:pPr>
      <w:r w:rsidRPr="00B66891">
        <w:rPr>
          <w:rFonts w:cs="Times New Roman"/>
          <w:szCs w:val="24"/>
        </w:rPr>
        <w:t>Środowiskowy Dom Samopomocy</w:t>
      </w:r>
      <w:r w:rsidR="00823E37">
        <w:rPr>
          <w:rFonts w:cs="Times New Roman"/>
          <w:szCs w:val="24"/>
        </w:rPr>
        <w:t>,</w:t>
      </w:r>
    </w:p>
    <w:p w14:paraId="550FB5CC" w14:textId="59D1EC4F" w:rsidR="009649BD" w:rsidRPr="009649BD" w:rsidRDefault="009649BD" w:rsidP="004A5D7E">
      <w:pPr>
        <w:pStyle w:val="Akapitzlist"/>
        <w:numPr>
          <w:ilvl w:val="1"/>
          <w:numId w:val="6"/>
        </w:numPr>
        <w:tabs>
          <w:tab w:val="left" w:pos="1134"/>
        </w:tabs>
        <w:spacing w:after="0" w:line="360" w:lineRule="auto"/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>Punkt Pomocy Kryzysowej,</w:t>
      </w:r>
    </w:p>
    <w:p w14:paraId="1CCC5DBB" w14:textId="3EFE8917" w:rsidR="003F278A" w:rsidRPr="0092202C" w:rsidRDefault="003F278A" w:rsidP="00C71FFC">
      <w:pPr>
        <w:pStyle w:val="Akapitzlist"/>
        <w:numPr>
          <w:ilvl w:val="0"/>
          <w:numId w:val="19"/>
        </w:num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Komenda </w:t>
      </w:r>
      <w:r w:rsidR="00D7770E">
        <w:rPr>
          <w:rFonts w:cs="Times New Roman"/>
          <w:bCs/>
          <w:szCs w:val="24"/>
        </w:rPr>
        <w:t xml:space="preserve">Powiatowa </w:t>
      </w:r>
      <w:r>
        <w:rPr>
          <w:rFonts w:cs="Times New Roman"/>
          <w:bCs/>
          <w:szCs w:val="24"/>
        </w:rPr>
        <w:t>Policji,</w:t>
      </w:r>
    </w:p>
    <w:p w14:paraId="79676E3F" w14:textId="4BB17593" w:rsidR="00685FF5" w:rsidRPr="0092202C" w:rsidRDefault="001E6015" w:rsidP="00685FF5">
      <w:pPr>
        <w:pStyle w:val="Akapitzlist"/>
        <w:numPr>
          <w:ilvl w:val="0"/>
          <w:numId w:val="19"/>
        </w:num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Szkoły/Przedszkola</w:t>
      </w:r>
      <w:r w:rsidR="004A5D7E" w:rsidRPr="0092202C">
        <w:rPr>
          <w:rFonts w:cs="Times New Roman"/>
          <w:szCs w:val="24"/>
        </w:rPr>
        <w:t xml:space="preserve"> na terenie </w:t>
      </w:r>
      <w:r w:rsidR="003A3CB8" w:rsidRPr="0092202C">
        <w:rPr>
          <w:rFonts w:cs="Times New Roman"/>
          <w:szCs w:val="24"/>
        </w:rPr>
        <w:t>g</w:t>
      </w:r>
      <w:r w:rsidR="009C1EFB" w:rsidRPr="0092202C">
        <w:rPr>
          <w:rFonts w:cs="Times New Roman"/>
          <w:szCs w:val="24"/>
        </w:rPr>
        <w:t>miny</w:t>
      </w:r>
      <w:r w:rsidR="00127B70" w:rsidRPr="0092202C">
        <w:rPr>
          <w:rFonts w:cs="Times New Roman"/>
          <w:szCs w:val="24"/>
        </w:rPr>
        <w:t xml:space="preserve"> </w:t>
      </w:r>
      <w:r w:rsidR="0060245B" w:rsidRPr="0092202C">
        <w:rPr>
          <w:rFonts w:cs="Times New Roman"/>
          <w:szCs w:val="24"/>
        </w:rPr>
        <w:t>Brzeg</w:t>
      </w:r>
      <w:r w:rsidR="0092202C" w:rsidRPr="0092202C">
        <w:rPr>
          <w:rFonts w:cs="Times New Roman"/>
          <w:szCs w:val="24"/>
        </w:rPr>
        <w:t>,</w:t>
      </w:r>
    </w:p>
    <w:p w14:paraId="6C6C0BD7" w14:textId="19AF95D5" w:rsidR="0092202C" w:rsidRPr="0092202C" w:rsidRDefault="0092202C" w:rsidP="00685FF5">
      <w:pPr>
        <w:pStyle w:val="Akapitzlist"/>
        <w:numPr>
          <w:ilvl w:val="0"/>
          <w:numId w:val="19"/>
        </w:num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 w:rsidRPr="0092202C">
        <w:rPr>
          <w:rFonts w:cs="Times New Roman"/>
          <w:szCs w:val="24"/>
        </w:rPr>
        <w:t>Organizacje pozarządowe.</w:t>
      </w:r>
    </w:p>
    <w:p w14:paraId="41741138" w14:textId="4710F9BD" w:rsidR="00683874" w:rsidRPr="0013647A" w:rsidRDefault="00683874" w:rsidP="00683874">
      <w:pPr>
        <w:rPr>
          <w:rFonts w:cs="Times New Roman"/>
          <w:szCs w:val="24"/>
        </w:rPr>
      </w:pPr>
    </w:p>
    <w:p w14:paraId="7149985B" w14:textId="77777777" w:rsidR="00685FF5" w:rsidRPr="0013647A" w:rsidRDefault="00685FF5" w:rsidP="00683874">
      <w:pPr>
        <w:rPr>
          <w:rFonts w:cs="Times New Roman"/>
          <w:szCs w:val="24"/>
        </w:rPr>
        <w:sectPr w:rsidR="00685FF5" w:rsidRPr="001364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C050AC" w14:textId="6DFB1384" w:rsidR="00E240F0" w:rsidRPr="00547D05" w:rsidRDefault="00F30A4E" w:rsidP="008C7554">
      <w:pPr>
        <w:pStyle w:val="Nagwek1"/>
        <w:rPr>
          <w:color w:val="auto"/>
        </w:rPr>
      </w:pPr>
      <w:bookmarkStart w:id="43" w:name="_Toc13825328"/>
      <w:r w:rsidRPr="00547D05">
        <w:rPr>
          <w:color w:val="auto"/>
        </w:rPr>
        <w:lastRenderedPageBreak/>
        <w:t>6</w:t>
      </w:r>
      <w:r w:rsidR="00592AEF" w:rsidRPr="00547D05">
        <w:rPr>
          <w:color w:val="auto"/>
        </w:rPr>
        <w:t>. Ocena potrzeb lokalnej społeczności w zakresie zdrowia psychicznego</w:t>
      </w:r>
      <w:bookmarkEnd w:id="41"/>
      <w:bookmarkEnd w:id="42"/>
      <w:bookmarkEnd w:id="43"/>
      <w:r w:rsidR="00592AEF" w:rsidRPr="00547D05">
        <w:rPr>
          <w:color w:val="auto"/>
        </w:rPr>
        <w:t xml:space="preserve"> </w:t>
      </w:r>
    </w:p>
    <w:p w14:paraId="0557B604" w14:textId="77777777" w:rsidR="00382EF3" w:rsidRPr="005352C1" w:rsidRDefault="00382EF3" w:rsidP="00455183">
      <w:pPr>
        <w:rPr>
          <w:rFonts w:cs="Times New Roman"/>
          <w:b/>
          <w:szCs w:val="24"/>
        </w:rPr>
      </w:pPr>
      <w:bookmarkStart w:id="44" w:name="_Toc493338028"/>
      <w:bookmarkStart w:id="45" w:name="_Toc497490524"/>
    </w:p>
    <w:p w14:paraId="35EDD47C" w14:textId="6051E659" w:rsidR="00E240F0" w:rsidRPr="005352C1" w:rsidRDefault="00382EF3" w:rsidP="00455183">
      <w:pPr>
        <w:rPr>
          <w:rFonts w:cs="Times New Roman"/>
          <w:b/>
          <w:szCs w:val="24"/>
        </w:rPr>
      </w:pPr>
      <w:r w:rsidRPr="005352C1">
        <w:rPr>
          <w:rFonts w:cs="Times New Roman"/>
          <w:b/>
          <w:szCs w:val="24"/>
        </w:rPr>
        <w:t>6</w:t>
      </w:r>
      <w:r w:rsidR="00E240F0" w:rsidRPr="005352C1">
        <w:rPr>
          <w:rFonts w:cs="Times New Roman"/>
          <w:b/>
          <w:szCs w:val="24"/>
        </w:rPr>
        <w:t xml:space="preserve">.1. </w:t>
      </w:r>
      <w:bookmarkEnd w:id="44"/>
      <w:bookmarkEnd w:id="45"/>
      <w:r w:rsidR="00F30A4E" w:rsidRPr="005352C1">
        <w:rPr>
          <w:rFonts w:cs="Times New Roman"/>
          <w:b/>
          <w:szCs w:val="24"/>
        </w:rPr>
        <w:t xml:space="preserve">Problemy </w:t>
      </w:r>
      <w:r w:rsidR="001D03BA" w:rsidRPr="005352C1">
        <w:rPr>
          <w:rFonts w:cs="Times New Roman"/>
          <w:b/>
          <w:szCs w:val="24"/>
        </w:rPr>
        <w:t>zdrowotne</w:t>
      </w:r>
      <w:r w:rsidR="00F30A4E" w:rsidRPr="005352C1">
        <w:rPr>
          <w:rFonts w:cs="Times New Roman"/>
          <w:b/>
          <w:szCs w:val="24"/>
        </w:rPr>
        <w:t xml:space="preserve"> mieszkańców </w:t>
      </w:r>
      <w:r w:rsidR="009C1EFB">
        <w:rPr>
          <w:rFonts w:cs="Times New Roman"/>
          <w:b/>
          <w:szCs w:val="24"/>
        </w:rPr>
        <w:t>gminy</w:t>
      </w:r>
      <w:r w:rsidR="00B0791B" w:rsidRPr="005352C1">
        <w:rPr>
          <w:rFonts w:cs="Times New Roman"/>
          <w:b/>
          <w:szCs w:val="24"/>
        </w:rPr>
        <w:t xml:space="preserve"> </w:t>
      </w:r>
      <w:r w:rsidR="0060245B">
        <w:rPr>
          <w:rFonts w:cs="Times New Roman"/>
          <w:b/>
          <w:szCs w:val="24"/>
        </w:rPr>
        <w:t>Brzeg</w:t>
      </w:r>
      <w:r w:rsidR="001D03BA" w:rsidRPr="005352C1">
        <w:rPr>
          <w:rFonts w:cs="Times New Roman"/>
          <w:b/>
          <w:szCs w:val="24"/>
        </w:rPr>
        <w:t xml:space="preserve"> w zakresie zdrowia psychicznego</w:t>
      </w:r>
    </w:p>
    <w:p w14:paraId="7FFD6A57" w14:textId="6504C3D3" w:rsidR="00177770" w:rsidRPr="000F401A" w:rsidRDefault="00A0646B" w:rsidP="00581462">
      <w:pPr>
        <w:tabs>
          <w:tab w:val="left" w:pos="851"/>
        </w:tabs>
        <w:spacing w:after="0" w:line="360" w:lineRule="auto"/>
        <w:rPr>
          <w:rFonts w:cs="Times New Roman"/>
          <w:szCs w:val="24"/>
        </w:rPr>
      </w:pPr>
      <w:bookmarkStart w:id="46" w:name="_Toc496827564"/>
      <w:bookmarkStart w:id="47" w:name="_Toc497398504"/>
      <w:r w:rsidRPr="005352C1">
        <w:rPr>
          <w:rFonts w:cs="Times New Roman"/>
          <w:szCs w:val="24"/>
        </w:rPr>
        <w:tab/>
        <w:t xml:space="preserve">Wśród najbardziej rozpowszechnionych problemów zdrowotnych </w:t>
      </w:r>
      <w:r w:rsidR="002E2AF9" w:rsidRPr="005352C1">
        <w:rPr>
          <w:rFonts w:cs="Times New Roman"/>
          <w:szCs w:val="24"/>
        </w:rPr>
        <w:t xml:space="preserve">dorosłych </w:t>
      </w:r>
      <w:r w:rsidRPr="005352C1">
        <w:rPr>
          <w:rFonts w:cs="Times New Roman"/>
          <w:szCs w:val="24"/>
        </w:rPr>
        <w:t xml:space="preserve">mieszkańców </w:t>
      </w:r>
      <w:r w:rsidR="009C1EFB">
        <w:rPr>
          <w:rFonts w:cs="Times New Roman"/>
          <w:szCs w:val="24"/>
        </w:rPr>
        <w:t>gminy</w:t>
      </w:r>
      <w:r w:rsidR="00601E4B" w:rsidRPr="005352C1">
        <w:rPr>
          <w:rFonts w:cs="Times New Roman"/>
          <w:szCs w:val="24"/>
        </w:rPr>
        <w:t xml:space="preserve"> </w:t>
      </w:r>
      <w:r w:rsidR="0060245B">
        <w:rPr>
          <w:rFonts w:cs="Times New Roman"/>
          <w:szCs w:val="24"/>
        </w:rPr>
        <w:t>Brzeg</w:t>
      </w:r>
      <w:r w:rsidRPr="005352C1">
        <w:rPr>
          <w:rFonts w:cs="Times New Roman"/>
          <w:szCs w:val="24"/>
        </w:rPr>
        <w:t xml:space="preserve"> w grupie zaburzeń psychicznych i zaburzeń zachowania wskazać należy </w:t>
      </w:r>
      <w:r w:rsidR="000F401A" w:rsidRPr="00674074">
        <w:rPr>
          <w:rFonts w:cs="Times New Roman"/>
          <w:szCs w:val="24"/>
        </w:rPr>
        <w:t>zaburzenia lękowe inne niż w postaci fobii</w:t>
      </w:r>
      <w:r w:rsidR="000F401A">
        <w:rPr>
          <w:rFonts w:cs="Times New Roman"/>
          <w:szCs w:val="24"/>
        </w:rPr>
        <w:t xml:space="preserve"> (0,8% populacji), reakcje na ciężki stres i</w:t>
      </w:r>
      <w:r w:rsidR="00562A4E">
        <w:rPr>
          <w:rFonts w:cs="Times New Roman"/>
          <w:szCs w:val="24"/>
        </w:rPr>
        <w:t> </w:t>
      </w:r>
      <w:r w:rsidR="000F401A">
        <w:rPr>
          <w:rFonts w:cs="Times New Roman"/>
          <w:szCs w:val="24"/>
        </w:rPr>
        <w:t>zaburzenia adaptacyjne (0,6%), schizofrenię (0,6%) oraz z</w:t>
      </w:r>
      <w:r w:rsidR="000F401A" w:rsidRPr="000F401A">
        <w:rPr>
          <w:rFonts w:cs="Times New Roman"/>
          <w:szCs w:val="24"/>
        </w:rPr>
        <w:t>aburzenia psychiczne i zaburzenia zachowania spowodowane użyciem alkoholu</w:t>
      </w:r>
      <w:r w:rsidR="000F401A">
        <w:rPr>
          <w:rFonts w:cs="Times New Roman"/>
          <w:szCs w:val="24"/>
        </w:rPr>
        <w:t xml:space="preserve"> (0,5%). </w:t>
      </w:r>
      <w:r w:rsidR="00F74ABF" w:rsidRPr="00674074">
        <w:rPr>
          <w:rFonts w:cs="Times New Roman"/>
          <w:szCs w:val="24"/>
        </w:rPr>
        <w:t xml:space="preserve">Analiza trendu 5-letniego rozpowszechnienia ww. jednostek chorobowych wskazuje </w:t>
      </w:r>
      <w:r w:rsidR="00562A4E">
        <w:rPr>
          <w:rFonts w:cs="Times New Roman"/>
          <w:szCs w:val="24"/>
        </w:rPr>
        <w:t>na ponad 1,5-krotny wzrost liczby przypadków w zakresie rozpoznań zaburzeń lękowych innych niż fobie, a także wyraźny spadek liczby rozpoznań w zakresie rozpoznania F43 oraz F10 (w pierwszym przypadku o 79%, w drugim – o 29%)</w:t>
      </w:r>
      <w:r w:rsidR="009D06F0" w:rsidRPr="00674074">
        <w:rPr>
          <w:rFonts w:cs="Times New Roman"/>
          <w:szCs w:val="24"/>
        </w:rPr>
        <w:t xml:space="preserve">. </w:t>
      </w:r>
      <w:r w:rsidRPr="00674074">
        <w:rPr>
          <w:rFonts w:cs="Times New Roman"/>
          <w:szCs w:val="24"/>
        </w:rPr>
        <w:t>Szczegółowe dane zawarto w tabeli VIII.</w:t>
      </w:r>
    </w:p>
    <w:p w14:paraId="6BA05B5F" w14:textId="32493D7C" w:rsidR="00D96484" w:rsidRPr="008C7554" w:rsidRDefault="00177770" w:rsidP="008C7554">
      <w:pPr>
        <w:pStyle w:val="Tabela"/>
      </w:pPr>
      <w:bookmarkStart w:id="48" w:name="_Toc532365349"/>
      <w:r w:rsidRPr="008C7554">
        <w:t xml:space="preserve">Tab. </w:t>
      </w:r>
      <w:r w:rsidR="00BF7C6B" w:rsidRPr="008C7554">
        <w:t>VIII</w:t>
      </w:r>
      <w:r w:rsidRPr="008C7554">
        <w:t xml:space="preserve">. Liczba </w:t>
      </w:r>
      <w:r w:rsidR="002E2AF9" w:rsidRPr="008C7554">
        <w:t xml:space="preserve">dorosłych </w:t>
      </w:r>
      <w:r w:rsidRPr="008C7554">
        <w:t xml:space="preserve">mieszkańców </w:t>
      </w:r>
      <w:r w:rsidR="009C1EFB">
        <w:t>gminy</w:t>
      </w:r>
      <w:r w:rsidR="00601E4B" w:rsidRPr="008C7554">
        <w:t xml:space="preserve"> </w:t>
      </w:r>
      <w:r w:rsidR="0060245B">
        <w:t>Brzeg</w:t>
      </w:r>
      <w:r w:rsidRPr="008C7554">
        <w:t xml:space="preserve"> z rozpoznaniem zaburzeń psychicznych i</w:t>
      </w:r>
      <w:r w:rsidR="004369CC">
        <w:t> </w:t>
      </w:r>
      <w:r w:rsidRPr="008C7554">
        <w:t>zaburzeń zachowania</w:t>
      </w:r>
      <w:r w:rsidR="003C155E" w:rsidRPr="008C7554">
        <w:t xml:space="preserve"> wg klasyfikacji ICD-10</w:t>
      </w:r>
      <w:r w:rsidR="00BF7C6B" w:rsidRPr="008C7554">
        <w:t xml:space="preserve"> </w:t>
      </w:r>
      <w:r w:rsidRPr="008C7554">
        <w:t xml:space="preserve">w </w:t>
      </w:r>
      <w:bookmarkEnd w:id="46"/>
      <w:bookmarkEnd w:id="47"/>
      <w:r w:rsidR="00CE1B6B">
        <w:t>latach 2013-2017</w:t>
      </w:r>
      <w:r w:rsidRPr="008C7554">
        <w:t>.</w:t>
      </w:r>
      <w:bookmarkEnd w:id="48"/>
    </w:p>
    <w:tbl>
      <w:tblPr>
        <w:tblStyle w:val="Tabelasiatki4akcent11"/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42"/>
        <w:gridCol w:w="709"/>
        <w:gridCol w:w="709"/>
        <w:gridCol w:w="709"/>
        <w:gridCol w:w="708"/>
        <w:gridCol w:w="709"/>
        <w:gridCol w:w="1260"/>
      </w:tblGrid>
      <w:tr w:rsidR="00CE1B6B" w:rsidRPr="005F79C2" w14:paraId="7855F6DD" w14:textId="77777777" w:rsidTr="00B83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7EFD8B41" w14:textId="583ABD2E" w:rsidR="00CE1B6B" w:rsidRPr="00B83214" w:rsidRDefault="00CE1B6B" w:rsidP="00B83214">
            <w:pPr>
              <w:jc w:val="center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pl-PL"/>
              </w:rPr>
              <w:t>ICD</w:t>
            </w:r>
            <w:r w:rsidR="00B83214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3214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4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FD4461B" w14:textId="77777777" w:rsidR="00CE1B6B" w:rsidRPr="00B83214" w:rsidRDefault="00CE1B6B" w:rsidP="00CE1B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pl-PL"/>
              </w:rPr>
              <w:t>Nazwa rozpoznania</w:t>
            </w:r>
          </w:p>
        </w:tc>
        <w:tc>
          <w:tcPr>
            <w:tcW w:w="354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6D925FA2" w14:textId="77777777" w:rsidR="00CE1B6B" w:rsidRPr="00B83214" w:rsidRDefault="00CE1B6B" w:rsidP="00CE1B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pl-PL"/>
              </w:rPr>
              <w:t>Liczba pacjentów z rozpoznaniem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36BC449" w14:textId="77777777" w:rsidR="00CE1B6B" w:rsidRPr="00B83214" w:rsidRDefault="00CE1B6B" w:rsidP="00CE1B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pl-PL"/>
              </w:rPr>
              <w:t>% populacji objętej problemem</w:t>
            </w:r>
          </w:p>
        </w:tc>
      </w:tr>
      <w:tr w:rsidR="00CE1B6B" w:rsidRPr="005F79C2" w14:paraId="4259A1FA" w14:textId="77777777" w:rsidTr="00B8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hideMark/>
          </w:tcPr>
          <w:p w14:paraId="14EC6E07" w14:textId="77777777" w:rsidR="00CE1B6B" w:rsidRPr="005F79C2" w:rsidRDefault="00CE1B6B" w:rsidP="00CE1B6B">
            <w:pPr>
              <w:jc w:val="left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2" w:type="dxa"/>
            <w:vMerge/>
            <w:hideMark/>
          </w:tcPr>
          <w:p w14:paraId="4D45D231" w14:textId="77777777" w:rsidR="00CE1B6B" w:rsidRPr="005F79C2" w:rsidRDefault="00CE1B6B" w:rsidP="00CE1B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  <w:hideMark/>
          </w:tcPr>
          <w:p w14:paraId="0A9D7EDE" w14:textId="77777777" w:rsidR="00CE1B6B" w:rsidRPr="005F79C2" w:rsidRDefault="00CE1B6B" w:rsidP="00CE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709" w:type="dxa"/>
            <w:noWrap/>
            <w:hideMark/>
          </w:tcPr>
          <w:p w14:paraId="5718AEB0" w14:textId="77777777" w:rsidR="00CE1B6B" w:rsidRPr="005F79C2" w:rsidRDefault="00CE1B6B" w:rsidP="00CE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709" w:type="dxa"/>
            <w:noWrap/>
            <w:hideMark/>
          </w:tcPr>
          <w:p w14:paraId="68F27DF0" w14:textId="77777777" w:rsidR="00CE1B6B" w:rsidRPr="005F79C2" w:rsidRDefault="00CE1B6B" w:rsidP="00CE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708" w:type="dxa"/>
            <w:noWrap/>
            <w:hideMark/>
          </w:tcPr>
          <w:p w14:paraId="39D63E86" w14:textId="77777777" w:rsidR="00CE1B6B" w:rsidRPr="005F79C2" w:rsidRDefault="00CE1B6B" w:rsidP="00CE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709" w:type="dxa"/>
            <w:noWrap/>
            <w:hideMark/>
          </w:tcPr>
          <w:p w14:paraId="6B296874" w14:textId="77777777" w:rsidR="00CE1B6B" w:rsidRPr="005F79C2" w:rsidRDefault="00CE1B6B" w:rsidP="00CE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60" w:type="dxa"/>
            <w:noWrap/>
            <w:hideMark/>
          </w:tcPr>
          <w:p w14:paraId="2E9918D0" w14:textId="77777777" w:rsidR="00CE1B6B" w:rsidRPr="005F79C2" w:rsidRDefault="00CE1B6B" w:rsidP="00CE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</w:tr>
      <w:tr w:rsidR="00B83214" w:rsidRPr="005F79C2" w14:paraId="74C5B2F9" w14:textId="77777777" w:rsidTr="00B8321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FA38BEF" w14:textId="7635B4FC" w:rsidR="005F79C2" w:rsidRPr="005F79C2" w:rsidRDefault="005F79C2" w:rsidP="005F79C2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>F41</w:t>
            </w:r>
          </w:p>
        </w:tc>
        <w:tc>
          <w:tcPr>
            <w:tcW w:w="3442" w:type="dxa"/>
          </w:tcPr>
          <w:p w14:paraId="403C3BDF" w14:textId="056D1E63" w:rsidR="005F79C2" w:rsidRPr="005F79C2" w:rsidRDefault="005F79C2" w:rsidP="005F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Inne zaburzenia lękowe</w:t>
            </w:r>
          </w:p>
        </w:tc>
        <w:tc>
          <w:tcPr>
            <w:tcW w:w="709" w:type="dxa"/>
          </w:tcPr>
          <w:p w14:paraId="61D1B127" w14:textId="64E12358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09" w:type="dxa"/>
          </w:tcPr>
          <w:p w14:paraId="44860886" w14:textId="2C15CADA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09" w:type="dxa"/>
          </w:tcPr>
          <w:p w14:paraId="6501D0F9" w14:textId="5B13C58A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08" w:type="dxa"/>
          </w:tcPr>
          <w:p w14:paraId="11BAC790" w14:textId="208E2FC1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09" w:type="dxa"/>
          </w:tcPr>
          <w:p w14:paraId="45869064" w14:textId="09CAB2D1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noWrap/>
          </w:tcPr>
          <w:p w14:paraId="565E2531" w14:textId="403ABC24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5F79C2" w:rsidRPr="005F79C2" w14:paraId="61DDCBF2" w14:textId="77777777" w:rsidTr="00B8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B60DBA" w14:textId="6E229937" w:rsidR="005F79C2" w:rsidRPr="005F79C2" w:rsidRDefault="005F79C2" w:rsidP="005F79C2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>F43</w:t>
            </w:r>
          </w:p>
        </w:tc>
        <w:tc>
          <w:tcPr>
            <w:tcW w:w="3442" w:type="dxa"/>
          </w:tcPr>
          <w:p w14:paraId="7F397F25" w14:textId="405CC373" w:rsidR="005F79C2" w:rsidRPr="005F79C2" w:rsidRDefault="005F79C2" w:rsidP="005F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Reakcja na ciężki stres i zaburzenia adaptacyjne</w:t>
            </w:r>
          </w:p>
        </w:tc>
        <w:tc>
          <w:tcPr>
            <w:tcW w:w="709" w:type="dxa"/>
          </w:tcPr>
          <w:p w14:paraId="5BCFA1D4" w14:textId="28507E1B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09" w:type="dxa"/>
          </w:tcPr>
          <w:p w14:paraId="478037BA" w14:textId="3302A129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709" w:type="dxa"/>
          </w:tcPr>
          <w:p w14:paraId="1CE6C220" w14:textId="06ED6316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08" w:type="dxa"/>
          </w:tcPr>
          <w:p w14:paraId="5BB1FA26" w14:textId="5BFEF784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09" w:type="dxa"/>
          </w:tcPr>
          <w:p w14:paraId="55D66A4E" w14:textId="5F6A6974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60" w:type="dxa"/>
            <w:noWrap/>
          </w:tcPr>
          <w:p w14:paraId="1DB91EC2" w14:textId="105C7391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B83214" w:rsidRPr="005F79C2" w14:paraId="2B7AB491" w14:textId="77777777" w:rsidTr="00B8321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A26F27" w14:textId="316C4E5A" w:rsidR="005F79C2" w:rsidRPr="005F79C2" w:rsidRDefault="005F79C2" w:rsidP="005F79C2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>F20</w:t>
            </w:r>
          </w:p>
        </w:tc>
        <w:tc>
          <w:tcPr>
            <w:tcW w:w="3442" w:type="dxa"/>
          </w:tcPr>
          <w:p w14:paraId="598EF56C" w14:textId="2306AF89" w:rsidR="005F79C2" w:rsidRPr="005F79C2" w:rsidRDefault="005F79C2" w:rsidP="005F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Schizofrenia</w:t>
            </w:r>
          </w:p>
        </w:tc>
        <w:tc>
          <w:tcPr>
            <w:tcW w:w="709" w:type="dxa"/>
          </w:tcPr>
          <w:p w14:paraId="5C6A0A4C" w14:textId="45CA2EC8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09" w:type="dxa"/>
          </w:tcPr>
          <w:p w14:paraId="6B19EC2F" w14:textId="787195D4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09" w:type="dxa"/>
          </w:tcPr>
          <w:p w14:paraId="5C86BA76" w14:textId="388DEACA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8" w:type="dxa"/>
          </w:tcPr>
          <w:p w14:paraId="37AC3695" w14:textId="37751C21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09" w:type="dxa"/>
          </w:tcPr>
          <w:p w14:paraId="64B6B351" w14:textId="22C4E22D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60" w:type="dxa"/>
            <w:noWrap/>
          </w:tcPr>
          <w:p w14:paraId="500A0550" w14:textId="7625970F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5F79C2" w:rsidRPr="005F79C2" w14:paraId="0F3838B9" w14:textId="77777777" w:rsidTr="00B8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3F2DD21" w14:textId="2B86FDBE" w:rsidR="005F79C2" w:rsidRPr="005F79C2" w:rsidRDefault="005F79C2" w:rsidP="005F79C2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>F10</w:t>
            </w:r>
          </w:p>
        </w:tc>
        <w:tc>
          <w:tcPr>
            <w:tcW w:w="3442" w:type="dxa"/>
          </w:tcPr>
          <w:p w14:paraId="071A16EE" w14:textId="74C133EB" w:rsidR="005F79C2" w:rsidRPr="005F79C2" w:rsidRDefault="005F79C2" w:rsidP="005F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Zaburzenia psychiczne i zaburzenia zachowania spowodowane użyciem alkoholu</w:t>
            </w:r>
          </w:p>
        </w:tc>
        <w:tc>
          <w:tcPr>
            <w:tcW w:w="709" w:type="dxa"/>
          </w:tcPr>
          <w:p w14:paraId="0EEE5712" w14:textId="1B211BEE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09" w:type="dxa"/>
          </w:tcPr>
          <w:p w14:paraId="688F0043" w14:textId="60392824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14:paraId="510A096B" w14:textId="0BC5CD24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08" w:type="dxa"/>
          </w:tcPr>
          <w:p w14:paraId="09182A1D" w14:textId="3E5B8C4F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09" w:type="dxa"/>
          </w:tcPr>
          <w:p w14:paraId="7F143EA6" w14:textId="59228F4F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60" w:type="dxa"/>
            <w:noWrap/>
          </w:tcPr>
          <w:p w14:paraId="46B45546" w14:textId="1DE0B706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B83214" w:rsidRPr="005F79C2" w14:paraId="310A4645" w14:textId="77777777" w:rsidTr="00B8321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EB3C6E" w14:textId="216AA620" w:rsidR="005F79C2" w:rsidRPr="005F79C2" w:rsidRDefault="005F79C2" w:rsidP="005F79C2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>F06</w:t>
            </w:r>
          </w:p>
        </w:tc>
        <w:tc>
          <w:tcPr>
            <w:tcW w:w="3442" w:type="dxa"/>
          </w:tcPr>
          <w:p w14:paraId="257A21A7" w14:textId="1373EFF2" w:rsidR="005F79C2" w:rsidRPr="005F79C2" w:rsidRDefault="005F79C2" w:rsidP="005F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Inne zaburzenia psychiczne spowodowane uszkodzeniem lub dysfunkcją mózgu i chorobą somatyczną</w:t>
            </w:r>
          </w:p>
        </w:tc>
        <w:tc>
          <w:tcPr>
            <w:tcW w:w="709" w:type="dxa"/>
          </w:tcPr>
          <w:p w14:paraId="5969C767" w14:textId="50DA152E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14:paraId="4A139C0D" w14:textId="596B61CC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14:paraId="6D566C32" w14:textId="0793B205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14:paraId="2781B353" w14:textId="4821144D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14:paraId="35C9460E" w14:textId="3814A770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60" w:type="dxa"/>
            <w:noWrap/>
          </w:tcPr>
          <w:p w14:paraId="059144D5" w14:textId="0B6848E2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5F79C2" w:rsidRPr="005F79C2" w14:paraId="41C0C98A" w14:textId="77777777" w:rsidTr="00B8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A7D96D" w14:textId="39A9C5F5" w:rsidR="005F79C2" w:rsidRPr="005F79C2" w:rsidRDefault="005F79C2" w:rsidP="005F79C2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>F48</w:t>
            </w:r>
          </w:p>
        </w:tc>
        <w:tc>
          <w:tcPr>
            <w:tcW w:w="3442" w:type="dxa"/>
          </w:tcPr>
          <w:p w14:paraId="594CE9C3" w14:textId="411C1D93" w:rsidR="005F79C2" w:rsidRPr="005F79C2" w:rsidRDefault="005F79C2" w:rsidP="005F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Inne zaburzenia nerwicowe </w:t>
            </w:r>
          </w:p>
        </w:tc>
        <w:tc>
          <w:tcPr>
            <w:tcW w:w="709" w:type="dxa"/>
          </w:tcPr>
          <w:p w14:paraId="76B0BC65" w14:textId="3AC0CDBC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14:paraId="753877BB" w14:textId="11A171A7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14:paraId="125649AE" w14:textId="7991CAAA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14:paraId="13555EB9" w14:textId="6918C208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14:paraId="4D1F8FC3" w14:textId="75D8AADC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60" w:type="dxa"/>
            <w:noWrap/>
          </w:tcPr>
          <w:p w14:paraId="4EDAFA4A" w14:textId="141FA0BA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B83214" w:rsidRPr="005F79C2" w14:paraId="4D1CF4F1" w14:textId="77777777" w:rsidTr="00B8321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CCBCF3" w14:textId="3F074A9A" w:rsidR="005F79C2" w:rsidRPr="005F79C2" w:rsidRDefault="005F79C2" w:rsidP="005F79C2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>F32</w:t>
            </w:r>
          </w:p>
        </w:tc>
        <w:tc>
          <w:tcPr>
            <w:tcW w:w="3442" w:type="dxa"/>
          </w:tcPr>
          <w:p w14:paraId="7979B521" w14:textId="15C5D3FC" w:rsidR="005F79C2" w:rsidRPr="005F79C2" w:rsidRDefault="005F79C2" w:rsidP="005F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Epizod depresyjny</w:t>
            </w:r>
          </w:p>
        </w:tc>
        <w:tc>
          <w:tcPr>
            <w:tcW w:w="709" w:type="dxa"/>
          </w:tcPr>
          <w:p w14:paraId="4D26A0C2" w14:textId="1C65BB24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14:paraId="5DF2105C" w14:textId="05C91711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14:paraId="2A6A8A1E" w14:textId="0E86A97E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14:paraId="54415B91" w14:textId="5F20F0BB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14:paraId="6A62AC21" w14:textId="0DC02B5A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0" w:type="dxa"/>
            <w:noWrap/>
          </w:tcPr>
          <w:p w14:paraId="667261C0" w14:textId="204BC103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5F79C2" w:rsidRPr="005F79C2" w14:paraId="15AFF046" w14:textId="77777777" w:rsidTr="00B8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C00991D" w14:textId="1F582FBE" w:rsidR="005F79C2" w:rsidRPr="005F79C2" w:rsidRDefault="005F79C2" w:rsidP="005F79C2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>F03</w:t>
            </w:r>
          </w:p>
        </w:tc>
        <w:tc>
          <w:tcPr>
            <w:tcW w:w="3442" w:type="dxa"/>
          </w:tcPr>
          <w:p w14:paraId="5DFEA92D" w14:textId="152C5E4C" w:rsidR="005F79C2" w:rsidRPr="005F79C2" w:rsidRDefault="005F79C2" w:rsidP="005F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Otępienie nieokreślone</w:t>
            </w:r>
          </w:p>
        </w:tc>
        <w:tc>
          <w:tcPr>
            <w:tcW w:w="709" w:type="dxa"/>
          </w:tcPr>
          <w:p w14:paraId="0DAD13AB" w14:textId="1538551A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43D84550" w14:textId="2D258516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14:paraId="5AE7DEC2" w14:textId="136F7124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14:paraId="0C59AA5F" w14:textId="355424E1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14:paraId="66E9B595" w14:textId="7817AB6B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60" w:type="dxa"/>
            <w:noWrap/>
          </w:tcPr>
          <w:p w14:paraId="2EE80260" w14:textId="3F18265A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B83214" w:rsidRPr="005F79C2" w14:paraId="04132D0A" w14:textId="77777777" w:rsidTr="00B8321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A16747" w14:textId="7B92D890" w:rsidR="005F79C2" w:rsidRPr="005F79C2" w:rsidRDefault="005F79C2" w:rsidP="005F79C2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>F61</w:t>
            </w:r>
          </w:p>
        </w:tc>
        <w:tc>
          <w:tcPr>
            <w:tcW w:w="3442" w:type="dxa"/>
          </w:tcPr>
          <w:p w14:paraId="6003CAF5" w14:textId="5D9ECED7" w:rsidR="005F79C2" w:rsidRPr="005F79C2" w:rsidRDefault="000F401A" w:rsidP="005F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40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Zaburzenia osobowości mieszane i inne</w:t>
            </w:r>
          </w:p>
        </w:tc>
        <w:tc>
          <w:tcPr>
            <w:tcW w:w="709" w:type="dxa"/>
          </w:tcPr>
          <w:p w14:paraId="0C8E13BD" w14:textId="1C84158D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198015E" w14:textId="123B874F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7F794677" w14:textId="10C2A750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14:paraId="6A9142D5" w14:textId="169951BA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14:paraId="61BDCC1B" w14:textId="12E0FFC0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60" w:type="dxa"/>
            <w:noWrap/>
          </w:tcPr>
          <w:p w14:paraId="494C02C5" w14:textId="5CC01E8C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F79C2" w:rsidRPr="005F79C2" w14:paraId="466DC413" w14:textId="77777777" w:rsidTr="00B8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B39A91" w14:textId="4D98E076" w:rsidR="005F79C2" w:rsidRPr="005F79C2" w:rsidRDefault="005F79C2" w:rsidP="005F79C2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>F19</w:t>
            </w:r>
          </w:p>
        </w:tc>
        <w:tc>
          <w:tcPr>
            <w:tcW w:w="3442" w:type="dxa"/>
          </w:tcPr>
          <w:p w14:paraId="701981CB" w14:textId="77777777" w:rsidR="000F401A" w:rsidRPr="000F401A" w:rsidRDefault="000F401A" w:rsidP="000F40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40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Zaburzenia psychiczne i zaburzenia zachowania spowodowane używaniem wielu narkotyków i innych</w:t>
            </w:r>
          </w:p>
          <w:p w14:paraId="7B3DA6E1" w14:textId="1D954129" w:rsidR="005F79C2" w:rsidRPr="005F79C2" w:rsidRDefault="000F401A" w:rsidP="000F40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40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substancji psychoaktywnych</w:t>
            </w:r>
          </w:p>
        </w:tc>
        <w:tc>
          <w:tcPr>
            <w:tcW w:w="709" w:type="dxa"/>
          </w:tcPr>
          <w:p w14:paraId="07380FD6" w14:textId="5160CABB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14:paraId="0CC42F3B" w14:textId="094E5B07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14:paraId="5D549D89" w14:textId="1E06CF05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14:paraId="122C65F7" w14:textId="0640C47E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14:paraId="4C507C5D" w14:textId="7DBEC8CC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0" w:type="dxa"/>
            <w:noWrap/>
          </w:tcPr>
          <w:p w14:paraId="46BFC823" w14:textId="1B2A2EB3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B83214" w:rsidRPr="005F79C2" w14:paraId="2D3FE318" w14:textId="77777777" w:rsidTr="00B8321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C07F32D" w14:textId="38A2941A" w:rsidR="005F79C2" w:rsidRPr="005F79C2" w:rsidRDefault="005F79C2" w:rsidP="005F79C2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>F33</w:t>
            </w:r>
          </w:p>
        </w:tc>
        <w:tc>
          <w:tcPr>
            <w:tcW w:w="3442" w:type="dxa"/>
          </w:tcPr>
          <w:p w14:paraId="5809033A" w14:textId="501881DC" w:rsidR="005F79C2" w:rsidRPr="005F79C2" w:rsidRDefault="005F79C2" w:rsidP="005F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Zaburzenia depresyjne nawracające</w:t>
            </w:r>
          </w:p>
        </w:tc>
        <w:tc>
          <w:tcPr>
            <w:tcW w:w="709" w:type="dxa"/>
          </w:tcPr>
          <w:p w14:paraId="6CCDA7E7" w14:textId="3C4E54C8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14:paraId="28AF2EF9" w14:textId="241748A3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14:paraId="63A9C937" w14:textId="2C4A4FBC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14:paraId="03993D1E" w14:textId="39E1B3D1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14:paraId="28CA5E39" w14:textId="22BC2E92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60" w:type="dxa"/>
            <w:noWrap/>
          </w:tcPr>
          <w:p w14:paraId="768D7EA1" w14:textId="2853621E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F79C2" w:rsidRPr="005F79C2" w14:paraId="3632E2FD" w14:textId="77777777" w:rsidTr="00B8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F7EC42" w14:textId="105D448B" w:rsidR="005F79C2" w:rsidRPr="005F79C2" w:rsidRDefault="005F79C2" w:rsidP="005F79C2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>F45</w:t>
            </w:r>
          </w:p>
        </w:tc>
        <w:tc>
          <w:tcPr>
            <w:tcW w:w="3442" w:type="dxa"/>
          </w:tcPr>
          <w:p w14:paraId="702F5FF6" w14:textId="651B52C0" w:rsidR="005F79C2" w:rsidRPr="005F79C2" w:rsidRDefault="005F79C2" w:rsidP="005F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Zaburzenia występujące pod postacią somatyczną</w:t>
            </w:r>
          </w:p>
        </w:tc>
        <w:tc>
          <w:tcPr>
            <w:tcW w:w="709" w:type="dxa"/>
          </w:tcPr>
          <w:p w14:paraId="64816537" w14:textId="21E7F2E4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14:paraId="5314CAC4" w14:textId="5A5DCE12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5FB3AE99" w14:textId="5BB7800C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14:paraId="0B3E04EB" w14:textId="29B841B3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654F5CF9" w14:textId="1CBD34BD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0" w:type="dxa"/>
            <w:noWrap/>
          </w:tcPr>
          <w:p w14:paraId="30AE9FBD" w14:textId="219CFFCB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B83214" w:rsidRPr="005F79C2" w14:paraId="6B0C6EBC" w14:textId="77777777" w:rsidTr="00B8321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3AC8C5" w14:textId="08E3BD96" w:rsidR="005F79C2" w:rsidRPr="005F79C2" w:rsidRDefault="005F79C2" w:rsidP="005F79C2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>F07</w:t>
            </w:r>
          </w:p>
        </w:tc>
        <w:tc>
          <w:tcPr>
            <w:tcW w:w="3442" w:type="dxa"/>
          </w:tcPr>
          <w:p w14:paraId="3F3504A2" w14:textId="350B6AEA" w:rsidR="005F79C2" w:rsidRPr="005F79C2" w:rsidRDefault="000F401A" w:rsidP="005F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F40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Zaburzenia osobowości i zachowania </w:t>
            </w:r>
            <w:r w:rsidRPr="000F40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spowodowane chorobą, uszkodzeniem lub dysfunkcją mózgu</w:t>
            </w:r>
          </w:p>
        </w:tc>
        <w:tc>
          <w:tcPr>
            <w:tcW w:w="709" w:type="dxa"/>
          </w:tcPr>
          <w:p w14:paraId="6FFF973C" w14:textId="1F0DCD04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709" w:type="dxa"/>
          </w:tcPr>
          <w:p w14:paraId="3B59D793" w14:textId="6F7EC3C1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14:paraId="00B00922" w14:textId="6D28B0E1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14:paraId="7C5B11F3" w14:textId="4D16ABFC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14:paraId="4CCC84C0" w14:textId="79D0D350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noWrap/>
          </w:tcPr>
          <w:p w14:paraId="5D0D874D" w14:textId="5B478C10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F79C2" w:rsidRPr="005F79C2" w14:paraId="19663A94" w14:textId="77777777" w:rsidTr="00B8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01135D" w14:textId="595EE79A" w:rsidR="005F79C2" w:rsidRPr="005F79C2" w:rsidRDefault="005F79C2" w:rsidP="005F79C2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>F31</w:t>
            </w:r>
          </w:p>
        </w:tc>
        <w:tc>
          <w:tcPr>
            <w:tcW w:w="3442" w:type="dxa"/>
          </w:tcPr>
          <w:p w14:paraId="5F50B45E" w14:textId="28E7F4A9" w:rsidR="005F79C2" w:rsidRPr="005F79C2" w:rsidRDefault="005F79C2" w:rsidP="005F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Zaburzenia afektywne dwubiegunowe</w:t>
            </w:r>
          </w:p>
        </w:tc>
        <w:tc>
          <w:tcPr>
            <w:tcW w:w="709" w:type="dxa"/>
          </w:tcPr>
          <w:p w14:paraId="36247555" w14:textId="62D52025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2FB60909" w14:textId="253F1F95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758558DC" w14:textId="01AB5F70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17AEF1C7" w14:textId="26790A08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2D7E0A87" w14:textId="0C828D2F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noWrap/>
          </w:tcPr>
          <w:p w14:paraId="5766AF77" w14:textId="076EF801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B83214" w:rsidRPr="005F79C2" w14:paraId="0353A435" w14:textId="77777777" w:rsidTr="00B8321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E20B26" w14:textId="18F4DC03" w:rsidR="005F79C2" w:rsidRPr="005F79C2" w:rsidRDefault="005F79C2" w:rsidP="005F79C2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>F00</w:t>
            </w:r>
          </w:p>
        </w:tc>
        <w:tc>
          <w:tcPr>
            <w:tcW w:w="3442" w:type="dxa"/>
          </w:tcPr>
          <w:p w14:paraId="57D259F0" w14:textId="04A92886" w:rsidR="005F79C2" w:rsidRPr="005F79C2" w:rsidRDefault="005F79C2" w:rsidP="005F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Otępienie w chorobie Alzheimera</w:t>
            </w:r>
          </w:p>
        </w:tc>
        <w:tc>
          <w:tcPr>
            <w:tcW w:w="709" w:type="dxa"/>
          </w:tcPr>
          <w:p w14:paraId="3BD141AE" w14:textId="472CED1E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14:paraId="65D1737F" w14:textId="21917EED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14:paraId="2F48AD53" w14:textId="65BF1A92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122E08FF" w14:textId="6F6B3006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0B1BC8D3" w14:textId="7E1E3FFA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</w:tcPr>
          <w:p w14:paraId="43F4043E" w14:textId="698945F1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F79C2" w:rsidRPr="005F79C2" w14:paraId="0F3D6867" w14:textId="77777777" w:rsidTr="00B8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ACF2506" w14:textId="5C3E6F02" w:rsidR="005F79C2" w:rsidRPr="005F79C2" w:rsidRDefault="005F79C2" w:rsidP="005F79C2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>F01</w:t>
            </w:r>
          </w:p>
        </w:tc>
        <w:tc>
          <w:tcPr>
            <w:tcW w:w="3442" w:type="dxa"/>
          </w:tcPr>
          <w:p w14:paraId="37CC319F" w14:textId="6235846E" w:rsidR="005F79C2" w:rsidRPr="005F79C2" w:rsidRDefault="005F79C2" w:rsidP="005F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Otępienie naczyniowe</w:t>
            </w:r>
          </w:p>
        </w:tc>
        <w:tc>
          <w:tcPr>
            <w:tcW w:w="709" w:type="dxa"/>
          </w:tcPr>
          <w:p w14:paraId="2F987475" w14:textId="524D0C96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06B8823A" w14:textId="70E8AEC1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14:paraId="6F6896C0" w14:textId="29852145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14:paraId="1A6C3FFC" w14:textId="735A10FB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45DF6051" w14:textId="614A60DF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</w:tcPr>
          <w:p w14:paraId="257EDEFD" w14:textId="7D73363B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B83214" w:rsidRPr="005F79C2" w14:paraId="2BB096DF" w14:textId="77777777" w:rsidTr="00B8321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DAFEC0" w14:textId="72AFDF97" w:rsidR="005F79C2" w:rsidRPr="005F79C2" w:rsidRDefault="005F79C2" w:rsidP="005F79C2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>F70</w:t>
            </w:r>
          </w:p>
        </w:tc>
        <w:tc>
          <w:tcPr>
            <w:tcW w:w="3442" w:type="dxa"/>
          </w:tcPr>
          <w:p w14:paraId="096BE298" w14:textId="6021863C" w:rsidR="005F79C2" w:rsidRPr="005F79C2" w:rsidRDefault="005F79C2" w:rsidP="005F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Upośledzenie umysłowe lekkiego stopnia</w:t>
            </w:r>
          </w:p>
        </w:tc>
        <w:tc>
          <w:tcPr>
            <w:tcW w:w="709" w:type="dxa"/>
          </w:tcPr>
          <w:p w14:paraId="0AE0A8B4" w14:textId="47F472DD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67B4BFCE" w14:textId="07E764D3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1C2F2771" w14:textId="5313B2A4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14:paraId="5808D937" w14:textId="35B91C10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6681F18A" w14:textId="19766D87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</w:tcPr>
          <w:p w14:paraId="221C1DD1" w14:textId="6F54941B" w:rsidR="005F79C2" w:rsidRPr="005F79C2" w:rsidRDefault="005F79C2" w:rsidP="005F7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B83214" w:rsidRPr="005F79C2" w14:paraId="383D45DD" w14:textId="77777777" w:rsidTr="00B8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gridSpan w:val="2"/>
            <w:hideMark/>
          </w:tcPr>
          <w:p w14:paraId="5C4B393F" w14:textId="77777777" w:rsidR="005F79C2" w:rsidRPr="005F79C2" w:rsidRDefault="005F79C2" w:rsidP="005F79C2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>Pozostałe z grupy F00-F99</w:t>
            </w:r>
          </w:p>
        </w:tc>
        <w:tc>
          <w:tcPr>
            <w:tcW w:w="709" w:type="dxa"/>
          </w:tcPr>
          <w:p w14:paraId="4CE01169" w14:textId="367F46F3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14:paraId="4B08B5B9" w14:textId="4BD1AB5F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09" w:type="dxa"/>
          </w:tcPr>
          <w:p w14:paraId="2830461C" w14:textId="45A84636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08" w:type="dxa"/>
          </w:tcPr>
          <w:p w14:paraId="5EFE7A16" w14:textId="639A5244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14:paraId="639E76A1" w14:textId="3252F3F0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60" w:type="dxa"/>
            <w:noWrap/>
          </w:tcPr>
          <w:p w14:paraId="5139FA1F" w14:textId="3636E316" w:rsidR="005F79C2" w:rsidRPr="005F79C2" w:rsidRDefault="005F79C2" w:rsidP="005F7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9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--</w:t>
            </w:r>
          </w:p>
        </w:tc>
      </w:tr>
    </w:tbl>
    <w:p w14:paraId="1593F833" w14:textId="45931480" w:rsidR="00D96484" w:rsidRPr="00AD3C6A" w:rsidRDefault="00DA3D91" w:rsidP="007E25EE">
      <w:pPr>
        <w:tabs>
          <w:tab w:val="left" w:pos="1134"/>
        </w:tabs>
        <w:spacing w:after="0" w:line="360" w:lineRule="auto"/>
        <w:rPr>
          <w:rFonts w:cs="Times New Roman"/>
          <w:i/>
          <w:sz w:val="20"/>
          <w:szCs w:val="24"/>
        </w:rPr>
      </w:pPr>
      <w:r w:rsidRPr="00AD3C6A">
        <w:rPr>
          <w:rFonts w:cs="Times New Roman"/>
          <w:i/>
          <w:sz w:val="20"/>
          <w:szCs w:val="24"/>
        </w:rPr>
        <w:t xml:space="preserve">Źródło: Opracowanie własne na podstawie danych </w:t>
      </w:r>
      <w:r w:rsidR="00A3736B">
        <w:rPr>
          <w:rFonts w:cs="Times New Roman"/>
          <w:i/>
          <w:sz w:val="20"/>
          <w:szCs w:val="24"/>
        </w:rPr>
        <w:t>Opolskiego</w:t>
      </w:r>
      <w:r w:rsidRPr="00AD3C6A">
        <w:rPr>
          <w:rFonts w:cs="Times New Roman"/>
          <w:i/>
          <w:sz w:val="20"/>
          <w:szCs w:val="24"/>
        </w:rPr>
        <w:t xml:space="preserve"> OW NFZ</w:t>
      </w:r>
      <w:r w:rsidR="00B063D2">
        <w:rPr>
          <w:rFonts w:cs="Times New Roman"/>
          <w:i/>
          <w:sz w:val="20"/>
          <w:szCs w:val="24"/>
        </w:rPr>
        <w:t>.</w:t>
      </w:r>
    </w:p>
    <w:p w14:paraId="63F34363" w14:textId="77777777" w:rsidR="00581462" w:rsidRPr="005352C1" w:rsidRDefault="00581462" w:rsidP="007E25EE">
      <w:pPr>
        <w:tabs>
          <w:tab w:val="left" w:pos="1134"/>
        </w:tabs>
        <w:spacing w:after="0" w:line="360" w:lineRule="auto"/>
        <w:rPr>
          <w:rFonts w:cs="Times New Roman"/>
          <w:szCs w:val="24"/>
        </w:rPr>
      </w:pPr>
    </w:p>
    <w:p w14:paraId="143CD552" w14:textId="73DBC814" w:rsidR="00581462" w:rsidRPr="005352C1" w:rsidRDefault="00581462" w:rsidP="00581462">
      <w:pPr>
        <w:tabs>
          <w:tab w:val="left" w:pos="851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ab/>
        <w:t xml:space="preserve">Wśród </w:t>
      </w:r>
      <w:r w:rsidRPr="000E28BC">
        <w:rPr>
          <w:rFonts w:cs="Times New Roman"/>
          <w:szCs w:val="24"/>
        </w:rPr>
        <w:t xml:space="preserve">najbardziej rozpowszechnionych schorzeń z grupy zaburzeń psychicznych i zaburzeń zachowania wśród mieszkańców </w:t>
      </w:r>
      <w:r w:rsidR="009C1EFB" w:rsidRPr="000E28BC">
        <w:rPr>
          <w:rFonts w:cs="Times New Roman"/>
          <w:szCs w:val="24"/>
        </w:rPr>
        <w:t>gminy</w:t>
      </w:r>
      <w:r w:rsidRPr="000E28BC">
        <w:rPr>
          <w:rFonts w:cs="Times New Roman"/>
          <w:szCs w:val="24"/>
        </w:rPr>
        <w:t xml:space="preserve"> </w:t>
      </w:r>
      <w:r w:rsidR="0060245B">
        <w:rPr>
          <w:rFonts w:cs="Times New Roman"/>
          <w:szCs w:val="24"/>
        </w:rPr>
        <w:t>Brzeg</w:t>
      </w:r>
      <w:r w:rsidRPr="000E28BC">
        <w:rPr>
          <w:rFonts w:cs="Times New Roman"/>
          <w:szCs w:val="24"/>
        </w:rPr>
        <w:t xml:space="preserve"> poniżej 18 r.ż. wskazać należy ca</w:t>
      </w:r>
      <w:r w:rsidR="00B83214">
        <w:rPr>
          <w:rFonts w:cs="Times New Roman"/>
          <w:szCs w:val="24"/>
        </w:rPr>
        <w:t>łościowe zaburzenia rozwojowe (0,6</w:t>
      </w:r>
      <w:r w:rsidRPr="000E28BC">
        <w:rPr>
          <w:rFonts w:cs="Times New Roman"/>
          <w:szCs w:val="24"/>
        </w:rPr>
        <w:t>% populacji)</w:t>
      </w:r>
      <w:r w:rsidR="00B83214">
        <w:rPr>
          <w:rFonts w:cs="Times New Roman"/>
          <w:szCs w:val="24"/>
        </w:rPr>
        <w:t xml:space="preserve"> oraz z</w:t>
      </w:r>
      <w:r w:rsidR="00B83214" w:rsidRPr="00B83214">
        <w:rPr>
          <w:rFonts w:cs="Times New Roman"/>
          <w:szCs w:val="24"/>
        </w:rPr>
        <w:t>aburzenia hiperkinetyczne</w:t>
      </w:r>
      <w:r w:rsidR="00B83214">
        <w:rPr>
          <w:rFonts w:cs="Times New Roman"/>
          <w:szCs w:val="24"/>
        </w:rPr>
        <w:t xml:space="preserve"> (0,5%)</w:t>
      </w:r>
      <w:r w:rsidRPr="00B83214">
        <w:rPr>
          <w:rFonts w:cs="Times New Roman"/>
          <w:szCs w:val="24"/>
        </w:rPr>
        <w:t>.</w:t>
      </w:r>
      <w:r w:rsidRPr="000E28BC">
        <w:rPr>
          <w:rFonts w:cs="Times New Roman"/>
          <w:szCs w:val="24"/>
        </w:rPr>
        <w:t xml:space="preserve"> Pozostałe zaburzenia z tej grupy pojawiają się z niewielką częstotliwością w analizowanej populacji. </w:t>
      </w:r>
      <w:r w:rsidRPr="005352C1">
        <w:rPr>
          <w:rFonts w:cs="Times New Roman"/>
          <w:szCs w:val="24"/>
        </w:rPr>
        <w:t>Szczegółowe dane zawarto w tabeli IX.</w:t>
      </w:r>
    </w:p>
    <w:p w14:paraId="5A568559" w14:textId="11BD4093" w:rsidR="001E3492" w:rsidRPr="00AD3C6A" w:rsidRDefault="00581462" w:rsidP="00AD3C6A">
      <w:pPr>
        <w:pStyle w:val="Tabela"/>
      </w:pPr>
      <w:bookmarkStart w:id="49" w:name="_Toc532365350"/>
      <w:r w:rsidRPr="00AD3C6A">
        <w:t>Tab. IX</w:t>
      </w:r>
      <w:r w:rsidR="00C92900" w:rsidRPr="00AD3C6A">
        <w:t xml:space="preserve">. Liczba mieszkańców </w:t>
      </w:r>
      <w:r w:rsidR="009C1EFB">
        <w:t>gminy</w:t>
      </w:r>
      <w:r w:rsidR="00C92900" w:rsidRPr="00AD3C6A">
        <w:t xml:space="preserve"> </w:t>
      </w:r>
      <w:r w:rsidR="0060245B">
        <w:t>Brzeg</w:t>
      </w:r>
      <w:r w:rsidR="00C92900" w:rsidRPr="00AD3C6A">
        <w:t xml:space="preserve"> w wieku &lt;18 r.ż. z rozpoznaniem zaburzeń psychicznych i zaburzeń zachowania wg klasyfikacji ICD-10 w latach 2013-2017.</w:t>
      </w:r>
      <w:bookmarkEnd w:id="49"/>
    </w:p>
    <w:tbl>
      <w:tblPr>
        <w:tblStyle w:val="Tabelasiatki4akcent11"/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96"/>
        <w:gridCol w:w="733"/>
        <w:gridCol w:w="715"/>
        <w:gridCol w:w="655"/>
        <w:gridCol w:w="635"/>
        <w:gridCol w:w="694"/>
        <w:gridCol w:w="1183"/>
      </w:tblGrid>
      <w:tr w:rsidR="00B83214" w:rsidRPr="00B83214" w14:paraId="7A4F417E" w14:textId="77777777" w:rsidTr="00B83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7C69276F" w14:textId="77777777" w:rsidR="007D7D17" w:rsidRPr="00B83214" w:rsidRDefault="007D7D17" w:rsidP="007D7D17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pl-PL"/>
              </w:rPr>
              <w:t>ICD10</w:t>
            </w:r>
          </w:p>
        </w:tc>
        <w:tc>
          <w:tcPr>
            <w:tcW w:w="393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691AC1D6" w14:textId="77777777" w:rsidR="007D7D17" w:rsidRPr="00B83214" w:rsidRDefault="007D7D17" w:rsidP="007D7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pl-PL"/>
              </w:rPr>
              <w:t>Nazwa rozpoznania</w:t>
            </w:r>
          </w:p>
        </w:tc>
        <w:tc>
          <w:tcPr>
            <w:tcW w:w="346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428B19F7" w14:textId="77777777" w:rsidR="007D7D17" w:rsidRPr="00B83214" w:rsidRDefault="007D7D17" w:rsidP="007D7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pl-PL"/>
              </w:rPr>
              <w:t>Liczba pacjentów z rozpoznaniem</w:t>
            </w:r>
          </w:p>
        </w:tc>
        <w:tc>
          <w:tcPr>
            <w:tcW w:w="1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6D6FEFCB" w14:textId="77777777" w:rsidR="007D7D17" w:rsidRPr="00B83214" w:rsidRDefault="007D7D17" w:rsidP="007D7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pl-PL"/>
              </w:rPr>
              <w:t>% populacji objętej problemem</w:t>
            </w:r>
          </w:p>
        </w:tc>
      </w:tr>
      <w:tr w:rsidR="00B83214" w:rsidRPr="00B83214" w14:paraId="0EC589A5" w14:textId="77777777" w:rsidTr="00B8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14:paraId="4D907DA0" w14:textId="77777777" w:rsidR="007D7D17" w:rsidRPr="00B83214" w:rsidRDefault="007D7D17" w:rsidP="007D7D17">
            <w:pPr>
              <w:jc w:val="left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3939" w:type="dxa"/>
            <w:vMerge/>
            <w:hideMark/>
          </w:tcPr>
          <w:p w14:paraId="3B3050E5" w14:textId="77777777" w:rsidR="007D7D17" w:rsidRPr="00B83214" w:rsidRDefault="007D7D17" w:rsidP="007D7D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noWrap/>
            <w:hideMark/>
          </w:tcPr>
          <w:p w14:paraId="479C3F00" w14:textId="77777777" w:rsidR="007D7D17" w:rsidRPr="00B83214" w:rsidRDefault="007D7D17" w:rsidP="007D7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721" w:type="dxa"/>
            <w:noWrap/>
            <w:hideMark/>
          </w:tcPr>
          <w:p w14:paraId="5029CCB9" w14:textId="77777777" w:rsidR="007D7D17" w:rsidRPr="00B83214" w:rsidRDefault="007D7D17" w:rsidP="007D7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660" w:type="dxa"/>
            <w:noWrap/>
            <w:hideMark/>
          </w:tcPr>
          <w:p w14:paraId="6E9FBA5C" w14:textId="77777777" w:rsidR="007D7D17" w:rsidRPr="00B83214" w:rsidRDefault="007D7D17" w:rsidP="007D7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640" w:type="dxa"/>
            <w:noWrap/>
            <w:hideMark/>
          </w:tcPr>
          <w:p w14:paraId="00BD3D82" w14:textId="77777777" w:rsidR="007D7D17" w:rsidRPr="00B83214" w:rsidRDefault="007D7D17" w:rsidP="007D7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700" w:type="dxa"/>
            <w:noWrap/>
            <w:hideMark/>
          </w:tcPr>
          <w:p w14:paraId="76ED4EDC" w14:textId="77777777" w:rsidR="007D7D17" w:rsidRPr="00B83214" w:rsidRDefault="007D7D17" w:rsidP="007D7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118" w:type="dxa"/>
            <w:noWrap/>
            <w:hideMark/>
          </w:tcPr>
          <w:p w14:paraId="08F73554" w14:textId="77777777" w:rsidR="007D7D17" w:rsidRPr="00B83214" w:rsidRDefault="007D7D17" w:rsidP="007D7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sz w:val="20"/>
                <w:szCs w:val="20"/>
                <w:lang w:eastAsia="pl-PL"/>
              </w:rPr>
              <w:t>2017</w:t>
            </w:r>
          </w:p>
        </w:tc>
      </w:tr>
      <w:tr w:rsidR="00B83214" w:rsidRPr="00B83214" w14:paraId="5D2B3F4E" w14:textId="77777777" w:rsidTr="00B832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C551ACA" w14:textId="2CC2F8B2" w:rsidR="00B83214" w:rsidRPr="00B83214" w:rsidRDefault="00B83214" w:rsidP="00B83214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F84</w:t>
            </w:r>
          </w:p>
        </w:tc>
        <w:tc>
          <w:tcPr>
            <w:tcW w:w="3939" w:type="dxa"/>
          </w:tcPr>
          <w:p w14:paraId="07F17C8C" w14:textId="4ECB99C8" w:rsidR="00B83214" w:rsidRPr="00B83214" w:rsidRDefault="00B83214" w:rsidP="00B832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sz w:val="20"/>
                <w:szCs w:val="20"/>
                <w:lang w:eastAsia="pl-PL"/>
              </w:rPr>
              <w:t>Całościowe zaburzenia rozwojowe</w:t>
            </w:r>
          </w:p>
        </w:tc>
        <w:tc>
          <w:tcPr>
            <w:tcW w:w="739" w:type="dxa"/>
          </w:tcPr>
          <w:p w14:paraId="5643AD12" w14:textId="7D5D6CE2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21" w:type="dxa"/>
          </w:tcPr>
          <w:p w14:paraId="7D537DCD" w14:textId="04272300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14:paraId="070E21C1" w14:textId="6C766514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640" w:type="dxa"/>
          </w:tcPr>
          <w:p w14:paraId="44319B64" w14:textId="1510A54E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700" w:type="dxa"/>
          </w:tcPr>
          <w:p w14:paraId="3E232099" w14:textId="3AA270B0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118" w:type="dxa"/>
            <w:noWrap/>
          </w:tcPr>
          <w:p w14:paraId="64A65C2E" w14:textId="04C9D121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0,6</w:t>
            </w:r>
          </w:p>
        </w:tc>
      </w:tr>
      <w:tr w:rsidR="00B83214" w:rsidRPr="00B83214" w14:paraId="0D902183" w14:textId="77777777" w:rsidTr="00B8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C0CCAE5" w14:textId="0A650FF3" w:rsidR="00B83214" w:rsidRPr="00B83214" w:rsidRDefault="00B83214" w:rsidP="00B83214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F90</w:t>
            </w:r>
          </w:p>
        </w:tc>
        <w:tc>
          <w:tcPr>
            <w:tcW w:w="3939" w:type="dxa"/>
          </w:tcPr>
          <w:p w14:paraId="31D064A5" w14:textId="62219865" w:rsidR="00B83214" w:rsidRPr="00B83214" w:rsidRDefault="00B83214" w:rsidP="00B832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sz w:val="20"/>
                <w:szCs w:val="20"/>
                <w:lang w:eastAsia="pl-PL"/>
              </w:rPr>
              <w:t>Zaburzenia hiperkinetyczne (zespoły nadpobudliwości ruchowej)</w:t>
            </w:r>
          </w:p>
        </w:tc>
        <w:tc>
          <w:tcPr>
            <w:tcW w:w="739" w:type="dxa"/>
          </w:tcPr>
          <w:p w14:paraId="22B1E349" w14:textId="4D689383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21" w:type="dxa"/>
          </w:tcPr>
          <w:p w14:paraId="1D693D17" w14:textId="3FEFEF18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60" w:type="dxa"/>
          </w:tcPr>
          <w:p w14:paraId="69595F77" w14:textId="72B431C6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</w:tcPr>
          <w:p w14:paraId="24B03658" w14:textId="05E672C4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700" w:type="dxa"/>
          </w:tcPr>
          <w:p w14:paraId="172186D8" w14:textId="74CD8A2A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118" w:type="dxa"/>
            <w:noWrap/>
          </w:tcPr>
          <w:p w14:paraId="7C3EBAC5" w14:textId="0C3A599C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B83214" w:rsidRPr="00B83214" w14:paraId="5D560C2E" w14:textId="77777777" w:rsidTr="00B832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B3E4646" w14:textId="0258EA04" w:rsidR="00B83214" w:rsidRPr="00B83214" w:rsidRDefault="00B83214" w:rsidP="00B83214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F91</w:t>
            </w:r>
          </w:p>
        </w:tc>
        <w:tc>
          <w:tcPr>
            <w:tcW w:w="3939" w:type="dxa"/>
          </w:tcPr>
          <w:p w14:paraId="2F1AC246" w14:textId="28165453" w:rsidR="00B83214" w:rsidRPr="00B83214" w:rsidRDefault="00B83214" w:rsidP="00B832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sz w:val="20"/>
                <w:szCs w:val="20"/>
                <w:lang w:eastAsia="pl-PL"/>
              </w:rPr>
              <w:t>Zaburzenia zachowania</w:t>
            </w:r>
          </w:p>
        </w:tc>
        <w:tc>
          <w:tcPr>
            <w:tcW w:w="739" w:type="dxa"/>
          </w:tcPr>
          <w:p w14:paraId="309BBEEA" w14:textId="358C5BF6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21" w:type="dxa"/>
          </w:tcPr>
          <w:p w14:paraId="61F7D56C" w14:textId="64B0BF3C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14:paraId="7BC375D5" w14:textId="6BA55CF3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40" w:type="dxa"/>
          </w:tcPr>
          <w:p w14:paraId="148C7846" w14:textId="41EBD5A8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</w:tcPr>
          <w:p w14:paraId="6BEECDB3" w14:textId="0F705FC8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18" w:type="dxa"/>
            <w:noWrap/>
          </w:tcPr>
          <w:p w14:paraId="435635AD" w14:textId="651735A6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0,3</w:t>
            </w:r>
          </w:p>
        </w:tc>
      </w:tr>
      <w:tr w:rsidR="00B83214" w:rsidRPr="00B83214" w14:paraId="05C48224" w14:textId="77777777" w:rsidTr="00B8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91E34D9" w14:textId="38BE3932" w:rsidR="00B83214" w:rsidRPr="00B83214" w:rsidRDefault="00B83214" w:rsidP="00B83214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F93</w:t>
            </w:r>
          </w:p>
        </w:tc>
        <w:tc>
          <w:tcPr>
            <w:tcW w:w="3939" w:type="dxa"/>
          </w:tcPr>
          <w:p w14:paraId="26DE5781" w14:textId="74A500F0" w:rsidR="00B83214" w:rsidRPr="00B83214" w:rsidRDefault="00B83214" w:rsidP="00B832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sz w:val="20"/>
                <w:szCs w:val="20"/>
                <w:lang w:eastAsia="pl-PL"/>
              </w:rPr>
              <w:t>Zaburzenia emocjonalne rozpoczynające się zwykle w dzieciństwie</w:t>
            </w:r>
          </w:p>
        </w:tc>
        <w:tc>
          <w:tcPr>
            <w:tcW w:w="739" w:type="dxa"/>
          </w:tcPr>
          <w:p w14:paraId="3ACFAE34" w14:textId="467211C6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21" w:type="dxa"/>
          </w:tcPr>
          <w:p w14:paraId="4C5ADF86" w14:textId="2120A50F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660" w:type="dxa"/>
          </w:tcPr>
          <w:p w14:paraId="553E0154" w14:textId="7C68F8E7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640" w:type="dxa"/>
          </w:tcPr>
          <w:p w14:paraId="46C5D1B3" w14:textId="6221A88E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0" w:type="dxa"/>
          </w:tcPr>
          <w:p w14:paraId="2E0AA63B" w14:textId="404C4C7E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18" w:type="dxa"/>
            <w:noWrap/>
          </w:tcPr>
          <w:p w14:paraId="6997F5FB" w14:textId="4A1F4FBF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0,3</w:t>
            </w:r>
          </w:p>
        </w:tc>
      </w:tr>
      <w:tr w:rsidR="00B83214" w:rsidRPr="00B83214" w14:paraId="1547A3FE" w14:textId="77777777" w:rsidTr="00B8321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EC15E64" w14:textId="7BBF9829" w:rsidR="00B83214" w:rsidRPr="00B83214" w:rsidRDefault="00B83214" w:rsidP="00B83214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F19</w:t>
            </w:r>
          </w:p>
        </w:tc>
        <w:tc>
          <w:tcPr>
            <w:tcW w:w="3939" w:type="dxa"/>
          </w:tcPr>
          <w:p w14:paraId="003D595B" w14:textId="77777777" w:rsidR="00B83214" w:rsidRPr="00B83214" w:rsidRDefault="00B83214" w:rsidP="00B832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sz w:val="20"/>
                <w:szCs w:val="20"/>
                <w:lang w:eastAsia="pl-PL"/>
              </w:rPr>
              <w:t>Zaburzenia psychiczne i zaburzenia zachowania spowodowane używaniem wielu narkotyków i innych</w:t>
            </w:r>
          </w:p>
          <w:p w14:paraId="3B4F0ED3" w14:textId="4C99A04B" w:rsidR="00B83214" w:rsidRPr="00B83214" w:rsidRDefault="00B83214" w:rsidP="00B832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sz w:val="20"/>
                <w:szCs w:val="20"/>
                <w:lang w:eastAsia="pl-PL"/>
              </w:rPr>
              <w:t>substancji psychoaktywnych</w:t>
            </w:r>
          </w:p>
        </w:tc>
        <w:tc>
          <w:tcPr>
            <w:tcW w:w="739" w:type="dxa"/>
          </w:tcPr>
          <w:p w14:paraId="62F88F17" w14:textId="2E43214A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14:paraId="74964868" w14:textId="6060D19F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14:paraId="4464C2EE" w14:textId="7D56B45F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40" w:type="dxa"/>
          </w:tcPr>
          <w:p w14:paraId="6896F5C2" w14:textId="0252AB22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14:paraId="025EF064" w14:textId="387BEC54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18" w:type="dxa"/>
            <w:noWrap/>
          </w:tcPr>
          <w:p w14:paraId="0F38E8CC" w14:textId="0526161B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0,2</w:t>
            </w:r>
          </w:p>
        </w:tc>
      </w:tr>
      <w:tr w:rsidR="00B83214" w:rsidRPr="00B83214" w14:paraId="24AF7FF3" w14:textId="77777777" w:rsidTr="00B8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2D600C5" w14:textId="124839CF" w:rsidR="00B83214" w:rsidRPr="00B83214" w:rsidRDefault="00B83214" w:rsidP="00B83214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F92</w:t>
            </w:r>
          </w:p>
        </w:tc>
        <w:tc>
          <w:tcPr>
            <w:tcW w:w="3939" w:type="dxa"/>
          </w:tcPr>
          <w:p w14:paraId="66E83FDC" w14:textId="77DE7923" w:rsidR="00B83214" w:rsidRPr="00B83214" w:rsidRDefault="00B83214" w:rsidP="00B832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sz w:val="20"/>
                <w:szCs w:val="20"/>
                <w:lang w:eastAsia="pl-PL"/>
              </w:rPr>
              <w:t>Mieszane zaburzenia zachowania i emocji</w:t>
            </w:r>
          </w:p>
        </w:tc>
        <w:tc>
          <w:tcPr>
            <w:tcW w:w="739" w:type="dxa"/>
          </w:tcPr>
          <w:p w14:paraId="76E6CF45" w14:textId="212ACE25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21" w:type="dxa"/>
          </w:tcPr>
          <w:p w14:paraId="0FAA8DB8" w14:textId="02332E19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660" w:type="dxa"/>
          </w:tcPr>
          <w:p w14:paraId="1D0B84DE" w14:textId="007C2198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</w:tcPr>
          <w:p w14:paraId="5DF4F4E4" w14:textId="352173A7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</w:tcPr>
          <w:p w14:paraId="1963AA2B" w14:textId="5F5E9751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18" w:type="dxa"/>
            <w:noWrap/>
          </w:tcPr>
          <w:p w14:paraId="1F83F735" w14:textId="4ADFDA53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0,2</w:t>
            </w:r>
          </w:p>
        </w:tc>
      </w:tr>
      <w:tr w:rsidR="00B83214" w:rsidRPr="00B83214" w14:paraId="49506923" w14:textId="77777777" w:rsidTr="00B83214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67C30A8" w14:textId="6AB2F951" w:rsidR="00B83214" w:rsidRPr="00B83214" w:rsidRDefault="00B83214" w:rsidP="00B83214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F80</w:t>
            </w:r>
          </w:p>
        </w:tc>
        <w:tc>
          <w:tcPr>
            <w:tcW w:w="3939" w:type="dxa"/>
          </w:tcPr>
          <w:p w14:paraId="256387BB" w14:textId="6F137722" w:rsidR="00B83214" w:rsidRPr="00B83214" w:rsidRDefault="00B83214" w:rsidP="00B832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sz w:val="20"/>
                <w:szCs w:val="20"/>
                <w:lang w:eastAsia="pl-PL"/>
              </w:rPr>
              <w:t>Specyficzne zaburzenia rozwoju mowy i języka</w:t>
            </w:r>
          </w:p>
        </w:tc>
        <w:tc>
          <w:tcPr>
            <w:tcW w:w="739" w:type="dxa"/>
          </w:tcPr>
          <w:p w14:paraId="765ADD95" w14:textId="08C786DC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14:paraId="16F3965E" w14:textId="698D5E31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19DC43BB" w14:textId="6F636772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14:paraId="321F1D86" w14:textId="538484F6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</w:tcPr>
          <w:p w14:paraId="6EBC672F" w14:textId="1DEDB7A6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noWrap/>
          </w:tcPr>
          <w:p w14:paraId="4CCF572E" w14:textId="43AB0C75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0,2</w:t>
            </w:r>
          </w:p>
        </w:tc>
      </w:tr>
      <w:tr w:rsidR="00B83214" w:rsidRPr="00B83214" w14:paraId="041348C0" w14:textId="77777777" w:rsidTr="00B8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B69D40C" w14:textId="12CA8246" w:rsidR="00B83214" w:rsidRPr="00B83214" w:rsidRDefault="00B83214" w:rsidP="00B83214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F32</w:t>
            </w:r>
          </w:p>
        </w:tc>
        <w:tc>
          <w:tcPr>
            <w:tcW w:w="3939" w:type="dxa"/>
          </w:tcPr>
          <w:p w14:paraId="25F8BEA8" w14:textId="70CDC404" w:rsidR="00B83214" w:rsidRPr="00B83214" w:rsidRDefault="00B83214" w:rsidP="00B832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sz w:val="20"/>
                <w:szCs w:val="20"/>
                <w:lang w:eastAsia="pl-PL"/>
              </w:rPr>
              <w:t>Epizod depresyjny</w:t>
            </w:r>
          </w:p>
        </w:tc>
        <w:tc>
          <w:tcPr>
            <w:tcW w:w="739" w:type="dxa"/>
          </w:tcPr>
          <w:p w14:paraId="52B6F4E4" w14:textId="1409C457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14:paraId="4FDDC211" w14:textId="55BDFD4B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14:paraId="096AEDF5" w14:textId="74AB0F38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</w:tcPr>
          <w:p w14:paraId="66377311" w14:textId="6173C38A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14:paraId="784653AD" w14:textId="31216A10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noWrap/>
          </w:tcPr>
          <w:p w14:paraId="3D050165" w14:textId="69EEB4FD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0,1</w:t>
            </w:r>
          </w:p>
        </w:tc>
      </w:tr>
      <w:tr w:rsidR="00B83214" w:rsidRPr="00B83214" w14:paraId="2BC29654" w14:textId="77777777" w:rsidTr="00B8321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E21C8DC" w14:textId="70DE1187" w:rsidR="00B83214" w:rsidRPr="00B83214" w:rsidRDefault="00B83214" w:rsidP="00B83214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F70</w:t>
            </w:r>
          </w:p>
        </w:tc>
        <w:tc>
          <w:tcPr>
            <w:tcW w:w="3939" w:type="dxa"/>
          </w:tcPr>
          <w:p w14:paraId="212380CE" w14:textId="1253501F" w:rsidR="00B83214" w:rsidRPr="00B83214" w:rsidRDefault="00B83214" w:rsidP="00B832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sz w:val="20"/>
                <w:szCs w:val="20"/>
                <w:lang w:eastAsia="pl-PL"/>
              </w:rPr>
              <w:t>Upośledzenie umysłowe lekkie</w:t>
            </w:r>
          </w:p>
        </w:tc>
        <w:tc>
          <w:tcPr>
            <w:tcW w:w="739" w:type="dxa"/>
          </w:tcPr>
          <w:p w14:paraId="6A11336E" w14:textId="05A22B33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14:paraId="30EEDF93" w14:textId="395FFC79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60" w:type="dxa"/>
          </w:tcPr>
          <w:p w14:paraId="5703D15C" w14:textId="32658998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40" w:type="dxa"/>
          </w:tcPr>
          <w:p w14:paraId="488390C9" w14:textId="7C5C6BAD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</w:tcPr>
          <w:p w14:paraId="7A564B1A" w14:textId="009BB56D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18" w:type="dxa"/>
            <w:noWrap/>
          </w:tcPr>
          <w:p w14:paraId="5B8C2DB6" w14:textId="708BC786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0,1</w:t>
            </w:r>
          </w:p>
        </w:tc>
      </w:tr>
      <w:tr w:rsidR="00B83214" w:rsidRPr="00B83214" w14:paraId="5B875BE4" w14:textId="77777777" w:rsidTr="00B8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86B157F" w14:textId="52D2C8B8" w:rsidR="00B83214" w:rsidRPr="00B83214" w:rsidRDefault="00B83214" w:rsidP="00B83214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F81</w:t>
            </w:r>
          </w:p>
        </w:tc>
        <w:tc>
          <w:tcPr>
            <w:tcW w:w="3939" w:type="dxa"/>
          </w:tcPr>
          <w:p w14:paraId="3F249B41" w14:textId="7B6B1880" w:rsidR="00B83214" w:rsidRPr="00B83214" w:rsidRDefault="00B83214" w:rsidP="00B832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sz w:val="20"/>
                <w:szCs w:val="20"/>
                <w:lang w:eastAsia="pl-PL"/>
              </w:rPr>
              <w:t>Specyficzne zaburzenia rozwoju umiejętności szkolnych</w:t>
            </w:r>
          </w:p>
        </w:tc>
        <w:tc>
          <w:tcPr>
            <w:tcW w:w="739" w:type="dxa"/>
          </w:tcPr>
          <w:p w14:paraId="7A64D8AA" w14:textId="3D7250F9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14:paraId="09D8D99D" w14:textId="6599380C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14:paraId="5F210638" w14:textId="42080B29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14:paraId="10F8764D" w14:textId="49A105D3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14:paraId="26DF274A" w14:textId="41695900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18" w:type="dxa"/>
            <w:noWrap/>
          </w:tcPr>
          <w:p w14:paraId="59F30804" w14:textId="01883DAE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0,1</w:t>
            </w:r>
          </w:p>
        </w:tc>
      </w:tr>
      <w:tr w:rsidR="00B83214" w:rsidRPr="00B83214" w14:paraId="55C86FF2" w14:textId="77777777" w:rsidTr="00B8321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1A8B5B7" w14:textId="37E0A5F1" w:rsidR="00B83214" w:rsidRPr="00B83214" w:rsidRDefault="00B83214" w:rsidP="00B83214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F43</w:t>
            </w:r>
          </w:p>
        </w:tc>
        <w:tc>
          <w:tcPr>
            <w:tcW w:w="3939" w:type="dxa"/>
          </w:tcPr>
          <w:p w14:paraId="304FF8A3" w14:textId="6E5F982E" w:rsidR="00B83214" w:rsidRPr="00B83214" w:rsidRDefault="00B83214" w:rsidP="00B832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sz w:val="20"/>
                <w:szCs w:val="20"/>
                <w:lang w:eastAsia="pl-PL"/>
              </w:rPr>
              <w:t>Reakcja na ciężki stres i zaburzenia adaptacyjne</w:t>
            </w:r>
          </w:p>
        </w:tc>
        <w:tc>
          <w:tcPr>
            <w:tcW w:w="739" w:type="dxa"/>
          </w:tcPr>
          <w:p w14:paraId="07023FD0" w14:textId="62B2E62B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14:paraId="7C56C3AF" w14:textId="0434F50A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279E0876" w14:textId="7EA93168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14:paraId="74B76251" w14:textId="3BD96C80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</w:tcPr>
          <w:p w14:paraId="3A43BA42" w14:textId="1F243EF2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noWrap/>
          </w:tcPr>
          <w:p w14:paraId="534D4121" w14:textId="4C8F9897" w:rsidR="00B83214" w:rsidRPr="00B83214" w:rsidRDefault="00B83214" w:rsidP="00B8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0,1</w:t>
            </w:r>
          </w:p>
        </w:tc>
      </w:tr>
      <w:tr w:rsidR="00B83214" w:rsidRPr="00B83214" w14:paraId="7795F6CC" w14:textId="77777777" w:rsidTr="00B8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hideMark/>
          </w:tcPr>
          <w:p w14:paraId="5BD2A5DB" w14:textId="77777777" w:rsidR="00B83214" w:rsidRPr="00B83214" w:rsidRDefault="00B83214" w:rsidP="00B83214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Pozostałe z grupy F00-F99</w:t>
            </w:r>
          </w:p>
        </w:tc>
        <w:tc>
          <w:tcPr>
            <w:tcW w:w="739" w:type="dxa"/>
          </w:tcPr>
          <w:p w14:paraId="3B31AB29" w14:textId="5BAABE7E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721" w:type="dxa"/>
          </w:tcPr>
          <w:p w14:paraId="7B800D3F" w14:textId="405AC1EA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60" w:type="dxa"/>
          </w:tcPr>
          <w:p w14:paraId="7A89236B" w14:textId="74CDF530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40" w:type="dxa"/>
          </w:tcPr>
          <w:p w14:paraId="7A20B1AF" w14:textId="1C4421B5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00" w:type="dxa"/>
          </w:tcPr>
          <w:p w14:paraId="534D837B" w14:textId="7CCDEC8D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118" w:type="dxa"/>
            <w:noWrap/>
            <w:hideMark/>
          </w:tcPr>
          <w:p w14:paraId="5FB9D7BA" w14:textId="77777777" w:rsidR="00B83214" w:rsidRPr="00B83214" w:rsidRDefault="00B83214" w:rsidP="00B8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14">
              <w:rPr>
                <w:rFonts w:eastAsia="Times New Roman" w:cs="Times New Roman"/>
                <w:sz w:val="20"/>
                <w:szCs w:val="20"/>
                <w:lang w:eastAsia="pl-PL"/>
              </w:rPr>
              <w:t>--</w:t>
            </w:r>
          </w:p>
        </w:tc>
      </w:tr>
    </w:tbl>
    <w:p w14:paraId="1E2668C6" w14:textId="58A73D3A" w:rsidR="002E3390" w:rsidRPr="00AD3C6A" w:rsidRDefault="00D61C53" w:rsidP="00D61C53">
      <w:pPr>
        <w:tabs>
          <w:tab w:val="left" w:pos="1134"/>
        </w:tabs>
        <w:spacing w:after="0" w:line="360" w:lineRule="auto"/>
        <w:rPr>
          <w:rFonts w:cs="Times New Roman"/>
          <w:i/>
          <w:sz w:val="20"/>
          <w:szCs w:val="24"/>
        </w:rPr>
      </w:pPr>
      <w:r w:rsidRPr="00AD3C6A">
        <w:rPr>
          <w:rFonts w:cs="Times New Roman"/>
          <w:i/>
          <w:sz w:val="20"/>
          <w:szCs w:val="24"/>
        </w:rPr>
        <w:t xml:space="preserve">Źródło: Opracowanie własne na podstawie danych </w:t>
      </w:r>
      <w:r w:rsidR="00A3736B">
        <w:rPr>
          <w:rFonts w:cs="Times New Roman"/>
          <w:i/>
          <w:sz w:val="20"/>
          <w:szCs w:val="24"/>
        </w:rPr>
        <w:t>Opolskiego</w:t>
      </w:r>
      <w:r w:rsidRPr="00AD3C6A">
        <w:rPr>
          <w:rFonts w:cs="Times New Roman"/>
          <w:i/>
          <w:sz w:val="20"/>
          <w:szCs w:val="24"/>
        </w:rPr>
        <w:t xml:space="preserve"> OW NFZ</w:t>
      </w:r>
    </w:p>
    <w:p w14:paraId="569BDF88" w14:textId="77777777" w:rsidR="004A45D6" w:rsidRDefault="004A45D6" w:rsidP="00F30A4E">
      <w:pPr>
        <w:rPr>
          <w:rFonts w:cs="Times New Roman"/>
          <w:b/>
          <w:szCs w:val="24"/>
        </w:rPr>
      </w:pPr>
      <w:bookmarkStart w:id="50" w:name="_Toc493338029"/>
      <w:bookmarkStart w:id="51" w:name="_Toc497490525"/>
    </w:p>
    <w:p w14:paraId="44469A92" w14:textId="703C5BD5" w:rsidR="005D3F00" w:rsidRPr="005352C1" w:rsidRDefault="00382EF3" w:rsidP="00F30A4E">
      <w:pPr>
        <w:rPr>
          <w:rFonts w:cs="Times New Roman"/>
          <w:szCs w:val="24"/>
        </w:rPr>
      </w:pPr>
      <w:r w:rsidRPr="005352C1">
        <w:rPr>
          <w:rFonts w:cs="Times New Roman"/>
          <w:b/>
          <w:szCs w:val="24"/>
        </w:rPr>
        <w:lastRenderedPageBreak/>
        <w:t>6</w:t>
      </w:r>
      <w:r w:rsidR="00E240F0" w:rsidRPr="005352C1">
        <w:rPr>
          <w:rFonts w:cs="Times New Roman"/>
          <w:b/>
          <w:szCs w:val="24"/>
        </w:rPr>
        <w:t>.2.</w:t>
      </w:r>
      <w:r w:rsidR="00E240F0" w:rsidRPr="005352C1">
        <w:rPr>
          <w:rFonts w:cs="Times New Roman"/>
          <w:szCs w:val="24"/>
        </w:rPr>
        <w:t xml:space="preserve"> </w:t>
      </w:r>
      <w:bookmarkEnd w:id="50"/>
      <w:bookmarkEnd w:id="51"/>
      <w:r w:rsidR="00F30A4E" w:rsidRPr="005352C1">
        <w:rPr>
          <w:rFonts w:cs="Times New Roman"/>
          <w:b/>
          <w:szCs w:val="24"/>
        </w:rPr>
        <w:t xml:space="preserve">Korzystanie z systemu ochrony zdrowia przez mieszkańców </w:t>
      </w:r>
      <w:r w:rsidR="009C1EFB">
        <w:rPr>
          <w:rFonts w:cs="Times New Roman"/>
          <w:b/>
          <w:szCs w:val="24"/>
        </w:rPr>
        <w:t>gminy</w:t>
      </w:r>
      <w:r w:rsidR="00601E4B" w:rsidRPr="005352C1">
        <w:rPr>
          <w:rFonts w:cs="Times New Roman"/>
          <w:b/>
          <w:szCs w:val="24"/>
        </w:rPr>
        <w:t xml:space="preserve"> </w:t>
      </w:r>
      <w:r w:rsidR="0060245B">
        <w:rPr>
          <w:rFonts w:cs="Times New Roman"/>
          <w:b/>
          <w:szCs w:val="24"/>
        </w:rPr>
        <w:t>Brzeg</w:t>
      </w:r>
    </w:p>
    <w:p w14:paraId="63A4BAD0" w14:textId="397937DB" w:rsidR="00B200B0" w:rsidRPr="005352C1" w:rsidRDefault="0087302D" w:rsidP="000A3B9E">
      <w:pPr>
        <w:tabs>
          <w:tab w:val="left" w:pos="851"/>
        </w:tabs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5352C1">
        <w:rPr>
          <w:rFonts w:cs="Times New Roman"/>
          <w:szCs w:val="24"/>
        </w:rPr>
        <w:tab/>
      </w:r>
      <w:r w:rsidR="0002254D" w:rsidRPr="005352C1">
        <w:rPr>
          <w:rFonts w:cs="Times New Roman"/>
          <w:szCs w:val="24"/>
        </w:rPr>
        <w:t xml:space="preserve">Liczba </w:t>
      </w:r>
      <w:r w:rsidR="000C0FB6" w:rsidRPr="005352C1">
        <w:rPr>
          <w:rFonts w:cs="Times New Roman"/>
          <w:szCs w:val="24"/>
        </w:rPr>
        <w:t xml:space="preserve">dorosłych </w:t>
      </w:r>
      <w:r w:rsidR="0002254D" w:rsidRPr="005352C1">
        <w:rPr>
          <w:rFonts w:cs="Times New Roman"/>
          <w:szCs w:val="24"/>
        </w:rPr>
        <w:t xml:space="preserve">pacjentów będących mieszkańcami </w:t>
      </w:r>
      <w:r w:rsidR="009C1EFB">
        <w:rPr>
          <w:rFonts w:cs="Times New Roman"/>
          <w:szCs w:val="24"/>
        </w:rPr>
        <w:t>gminy</w:t>
      </w:r>
      <w:r w:rsidR="00601E4B" w:rsidRPr="005352C1">
        <w:rPr>
          <w:rFonts w:cs="Times New Roman"/>
          <w:szCs w:val="24"/>
        </w:rPr>
        <w:t xml:space="preserve"> </w:t>
      </w:r>
      <w:r w:rsidR="0060245B">
        <w:rPr>
          <w:rFonts w:cs="Times New Roman"/>
          <w:szCs w:val="24"/>
        </w:rPr>
        <w:t>Brzeg</w:t>
      </w:r>
      <w:r w:rsidR="0002254D" w:rsidRPr="005352C1">
        <w:rPr>
          <w:rFonts w:cs="Times New Roman"/>
          <w:szCs w:val="24"/>
        </w:rPr>
        <w:t>, korzystających ze świadczeń zdrowotnych w rodzaju opieka psychiatryczna i leczenie uzależnień w</w:t>
      </w:r>
      <w:r w:rsidR="000C0FB6" w:rsidRPr="005352C1">
        <w:rPr>
          <w:rFonts w:cs="Times New Roman"/>
          <w:szCs w:val="24"/>
        </w:rPr>
        <w:t> </w:t>
      </w:r>
      <w:r w:rsidR="0002254D" w:rsidRPr="005352C1">
        <w:rPr>
          <w:rFonts w:cs="Times New Roman"/>
          <w:szCs w:val="24"/>
        </w:rPr>
        <w:t xml:space="preserve">poszczególnych zakresach na rynku </w:t>
      </w:r>
      <w:r w:rsidR="0002254D" w:rsidRPr="007658B0">
        <w:rPr>
          <w:rFonts w:cs="Times New Roman"/>
          <w:szCs w:val="24"/>
        </w:rPr>
        <w:t xml:space="preserve">publicznym </w:t>
      </w:r>
      <w:r w:rsidR="000C0FB6" w:rsidRPr="007658B0">
        <w:rPr>
          <w:rFonts w:cs="Times New Roman"/>
          <w:szCs w:val="24"/>
        </w:rPr>
        <w:t>w roku 2017</w:t>
      </w:r>
      <w:r w:rsidR="0002254D" w:rsidRPr="007658B0">
        <w:rPr>
          <w:rFonts w:cs="Times New Roman"/>
          <w:szCs w:val="24"/>
        </w:rPr>
        <w:t xml:space="preserve"> wyniosła </w:t>
      </w:r>
      <w:r w:rsidR="00A473E7">
        <w:rPr>
          <w:rFonts w:cs="Times New Roman"/>
          <w:szCs w:val="24"/>
        </w:rPr>
        <w:t>1 035</w:t>
      </w:r>
      <w:r w:rsidR="007658B0" w:rsidRPr="007658B0">
        <w:rPr>
          <w:rFonts w:cs="Times New Roman"/>
          <w:szCs w:val="24"/>
        </w:rPr>
        <w:t xml:space="preserve"> </w:t>
      </w:r>
      <w:r w:rsidR="0002254D" w:rsidRPr="007658B0">
        <w:rPr>
          <w:rFonts w:cs="Times New Roman"/>
          <w:szCs w:val="24"/>
        </w:rPr>
        <w:t xml:space="preserve">dla </w:t>
      </w:r>
      <w:r w:rsidR="0002254D" w:rsidRPr="007658B0">
        <w:rPr>
          <w:rFonts w:eastAsia="Times New Roman" w:cs="Times New Roman"/>
          <w:szCs w:val="24"/>
          <w:lang w:eastAsia="pl-PL"/>
        </w:rPr>
        <w:t>świadczeń psychiatrycznych ambulatoryjnych dla dorosłych</w:t>
      </w:r>
      <w:r w:rsidR="00A473E7">
        <w:rPr>
          <w:rFonts w:eastAsia="Times New Roman" w:cs="Times New Roman"/>
          <w:szCs w:val="24"/>
          <w:lang w:eastAsia="pl-PL"/>
        </w:rPr>
        <w:t xml:space="preserve"> (3,4% populacji)</w:t>
      </w:r>
      <w:r w:rsidR="000C0FB6" w:rsidRPr="007658B0">
        <w:rPr>
          <w:rFonts w:eastAsia="Times New Roman" w:cs="Times New Roman"/>
          <w:szCs w:val="24"/>
          <w:lang w:eastAsia="pl-PL"/>
        </w:rPr>
        <w:t xml:space="preserve">, </w:t>
      </w:r>
      <w:r w:rsidR="00A473E7">
        <w:rPr>
          <w:rFonts w:eastAsia="Times New Roman" w:cs="Times New Roman"/>
          <w:szCs w:val="24"/>
          <w:lang w:eastAsia="pl-PL"/>
        </w:rPr>
        <w:t xml:space="preserve">136 w przypadku </w:t>
      </w:r>
      <w:r w:rsidR="0023035A" w:rsidRPr="007658B0">
        <w:rPr>
          <w:rFonts w:eastAsia="Times New Roman" w:cs="Times New Roman"/>
          <w:szCs w:val="24"/>
          <w:lang w:eastAsia="pl-PL"/>
        </w:rPr>
        <w:t>świadczeń terapii uzależnienia i współuzależnienia od alkoholu</w:t>
      </w:r>
      <w:r w:rsidR="000C0FB6" w:rsidRPr="007658B0">
        <w:rPr>
          <w:rFonts w:eastAsia="Times New Roman" w:cs="Times New Roman"/>
          <w:szCs w:val="24"/>
          <w:lang w:eastAsia="pl-PL"/>
        </w:rPr>
        <w:t xml:space="preserve"> </w:t>
      </w:r>
      <w:r w:rsidR="00A473E7">
        <w:rPr>
          <w:rFonts w:eastAsia="Times New Roman" w:cs="Times New Roman"/>
          <w:szCs w:val="24"/>
          <w:lang w:eastAsia="pl-PL"/>
        </w:rPr>
        <w:t xml:space="preserve">(0,5%) </w:t>
      </w:r>
      <w:r w:rsidR="000C0FB6" w:rsidRPr="007658B0">
        <w:rPr>
          <w:rFonts w:eastAsia="Times New Roman" w:cs="Times New Roman"/>
          <w:szCs w:val="24"/>
          <w:lang w:eastAsia="pl-PL"/>
        </w:rPr>
        <w:t xml:space="preserve">oraz </w:t>
      </w:r>
      <w:r w:rsidR="00A473E7">
        <w:rPr>
          <w:rFonts w:eastAsia="Times New Roman" w:cs="Times New Roman"/>
          <w:szCs w:val="24"/>
          <w:lang w:eastAsia="pl-PL"/>
        </w:rPr>
        <w:t>112</w:t>
      </w:r>
      <w:r w:rsidR="000C0FB6" w:rsidRPr="007658B0">
        <w:rPr>
          <w:rFonts w:eastAsia="Times New Roman" w:cs="Times New Roman"/>
          <w:szCs w:val="24"/>
          <w:lang w:eastAsia="pl-PL"/>
        </w:rPr>
        <w:t xml:space="preserve"> w przypadku świadczeń psychiatrycznych dla dorosłych</w:t>
      </w:r>
      <w:r w:rsidR="00A473E7">
        <w:rPr>
          <w:rFonts w:eastAsia="Times New Roman" w:cs="Times New Roman"/>
          <w:szCs w:val="24"/>
          <w:lang w:eastAsia="pl-PL"/>
        </w:rPr>
        <w:t xml:space="preserve"> (0,4%)</w:t>
      </w:r>
      <w:r w:rsidR="0023035A" w:rsidRPr="007658B0">
        <w:rPr>
          <w:rFonts w:eastAsia="Times New Roman" w:cs="Times New Roman"/>
          <w:szCs w:val="24"/>
          <w:lang w:eastAsia="pl-PL"/>
        </w:rPr>
        <w:t>. Największa liczba porad/pobytów na osobę dotyczy</w:t>
      </w:r>
      <w:r w:rsidR="00AB46A9" w:rsidRPr="007658B0">
        <w:rPr>
          <w:rFonts w:eastAsia="Times New Roman" w:cs="Times New Roman"/>
          <w:szCs w:val="24"/>
          <w:lang w:eastAsia="pl-PL"/>
        </w:rPr>
        <w:t>ła</w:t>
      </w:r>
      <w:r w:rsidR="0023035A" w:rsidRPr="007658B0">
        <w:rPr>
          <w:rFonts w:eastAsia="Times New Roman" w:cs="Times New Roman"/>
          <w:szCs w:val="24"/>
          <w:lang w:eastAsia="pl-PL"/>
        </w:rPr>
        <w:t xml:space="preserve"> </w:t>
      </w:r>
      <w:r w:rsidR="0093151E" w:rsidRPr="007658B0">
        <w:rPr>
          <w:rFonts w:eastAsia="Times New Roman" w:cs="Times New Roman"/>
          <w:szCs w:val="24"/>
          <w:lang w:eastAsia="pl-PL"/>
        </w:rPr>
        <w:t>świadczeń</w:t>
      </w:r>
      <w:r w:rsidR="0023035A" w:rsidRPr="007658B0">
        <w:rPr>
          <w:rFonts w:eastAsia="Times New Roman" w:cs="Times New Roman"/>
          <w:szCs w:val="24"/>
          <w:lang w:eastAsia="pl-PL"/>
        </w:rPr>
        <w:t xml:space="preserve"> </w:t>
      </w:r>
      <w:r w:rsidR="00A473E7" w:rsidRPr="00A473E7">
        <w:rPr>
          <w:rFonts w:eastAsia="Times New Roman" w:cs="Times New Roman"/>
          <w:szCs w:val="24"/>
          <w:lang w:eastAsia="pl-PL"/>
        </w:rPr>
        <w:t>terapii uzależnienia i współuzależnienia od alkoholu</w:t>
      </w:r>
      <w:r w:rsidR="00D10B6C" w:rsidRPr="007658B0">
        <w:rPr>
          <w:rFonts w:eastAsia="Times New Roman" w:cs="Times New Roman"/>
          <w:szCs w:val="24"/>
          <w:lang w:eastAsia="pl-PL"/>
        </w:rPr>
        <w:t xml:space="preserve">. Szczegóły obrazuje tabela </w:t>
      </w:r>
      <w:r w:rsidR="0023035A" w:rsidRPr="007658B0">
        <w:rPr>
          <w:rFonts w:eastAsia="Times New Roman" w:cs="Times New Roman"/>
          <w:szCs w:val="24"/>
          <w:lang w:eastAsia="pl-PL"/>
        </w:rPr>
        <w:t xml:space="preserve">X.  </w:t>
      </w:r>
    </w:p>
    <w:p w14:paraId="419FAD5B" w14:textId="016B8BF9" w:rsidR="003C155E" w:rsidRPr="00B37927" w:rsidRDefault="003C155E" w:rsidP="00B37927">
      <w:pPr>
        <w:pStyle w:val="Tabela"/>
      </w:pPr>
      <w:bookmarkStart w:id="52" w:name="_Toc532365351"/>
      <w:r w:rsidRPr="00B37927">
        <w:t xml:space="preserve">Tab. </w:t>
      </w:r>
      <w:r w:rsidR="00BF7C6B" w:rsidRPr="00B37927">
        <w:t>X</w:t>
      </w:r>
      <w:r w:rsidRPr="00B37927">
        <w:t xml:space="preserve">. Liczba </w:t>
      </w:r>
      <w:r w:rsidR="00116DFB" w:rsidRPr="00B37927">
        <w:t xml:space="preserve">dorosłych </w:t>
      </w:r>
      <w:r w:rsidRPr="00B37927">
        <w:t xml:space="preserve">mieszkańców </w:t>
      </w:r>
      <w:r w:rsidR="009C1EFB">
        <w:t>gminy</w:t>
      </w:r>
      <w:r w:rsidR="00601E4B" w:rsidRPr="00B37927">
        <w:t xml:space="preserve"> </w:t>
      </w:r>
      <w:r w:rsidR="0060245B">
        <w:t>Brzeg</w:t>
      </w:r>
      <w:r w:rsidRPr="00B37927">
        <w:t xml:space="preserve"> z rozpoznaniem zaburzeń psychicznych i</w:t>
      </w:r>
      <w:r w:rsidR="0025011F">
        <w:t> </w:t>
      </w:r>
      <w:r w:rsidRPr="00B37927">
        <w:t xml:space="preserve">zaburzeń zachowania </w:t>
      </w:r>
      <w:r w:rsidR="00BF7C6B" w:rsidRPr="00B37927">
        <w:t xml:space="preserve">w grupie F00-F99 </w:t>
      </w:r>
      <w:r w:rsidRPr="00B37927">
        <w:t>wg klasyfikacji ICD-10, korzystających ze świadczeń zdrowotnych w</w:t>
      </w:r>
      <w:r w:rsidR="0025011F">
        <w:t> </w:t>
      </w:r>
      <w:r w:rsidRPr="00B37927">
        <w:t xml:space="preserve">rodzaju opieka psychiatryczna i leczenie uzależnień </w:t>
      </w:r>
      <w:r w:rsidR="00BF7C6B" w:rsidRPr="00B37927">
        <w:t xml:space="preserve">w poszczególnych zakresach </w:t>
      </w:r>
      <w:r w:rsidRPr="00B37927">
        <w:t xml:space="preserve">na rynku publicznym w </w:t>
      </w:r>
      <w:r w:rsidR="00116DFB" w:rsidRPr="00B37927">
        <w:t>roku 2017</w:t>
      </w:r>
      <w:r w:rsidR="005A0609" w:rsidRPr="00B37927">
        <w:t>.</w:t>
      </w:r>
      <w:bookmarkEnd w:id="52"/>
    </w:p>
    <w:tbl>
      <w:tblPr>
        <w:tblStyle w:val="Tabelasiatki4akcent11"/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1559"/>
        <w:gridCol w:w="1632"/>
      </w:tblGrid>
      <w:tr w:rsidR="00A473E7" w:rsidRPr="00A473E7" w14:paraId="185F54DE" w14:textId="77777777" w:rsidTr="00A47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7CB08334" w14:textId="77777777" w:rsidR="00735634" w:rsidRPr="00A473E7" w:rsidRDefault="00735634" w:rsidP="0073563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Zakres świadczeń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AA66FBC" w14:textId="77777777" w:rsidR="00735634" w:rsidRPr="00A473E7" w:rsidRDefault="00735634" w:rsidP="00735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 pacjentów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B9DBCA4" w14:textId="525ACA91" w:rsidR="00735634" w:rsidRPr="00A473E7" w:rsidRDefault="00735634" w:rsidP="00735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  <w:p w14:paraId="7E192CED" w14:textId="1D5AD43E" w:rsidR="00735634" w:rsidRPr="00A473E7" w:rsidRDefault="00735634" w:rsidP="00735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porad/ pobytów</w:t>
            </w:r>
          </w:p>
        </w:tc>
        <w:tc>
          <w:tcPr>
            <w:tcW w:w="1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39F354F" w14:textId="0019F3D2" w:rsidR="00735634" w:rsidRPr="00A473E7" w:rsidRDefault="00735634" w:rsidP="00735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  <w:p w14:paraId="26DD71B1" w14:textId="5DCCC195" w:rsidR="00735634" w:rsidRPr="00A473E7" w:rsidRDefault="00735634" w:rsidP="00735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porad/ pobytów na osobę</w:t>
            </w:r>
          </w:p>
        </w:tc>
      </w:tr>
      <w:tr w:rsidR="00A473E7" w:rsidRPr="00A473E7" w14:paraId="6744DFF1" w14:textId="77777777" w:rsidTr="00A4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</w:tcPr>
          <w:p w14:paraId="27AB5CBB" w14:textId="60BEA5BF" w:rsidR="00A473E7" w:rsidRPr="00A473E7" w:rsidRDefault="00A473E7" w:rsidP="00A473E7">
            <w:pPr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Świadczenia psychiatryczne ambulatoryjne dla dorosłych</w:t>
            </w:r>
          </w:p>
        </w:tc>
        <w:tc>
          <w:tcPr>
            <w:tcW w:w="1417" w:type="dxa"/>
          </w:tcPr>
          <w:p w14:paraId="74113D89" w14:textId="77777777" w:rsidR="00A473E7" w:rsidRPr="00A473E7" w:rsidRDefault="00A473E7" w:rsidP="00A47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1035</w:t>
            </w:r>
          </w:p>
        </w:tc>
        <w:tc>
          <w:tcPr>
            <w:tcW w:w="1559" w:type="dxa"/>
          </w:tcPr>
          <w:p w14:paraId="5472952C" w14:textId="77777777" w:rsidR="00A473E7" w:rsidRPr="00A473E7" w:rsidRDefault="00A473E7" w:rsidP="00A47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4776</w:t>
            </w:r>
          </w:p>
        </w:tc>
        <w:tc>
          <w:tcPr>
            <w:tcW w:w="1632" w:type="dxa"/>
          </w:tcPr>
          <w:p w14:paraId="4AD1A21C" w14:textId="77777777" w:rsidR="00A473E7" w:rsidRPr="00A473E7" w:rsidRDefault="00A473E7" w:rsidP="00A47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4,6</w:t>
            </w:r>
          </w:p>
        </w:tc>
      </w:tr>
      <w:tr w:rsidR="00A473E7" w:rsidRPr="00A473E7" w14:paraId="41BDEE5C" w14:textId="77777777" w:rsidTr="00A473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</w:tcPr>
          <w:p w14:paraId="584FFD3C" w14:textId="75DE73BA" w:rsidR="00A473E7" w:rsidRPr="00A473E7" w:rsidRDefault="00A473E7" w:rsidP="00A473E7">
            <w:pPr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Świadczenia terapii uzależnienia i współuzależnienia od alkoholu</w:t>
            </w:r>
          </w:p>
        </w:tc>
        <w:tc>
          <w:tcPr>
            <w:tcW w:w="1417" w:type="dxa"/>
          </w:tcPr>
          <w:p w14:paraId="0FB2DB17" w14:textId="77777777" w:rsidR="00A473E7" w:rsidRPr="00A473E7" w:rsidRDefault="00A473E7" w:rsidP="00A47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559" w:type="dxa"/>
          </w:tcPr>
          <w:p w14:paraId="5B8BB13C" w14:textId="77777777" w:rsidR="00A473E7" w:rsidRPr="00A473E7" w:rsidRDefault="00A473E7" w:rsidP="00A47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2695</w:t>
            </w:r>
          </w:p>
        </w:tc>
        <w:tc>
          <w:tcPr>
            <w:tcW w:w="1632" w:type="dxa"/>
          </w:tcPr>
          <w:p w14:paraId="191B2743" w14:textId="77777777" w:rsidR="00A473E7" w:rsidRPr="00A473E7" w:rsidRDefault="00A473E7" w:rsidP="00A47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19,8</w:t>
            </w:r>
          </w:p>
        </w:tc>
      </w:tr>
      <w:tr w:rsidR="00A473E7" w:rsidRPr="00A473E7" w14:paraId="6DC35191" w14:textId="77777777" w:rsidTr="00A4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</w:tcPr>
          <w:p w14:paraId="2E6E2207" w14:textId="19825B96" w:rsidR="00A473E7" w:rsidRPr="00A473E7" w:rsidRDefault="00A473E7" w:rsidP="00A473E7">
            <w:pPr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Świadczenia psychiatryczne dla dorosłych</w:t>
            </w:r>
          </w:p>
        </w:tc>
        <w:tc>
          <w:tcPr>
            <w:tcW w:w="1417" w:type="dxa"/>
          </w:tcPr>
          <w:p w14:paraId="521C41E1" w14:textId="77777777" w:rsidR="00A473E7" w:rsidRPr="00A473E7" w:rsidRDefault="00A473E7" w:rsidP="00A47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559" w:type="dxa"/>
          </w:tcPr>
          <w:p w14:paraId="21183EB0" w14:textId="77777777" w:rsidR="00A473E7" w:rsidRPr="00A473E7" w:rsidRDefault="00A473E7" w:rsidP="00A47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632" w:type="dxa"/>
          </w:tcPr>
          <w:p w14:paraId="3A29B9A2" w14:textId="77777777" w:rsidR="00A473E7" w:rsidRPr="00A473E7" w:rsidRDefault="00A473E7" w:rsidP="00A47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A473E7" w:rsidRPr="00A473E7" w14:paraId="010B7FFB" w14:textId="77777777" w:rsidTr="00A473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</w:tcPr>
          <w:p w14:paraId="791D2015" w14:textId="5849D21C" w:rsidR="00A473E7" w:rsidRPr="00A473E7" w:rsidRDefault="00A473E7" w:rsidP="00A473E7">
            <w:pPr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Świadczenia dzienne psychiatryczne dla dorosłych</w:t>
            </w:r>
          </w:p>
        </w:tc>
        <w:tc>
          <w:tcPr>
            <w:tcW w:w="1417" w:type="dxa"/>
          </w:tcPr>
          <w:p w14:paraId="6D64C1EF" w14:textId="77777777" w:rsidR="00A473E7" w:rsidRPr="00A473E7" w:rsidRDefault="00A473E7" w:rsidP="00A47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59" w:type="dxa"/>
          </w:tcPr>
          <w:p w14:paraId="4D70D4DA" w14:textId="77777777" w:rsidR="00A473E7" w:rsidRPr="00A473E7" w:rsidRDefault="00A473E7" w:rsidP="00A47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632" w:type="dxa"/>
          </w:tcPr>
          <w:p w14:paraId="7CA27FBD" w14:textId="77777777" w:rsidR="00A473E7" w:rsidRPr="00A473E7" w:rsidRDefault="00A473E7" w:rsidP="00A47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1,7</w:t>
            </w:r>
          </w:p>
        </w:tc>
      </w:tr>
      <w:tr w:rsidR="00A473E7" w:rsidRPr="00A473E7" w14:paraId="5323D3E3" w14:textId="77777777" w:rsidTr="00A4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</w:tcPr>
          <w:p w14:paraId="31397FA6" w14:textId="7B5F1C38" w:rsidR="00A473E7" w:rsidRPr="00A473E7" w:rsidRDefault="00A473E7" w:rsidP="00A473E7">
            <w:pPr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Świadczenia w izbie przyjęć szpitala (ryczałt dobowy)</w:t>
            </w:r>
          </w:p>
        </w:tc>
        <w:tc>
          <w:tcPr>
            <w:tcW w:w="1417" w:type="dxa"/>
          </w:tcPr>
          <w:p w14:paraId="05E2D761" w14:textId="77777777" w:rsidR="00A473E7" w:rsidRPr="00A473E7" w:rsidRDefault="00A473E7" w:rsidP="00A47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59" w:type="dxa"/>
          </w:tcPr>
          <w:p w14:paraId="6A6D5B92" w14:textId="77777777" w:rsidR="00A473E7" w:rsidRPr="00A473E7" w:rsidRDefault="00A473E7" w:rsidP="00A47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32" w:type="dxa"/>
          </w:tcPr>
          <w:p w14:paraId="005EE27F" w14:textId="77777777" w:rsidR="00A473E7" w:rsidRPr="00A473E7" w:rsidRDefault="00A473E7" w:rsidP="00A47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1,2</w:t>
            </w:r>
          </w:p>
        </w:tc>
      </w:tr>
      <w:tr w:rsidR="00A473E7" w:rsidRPr="00A473E7" w14:paraId="2C2A2770" w14:textId="77777777" w:rsidTr="00A473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</w:tcPr>
          <w:p w14:paraId="20849CAF" w14:textId="17F59E29" w:rsidR="00A473E7" w:rsidRPr="00A473E7" w:rsidRDefault="00A473E7" w:rsidP="00A473E7">
            <w:pPr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Leczenie alkoholowych zespołów abstynencyjnych (detoksykacja)</w:t>
            </w:r>
          </w:p>
        </w:tc>
        <w:tc>
          <w:tcPr>
            <w:tcW w:w="1417" w:type="dxa"/>
          </w:tcPr>
          <w:p w14:paraId="1A7BB90C" w14:textId="77777777" w:rsidR="00A473E7" w:rsidRPr="00A473E7" w:rsidRDefault="00A473E7" w:rsidP="00A47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59" w:type="dxa"/>
          </w:tcPr>
          <w:p w14:paraId="1776C22D" w14:textId="77777777" w:rsidR="00A473E7" w:rsidRPr="00A473E7" w:rsidRDefault="00A473E7" w:rsidP="00A47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32" w:type="dxa"/>
          </w:tcPr>
          <w:p w14:paraId="4203F065" w14:textId="77777777" w:rsidR="00A473E7" w:rsidRPr="00A473E7" w:rsidRDefault="00A473E7" w:rsidP="00A47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1,1</w:t>
            </w:r>
          </w:p>
        </w:tc>
      </w:tr>
      <w:tr w:rsidR="00A473E7" w:rsidRPr="00A473E7" w14:paraId="4A614946" w14:textId="77777777" w:rsidTr="00A4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</w:tcPr>
          <w:p w14:paraId="6837B7DF" w14:textId="472615CB" w:rsidR="00A473E7" w:rsidRPr="00A473E7" w:rsidRDefault="00A473E7" w:rsidP="00A473E7">
            <w:pPr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Leczenie uzależnień</w:t>
            </w:r>
          </w:p>
        </w:tc>
        <w:tc>
          <w:tcPr>
            <w:tcW w:w="1417" w:type="dxa"/>
          </w:tcPr>
          <w:p w14:paraId="3C95CB17" w14:textId="77777777" w:rsidR="00A473E7" w:rsidRPr="00A473E7" w:rsidRDefault="00A473E7" w:rsidP="00A47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59" w:type="dxa"/>
          </w:tcPr>
          <w:p w14:paraId="599D0C78" w14:textId="77777777" w:rsidR="00A473E7" w:rsidRPr="00A473E7" w:rsidRDefault="00A473E7" w:rsidP="00A47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632" w:type="dxa"/>
          </w:tcPr>
          <w:p w14:paraId="78F42CA2" w14:textId="77777777" w:rsidR="00A473E7" w:rsidRPr="00A473E7" w:rsidRDefault="00A473E7" w:rsidP="00A47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8,1</w:t>
            </w:r>
          </w:p>
        </w:tc>
      </w:tr>
      <w:tr w:rsidR="00A473E7" w:rsidRPr="00A473E7" w14:paraId="4E92B0F0" w14:textId="77777777" w:rsidTr="00A473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</w:tcPr>
          <w:p w14:paraId="1144D72D" w14:textId="0A084B1C" w:rsidR="00A473E7" w:rsidRPr="00A473E7" w:rsidRDefault="00A473E7" w:rsidP="00A473E7">
            <w:pPr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Świadczenia opiekuńczo-lecznicze psychiatryczne dla dorosłych</w:t>
            </w:r>
          </w:p>
        </w:tc>
        <w:tc>
          <w:tcPr>
            <w:tcW w:w="1417" w:type="dxa"/>
          </w:tcPr>
          <w:p w14:paraId="18FF9D89" w14:textId="77777777" w:rsidR="00A473E7" w:rsidRPr="00A473E7" w:rsidRDefault="00A473E7" w:rsidP="00A47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59" w:type="dxa"/>
          </w:tcPr>
          <w:p w14:paraId="214B4F7D" w14:textId="77777777" w:rsidR="00A473E7" w:rsidRPr="00A473E7" w:rsidRDefault="00A473E7" w:rsidP="00A47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32" w:type="dxa"/>
          </w:tcPr>
          <w:p w14:paraId="61352328" w14:textId="77777777" w:rsidR="00A473E7" w:rsidRPr="00A473E7" w:rsidRDefault="00A473E7" w:rsidP="00A47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1,1</w:t>
            </w:r>
          </w:p>
        </w:tc>
      </w:tr>
      <w:tr w:rsidR="00A473E7" w:rsidRPr="00A473E7" w14:paraId="6F21F3ED" w14:textId="77777777" w:rsidTr="00A4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</w:tcPr>
          <w:p w14:paraId="6C9AC73E" w14:textId="36B76402" w:rsidR="00A473E7" w:rsidRPr="00A473E7" w:rsidRDefault="00A473E7" w:rsidP="00A473E7">
            <w:pPr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Leczenie uzależnień stacjonarne</w:t>
            </w:r>
          </w:p>
        </w:tc>
        <w:tc>
          <w:tcPr>
            <w:tcW w:w="1417" w:type="dxa"/>
          </w:tcPr>
          <w:p w14:paraId="08DA907C" w14:textId="77777777" w:rsidR="00A473E7" w:rsidRPr="00A473E7" w:rsidRDefault="00A473E7" w:rsidP="00A47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9" w:type="dxa"/>
          </w:tcPr>
          <w:p w14:paraId="43E59B5F" w14:textId="77777777" w:rsidR="00A473E7" w:rsidRPr="00A473E7" w:rsidRDefault="00A473E7" w:rsidP="00A47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32" w:type="dxa"/>
          </w:tcPr>
          <w:p w14:paraId="5A865970" w14:textId="77777777" w:rsidR="00A473E7" w:rsidRPr="00A473E7" w:rsidRDefault="00A473E7" w:rsidP="00A47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1,1</w:t>
            </w:r>
          </w:p>
        </w:tc>
      </w:tr>
      <w:tr w:rsidR="00A473E7" w:rsidRPr="00A473E7" w14:paraId="29C355E2" w14:textId="77777777" w:rsidTr="00A473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</w:tcPr>
          <w:p w14:paraId="0497CDED" w14:textId="6DF038FF" w:rsidR="00A473E7" w:rsidRPr="00A473E7" w:rsidRDefault="00A473E7" w:rsidP="00A473E7">
            <w:pPr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Leczenie zaburzeń nerwicowych dla dorosłych</w:t>
            </w:r>
          </w:p>
        </w:tc>
        <w:tc>
          <w:tcPr>
            <w:tcW w:w="1417" w:type="dxa"/>
          </w:tcPr>
          <w:p w14:paraId="4EC3B644" w14:textId="77777777" w:rsidR="00A473E7" w:rsidRPr="00A473E7" w:rsidRDefault="00A473E7" w:rsidP="00A47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59" w:type="dxa"/>
          </w:tcPr>
          <w:p w14:paraId="45343F3F" w14:textId="77777777" w:rsidR="00A473E7" w:rsidRPr="00A473E7" w:rsidRDefault="00A473E7" w:rsidP="00A47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32" w:type="dxa"/>
          </w:tcPr>
          <w:p w14:paraId="006B26FD" w14:textId="77777777" w:rsidR="00A473E7" w:rsidRPr="00A473E7" w:rsidRDefault="00A473E7" w:rsidP="00A47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A473E7" w:rsidRPr="00A473E7" w14:paraId="02E6F3B1" w14:textId="77777777" w:rsidTr="00A4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</w:tcPr>
          <w:p w14:paraId="45C28BC1" w14:textId="77777777" w:rsidR="00A473E7" w:rsidRPr="00A473E7" w:rsidRDefault="00A473E7" w:rsidP="00A473E7">
            <w:pPr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Pozostałe zakresy</w:t>
            </w:r>
          </w:p>
        </w:tc>
        <w:tc>
          <w:tcPr>
            <w:tcW w:w="1417" w:type="dxa"/>
          </w:tcPr>
          <w:p w14:paraId="5378497C" w14:textId="77777777" w:rsidR="00A473E7" w:rsidRPr="00A473E7" w:rsidRDefault="00A473E7" w:rsidP="00A47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59" w:type="dxa"/>
          </w:tcPr>
          <w:p w14:paraId="48A7FE73" w14:textId="77777777" w:rsidR="00A473E7" w:rsidRPr="00A473E7" w:rsidRDefault="00A473E7" w:rsidP="00A47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73E7">
              <w:rPr>
                <w:rFonts w:eastAsia="Times New Roman" w:cs="Times New Roman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632" w:type="dxa"/>
          </w:tcPr>
          <w:p w14:paraId="6FD96AE6" w14:textId="3B37229E" w:rsidR="00A473E7" w:rsidRPr="00A473E7" w:rsidRDefault="00A473E7" w:rsidP="00A47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</w:t>
            </w:r>
          </w:p>
        </w:tc>
      </w:tr>
    </w:tbl>
    <w:p w14:paraId="18F41EB1" w14:textId="3A6F47F9" w:rsidR="007679EB" w:rsidRPr="00B37927" w:rsidRDefault="007679EB" w:rsidP="007679EB">
      <w:pPr>
        <w:tabs>
          <w:tab w:val="left" w:pos="1134"/>
        </w:tabs>
        <w:spacing w:after="0" w:line="240" w:lineRule="auto"/>
        <w:rPr>
          <w:rFonts w:cs="Times New Roman"/>
          <w:i/>
          <w:sz w:val="20"/>
          <w:szCs w:val="24"/>
        </w:rPr>
      </w:pPr>
      <w:r w:rsidRPr="00B37927">
        <w:rPr>
          <w:rFonts w:cs="Times New Roman"/>
          <w:i/>
          <w:sz w:val="20"/>
          <w:szCs w:val="24"/>
        </w:rPr>
        <w:t xml:space="preserve">Źródło: Opracowanie własne na podstawie danych </w:t>
      </w:r>
      <w:r w:rsidR="00A3736B">
        <w:rPr>
          <w:rFonts w:cs="Times New Roman"/>
          <w:i/>
          <w:sz w:val="20"/>
          <w:szCs w:val="24"/>
        </w:rPr>
        <w:t>Opolskiego</w:t>
      </w:r>
      <w:r w:rsidR="00601E4B" w:rsidRPr="00B37927">
        <w:rPr>
          <w:rFonts w:cs="Times New Roman"/>
          <w:i/>
          <w:sz w:val="20"/>
          <w:szCs w:val="24"/>
        </w:rPr>
        <w:t xml:space="preserve"> </w:t>
      </w:r>
      <w:r w:rsidRPr="00B37927">
        <w:rPr>
          <w:rFonts w:cs="Times New Roman"/>
          <w:i/>
          <w:sz w:val="20"/>
          <w:szCs w:val="24"/>
        </w:rPr>
        <w:t>OW NFZ</w:t>
      </w:r>
    </w:p>
    <w:p w14:paraId="230D3F19" w14:textId="77777777" w:rsidR="007679EB" w:rsidRPr="005352C1" w:rsidRDefault="007679EB" w:rsidP="00F30A4E">
      <w:pPr>
        <w:rPr>
          <w:rFonts w:cs="Times New Roman"/>
          <w:szCs w:val="24"/>
        </w:rPr>
      </w:pPr>
    </w:p>
    <w:p w14:paraId="352FEE60" w14:textId="189B5050" w:rsidR="007E7A86" w:rsidRDefault="00644939" w:rsidP="00644939">
      <w:pPr>
        <w:tabs>
          <w:tab w:val="left" w:pos="851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ab/>
        <w:t xml:space="preserve">Liczba pacjentów </w:t>
      </w:r>
      <w:r w:rsidR="009127EF" w:rsidRPr="005352C1">
        <w:rPr>
          <w:rFonts w:cs="Times New Roman"/>
          <w:szCs w:val="24"/>
        </w:rPr>
        <w:t xml:space="preserve">w wieku poniżej 18 r.ż. </w:t>
      </w:r>
      <w:r w:rsidRPr="005352C1">
        <w:rPr>
          <w:rFonts w:cs="Times New Roman"/>
          <w:szCs w:val="24"/>
        </w:rPr>
        <w:t xml:space="preserve">będących mieszkańcami </w:t>
      </w:r>
      <w:r w:rsidR="009C1EFB">
        <w:rPr>
          <w:rFonts w:cs="Times New Roman"/>
          <w:szCs w:val="24"/>
        </w:rPr>
        <w:t>gminy</w:t>
      </w:r>
      <w:r w:rsidRPr="005352C1">
        <w:rPr>
          <w:rFonts w:cs="Times New Roman"/>
          <w:szCs w:val="24"/>
        </w:rPr>
        <w:t xml:space="preserve"> </w:t>
      </w:r>
      <w:r w:rsidR="0060245B">
        <w:rPr>
          <w:rFonts w:cs="Times New Roman"/>
          <w:szCs w:val="24"/>
        </w:rPr>
        <w:t>Brzeg</w:t>
      </w:r>
      <w:r w:rsidRPr="005352C1">
        <w:rPr>
          <w:rFonts w:cs="Times New Roman"/>
          <w:szCs w:val="24"/>
        </w:rPr>
        <w:t xml:space="preserve">, korzystających ze świadczeń zdrowotnych w rodzaju opieka psychiatryczna i leczenie </w:t>
      </w:r>
      <w:r w:rsidRPr="006D677C">
        <w:rPr>
          <w:rFonts w:cs="Times New Roman"/>
          <w:szCs w:val="24"/>
        </w:rPr>
        <w:t>uzależnień na rynku publicznym w roku 2017 wyniosła</w:t>
      </w:r>
      <w:r w:rsidR="003020A1">
        <w:rPr>
          <w:rFonts w:cs="Times New Roman"/>
          <w:szCs w:val="24"/>
        </w:rPr>
        <w:t>:</w:t>
      </w:r>
      <w:r w:rsidRPr="006D677C">
        <w:rPr>
          <w:rFonts w:cs="Times New Roman"/>
          <w:szCs w:val="24"/>
        </w:rPr>
        <w:t xml:space="preserve"> </w:t>
      </w:r>
      <w:r w:rsidR="007E7A86" w:rsidRPr="003020A1">
        <w:rPr>
          <w:rFonts w:cs="Times New Roman"/>
          <w:b/>
          <w:szCs w:val="24"/>
        </w:rPr>
        <w:t>74</w:t>
      </w:r>
      <w:r w:rsidR="007E7A86">
        <w:rPr>
          <w:rFonts w:cs="Times New Roman"/>
          <w:szCs w:val="24"/>
        </w:rPr>
        <w:t xml:space="preserve"> w przypadku </w:t>
      </w:r>
      <w:r w:rsidR="007E7A86" w:rsidRPr="006D677C">
        <w:rPr>
          <w:rFonts w:cs="Times New Roman"/>
          <w:szCs w:val="24"/>
        </w:rPr>
        <w:t>świadczeń psychiatrycznych ambulatoryjnych dla dzieci i młodzieży</w:t>
      </w:r>
      <w:r w:rsidR="007E7A86">
        <w:rPr>
          <w:rFonts w:cs="Times New Roman"/>
          <w:szCs w:val="24"/>
        </w:rPr>
        <w:t xml:space="preserve"> (1,3% populacji), </w:t>
      </w:r>
      <w:r w:rsidR="007E7A86" w:rsidRPr="003020A1">
        <w:rPr>
          <w:rFonts w:cs="Times New Roman"/>
          <w:b/>
          <w:szCs w:val="24"/>
        </w:rPr>
        <w:t>28</w:t>
      </w:r>
      <w:r w:rsidR="007E7A86">
        <w:rPr>
          <w:rFonts w:cs="Times New Roman"/>
          <w:szCs w:val="24"/>
        </w:rPr>
        <w:t xml:space="preserve"> w przypadku świadczeń</w:t>
      </w:r>
      <w:r w:rsidR="007E7A86" w:rsidRPr="007E7A86">
        <w:rPr>
          <w:rFonts w:cs="Times New Roman"/>
          <w:szCs w:val="24"/>
        </w:rPr>
        <w:t xml:space="preserve"> dla osób z autyzmem dziecięcym lub innymi całościowymi zaburzeniami rozwoju</w:t>
      </w:r>
      <w:r w:rsidR="007E7A86">
        <w:rPr>
          <w:rFonts w:cs="Times New Roman"/>
          <w:szCs w:val="24"/>
        </w:rPr>
        <w:t xml:space="preserve"> (0,5%) oraz </w:t>
      </w:r>
      <w:r w:rsidR="007E7A86" w:rsidRPr="003020A1">
        <w:rPr>
          <w:rFonts w:cs="Times New Roman"/>
          <w:b/>
          <w:szCs w:val="24"/>
        </w:rPr>
        <w:t>19</w:t>
      </w:r>
      <w:r w:rsidR="007E7A86">
        <w:rPr>
          <w:rFonts w:cs="Times New Roman"/>
          <w:szCs w:val="24"/>
        </w:rPr>
        <w:t xml:space="preserve"> dla świadczeń psychiatrycznych dla dzieci i młodzieży (0,3%)</w:t>
      </w:r>
      <w:r w:rsidR="006E444B">
        <w:rPr>
          <w:rFonts w:cs="Times New Roman"/>
          <w:szCs w:val="24"/>
        </w:rPr>
        <w:t>.</w:t>
      </w:r>
    </w:p>
    <w:p w14:paraId="5344B455" w14:textId="77777777" w:rsidR="007E7A86" w:rsidRDefault="007E7A86" w:rsidP="00644939">
      <w:pPr>
        <w:tabs>
          <w:tab w:val="left" w:pos="851"/>
        </w:tabs>
        <w:spacing w:after="0" w:line="360" w:lineRule="auto"/>
        <w:rPr>
          <w:rFonts w:cs="Times New Roman"/>
          <w:szCs w:val="24"/>
        </w:rPr>
      </w:pPr>
    </w:p>
    <w:p w14:paraId="4E3A71CE" w14:textId="03F8876F" w:rsidR="00885F8C" w:rsidRPr="00C83202" w:rsidRDefault="00382EF3" w:rsidP="00885F8C">
      <w:pPr>
        <w:spacing w:line="360" w:lineRule="auto"/>
        <w:rPr>
          <w:rFonts w:cs="Times New Roman"/>
          <w:b/>
          <w:szCs w:val="24"/>
        </w:rPr>
      </w:pPr>
      <w:r w:rsidRPr="00C83202">
        <w:rPr>
          <w:rFonts w:cs="Times New Roman"/>
          <w:b/>
          <w:szCs w:val="24"/>
        </w:rPr>
        <w:lastRenderedPageBreak/>
        <w:t>6</w:t>
      </w:r>
      <w:r w:rsidR="00BF0E9A" w:rsidRPr="00C83202">
        <w:rPr>
          <w:rFonts w:cs="Times New Roman"/>
          <w:b/>
          <w:szCs w:val="24"/>
        </w:rPr>
        <w:t>.4</w:t>
      </w:r>
      <w:r w:rsidR="00F30A4E" w:rsidRPr="00C83202">
        <w:rPr>
          <w:rFonts w:cs="Times New Roman"/>
          <w:b/>
          <w:szCs w:val="24"/>
        </w:rPr>
        <w:t xml:space="preserve">. </w:t>
      </w:r>
      <w:r w:rsidR="00885F8C" w:rsidRPr="00C83202">
        <w:rPr>
          <w:rFonts w:cs="Times New Roman"/>
          <w:b/>
          <w:szCs w:val="24"/>
        </w:rPr>
        <w:t xml:space="preserve">Ocena potrzeb zdrowotnych w zakresie zdrowia psychicznego w populacji </w:t>
      </w:r>
      <w:r w:rsidR="009C1EFB" w:rsidRPr="00C83202">
        <w:rPr>
          <w:rFonts w:cs="Times New Roman"/>
          <w:b/>
          <w:szCs w:val="24"/>
        </w:rPr>
        <w:t>gminy</w:t>
      </w:r>
      <w:r w:rsidR="00601E4B" w:rsidRPr="00C83202">
        <w:rPr>
          <w:rFonts w:cs="Times New Roman"/>
          <w:b/>
          <w:szCs w:val="24"/>
        </w:rPr>
        <w:t xml:space="preserve"> </w:t>
      </w:r>
      <w:r w:rsidR="0060245B" w:rsidRPr="00C83202">
        <w:rPr>
          <w:rFonts w:cs="Times New Roman"/>
          <w:b/>
          <w:szCs w:val="24"/>
        </w:rPr>
        <w:t>Brzeg</w:t>
      </w:r>
      <w:r w:rsidR="00885F8C" w:rsidRPr="00C83202">
        <w:rPr>
          <w:rFonts w:cs="Times New Roman"/>
          <w:b/>
          <w:szCs w:val="24"/>
        </w:rPr>
        <w:t xml:space="preserve"> - b</w:t>
      </w:r>
      <w:r w:rsidR="00F30A4E" w:rsidRPr="00C83202">
        <w:rPr>
          <w:rFonts w:cs="Times New Roman"/>
          <w:b/>
          <w:szCs w:val="24"/>
        </w:rPr>
        <w:t>adanie kwestionariuszowe</w:t>
      </w:r>
    </w:p>
    <w:p w14:paraId="332CCFDE" w14:textId="1E9B9243" w:rsidR="005F2732" w:rsidRPr="005352C1" w:rsidRDefault="005F2732" w:rsidP="008E4AF4">
      <w:pPr>
        <w:spacing w:line="360" w:lineRule="auto"/>
        <w:ind w:firstLine="851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Badaniem kwestionariuszowym, mającym na celu określenie potrzeb zdrowotnych w</w:t>
      </w:r>
      <w:r w:rsidR="00C83202">
        <w:rPr>
          <w:rFonts w:cs="Times New Roman"/>
          <w:szCs w:val="24"/>
        </w:rPr>
        <w:t> </w:t>
      </w:r>
      <w:r w:rsidRPr="005352C1">
        <w:rPr>
          <w:rFonts w:cs="Times New Roman"/>
          <w:szCs w:val="24"/>
        </w:rPr>
        <w:t xml:space="preserve">zakresie zdrowia psychicznego objęto </w:t>
      </w:r>
      <w:r w:rsidR="00C83202">
        <w:rPr>
          <w:rFonts w:cs="Times New Roman"/>
          <w:szCs w:val="24"/>
        </w:rPr>
        <w:t>516</w:t>
      </w:r>
      <w:r w:rsidR="00885C44" w:rsidRPr="005352C1">
        <w:rPr>
          <w:rFonts w:cs="Times New Roman"/>
          <w:szCs w:val="24"/>
        </w:rPr>
        <w:t xml:space="preserve"> mieszkańców </w:t>
      </w:r>
      <w:r w:rsidR="009C1EFB">
        <w:rPr>
          <w:rFonts w:cs="Times New Roman"/>
          <w:szCs w:val="24"/>
        </w:rPr>
        <w:t>gminy</w:t>
      </w:r>
      <w:r w:rsidR="00601E4B" w:rsidRPr="005352C1">
        <w:rPr>
          <w:rFonts w:cs="Times New Roman"/>
          <w:szCs w:val="24"/>
        </w:rPr>
        <w:t xml:space="preserve"> </w:t>
      </w:r>
      <w:r w:rsidR="0060245B">
        <w:rPr>
          <w:rFonts w:cs="Times New Roman"/>
          <w:szCs w:val="24"/>
        </w:rPr>
        <w:t>Brzeg</w:t>
      </w:r>
      <w:r w:rsidR="00885C44" w:rsidRPr="005352C1">
        <w:rPr>
          <w:rFonts w:cs="Times New Roman"/>
          <w:szCs w:val="24"/>
        </w:rPr>
        <w:t xml:space="preserve">, w tym </w:t>
      </w:r>
      <w:r w:rsidR="00C83202">
        <w:rPr>
          <w:rFonts w:cs="Times New Roman"/>
          <w:szCs w:val="24"/>
        </w:rPr>
        <w:t>85,9% kobiet i 14,1</w:t>
      </w:r>
      <w:r w:rsidR="00D512A9" w:rsidRPr="005352C1">
        <w:rPr>
          <w:rFonts w:cs="Times New Roman"/>
          <w:szCs w:val="24"/>
        </w:rPr>
        <w:t>% mężczyzn, co obrazuje rycina 3</w:t>
      </w:r>
      <w:r w:rsidRPr="005352C1">
        <w:rPr>
          <w:rFonts w:cs="Times New Roman"/>
          <w:szCs w:val="24"/>
        </w:rPr>
        <w:t xml:space="preserve">. </w:t>
      </w:r>
    </w:p>
    <w:p w14:paraId="592F3DEE" w14:textId="6DBCE7DE" w:rsidR="005F2732" w:rsidRPr="005352C1" w:rsidRDefault="00C83202" w:rsidP="005F2732">
      <w:pPr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031811E2" wp14:editId="41BC4603">
            <wp:extent cx="4451350" cy="2622550"/>
            <wp:effectExtent l="0" t="0" r="6350" b="63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467BBD7" w14:textId="77777777" w:rsidR="005F2732" w:rsidRPr="008E4AF4" w:rsidRDefault="00D512A9" w:rsidP="008E4AF4">
      <w:pPr>
        <w:pStyle w:val="Rycina"/>
      </w:pPr>
      <w:bookmarkStart w:id="53" w:name="_Toc497398644"/>
      <w:bookmarkStart w:id="54" w:name="_Toc532365360"/>
      <w:r w:rsidRPr="008E4AF4">
        <w:t>Ryc. 3</w:t>
      </w:r>
      <w:r w:rsidR="005F2732" w:rsidRPr="008E4AF4">
        <w:t>. Podział respondentów wg płci.</w:t>
      </w:r>
      <w:bookmarkEnd w:id="53"/>
      <w:bookmarkEnd w:id="54"/>
      <w:r w:rsidR="005F2732" w:rsidRPr="008E4AF4">
        <w:t xml:space="preserve"> </w:t>
      </w:r>
    </w:p>
    <w:p w14:paraId="1A9DDB8F" w14:textId="77777777" w:rsidR="005F2732" w:rsidRPr="008E4AF4" w:rsidRDefault="005F2732" w:rsidP="005F2732">
      <w:pPr>
        <w:rPr>
          <w:rFonts w:cs="Times New Roman"/>
          <w:i/>
          <w:sz w:val="20"/>
          <w:szCs w:val="24"/>
        </w:rPr>
      </w:pPr>
      <w:r w:rsidRPr="008E4AF4">
        <w:rPr>
          <w:rFonts w:cs="Times New Roman"/>
          <w:i/>
          <w:sz w:val="20"/>
          <w:szCs w:val="24"/>
        </w:rPr>
        <w:t xml:space="preserve">Źródło: opracowanie własne na podstawie wyników ankiety. </w:t>
      </w:r>
    </w:p>
    <w:p w14:paraId="34FCB61F" w14:textId="77777777" w:rsidR="005F2732" w:rsidRPr="005352C1" w:rsidRDefault="005F2732" w:rsidP="005F2732">
      <w:pPr>
        <w:ind w:firstLine="708"/>
        <w:rPr>
          <w:rFonts w:cs="Times New Roman"/>
          <w:szCs w:val="24"/>
        </w:rPr>
      </w:pPr>
    </w:p>
    <w:p w14:paraId="5DE38D70" w14:textId="4A58AAE1" w:rsidR="005F2732" w:rsidRPr="005352C1" w:rsidRDefault="005F2732" w:rsidP="008E4AF4">
      <w:pPr>
        <w:spacing w:line="360" w:lineRule="auto"/>
        <w:ind w:firstLine="851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Spośród mieszkańców biorących udział w badaniu ankietowym, najwięcej osób było</w:t>
      </w:r>
      <w:r w:rsidR="00D87014">
        <w:rPr>
          <w:rFonts w:cs="Times New Roman"/>
          <w:szCs w:val="24"/>
        </w:rPr>
        <w:t xml:space="preserve"> w wieku 25-44 lat (61</w:t>
      </w:r>
      <w:r w:rsidR="001B1F55">
        <w:rPr>
          <w:rFonts w:cs="Times New Roman"/>
          <w:szCs w:val="24"/>
        </w:rPr>
        <w:t>,8</w:t>
      </w:r>
      <w:r w:rsidRPr="005352C1">
        <w:rPr>
          <w:rFonts w:cs="Times New Roman"/>
          <w:szCs w:val="24"/>
        </w:rPr>
        <w:t>%), a najmniej osób starszy</w:t>
      </w:r>
      <w:r w:rsidR="00A876DA" w:rsidRPr="005352C1">
        <w:rPr>
          <w:rFonts w:cs="Times New Roman"/>
          <w:szCs w:val="24"/>
        </w:rPr>
        <w:t>ch, po 65 r.ż. (</w:t>
      </w:r>
      <w:r w:rsidR="00D87014">
        <w:rPr>
          <w:rFonts w:cs="Times New Roman"/>
          <w:szCs w:val="24"/>
        </w:rPr>
        <w:t>2,3</w:t>
      </w:r>
      <w:r w:rsidR="00D512A9" w:rsidRPr="005352C1">
        <w:rPr>
          <w:rFonts w:cs="Times New Roman"/>
          <w:szCs w:val="24"/>
        </w:rPr>
        <w:t>%), (rycina 4</w:t>
      </w:r>
      <w:r w:rsidRPr="005352C1">
        <w:rPr>
          <w:rFonts w:cs="Times New Roman"/>
          <w:szCs w:val="24"/>
        </w:rPr>
        <w:t>).</w:t>
      </w:r>
    </w:p>
    <w:p w14:paraId="7DB5FB25" w14:textId="063ED422" w:rsidR="005F2732" w:rsidRPr="005352C1" w:rsidRDefault="00D87014" w:rsidP="005F2732">
      <w:pPr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335CDC57" wp14:editId="6B3C3743">
            <wp:extent cx="4445000" cy="2603500"/>
            <wp:effectExtent l="0" t="0" r="0" b="635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970A524" w14:textId="10A8E58C" w:rsidR="005F2732" w:rsidRPr="008E4AF4" w:rsidRDefault="00D512A9" w:rsidP="008E4AF4">
      <w:pPr>
        <w:pStyle w:val="Rycina"/>
      </w:pPr>
      <w:bookmarkStart w:id="55" w:name="_Toc497398645"/>
      <w:bookmarkStart w:id="56" w:name="_Toc532365361"/>
      <w:r w:rsidRPr="008E4AF4">
        <w:t>Ryc. 4</w:t>
      </w:r>
      <w:r w:rsidR="005F2732" w:rsidRPr="008E4AF4">
        <w:t>. Podział respondentów wg wieku.</w:t>
      </w:r>
      <w:bookmarkEnd w:id="55"/>
      <w:bookmarkEnd w:id="56"/>
      <w:r w:rsidR="005F2732" w:rsidRPr="008E4AF4">
        <w:t xml:space="preserve"> </w:t>
      </w:r>
    </w:p>
    <w:p w14:paraId="017C22BC" w14:textId="77777777" w:rsidR="005F2732" w:rsidRPr="008E4AF4" w:rsidRDefault="005F2732" w:rsidP="005F2732">
      <w:pPr>
        <w:rPr>
          <w:rFonts w:cs="Times New Roman"/>
          <w:sz w:val="20"/>
          <w:szCs w:val="24"/>
        </w:rPr>
      </w:pPr>
      <w:r w:rsidRPr="008E4AF4">
        <w:rPr>
          <w:rFonts w:cs="Times New Roman"/>
          <w:i/>
          <w:sz w:val="20"/>
          <w:szCs w:val="24"/>
        </w:rPr>
        <w:t>Źródło: ibidem.</w:t>
      </w:r>
      <w:r w:rsidRPr="008E4AF4">
        <w:rPr>
          <w:rFonts w:cs="Times New Roman"/>
          <w:sz w:val="20"/>
          <w:szCs w:val="24"/>
        </w:rPr>
        <w:t xml:space="preserve"> </w:t>
      </w:r>
    </w:p>
    <w:p w14:paraId="124D32CF" w14:textId="0A1B0655" w:rsidR="005F2732" w:rsidRPr="005352C1" w:rsidRDefault="005F2732" w:rsidP="008E4AF4">
      <w:pPr>
        <w:spacing w:line="360" w:lineRule="auto"/>
        <w:ind w:firstLine="851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lastRenderedPageBreak/>
        <w:t xml:space="preserve">Najwyższy odsetek respondentów legitymował się wykształceniem </w:t>
      </w:r>
      <w:r w:rsidR="001B1F55">
        <w:rPr>
          <w:rFonts w:cs="Times New Roman"/>
          <w:szCs w:val="24"/>
        </w:rPr>
        <w:t>średnim</w:t>
      </w:r>
      <w:r w:rsidR="00246713" w:rsidRPr="005352C1">
        <w:rPr>
          <w:rFonts w:cs="Times New Roman"/>
          <w:szCs w:val="24"/>
        </w:rPr>
        <w:t xml:space="preserve"> i</w:t>
      </w:r>
      <w:r w:rsidR="00A876DA" w:rsidRPr="005352C1">
        <w:rPr>
          <w:rFonts w:cs="Times New Roman"/>
          <w:szCs w:val="24"/>
        </w:rPr>
        <w:t> </w:t>
      </w:r>
      <w:r w:rsidR="00773C07">
        <w:rPr>
          <w:rFonts w:cs="Times New Roman"/>
          <w:szCs w:val="24"/>
        </w:rPr>
        <w:t>wyższym, odpowiednio 29,3% i 60,2</w:t>
      </w:r>
      <w:r w:rsidRPr="005352C1">
        <w:rPr>
          <w:rFonts w:cs="Times New Roman"/>
          <w:szCs w:val="24"/>
        </w:rPr>
        <w:t>%, najmniej było osób</w:t>
      </w:r>
      <w:r w:rsidR="005B71C8">
        <w:rPr>
          <w:rFonts w:cs="Times New Roman"/>
          <w:szCs w:val="24"/>
        </w:rPr>
        <w:t xml:space="preserve"> z wykształceniem podstawowym (4</w:t>
      </w:r>
      <w:r w:rsidRPr="005352C1">
        <w:rPr>
          <w:rFonts w:cs="Times New Roman"/>
          <w:szCs w:val="24"/>
        </w:rPr>
        <w:t>,</w:t>
      </w:r>
      <w:r w:rsidR="005B71C8">
        <w:rPr>
          <w:rFonts w:cs="Times New Roman"/>
          <w:szCs w:val="24"/>
        </w:rPr>
        <w:t>5</w:t>
      </w:r>
      <w:r w:rsidR="00D512A9" w:rsidRPr="005352C1">
        <w:rPr>
          <w:rFonts w:cs="Times New Roman"/>
          <w:szCs w:val="24"/>
        </w:rPr>
        <w:t>%). Szczegóły obrazuje rycina 5</w:t>
      </w:r>
      <w:r w:rsidRPr="005352C1">
        <w:rPr>
          <w:rFonts w:cs="Times New Roman"/>
          <w:szCs w:val="24"/>
        </w:rPr>
        <w:t>.</w:t>
      </w:r>
    </w:p>
    <w:p w14:paraId="36A2DEA2" w14:textId="79B9F3AE" w:rsidR="005F2732" w:rsidRPr="005352C1" w:rsidRDefault="00773C07" w:rsidP="00246713">
      <w:pPr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6DC65D8F" wp14:editId="3BB1688B">
            <wp:extent cx="4368800" cy="268605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143AB02" w14:textId="36B178FB" w:rsidR="005F2732" w:rsidRPr="008E4AF4" w:rsidRDefault="00D512A9" w:rsidP="008E4AF4">
      <w:pPr>
        <w:pStyle w:val="Rycina"/>
      </w:pPr>
      <w:bookmarkStart w:id="57" w:name="_Toc497398646"/>
      <w:bookmarkStart w:id="58" w:name="_Toc532365362"/>
      <w:r w:rsidRPr="008E4AF4">
        <w:t>Ryc. 5</w:t>
      </w:r>
      <w:r w:rsidR="005F2732" w:rsidRPr="008E4AF4">
        <w:t>. Podział respondentów wg wykształcenia.</w:t>
      </w:r>
      <w:bookmarkEnd w:id="57"/>
      <w:bookmarkEnd w:id="58"/>
      <w:r w:rsidR="005F2732" w:rsidRPr="008E4AF4">
        <w:t xml:space="preserve"> </w:t>
      </w:r>
    </w:p>
    <w:p w14:paraId="3C0425B9" w14:textId="77777777" w:rsidR="005F2732" w:rsidRPr="008E4AF4" w:rsidRDefault="005F2732" w:rsidP="005F2732">
      <w:pPr>
        <w:rPr>
          <w:rFonts w:cs="Times New Roman"/>
          <w:sz w:val="20"/>
          <w:szCs w:val="24"/>
        </w:rPr>
      </w:pPr>
      <w:r w:rsidRPr="008E4AF4">
        <w:rPr>
          <w:rFonts w:cs="Times New Roman"/>
          <w:i/>
          <w:sz w:val="20"/>
          <w:szCs w:val="24"/>
        </w:rPr>
        <w:t>Źródło: ibidem.</w:t>
      </w:r>
      <w:r w:rsidRPr="008E4AF4">
        <w:rPr>
          <w:rFonts w:cs="Times New Roman"/>
          <w:sz w:val="20"/>
          <w:szCs w:val="24"/>
        </w:rPr>
        <w:t xml:space="preserve"> </w:t>
      </w:r>
    </w:p>
    <w:p w14:paraId="0627F451" w14:textId="78FA7900" w:rsidR="005F2732" w:rsidRPr="005352C1" w:rsidRDefault="005F2732" w:rsidP="008E4AF4">
      <w:pPr>
        <w:spacing w:line="360" w:lineRule="auto"/>
        <w:ind w:firstLine="851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Ponad połowa badanych mieszkańców </w:t>
      </w:r>
      <w:r w:rsidR="009C1EFB">
        <w:rPr>
          <w:rFonts w:cs="Times New Roman"/>
          <w:szCs w:val="24"/>
        </w:rPr>
        <w:t>gminy</w:t>
      </w:r>
      <w:r w:rsidRPr="005352C1">
        <w:rPr>
          <w:rFonts w:cs="Times New Roman"/>
          <w:szCs w:val="24"/>
        </w:rPr>
        <w:t xml:space="preserve"> po</w:t>
      </w:r>
      <w:r w:rsidR="00170A1A">
        <w:rPr>
          <w:rFonts w:cs="Times New Roman"/>
          <w:szCs w:val="24"/>
        </w:rPr>
        <w:t>zostaje w związku małżeńskim (6</w:t>
      </w:r>
      <w:r w:rsidR="008E68DC">
        <w:rPr>
          <w:rFonts w:cs="Times New Roman"/>
          <w:szCs w:val="24"/>
        </w:rPr>
        <w:t>3</w:t>
      </w:r>
      <w:r w:rsidR="00170A1A">
        <w:rPr>
          <w:rFonts w:cs="Times New Roman"/>
          <w:szCs w:val="24"/>
        </w:rPr>
        <w:t>,4%), natomiast 15,1</w:t>
      </w:r>
      <w:r w:rsidRPr="005352C1">
        <w:rPr>
          <w:rFonts w:cs="Times New Roman"/>
          <w:szCs w:val="24"/>
        </w:rPr>
        <w:t>% - w związku nie</w:t>
      </w:r>
      <w:r w:rsidR="00170A1A">
        <w:rPr>
          <w:rFonts w:cs="Times New Roman"/>
          <w:szCs w:val="24"/>
        </w:rPr>
        <w:t>formalnym. Stanu wolnego jest 10,7</w:t>
      </w:r>
      <w:r w:rsidR="00ED7CB4" w:rsidRPr="005352C1">
        <w:rPr>
          <w:rFonts w:cs="Times New Roman"/>
          <w:szCs w:val="24"/>
        </w:rPr>
        <w:t>% respondentów, a zaledwi</w:t>
      </w:r>
      <w:r w:rsidR="00170A1A">
        <w:rPr>
          <w:rFonts w:cs="Times New Roman"/>
          <w:szCs w:val="24"/>
        </w:rPr>
        <w:t>e 10,8</w:t>
      </w:r>
      <w:r w:rsidRPr="005352C1">
        <w:rPr>
          <w:rFonts w:cs="Times New Roman"/>
          <w:szCs w:val="24"/>
        </w:rPr>
        <w:t>% spośró</w:t>
      </w:r>
      <w:r w:rsidR="00D512A9" w:rsidRPr="005352C1">
        <w:rPr>
          <w:rFonts w:cs="Times New Roman"/>
          <w:szCs w:val="24"/>
        </w:rPr>
        <w:t xml:space="preserve">d nich to wdowy/wdowcy </w:t>
      </w:r>
      <w:r w:rsidR="001539D2" w:rsidRPr="005352C1">
        <w:rPr>
          <w:rFonts w:cs="Times New Roman"/>
          <w:szCs w:val="24"/>
        </w:rPr>
        <w:t xml:space="preserve">lub osoby rozwiedzione </w:t>
      </w:r>
      <w:r w:rsidR="00D512A9" w:rsidRPr="005352C1">
        <w:rPr>
          <w:rFonts w:cs="Times New Roman"/>
          <w:szCs w:val="24"/>
        </w:rPr>
        <w:t>(rycina 6</w:t>
      </w:r>
      <w:r w:rsidRPr="005352C1">
        <w:rPr>
          <w:rFonts w:cs="Times New Roman"/>
          <w:szCs w:val="24"/>
        </w:rPr>
        <w:t>).</w:t>
      </w:r>
    </w:p>
    <w:p w14:paraId="45D46D31" w14:textId="3F650EE3" w:rsidR="005F2732" w:rsidRPr="005352C1" w:rsidRDefault="00170A1A" w:rsidP="005F2732">
      <w:pPr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22F8E1A6" wp14:editId="215EF558">
            <wp:extent cx="4572000" cy="2927350"/>
            <wp:effectExtent l="0" t="0" r="0" b="635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16DB943" w14:textId="77777777" w:rsidR="005F2732" w:rsidRPr="008E4AF4" w:rsidRDefault="00D512A9" w:rsidP="008E4AF4">
      <w:pPr>
        <w:pStyle w:val="Rycina"/>
      </w:pPr>
      <w:bookmarkStart w:id="59" w:name="_Toc497398647"/>
      <w:bookmarkStart w:id="60" w:name="_Toc532365363"/>
      <w:r w:rsidRPr="008E4AF4">
        <w:t>Ryc. 6</w:t>
      </w:r>
      <w:r w:rsidR="005F2732" w:rsidRPr="008E4AF4">
        <w:t>. Podział respondentów wg stanu cywilnego.</w:t>
      </w:r>
      <w:bookmarkEnd w:id="59"/>
      <w:bookmarkEnd w:id="60"/>
      <w:r w:rsidR="005F2732" w:rsidRPr="008E4AF4">
        <w:t xml:space="preserve"> </w:t>
      </w:r>
    </w:p>
    <w:p w14:paraId="6968E540" w14:textId="77777777" w:rsidR="005F2732" w:rsidRPr="008E4AF4" w:rsidRDefault="005F2732" w:rsidP="005F2732">
      <w:pPr>
        <w:rPr>
          <w:rFonts w:cs="Times New Roman"/>
          <w:sz w:val="20"/>
          <w:szCs w:val="24"/>
        </w:rPr>
      </w:pPr>
      <w:r w:rsidRPr="008E4AF4">
        <w:rPr>
          <w:rFonts w:cs="Times New Roman"/>
          <w:i/>
          <w:sz w:val="20"/>
          <w:szCs w:val="24"/>
        </w:rPr>
        <w:t>Źródło: ibidem.</w:t>
      </w:r>
      <w:r w:rsidRPr="008E4AF4">
        <w:rPr>
          <w:rFonts w:cs="Times New Roman"/>
          <w:sz w:val="20"/>
          <w:szCs w:val="24"/>
        </w:rPr>
        <w:t xml:space="preserve"> </w:t>
      </w:r>
    </w:p>
    <w:p w14:paraId="782FC501" w14:textId="1CB1F688" w:rsidR="005F2732" w:rsidRPr="005352C1" w:rsidRDefault="005F2732" w:rsidP="008E4AF4">
      <w:pPr>
        <w:spacing w:line="360" w:lineRule="auto"/>
        <w:ind w:firstLine="851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lastRenderedPageBreak/>
        <w:t>Zdecydowana większość respon</w:t>
      </w:r>
      <w:r w:rsidR="00983C66">
        <w:rPr>
          <w:rFonts w:cs="Times New Roman"/>
          <w:szCs w:val="24"/>
        </w:rPr>
        <w:t>de</w:t>
      </w:r>
      <w:r w:rsidR="00E33695">
        <w:rPr>
          <w:rFonts w:cs="Times New Roman"/>
          <w:szCs w:val="24"/>
        </w:rPr>
        <w:t>ntów jest aktywna zawodowo (82,6</w:t>
      </w:r>
      <w:r w:rsidRPr="005352C1">
        <w:rPr>
          <w:rFonts w:cs="Times New Roman"/>
          <w:szCs w:val="24"/>
        </w:rPr>
        <w:t>%), resztę stanowią</w:t>
      </w:r>
      <w:r w:rsidR="00FE6CF2" w:rsidRPr="005352C1">
        <w:rPr>
          <w:rFonts w:cs="Times New Roman"/>
          <w:szCs w:val="24"/>
        </w:rPr>
        <w:t xml:space="preserve"> bezrobotni</w:t>
      </w:r>
      <w:r w:rsidR="00983C66">
        <w:rPr>
          <w:rFonts w:cs="Times New Roman"/>
          <w:szCs w:val="24"/>
        </w:rPr>
        <w:t xml:space="preserve"> (13</w:t>
      </w:r>
      <w:r w:rsidR="00775F6F">
        <w:rPr>
          <w:rFonts w:cs="Times New Roman"/>
          <w:szCs w:val="24"/>
        </w:rPr>
        <w:t>,5</w:t>
      </w:r>
      <w:r w:rsidRPr="005352C1">
        <w:rPr>
          <w:rFonts w:cs="Times New Roman"/>
          <w:szCs w:val="24"/>
        </w:rPr>
        <w:t xml:space="preserve">%) i </w:t>
      </w:r>
      <w:r w:rsidR="00A32A54" w:rsidRPr="005352C1">
        <w:rPr>
          <w:rFonts w:cs="Times New Roman"/>
          <w:szCs w:val="24"/>
        </w:rPr>
        <w:t xml:space="preserve">emeryci lub </w:t>
      </w:r>
      <w:r w:rsidR="00983C66">
        <w:rPr>
          <w:rFonts w:cs="Times New Roman"/>
          <w:szCs w:val="24"/>
        </w:rPr>
        <w:t>renciści (3,9</w:t>
      </w:r>
      <w:r w:rsidR="00D512A9" w:rsidRPr="005352C1">
        <w:rPr>
          <w:rFonts w:cs="Times New Roman"/>
          <w:szCs w:val="24"/>
        </w:rPr>
        <w:t>%). Dane te obrazuje rycina 7</w:t>
      </w:r>
      <w:r w:rsidRPr="005352C1">
        <w:rPr>
          <w:rFonts w:cs="Times New Roman"/>
          <w:szCs w:val="24"/>
        </w:rPr>
        <w:t xml:space="preserve">. </w:t>
      </w:r>
    </w:p>
    <w:p w14:paraId="5BA5AD39" w14:textId="14E842B0" w:rsidR="005F2732" w:rsidRPr="005352C1" w:rsidRDefault="00983C66" w:rsidP="005F2732">
      <w:pPr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2D531775" wp14:editId="4DB870B5">
            <wp:extent cx="4572000" cy="2743200"/>
            <wp:effectExtent l="0" t="0" r="0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DF35944" w14:textId="77777777" w:rsidR="005F2732" w:rsidRPr="008E4AF4" w:rsidRDefault="00D512A9" w:rsidP="008E4AF4">
      <w:pPr>
        <w:pStyle w:val="Rycina"/>
      </w:pPr>
      <w:bookmarkStart w:id="61" w:name="_Toc497398648"/>
      <w:bookmarkStart w:id="62" w:name="_Toc532365364"/>
      <w:r w:rsidRPr="008E4AF4">
        <w:t>Ryc. 7</w:t>
      </w:r>
      <w:r w:rsidR="005F2732" w:rsidRPr="008E4AF4">
        <w:t>. Podział respondentów wg aktywności zawodowej.</w:t>
      </w:r>
      <w:bookmarkEnd w:id="61"/>
      <w:bookmarkEnd w:id="62"/>
      <w:r w:rsidR="005F2732" w:rsidRPr="008E4AF4">
        <w:t xml:space="preserve"> </w:t>
      </w:r>
    </w:p>
    <w:p w14:paraId="7BB485AD" w14:textId="77777777" w:rsidR="005F2732" w:rsidRPr="008E4AF4" w:rsidRDefault="005F2732" w:rsidP="005F2732">
      <w:pPr>
        <w:rPr>
          <w:rFonts w:cs="Times New Roman"/>
          <w:sz w:val="20"/>
          <w:szCs w:val="24"/>
        </w:rPr>
      </w:pPr>
      <w:r w:rsidRPr="008E4AF4">
        <w:rPr>
          <w:rFonts w:cs="Times New Roman"/>
          <w:i/>
          <w:sz w:val="20"/>
          <w:szCs w:val="24"/>
        </w:rPr>
        <w:t>Źródło: ibidem.</w:t>
      </w:r>
      <w:r w:rsidRPr="008E4AF4">
        <w:rPr>
          <w:rFonts w:cs="Times New Roman"/>
          <w:sz w:val="20"/>
          <w:szCs w:val="24"/>
        </w:rPr>
        <w:t xml:space="preserve"> </w:t>
      </w:r>
    </w:p>
    <w:p w14:paraId="57794757" w14:textId="63B5988E" w:rsidR="005F2732" w:rsidRPr="005352C1" w:rsidRDefault="005F2732" w:rsidP="008E4AF4">
      <w:pPr>
        <w:spacing w:line="360" w:lineRule="auto"/>
        <w:ind w:firstLine="851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Szczegółowa analiza danych osób aktywnych zawodowo pokazuje, że </w:t>
      </w:r>
      <w:r w:rsidR="00B973A6" w:rsidRPr="005352C1">
        <w:rPr>
          <w:rFonts w:cs="Times New Roman"/>
          <w:szCs w:val="24"/>
        </w:rPr>
        <w:t xml:space="preserve">ok. </w:t>
      </w:r>
      <w:r w:rsidR="008A6EB3">
        <w:rPr>
          <w:rFonts w:cs="Times New Roman"/>
          <w:szCs w:val="24"/>
        </w:rPr>
        <w:t>74</w:t>
      </w:r>
      <w:r w:rsidR="00A32A54" w:rsidRPr="005352C1">
        <w:rPr>
          <w:rFonts w:cs="Times New Roman"/>
          <w:szCs w:val="24"/>
        </w:rPr>
        <w:t>%</w:t>
      </w:r>
      <w:r w:rsidRPr="005352C1">
        <w:rPr>
          <w:rFonts w:cs="Times New Roman"/>
          <w:szCs w:val="24"/>
        </w:rPr>
        <w:t xml:space="preserve"> badanych wykonuje</w:t>
      </w:r>
      <w:r w:rsidR="00FE6CF2" w:rsidRPr="005352C1">
        <w:rPr>
          <w:rFonts w:cs="Times New Roman"/>
          <w:szCs w:val="24"/>
        </w:rPr>
        <w:t xml:space="preserve"> lub wykonywało</w:t>
      </w:r>
      <w:r w:rsidRPr="005352C1">
        <w:rPr>
          <w:rFonts w:cs="Times New Roman"/>
          <w:szCs w:val="24"/>
        </w:rPr>
        <w:t xml:space="preserve"> pracę umysłową, a </w:t>
      </w:r>
      <w:r w:rsidR="00B973A6" w:rsidRPr="005352C1">
        <w:rPr>
          <w:rFonts w:cs="Times New Roman"/>
          <w:szCs w:val="24"/>
        </w:rPr>
        <w:t xml:space="preserve">ok. </w:t>
      </w:r>
      <w:r w:rsidR="008A6EB3">
        <w:rPr>
          <w:rFonts w:cs="Times New Roman"/>
          <w:szCs w:val="24"/>
        </w:rPr>
        <w:t>26</w:t>
      </w:r>
      <w:r w:rsidR="00A32A54" w:rsidRPr="005352C1">
        <w:rPr>
          <w:rFonts w:cs="Times New Roman"/>
          <w:szCs w:val="24"/>
        </w:rPr>
        <w:t>%</w:t>
      </w:r>
      <w:r w:rsidR="00D512A9" w:rsidRPr="005352C1">
        <w:rPr>
          <w:rFonts w:cs="Times New Roman"/>
          <w:szCs w:val="24"/>
        </w:rPr>
        <w:t xml:space="preserve"> fizyczną, co obrazuje rycina 8</w:t>
      </w:r>
      <w:r w:rsidRPr="005352C1">
        <w:rPr>
          <w:rFonts w:cs="Times New Roman"/>
          <w:szCs w:val="24"/>
        </w:rPr>
        <w:t xml:space="preserve">. </w:t>
      </w:r>
    </w:p>
    <w:p w14:paraId="62B2BA6E" w14:textId="0BDF8062" w:rsidR="005F2732" w:rsidRPr="005352C1" w:rsidRDefault="008A6EB3" w:rsidP="005F2732">
      <w:pPr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184CE913" wp14:editId="73C5B2D4">
            <wp:extent cx="4572000" cy="2743200"/>
            <wp:effectExtent l="0" t="0" r="0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DA70864" w14:textId="77777777" w:rsidR="005F2732" w:rsidRPr="008E4AF4" w:rsidRDefault="00D512A9" w:rsidP="008E4AF4">
      <w:pPr>
        <w:pStyle w:val="Rycina"/>
      </w:pPr>
      <w:bookmarkStart w:id="63" w:name="_Toc497398649"/>
      <w:bookmarkStart w:id="64" w:name="_Toc532365365"/>
      <w:r w:rsidRPr="008E4AF4">
        <w:t>Ryc. 8</w:t>
      </w:r>
      <w:r w:rsidR="005F2732" w:rsidRPr="008E4AF4">
        <w:t>. Podział respondentów aktywnych zawodowo wg rodzaju wykonywanej pracy.</w:t>
      </w:r>
      <w:bookmarkEnd w:id="63"/>
      <w:bookmarkEnd w:id="64"/>
      <w:r w:rsidR="005F2732" w:rsidRPr="008E4AF4">
        <w:t xml:space="preserve"> </w:t>
      </w:r>
    </w:p>
    <w:p w14:paraId="0BF9DCE4" w14:textId="77777777" w:rsidR="005F2732" w:rsidRPr="008E4AF4" w:rsidRDefault="005F2732" w:rsidP="005F2732">
      <w:pPr>
        <w:rPr>
          <w:rFonts w:cs="Times New Roman"/>
          <w:sz w:val="20"/>
          <w:szCs w:val="24"/>
        </w:rPr>
      </w:pPr>
      <w:r w:rsidRPr="008E4AF4">
        <w:rPr>
          <w:rFonts w:cs="Times New Roman"/>
          <w:i/>
          <w:sz w:val="20"/>
          <w:szCs w:val="24"/>
        </w:rPr>
        <w:t>Źródło: ibidem.</w:t>
      </w:r>
      <w:r w:rsidRPr="008E4AF4">
        <w:rPr>
          <w:rFonts w:cs="Times New Roman"/>
          <w:sz w:val="20"/>
          <w:szCs w:val="24"/>
        </w:rPr>
        <w:t xml:space="preserve"> </w:t>
      </w:r>
    </w:p>
    <w:p w14:paraId="0B9BD459" w14:textId="3ABBDCCA" w:rsidR="005F2732" w:rsidRPr="005352C1" w:rsidRDefault="005F2732" w:rsidP="008E4AF4">
      <w:pPr>
        <w:spacing w:line="360" w:lineRule="auto"/>
        <w:ind w:firstLine="851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lastRenderedPageBreak/>
        <w:t xml:space="preserve">Ponad </w:t>
      </w:r>
      <w:r w:rsidR="008A6EB3">
        <w:rPr>
          <w:rFonts w:cs="Times New Roman"/>
          <w:szCs w:val="24"/>
        </w:rPr>
        <w:t>43</w:t>
      </w:r>
      <w:r w:rsidR="00B973A6" w:rsidRPr="005352C1">
        <w:rPr>
          <w:rFonts w:cs="Times New Roman"/>
          <w:szCs w:val="24"/>
        </w:rPr>
        <w:t>%</w:t>
      </w:r>
      <w:r w:rsidRPr="005352C1">
        <w:rPr>
          <w:rFonts w:cs="Times New Roman"/>
          <w:szCs w:val="24"/>
        </w:rPr>
        <w:t xml:space="preserve"> respondentów deklaruje, że ich sytuacja ma</w:t>
      </w:r>
      <w:r w:rsidR="00B973A6" w:rsidRPr="005352C1">
        <w:rPr>
          <w:rFonts w:cs="Times New Roman"/>
          <w:szCs w:val="24"/>
        </w:rPr>
        <w:t>terialna jest przeciętna</w:t>
      </w:r>
      <w:r w:rsidRPr="005352C1">
        <w:rPr>
          <w:rFonts w:cs="Times New Roman"/>
          <w:szCs w:val="24"/>
        </w:rPr>
        <w:t xml:space="preserve">, </w:t>
      </w:r>
      <w:r w:rsidR="00B41F5C" w:rsidRPr="005352C1">
        <w:rPr>
          <w:rFonts w:cs="Times New Roman"/>
          <w:szCs w:val="24"/>
        </w:rPr>
        <w:t xml:space="preserve">natomiast </w:t>
      </w:r>
      <w:r w:rsidR="00D33152">
        <w:rPr>
          <w:rFonts w:cs="Times New Roman"/>
          <w:szCs w:val="24"/>
        </w:rPr>
        <w:t xml:space="preserve">złą </w:t>
      </w:r>
      <w:r w:rsidR="008A6EB3">
        <w:rPr>
          <w:rFonts w:cs="Times New Roman"/>
          <w:szCs w:val="24"/>
        </w:rPr>
        <w:t xml:space="preserve"> lub bardzo złą </w:t>
      </w:r>
      <w:r w:rsidRPr="005352C1">
        <w:rPr>
          <w:rFonts w:cs="Times New Roman"/>
          <w:szCs w:val="24"/>
        </w:rPr>
        <w:t xml:space="preserve">sytuację posiada łącznie </w:t>
      </w:r>
      <w:r w:rsidR="008A6EB3">
        <w:rPr>
          <w:rFonts w:cs="Times New Roman"/>
          <w:szCs w:val="24"/>
        </w:rPr>
        <w:t>ponad 11</w:t>
      </w:r>
      <w:r w:rsidRPr="005352C1">
        <w:rPr>
          <w:rFonts w:cs="Times New Roman"/>
          <w:szCs w:val="24"/>
        </w:rPr>
        <w:t>% populacji badanej, szczegół</w:t>
      </w:r>
      <w:r w:rsidR="00D512A9" w:rsidRPr="005352C1">
        <w:rPr>
          <w:rFonts w:cs="Times New Roman"/>
          <w:szCs w:val="24"/>
        </w:rPr>
        <w:t>owych danych dostarcza rycina 9</w:t>
      </w:r>
      <w:r w:rsidRPr="005352C1">
        <w:rPr>
          <w:rFonts w:cs="Times New Roman"/>
          <w:szCs w:val="24"/>
        </w:rPr>
        <w:t xml:space="preserve">. </w:t>
      </w:r>
    </w:p>
    <w:p w14:paraId="742E12AD" w14:textId="4DD8E46E" w:rsidR="005F2732" w:rsidRPr="005352C1" w:rsidRDefault="008A6EB3" w:rsidP="005F2732">
      <w:pPr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14C02442" wp14:editId="0410AFDE">
            <wp:extent cx="4584700" cy="2743200"/>
            <wp:effectExtent l="0" t="0" r="6350" b="0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68F6777" w14:textId="77777777" w:rsidR="005F2732" w:rsidRPr="008E4AF4" w:rsidRDefault="00D512A9" w:rsidP="008E4AF4">
      <w:pPr>
        <w:pStyle w:val="Rycina"/>
      </w:pPr>
      <w:bookmarkStart w:id="65" w:name="_Toc497398650"/>
      <w:bookmarkStart w:id="66" w:name="_Toc532365366"/>
      <w:r w:rsidRPr="008E4AF4">
        <w:t>Ryc. 9</w:t>
      </w:r>
      <w:r w:rsidR="005F2732" w:rsidRPr="008E4AF4">
        <w:t>. Podział respondentów wg deklarowanej sytuacji materialnej.</w:t>
      </w:r>
      <w:bookmarkEnd w:id="65"/>
      <w:bookmarkEnd w:id="66"/>
      <w:r w:rsidR="005F2732" w:rsidRPr="008E4AF4">
        <w:t xml:space="preserve"> </w:t>
      </w:r>
    </w:p>
    <w:p w14:paraId="66811A5E" w14:textId="77777777" w:rsidR="005F2732" w:rsidRPr="008E4AF4" w:rsidRDefault="005F2732" w:rsidP="005F2732">
      <w:pPr>
        <w:rPr>
          <w:rFonts w:cs="Times New Roman"/>
          <w:sz w:val="20"/>
          <w:szCs w:val="24"/>
        </w:rPr>
      </w:pPr>
      <w:r w:rsidRPr="008E4AF4">
        <w:rPr>
          <w:rFonts w:cs="Times New Roman"/>
          <w:i/>
          <w:sz w:val="20"/>
          <w:szCs w:val="24"/>
        </w:rPr>
        <w:t>Źródło: ibidem.</w:t>
      </w:r>
      <w:r w:rsidRPr="008E4AF4">
        <w:rPr>
          <w:rFonts w:cs="Times New Roman"/>
          <w:sz w:val="20"/>
          <w:szCs w:val="24"/>
        </w:rPr>
        <w:t xml:space="preserve"> </w:t>
      </w:r>
    </w:p>
    <w:p w14:paraId="1530F952" w14:textId="77777777" w:rsidR="00BC17CF" w:rsidRPr="005352C1" w:rsidRDefault="00BC17CF" w:rsidP="005F2732">
      <w:pPr>
        <w:rPr>
          <w:rFonts w:cs="Times New Roman"/>
          <w:szCs w:val="24"/>
        </w:rPr>
      </w:pPr>
    </w:p>
    <w:p w14:paraId="01DD75B3" w14:textId="507729DE" w:rsidR="005F2732" w:rsidRPr="005352C1" w:rsidRDefault="005F2732" w:rsidP="008E4AF4">
      <w:pPr>
        <w:spacing w:line="360" w:lineRule="auto"/>
        <w:ind w:firstLine="851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Badani respondenci w większości oceniają swoje</w:t>
      </w:r>
      <w:r w:rsidR="008A6EB3">
        <w:rPr>
          <w:rFonts w:cs="Times New Roman"/>
          <w:szCs w:val="24"/>
        </w:rPr>
        <w:t xml:space="preserve"> zdrowie fizyczne jako dobre (49,9</w:t>
      </w:r>
      <w:r w:rsidRPr="005352C1">
        <w:rPr>
          <w:rFonts w:cs="Times New Roman"/>
          <w:szCs w:val="24"/>
        </w:rPr>
        <w:t>%)</w:t>
      </w:r>
      <w:r w:rsidR="00B41F5C" w:rsidRPr="005352C1">
        <w:rPr>
          <w:rFonts w:cs="Times New Roman"/>
          <w:szCs w:val="24"/>
        </w:rPr>
        <w:t>. Ok</w:t>
      </w:r>
      <w:r w:rsidR="008A6EB3">
        <w:rPr>
          <w:rFonts w:cs="Times New Roman"/>
          <w:szCs w:val="24"/>
        </w:rPr>
        <w:t>. 30</w:t>
      </w:r>
      <w:r w:rsidR="00521948" w:rsidRPr="005352C1">
        <w:rPr>
          <w:rFonts w:cs="Times New Roman"/>
          <w:szCs w:val="24"/>
        </w:rPr>
        <w:t>% badanych deklaruje bardzo dobry lub doskonały poziom zdrowia, natomiast</w:t>
      </w:r>
      <w:r w:rsidR="00BC17CF" w:rsidRPr="005352C1">
        <w:rPr>
          <w:rFonts w:cs="Times New Roman"/>
          <w:szCs w:val="24"/>
        </w:rPr>
        <w:t xml:space="preserve"> kolej</w:t>
      </w:r>
      <w:r w:rsidR="008A6EB3">
        <w:rPr>
          <w:rFonts w:cs="Times New Roman"/>
          <w:szCs w:val="24"/>
        </w:rPr>
        <w:t>nych 20</w:t>
      </w:r>
      <w:r w:rsidR="00D33152">
        <w:rPr>
          <w:rFonts w:cs="Times New Roman"/>
          <w:szCs w:val="24"/>
        </w:rPr>
        <w:t>,2</w:t>
      </w:r>
      <w:r w:rsidR="00521948" w:rsidRPr="005352C1">
        <w:rPr>
          <w:rFonts w:cs="Times New Roman"/>
          <w:szCs w:val="24"/>
        </w:rPr>
        <w:t>% ocenia swoje zdrowie fizyczne jako znośne lub słabe.</w:t>
      </w:r>
      <w:r w:rsidR="008A6EB3">
        <w:rPr>
          <w:rFonts w:cs="Times New Roman"/>
          <w:szCs w:val="24"/>
        </w:rPr>
        <w:t xml:space="preserve"> W przypadku 32</w:t>
      </w:r>
      <w:r w:rsidR="00BB2D1F" w:rsidRPr="005352C1">
        <w:rPr>
          <w:rFonts w:cs="Times New Roman"/>
          <w:szCs w:val="24"/>
        </w:rPr>
        <w:t>% badanych stan zdrowia pogorszył się w odniesieniu</w:t>
      </w:r>
      <w:r w:rsidR="008A6EB3">
        <w:rPr>
          <w:rFonts w:cs="Times New Roman"/>
          <w:szCs w:val="24"/>
        </w:rPr>
        <w:t xml:space="preserve"> do sytuacji sprzed roku, w 11,8</w:t>
      </w:r>
      <w:r w:rsidR="00BB2D1F" w:rsidRPr="005352C1">
        <w:rPr>
          <w:rFonts w:cs="Times New Roman"/>
          <w:szCs w:val="24"/>
        </w:rPr>
        <w:t xml:space="preserve">% przypadków – poprawił się, natomiast u pozostałych respondentów pozostał bez zmian. </w:t>
      </w:r>
      <w:r w:rsidRPr="005352C1">
        <w:rPr>
          <w:rFonts w:cs="Times New Roman"/>
          <w:szCs w:val="24"/>
        </w:rPr>
        <w:t xml:space="preserve">Istnieje wyraźna zależność pomiędzy samooceną fizycznego aspektu zdrowia a wiekiem badanych, wraz z wiekiem ocena stanu zdrowia jest coraz </w:t>
      </w:r>
      <w:r w:rsidR="00B41F5C" w:rsidRPr="005352C1">
        <w:rPr>
          <w:rFonts w:cs="Times New Roman"/>
          <w:szCs w:val="24"/>
        </w:rPr>
        <w:t>niższa</w:t>
      </w:r>
      <w:r w:rsidRPr="005352C1">
        <w:rPr>
          <w:rFonts w:cs="Times New Roman"/>
          <w:szCs w:val="24"/>
        </w:rPr>
        <w:t>. Szczegóły obrazuje</w:t>
      </w:r>
      <w:r w:rsidR="00D512A9" w:rsidRPr="005352C1">
        <w:rPr>
          <w:rFonts w:cs="Times New Roman"/>
          <w:szCs w:val="24"/>
        </w:rPr>
        <w:t xml:space="preserve"> rycina 10 i 11</w:t>
      </w:r>
      <w:r w:rsidRPr="005352C1">
        <w:rPr>
          <w:rFonts w:cs="Times New Roman"/>
          <w:szCs w:val="24"/>
        </w:rPr>
        <w:t>.</w:t>
      </w:r>
    </w:p>
    <w:p w14:paraId="27F8F692" w14:textId="4F19AD6B" w:rsidR="005F2732" w:rsidRPr="005352C1" w:rsidRDefault="008A6EB3" w:rsidP="005F2732">
      <w:pPr>
        <w:jc w:val="center"/>
        <w:rPr>
          <w:rFonts w:cs="Times New Roman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71ECDC5" wp14:editId="289EFC6D">
            <wp:extent cx="4572000" cy="2743200"/>
            <wp:effectExtent l="0" t="0" r="0" b="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5180EC5" w14:textId="77777777" w:rsidR="005F2732" w:rsidRPr="008E4AF4" w:rsidRDefault="00D512A9" w:rsidP="008E4AF4">
      <w:pPr>
        <w:pStyle w:val="Rycina"/>
      </w:pPr>
      <w:bookmarkStart w:id="67" w:name="_Toc497398651"/>
      <w:bookmarkStart w:id="68" w:name="_Toc532365367"/>
      <w:r w:rsidRPr="008E4AF4">
        <w:rPr>
          <w:rStyle w:val="RycinaZnak"/>
        </w:rPr>
        <w:t>Ryc. 10</w:t>
      </w:r>
      <w:r w:rsidR="005F2732" w:rsidRPr="008E4AF4">
        <w:rPr>
          <w:rStyle w:val="RycinaZnak"/>
        </w:rPr>
        <w:t>. Samoocena stanu zdrowia fizycznego respondentów</w:t>
      </w:r>
      <w:bookmarkEnd w:id="67"/>
      <w:r w:rsidR="005F2732" w:rsidRPr="008E4AF4">
        <w:t>.</w:t>
      </w:r>
      <w:bookmarkEnd w:id="68"/>
      <w:r w:rsidR="005F2732" w:rsidRPr="008E4AF4">
        <w:t xml:space="preserve"> </w:t>
      </w:r>
    </w:p>
    <w:p w14:paraId="56FB49DF" w14:textId="3FEF2E7B" w:rsidR="005F2732" w:rsidRPr="008E4AF4" w:rsidRDefault="005F2732" w:rsidP="005F2732">
      <w:pPr>
        <w:rPr>
          <w:rFonts w:cs="Times New Roman"/>
          <w:sz w:val="20"/>
          <w:szCs w:val="24"/>
        </w:rPr>
      </w:pPr>
      <w:r w:rsidRPr="008E4AF4">
        <w:rPr>
          <w:rFonts w:cs="Times New Roman"/>
          <w:i/>
          <w:sz w:val="20"/>
          <w:szCs w:val="24"/>
        </w:rPr>
        <w:t>Źródło: ibidem.</w:t>
      </w:r>
      <w:r w:rsidRPr="008E4AF4">
        <w:rPr>
          <w:rFonts w:cs="Times New Roman"/>
          <w:sz w:val="20"/>
          <w:szCs w:val="24"/>
        </w:rPr>
        <w:t xml:space="preserve"> </w:t>
      </w:r>
    </w:p>
    <w:p w14:paraId="014DD398" w14:textId="55D6F1DC" w:rsidR="005F2732" w:rsidRPr="005352C1" w:rsidRDefault="00331AA9" w:rsidP="00331AA9">
      <w:pPr>
        <w:jc w:val="left"/>
        <w:rPr>
          <w:rFonts w:cs="Times New Roman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27FD9E4" wp14:editId="60F2FD99">
            <wp:simplePos x="0" y="0"/>
            <wp:positionH relativeFrom="column">
              <wp:posOffset>823595</wp:posOffset>
            </wp:positionH>
            <wp:positionV relativeFrom="paragraph">
              <wp:posOffset>69850</wp:posOffset>
            </wp:positionV>
            <wp:extent cx="4641850" cy="2762250"/>
            <wp:effectExtent l="0" t="0" r="6350" b="0"/>
            <wp:wrapSquare wrapText="bothSides"/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>
        <w:rPr>
          <w:rFonts w:cs="Times New Roman"/>
          <w:szCs w:val="24"/>
        </w:rPr>
        <w:br w:type="textWrapping" w:clear="all"/>
      </w:r>
      <w:r w:rsidR="00D33152">
        <w:rPr>
          <w:rFonts w:cs="Times New Roman"/>
          <w:szCs w:val="24"/>
        </w:rPr>
        <w:br w:type="textWrapping" w:clear="all"/>
      </w:r>
    </w:p>
    <w:p w14:paraId="21BB310F" w14:textId="77777777" w:rsidR="005F2732" w:rsidRPr="008E4AF4" w:rsidRDefault="005F2732" w:rsidP="008E4AF4">
      <w:pPr>
        <w:pStyle w:val="Rycina"/>
      </w:pPr>
      <w:bookmarkStart w:id="69" w:name="_Toc497398652"/>
      <w:bookmarkStart w:id="70" w:name="_Toc532365368"/>
      <w:r w:rsidRPr="008E4AF4">
        <w:t>Ryc. 1</w:t>
      </w:r>
      <w:r w:rsidR="00D512A9" w:rsidRPr="008E4AF4">
        <w:t>1</w:t>
      </w:r>
      <w:r w:rsidRPr="008E4AF4">
        <w:t>. Samoocena stanu zdrowia fizycznego respondentów wg wieku.</w:t>
      </w:r>
      <w:bookmarkEnd w:id="69"/>
      <w:bookmarkEnd w:id="70"/>
      <w:r w:rsidRPr="008E4AF4">
        <w:t xml:space="preserve"> </w:t>
      </w:r>
    </w:p>
    <w:p w14:paraId="2AF99F3E" w14:textId="767DCA77" w:rsidR="001C2BF9" w:rsidRPr="00D24CB8" w:rsidRDefault="005F2732" w:rsidP="00D24CB8">
      <w:pPr>
        <w:rPr>
          <w:rFonts w:cs="Times New Roman"/>
          <w:sz w:val="20"/>
          <w:szCs w:val="24"/>
        </w:rPr>
      </w:pPr>
      <w:r w:rsidRPr="008E4AF4">
        <w:rPr>
          <w:rFonts w:cs="Times New Roman"/>
          <w:i/>
          <w:sz w:val="20"/>
          <w:szCs w:val="24"/>
        </w:rPr>
        <w:t>Źródło: ibidem.</w:t>
      </w:r>
      <w:r w:rsidRPr="008E4AF4">
        <w:rPr>
          <w:rFonts w:cs="Times New Roman"/>
          <w:sz w:val="20"/>
          <w:szCs w:val="24"/>
        </w:rPr>
        <w:t xml:space="preserve"> </w:t>
      </w:r>
    </w:p>
    <w:p w14:paraId="65D342B8" w14:textId="47C230AF" w:rsidR="005F2732" w:rsidRPr="005352C1" w:rsidRDefault="000E4710" w:rsidP="005F2732">
      <w:pPr>
        <w:spacing w:line="360" w:lineRule="auto"/>
        <w:ind w:firstLine="993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Większość</w:t>
      </w:r>
      <w:r w:rsidR="00107B85">
        <w:rPr>
          <w:rFonts w:cs="Times New Roman"/>
          <w:szCs w:val="24"/>
        </w:rPr>
        <w:t xml:space="preserve"> respondentów (ok. 7</w:t>
      </w:r>
      <w:r w:rsidR="00396CBE">
        <w:rPr>
          <w:rFonts w:cs="Times New Roman"/>
          <w:szCs w:val="24"/>
        </w:rPr>
        <w:t>0</w:t>
      </w:r>
      <w:r w:rsidR="005F2732" w:rsidRPr="005352C1">
        <w:rPr>
          <w:rFonts w:cs="Times New Roman"/>
          <w:szCs w:val="24"/>
        </w:rPr>
        <w:t xml:space="preserve">%) ocenia swoje zdrowie psychiczne jako dobre </w:t>
      </w:r>
      <w:r w:rsidR="00E16C87" w:rsidRPr="005352C1">
        <w:rPr>
          <w:rFonts w:cs="Times New Roman"/>
          <w:szCs w:val="24"/>
        </w:rPr>
        <w:t>lub bardzo dob</w:t>
      </w:r>
      <w:r w:rsidR="00DF5715" w:rsidRPr="005352C1">
        <w:rPr>
          <w:rFonts w:cs="Times New Roman"/>
          <w:szCs w:val="24"/>
        </w:rPr>
        <w:t xml:space="preserve">re, </w:t>
      </w:r>
      <w:r w:rsidR="008A6EB3">
        <w:rPr>
          <w:rFonts w:cs="Times New Roman"/>
          <w:szCs w:val="24"/>
        </w:rPr>
        <w:t>odpowiednio 40,4% i 26,4</w:t>
      </w:r>
      <w:r w:rsidR="005F2732" w:rsidRPr="005352C1">
        <w:rPr>
          <w:rFonts w:cs="Times New Roman"/>
          <w:szCs w:val="24"/>
        </w:rPr>
        <w:t xml:space="preserve">%. </w:t>
      </w:r>
      <w:r w:rsidR="00A5613A" w:rsidRPr="005352C1">
        <w:rPr>
          <w:rFonts w:cs="Times New Roman"/>
          <w:szCs w:val="24"/>
        </w:rPr>
        <w:t>P</w:t>
      </w:r>
      <w:r w:rsidR="005F2732" w:rsidRPr="005352C1">
        <w:rPr>
          <w:rFonts w:cs="Times New Roman"/>
          <w:szCs w:val="24"/>
        </w:rPr>
        <w:t>sychiczny aspekt swojego zdrowia skrajnie jako słabe lub doskonałe</w:t>
      </w:r>
      <w:r w:rsidR="008A6EB3">
        <w:rPr>
          <w:rFonts w:cs="Times New Roman"/>
          <w:szCs w:val="24"/>
        </w:rPr>
        <w:t xml:space="preserve"> ocenia odpowiednio 7,6% oraz 7,8</w:t>
      </w:r>
      <w:r w:rsidR="00A5613A" w:rsidRPr="005352C1">
        <w:rPr>
          <w:rFonts w:cs="Times New Roman"/>
          <w:szCs w:val="24"/>
        </w:rPr>
        <w:t>% badanych</w:t>
      </w:r>
      <w:r w:rsidR="005F2732" w:rsidRPr="005352C1">
        <w:rPr>
          <w:rFonts w:cs="Times New Roman"/>
          <w:szCs w:val="24"/>
        </w:rPr>
        <w:t xml:space="preserve">. Podobnie jak </w:t>
      </w:r>
      <w:r w:rsidRPr="005352C1">
        <w:rPr>
          <w:rFonts w:cs="Times New Roman"/>
          <w:szCs w:val="24"/>
        </w:rPr>
        <w:t xml:space="preserve">ma to miejsce w przypadku zdrowia fizycznego, </w:t>
      </w:r>
      <w:r w:rsidR="005F2732" w:rsidRPr="005352C1">
        <w:rPr>
          <w:rFonts w:cs="Times New Roman"/>
          <w:szCs w:val="24"/>
        </w:rPr>
        <w:t xml:space="preserve">wraz z wiekiem badanych </w:t>
      </w:r>
      <w:r w:rsidRPr="005352C1">
        <w:rPr>
          <w:rFonts w:cs="Times New Roman"/>
          <w:szCs w:val="24"/>
        </w:rPr>
        <w:t>z</w:t>
      </w:r>
      <w:r w:rsidR="005F2732" w:rsidRPr="005352C1">
        <w:rPr>
          <w:rFonts w:cs="Times New Roman"/>
          <w:szCs w:val="24"/>
        </w:rPr>
        <w:t xml:space="preserve">mniejsza się liczba osób zadowolonych ze swojego zdrowia psychicznego. Szczegóły </w:t>
      </w:r>
      <w:r w:rsidR="009C2E26" w:rsidRPr="005352C1">
        <w:rPr>
          <w:rFonts w:cs="Times New Roman"/>
          <w:szCs w:val="24"/>
        </w:rPr>
        <w:t>ukazano za pomocą</w:t>
      </w:r>
      <w:r w:rsidR="005F2732" w:rsidRPr="005352C1">
        <w:rPr>
          <w:rFonts w:cs="Times New Roman"/>
          <w:szCs w:val="24"/>
        </w:rPr>
        <w:t xml:space="preserve"> </w:t>
      </w:r>
      <w:r w:rsidR="009C2E26" w:rsidRPr="005352C1">
        <w:rPr>
          <w:rFonts w:cs="Times New Roman"/>
          <w:szCs w:val="24"/>
        </w:rPr>
        <w:t>ryciny</w:t>
      </w:r>
      <w:r w:rsidR="00D512A9" w:rsidRPr="005352C1">
        <w:rPr>
          <w:rFonts w:cs="Times New Roman"/>
          <w:szCs w:val="24"/>
        </w:rPr>
        <w:t xml:space="preserve"> 12</w:t>
      </w:r>
      <w:r w:rsidR="00E16C87" w:rsidRPr="005352C1">
        <w:rPr>
          <w:rFonts w:cs="Times New Roman"/>
          <w:szCs w:val="24"/>
        </w:rPr>
        <w:t> </w:t>
      </w:r>
      <w:r w:rsidR="00D512A9" w:rsidRPr="005352C1">
        <w:rPr>
          <w:rFonts w:cs="Times New Roman"/>
          <w:szCs w:val="24"/>
        </w:rPr>
        <w:t>i</w:t>
      </w:r>
      <w:r w:rsidR="00E16C87" w:rsidRPr="005352C1">
        <w:rPr>
          <w:rFonts w:cs="Times New Roman"/>
          <w:szCs w:val="24"/>
        </w:rPr>
        <w:t> </w:t>
      </w:r>
      <w:r w:rsidR="00D512A9" w:rsidRPr="005352C1">
        <w:rPr>
          <w:rFonts w:cs="Times New Roman"/>
          <w:szCs w:val="24"/>
        </w:rPr>
        <w:t>13</w:t>
      </w:r>
      <w:r w:rsidR="005F2732" w:rsidRPr="005352C1">
        <w:rPr>
          <w:rFonts w:cs="Times New Roman"/>
          <w:szCs w:val="24"/>
        </w:rPr>
        <w:t xml:space="preserve">.  </w:t>
      </w:r>
    </w:p>
    <w:p w14:paraId="74B369CA" w14:textId="071D1509" w:rsidR="005F2732" w:rsidRPr="005352C1" w:rsidRDefault="008A6EB3" w:rsidP="00D512A9">
      <w:pPr>
        <w:spacing w:line="360" w:lineRule="auto"/>
        <w:ind w:firstLine="993"/>
        <w:rPr>
          <w:rFonts w:cs="Times New Roman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1BCB458" wp14:editId="23730C6B">
            <wp:extent cx="4343400" cy="2476500"/>
            <wp:effectExtent l="0" t="0" r="0" b="0"/>
            <wp:docPr id="32" name="Wykres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1EE63EB" w14:textId="77777777" w:rsidR="005F2732" w:rsidRPr="008E4AF4" w:rsidRDefault="005F2732" w:rsidP="008E4AF4">
      <w:pPr>
        <w:pStyle w:val="Rycina"/>
      </w:pPr>
      <w:bookmarkStart w:id="71" w:name="_Toc497398653"/>
      <w:bookmarkStart w:id="72" w:name="_Toc532365369"/>
      <w:r w:rsidRPr="008E4AF4">
        <w:t xml:space="preserve">Ryc. </w:t>
      </w:r>
      <w:r w:rsidR="00D512A9" w:rsidRPr="008E4AF4">
        <w:t>12</w:t>
      </w:r>
      <w:r w:rsidRPr="008E4AF4">
        <w:t>. Samoocena stanu zdrowia psychicznego respondentów.</w:t>
      </w:r>
      <w:bookmarkEnd w:id="71"/>
      <w:bookmarkEnd w:id="72"/>
      <w:r w:rsidRPr="008E4AF4">
        <w:t xml:space="preserve"> </w:t>
      </w:r>
    </w:p>
    <w:p w14:paraId="517BF9D3" w14:textId="77777777" w:rsidR="005F2732" w:rsidRPr="008E4AF4" w:rsidRDefault="005F2732" w:rsidP="005F2732">
      <w:pPr>
        <w:rPr>
          <w:rFonts w:cs="Times New Roman"/>
          <w:sz w:val="20"/>
          <w:szCs w:val="24"/>
        </w:rPr>
      </w:pPr>
      <w:r w:rsidRPr="008E4AF4">
        <w:rPr>
          <w:rFonts w:cs="Times New Roman"/>
          <w:i/>
          <w:sz w:val="20"/>
          <w:szCs w:val="24"/>
        </w:rPr>
        <w:t>Źródło: ibidem.</w:t>
      </w:r>
      <w:r w:rsidRPr="008E4AF4">
        <w:rPr>
          <w:rFonts w:cs="Times New Roman"/>
          <w:sz w:val="20"/>
          <w:szCs w:val="24"/>
        </w:rPr>
        <w:t xml:space="preserve"> </w:t>
      </w:r>
    </w:p>
    <w:p w14:paraId="1C2BEA1F" w14:textId="77777777" w:rsidR="00D512A9" w:rsidRPr="005352C1" w:rsidRDefault="00D512A9" w:rsidP="005F2732">
      <w:pPr>
        <w:rPr>
          <w:rFonts w:cs="Times New Roman"/>
          <w:szCs w:val="24"/>
        </w:rPr>
      </w:pPr>
    </w:p>
    <w:p w14:paraId="5BC17243" w14:textId="44502DB6" w:rsidR="005F2732" w:rsidRPr="005352C1" w:rsidRDefault="008A6EB3" w:rsidP="005F2732">
      <w:pPr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52F671EA" wp14:editId="7EDF504B">
            <wp:extent cx="4641850" cy="2762250"/>
            <wp:effectExtent l="0" t="0" r="6350" b="0"/>
            <wp:docPr id="37" name="Wykres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7496DBA" w14:textId="77777777" w:rsidR="005F2732" w:rsidRPr="008E4AF4" w:rsidRDefault="00D512A9" w:rsidP="008E4AF4">
      <w:pPr>
        <w:pStyle w:val="Rycina"/>
      </w:pPr>
      <w:bookmarkStart w:id="73" w:name="_Toc497398654"/>
      <w:bookmarkStart w:id="74" w:name="_Toc532365370"/>
      <w:r w:rsidRPr="008E4AF4">
        <w:t>Ryc. 13</w:t>
      </w:r>
      <w:r w:rsidR="005F2732" w:rsidRPr="008E4AF4">
        <w:t>. Samoocena stanu zdrowia psychicznego respondentów wg wieku.</w:t>
      </w:r>
      <w:bookmarkEnd w:id="73"/>
      <w:bookmarkEnd w:id="74"/>
      <w:r w:rsidR="005F2732" w:rsidRPr="008E4AF4">
        <w:t xml:space="preserve"> </w:t>
      </w:r>
    </w:p>
    <w:p w14:paraId="7089D87D" w14:textId="2148AE16" w:rsidR="008E4AF4" w:rsidRPr="00951569" w:rsidRDefault="005F2732" w:rsidP="00951569">
      <w:pPr>
        <w:rPr>
          <w:rFonts w:cs="Times New Roman"/>
          <w:sz w:val="20"/>
          <w:szCs w:val="24"/>
        </w:rPr>
      </w:pPr>
      <w:r w:rsidRPr="008E4AF4">
        <w:rPr>
          <w:rFonts w:cs="Times New Roman"/>
          <w:i/>
          <w:sz w:val="20"/>
          <w:szCs w:val="24"/>
        </w:rPr>
        <w:t>Źródło: ibidem.</w:t>
      </w:r>
      <w:r w:rsidR="00BC6945" w:rsidRPr="008E4AF4">
        <w:rPr>
          <w:rFonts w:cs="Times New Roman"/>
          <w:sz w:val="20"/>
          <w:szCs w:val="24"/>
        </w:rPr>
        <w:t xml:space="preserve"> </w:t>
      </w:r>
    </w:p>
    <w:p w14:paraId="613908F5" w14:textId="44BC2E14" w:rsidR="00612CA8" w:rsidRPr="005352C1" w:rsidRDefault="00612CA8" w:rsidP="008E4AF4">
      <w:pPr>
        <w:spacing w:line="360" w:lineRule="auto"/>
        <w:ind w:firstLine="851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Badani respondenci w większości oceniają swoje funkcjonowanie w życiu codzie</w:t>
      </w:r>
      <w:r w:rsidR="00052E21">
        <w:rPr>
          <w:rFonts w:cs="Times New Roman"/>
          <w:szCs w:val="24"/>
        </w:rPr>
        <w:t>nnym jako dobre (54,1</w:t>
      </w:r>
      <w:r w:rsidR="00D8179B" w:rsidRPr="005352C1">
        <w:rPr>
          <w:rFonts w:cs="Times New Roman"/>
          <w:szCs w:val="24"/>
        </w:rPr>
        <w:t xml:space="preserve">%) lub </w:t>
      </w:r>
      <w:r w:rsidR="00052E21">
        <w:rPr>
          <w:rFonts w:cs="Times New Roman"/>
          <w:szCs w:val="24"/>
        </w:rPr>
        <w:t>przeciętne (26</w:t>
      </w:r>
      <w:r w:rsidRPr="005352C1">
        <w:rPr>
          <w:rFonts w:cs="Times New Roman"/>
          <w:szCs w:val="24"/>
        </w:rPr>
        <w:t xml:space="preserve">%), </w:t>
      </w:r>
      <w:r w:rsidR="00052E21">
        <w:rPr>
          <w:rFonts w:cs="Times New Roman"/>
          <w:szCs w:val="24"/>
        </w:rPr>
        <w:t>podobnie</w:t>
      </w:r>
      <w:r w:rsidRPr="005352C1">
        <w:rPr>
          <w:rFonts w:cs="Times New Roman"/>
          <w:szCs w:val="24"/>
        </w:rPr>
        <w:t xml:space="preserve"> podejmowaną akty</w:t>
      </w:r>
      <w:r w:rsidR="00D8179B" w:rsidRPr="005352C1">
        <w:rPr>
          <w:rFonts w:cs="Times New Roman"/>
          <w:szCs w:val="24"/>
        </w:rPr>
        <w:t xml:space="preserve">wność społeczną </w:t>
      </w:r>
      <w:r w:rsidR="00052E21">
        <w:rPr>
          <w:rFonts w:cs="Times New Roman"/>
          <w:szCs w:val="24"/>
        </w:rPr>
        <w:t xml:space="preserve">- </w:t>
      </w:r>
      <w:r w:rsidR="00D8179B" w:rsidRPr="005352C1">
        <w:rPr>
          <w:rFonts w:cs="Times New Roman"/>
          <w:szCs w:val="24"/>
        </w:rPr>
        <w:t xml:space="preserve">jako </w:t>
      </w:r>
      <w:r w:rsidR="00052E21">
        <w:rPr>
          <w:rFonts w:cs="Times New Roman"/>
          <w:szCs w:val="24"/>
        </w:rPr>
        <w:t>dobrą (43,6</w:t>
      </w:r>
      <w:r w:rsidR="00D8179B" w:rsidRPr="005352C1">
        <w:rPr>
          <w:rFonts w:cs="Times New Roman"/>
          <w:szCs w:val="24"/>
        </w:rPr>
        <w:t xml:space="preserve">%) lub </w:t>
      </w:r>
      <w:r w:rsidR="00052E21">
        <w:rPr>
          <w:rFonts w:cs="Times New Roman"/>
          <w:szCs w:val="24"/>
        </w:rPr>
        <w:t>przeciętną (37</w:t>
      </w:r>
      <w:r w:rsidRPr="005352C1">
        <w:rPr>
          <w:rFonts w:cs="Times New Roman"/>
          <w:szCs w:val="24"/>
        </w:rPr>
        <w:t>%). Podobnie, jak miało to miejsce w</w:t>
      </w:r>
      <w:r w:rsidR="00600960" w:rsidRPr="005352C1">
        <w:rPr>
          <w:rFonts w:cs="Times New Roman"/>
          <w:szCs w:val="24"/>
        </w:rPr>
        <w:t> </w:t>
      </w:r>
      <w:r w:rsidRPr="005352C1">
        <w:rPr>
          <w:rFonts w:cs="Times New Roman"/>
          <w:szCs w:val="24"/>
        </w:rPr>
        <w:t>przypadku samooceny zdrowia fizycznego i psychicznego, tak też tutaj obserwujemy wyraźną zależność pomiędzy samooceną codziennego funkcjonowania oraz aktywności społecznej a wiekiem badanych - wraz z wiekiem samooceny te są coraz niższe. Szczegóły zobrazowano za pomocą rycin</w:t>
      </w:r>
      <w:r w:rsidR="00D512A9" w:rsidRPr="005352C1">
        <w:rPr>
          <w:rFonts w:cs="Times New Roman"/>
          <w:szCs w:val="24"/>
        </w:rPr>
        <w:t xml:space="preserve"> 14-17</w:t>
      </w:r>
      <w:r w:rsidRPr="005352C1">
        <w:rPr>
          <w:rFonts w:cs="Times New Roman"/>
          <w:szCs w:val="24"/>
        </w:rPr>
        <w:t>.</w:t>
      </w:r>
    </w:p>
    <w:p w14:paraId="641997DD" w14:textId="4A71DEBA" w:rsidR="00612CA8" w:rsidRPr="005352C1" w:rsidRDefault="0018328F" w:rsidP="00612CA8">
      <w:pPr>
        <w:spacing w:line="360" w:lineRule="auto"/>
        <w:ind w:firstLine="993"/>
        <w:rPr>
          <w:rFonts w:cs="Times New Roman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D7A56DF" wp14:editId="07C21B55">
            <wp:extent cx="4572000" cy="2743200"/>
            <wp:effectExtent l="0" t="0" r="0" b="0"/>
            <wp:docPr id="44" name="Wykres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4E3D29A" w14:textId="77777777" w:rsidR="00612CA8" w:rsidRPr="008E4AF4" w:rsidRDefault="00612CA8" w:rsidP="008E4AF4">
      <w:pPr>
        <w:pStyle w:val="Rycina"/>
      </w:pPr>
      <w:bookmarkStart w:id="75" w:name="_Toc532365371"/>
      <w:r w:rsidRPr="008E4AF4">
        <w:t xml:space="preserve">Ryc. </w:t>
      </w:r>
      <w:r w:rsidR="00D512A9" w:rsidRPr="008E4AF4">
        <w:t>14</w:t>
      </w:r>
      <w:r w:rsidRPr="008E4AF4">
        <w:t>. Samoocena funkcjonowania w codziennym życiu respondentów.</w:t>
      </w:r>
      <w:bookmarkEnd w:id="75"/>
      <w:r w:rsidRPr="008E4AF4">
        <w:t xml:space="preserve"> </w:t>
      </w:r>
    </w:p>
    <w:p w14:paraId="73132533" w14:textId="77777777" w:rsidR="00612CA8" w:rsidRPr="008E4AF4" w:rsidRDefault="00612CA8" w:rsidP="00612CA8">
      <w:pPr>
        <w:rPr>
          <w:rFonts w:cs="Times New Roman"/>
          <w:sz w:val="20"/>
          <w:szCs w:val="24"/>
        </w:rPr>
      </w:pPr>
      <w:r w:rsidRPr="008E4AF4">
        <w:rPr>
          <w:rFonts w:cs="Times New Roman"/>
          <w:i/>
          <w:sz w:val="20"/>
          <w:szCs w:val="24"/>
        </w:rPr>
        <w:t>Źródło: ibidem.</w:t>
      </w:r>
      <w:r w:rsidRPr="008E4AF4">
        <w:rPr>
          <w:rFonts w:cs="Times New Roman"/>
          <w:sz w:val="20"/>
          <w:szCs w:val="24"/>
        </w:rPr>
        <w:t xml:space="preserve"> </w:t>
      </w:r>
    </w:p>
    <w:p w14:paraId="40870BC4" w14:textId="77777777" w:rsidR="00D512A9" w:rsidRPr="005352C1" w:rsidRDefault="00D512A9" w:rsidP="00612CA8">
      <w:pPr>
        <w:rPr>
          <w:rFonts w:cs="Times New Roman"/>
          <w:szCs w:val="24"/>
        </w:rPr>
      </w:pPr>
    </w:p>
    <w:p w14:paraId="17DB29F5" w14:textId="4D900383" w:rsidR="00612CA8" w:rsidRPr="005352C1" w:rsidRDefault="0018328F" w:rsidP="00612CA8">
      <w:pPr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28E395CD" wp14:editId="7FCB8964">
            <wp:extent cx="4641850" cy="2762250"/>
            <wp:effectExtent l="0" t="0" r="6350" b="0"/>
            <wp:docPr id="46" name="Wykres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4DE567FB" w14:textId="77777777" w:rsidR="00612CA8" w:rsidRPr="00400009" w:rsidRDefault="00D512A9" w:rsidP="00400009">
      <w:pPr>
        <w:pStyle w:val="Rycina"/>
      </w:pPr>
      <w:bookmarkStart w:id="76" w:name="_Toc532365372"/>
      <w:r w:rsidRPr="00400009">
        <w:t>Ryc. 15</w:t>
      </w:r>
      <w:r w:rsidR="00612CA8" w:rsidRPr="00400009">
        <w:t>. Samoocena funkcjonowania w codziennym życiu respondentów wg wieku.</w:t>
      </w:r>
      <w:bookmarkEnd w:id="76"/>
      <w:r w:rsidR="00612CA8" w:rsidRPr="00400009">
        <w:t xml:space="preserve"> </w:t>
      </w:r>
    </w:p>
    <w:p w14:paraId="74D2E910" w14:textId="77777777" w:rsidR="00612CA8" w:rsidRPr="00400009" w:rsidRDefault="00612CA8" w:rsidP="00612CA8">
      <w:pPr>
        <w:rPr>
          <w:rFonts w:cs="Times New Roman"/>
          <w:sz w:val="20"/>
          <w:szCs w:val="24"/>
        </w:rPr>
      </w:pPr>
      <w:r w:rsidRPr="00400009">
        <w:rPr>
          <w:rFonts w:cs="Times New Roman"/>
          <w:i/>
          <w:sz w:val="20"/>
          <w:szCs w:val="24"/>
        </w:rPr>
        <w:t>Źródło: ibidem.</w:t>
      </w:r>
      <w:r w:rsidRPr="00400009">
        <w:rPr>
          <w:rFonts w:cs="Times New Roman"/>
          <w:sz w:val="20"/>
          <w:szCs w:val="24"/>
        </w:rPr>
        <w:t xml:space="preserve"> </w:t>
      </w:r>
    </w:p>
    <w:p w14:paraId="5A4405B2" w14:textId="11598E65" w:rsidR="00612CA8" w:rsidRPr="005352C1" w:rsidRDefault="0018328F" w:rsidP="00D512A9">
      <w:pPr>
        <w:spacing w:line="360" w:lineRule="auto"/>
        <w:ind w:firstLine="993"/>
        <w:rPr>
          <w:rFonts w:cs="Times New Roman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3B880D9" wp14:editId="087C6376">
            <wp:extent cx="4572000" cy="2743200"/>
            <wp:effectExtent l="0" t="0" r="0" b="0"/>
            <wp:docPr id="42" name="Wykres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E9B534E" w14:textId="77777777" w:rsidR="00612CA8" w:rsidRPr="00400009" w:rsidRDefault="00612CA8" w:rsidP="00400009">
      <w:pPr>
        <w:pStyle w:val="Rycina"/>
      </w:pPr>
      <w:bookmarkStart w:id="77" w:name="_Toc532365373"/>
      <w:r w:rsidRPr="00400009">
        <w:t xml:space="preserve">Ryc. </w:t>
      </w:r>
      <w:r w:rsidR="00D512A9" w:rsidRPr="00400009">
        <w:t>16</w:t>
      </w:r>
      <w:r w:rsidRPr="00400009">
        <w:t>. Samoocena aktywności społecznej respondentów.</w:t>
      </w:r>
      <w:bookmarkEnd w:id="77"/>
      <w:r w:rsidRPr="00400009">
        <w:t xml:space="preserve"> </w:t>
      </w:r>
    </w:p>
    <w:p w14:paraId="27D7C8C7" w14:textId="77777777" w:rsidR="00612CA8" w:rsidRPr="00400009" w:rsidRDefault="00612CA8" w:rsidP="00612CA8">
      <w:pPr>
        <w:rPr>
          <w:rFonts w:cs="Times New Roman"/>
          <w:sz w:val="20"/>
          <w:szCs w:val="24"/>
        </w:rPr>
      </w:pPr>
      <w:r w:rsidRPr="00400009">
        <w:rPr>
          <w:rFonts w:cs="Times New Roman"/>
          <w:i/>
          <w:sz w:val="20"/>
          <w:szCs w:val="24"/>
        </w:rPr>
        <w:t>Źródło: ibidem.</w:t>
      </w:r>
      <w:r w:rsidRPr="00400009">
        <w:rPr>
          <w:rFonts w:cs="Times New Roman"/>
          <w:sz w:val="20"/>
          <w:szCs w:val="24"/>
        </w:rPr>
        <w:t xml:space="preserve"> </w:t>
      </w:r>
    </w:p>
    <w:p w14:paraId="1C3E546F" w14:textId="77777777" w:rsidR="00D512A9" w:rsidRPr="005352C1" w:rsidRDefault="00D512A9" w:rsidP="00612CA8">
      <w:pPr>
        <w:rPr>
          <w:rFonts w:cs="Times New Roman"/>
          <w:szCs w:val="24"/>
        </w:rPr>
      </w:pPr>
    </w:p>
    <w:p w14:paraId="1E39ED82" w14:textId="1926FDBF" w:rsidR="00612CA8" w:rsidRPr="005352C1" w:rsidRDefault="0018328F" w:rsidP="00612CA8">
      <w:pPr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07E155A4" wp14:editId="5E264C2F">
            <wp:extent cx="4641850" cy="2762250"/>
            <wp:effectExtent l="0" t="0" r="6350" b="0"/>
            <wp:docPr id="43" name="Wykres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F595D22" w14:textId="77777777" w:rsidR="00612CA8" w:rsidRPr="00400009" w:rsidRDefault="00D512A9" w:rsidP="00400009">
      <w:pPr>
        <w:pStyle w:val="Rycina"/>
      </w:pPr>
      <w:bookmarkStart w:id="78" w:name="_Toc532365374"/>
      <w:r w:rsidRPr="00400009">
        <w:t>Ryc. 17</w:t>
      </w:r>
      <w:r w:rsidR="00612CA8" w:rsidRPr="00400009">
        <w:t>. Samoocena aktywności społecznej respondentów wg wieku.</w:t>
      </w:r>
      <w:bookmarkEnd w:id="78"/>
      <w:r w:rsidR="00612CA8" w:rsidRPr="00400009">
        <w:t xml:space="preserve"> </w:t>
      </w:r>
    </w:p>
    <w:p w14:paraId="1256B114" w14:textId="77777777" w:rsidR="00612CA8" w:rsidRPr="00400009" w:rsidRDefault="00612CA8" w:rsidP="00612CA8">
      <w:pPr>
        <w:rPr>
          <w:rFonts w:cs="Times New Roman"/>
          <w:sz w:val="20"/>
          <w:szCs w:val="24"/>
        </w:rPr>
      </w:pPr>
      <w:r w:rsidRPr="00400009">
        <w:rPr>
          <w:rFonts w:cs="Times New Roman"/>
          <w:i/>
          <w:sz w:val="20"/>
          <w:szCs w:val="24"/>
        </w:rPr>
        <w:t>Źródło: ibidem.</w:t>
      </w:r>
      <w:r w:rsidRPr="00400009">
        <w:rPr>
          <w:rFonts w:cs="Times New Roman"/>
          <w:sz w:val="20"/>
          <w:szCs w:val="24"/>
        </w:rPr>
        <w:t xml:space="preserve"> </w:t>
      </w:r>
    </w:p>
    <w:p w14:paraId="22D409EF" w14:textId="77777777" w:rsidR="00D512A9" w:rsidRPr="005352C1" w:rsidRDefault="00D512A9" w:rsidP="00612CA8">
      <w:pPr>
        <w:rPr>
          <w:rFonts w:cs="Times New Roman"/>
          <w:szCs w:val="24"/>
        </w:rPr>
      </w:pPr>
    </w:p>
    <w:p w14:paraId="3B8DDC1C" w14:textId="6E60827A" w:rsidR="00B77411" w:rsidRPr="005352C1" w:rsidRDefault="00B77411" w:rsidP="002E5323">
      <w:pPr>
        <w:spacing w:line="360" w:lineRule="auto"/>
        <w:ind w:firstLine="851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Badani respondenci skorzystali ze świadczeń ochrony zdrowia najczęściej 1-2 razy w</w:t>
      </w:r>
      <w:r w:rsidR="002E5323">
        <w:rPr>
          <w:rFonts w:cs="Times New Roman"/>
          <w:szCs w:val="24"/>
        </w:rPr>
        <w:t> </w:t>
      </w:r>
      <w:r w:rsidRPr="005352C1">
        <w:rPr>
          <w:rFonts w:cs="Times New Roman"/>
          <w:szCs w:val="24"/>
        </w:rPr>
        <w:t>ci</w:t>
      </w:r>
      <w:r w:rsidR="007F183E">
        <w:rPr>
          <w:rFonts w:cs="Times New Roman"/>
          <w:szCs w:val="24"/>
        </w:rPr>
        <w:t>ągu ostatnich 6-ciu miesięcy (40,2%), 29,3</w:t>
      </w:r>
      <w:r w:rsidRPr="005352C1">
        <w:rPr>
          <w:rFonts w:cs="Times New Roman"/>
          <w:szCs w:val="24"/>
        </w:rPr>
        <w:t>% zgłosiło się na wizytę 3-5 razy w ciągu ostatn</w:t>
      </w:r>
      <w:r w:rsidR="00E2720C" w:rsidRPr="005352C1">
        <w:rPr>
          <w:rFonts w:cs="Times New Roman"/>
          <w:szCs w:val="24"/>
        </w:rPr>
        <w:t>i</w:t>
      </w:r>
      <w:r w:rsidR="007F183E">
        <w:rPr>
          <w:rFonts w:cs="Times New Roman"/>
          <w:szCs w:val="24"/>
        </w:rPr>
        <w:t>ch 6-ciu miesięcy, natomiast 14,4</w:t>
      </w:r>
      <w:r w:rsidRPr="005352C1">
        <w:rPr>
          <w:rFonts w:cs="Times New Roman"/>
          <w:szCs w:val="24"/>
        </w:rPr>
        <w:t xml:space="preserve">% w ogóle nie korzystało z porady lekarskiej w tym okresie. </w:t>
      </w:r>
      <w:r w:rsidR="00D512A9" w:rsidRPr="005352C1">
        <w:rPr>
          <w:rFonts w:cs="Times New Roman"/>
          <w:szCs w:val="24"/>
        </w:rPr>
        <w:t>Szczegóły obrazuje rycina 18</w:t>
      </w:r>
      <w:r w:rsidRPr="005352C1">
        <w:rPr>
          <w:rFonts w:cs="Times New Roman"/>
          <w:szCs w:val="24"/>
        </w:rPr>
        <w:t>.</w:t>
      </w:r>
    </w:p>
    <w:p w14:paraId="4C41E02F" w14:textId="0A5F50D1" w:rsidR="00B77411" w:rsidRPr="005352C1" w:rsidRDefault="007F183E" w:rsidP="00B77411">
      <w:pPr>
        <w:jc w:val="center"/>
        <w:rPr>
          <w:rFonts w:cs="Times New Roman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5AC1CF9" wp14:editId="525F2CB3">
            <wp:extent cx="4572000" cy="2743200"/>
            <wp:effectExtent l="0" t="0" r="0" b="0"/>
            <wp:docPr id="47" name="Wykres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64245E4" w14:textId="77777777" w:rsidR="00B77411" w:rsidRPr="002E5323" w:rsidRDefault="00D512A9" w:rsidP="002E5323">
      <w:pPr>
        <w:pStyle w:val="Rycina"/>
      </w:pPr>
      <w:bookmarkStart w:id="79" w:name="_Toc497398660"/>
      <w:bookmarkStart w:id="80" w:name="_Toc532365375"/>
      <w:r w:rsidRPr="002E5323">
        <w:t>Ryc. 18</w:t>
      </w:r>
      <w:r w:rsidR="00B77411" w:rsidRPr="002E5323">
        <w:t>. Częstotliwość korzystania ze świadczeń ochrony zdrowia przez respondentów.</w:t>
      </w:r>
      <w:bookmarkEnd w:id="79"/>
      <w:bookmarkEnd w:id="80"/>
      <w:r w:rsidR="00B77411" w:rsidRPr="002E5323">
        <w:t xml:space="preserve"> </w:t>
      </w:r>
    </w:p>
    <w:p w14:paraId="077FF501" w14:textId="77777777" w:rsidR="00B77411" w:rsidRPr="002E5323" w:rsidRDefault="00B77411" w:rsidP="00B77411">
      <w:pPr>
        <w:rPr>
          <w:rFonts w:cs="Times New Roman"/>
          <w:sz w:val="20"/>
          <w:szCs w:val="24"/>
        </w:rPr>
      </w:pPr>
      <w:r w:rsidRPr="002E5323">
        <w:rPr>
          <w:rFonts w:cs="Times New Roman"/>
          <w:i/>
          <w:sz w:val="20"/>
          <w:szCs w:val="24"/>
        </w:rPr>
        <w:t>Źródło: ibidem.</w:t>
      </w:r>
      <w:r w:rsidRPr="002E5323">
        <w:rPr>
          <w:rFonts w:cs="Times New Roman"/>
          <w:sz w:val="20"/>
          <w:szCs w:val="24"/>
        </w:rPr>
        <w:t xml:space="preserve"> </w:t>
      </w:r>
    </w:p>
    <w:p w14:paraId="52E6CB2E" w14:textId="77777777" w:rsidR="00D512A9" w:rsidRPr="005352C1" w:rsidRDefault="00D512A9" w:rsidP="00B77411">
      <w:pPr>
        <w:rPr>
          <w:rFonts w:cs="Times New Roman"/>
          <w:szCs w:val="24"/>
        </w:rPr>
      </w:pPr>
    </w:p>
    <w:p w14:paraId="7B0D76CE" w14:textId="7AAD1FBC" w:rsidR="00B77411" w:rsidRPr="005352C1" w:rsidRDefault="00B77411" w:rsidP="002E5323">
      <w:pPr>
        <w:tabs>
          <w:tab w:val="left" w:pos="851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ab/>
        <w:t>W ramach badania zapytano ankietowanych</w:t>
      </w:r>
      <w:r w:rsidR="00C420A5" w:rsidRPr="005352C1">
        <w:rPr>
          <w:rFonts w:cs="Times New Roman"/>
          <w:szCs w:val="24"/>
        </w:rPr>
        <w:t>,</w:t>
      </w:r>
      <w:r w:rsidRPr="005352C1">
        <w:rPr>
          <w:rFonts w:cs="Times New Roman"/>
          <w:szCs w:val="24"/>
        </w:rPr>
        <w:t xml:space="preserve"> czy w ciągu ostatnich</w:t>
      </w:r>
      <w:r w:rsidRPr="005352C1" w:rsidDel="00AC4308">
        <w:rPr>
          <w:rFonts w:cs="Times New Roman"/>
          <w:szCs w:val="24"/>
        </w:rPr>
        <w:t xml:space="preserve"> </w:t>
      </w:r>
      <w:r w:rsidRPr="005352C1">
        <w:rPr>
          <w:rFonts w:cs="Times New Roman"/>
          <w:szCs w:val="24"/>
        </w:rPr>
        <w:t>12 miesięcy jakikolwiek lekarz, w trakcie rutynowej wizyty kontrolnej lub w trakcie innego rodzaju wizyty</w:t>
      </w:r>
      <w:r w:rsidR="00C420A5" w:rsidRPr="005352C1">
        <w:rPr>
          <w:rFonts w:cs="Times New Roman"/>
          <w:szCs w:val="24"/>
        </w:rPr>
        <w:t>,</w:t>
      </w:r>
      <w:r w:rsidRPr="005352C1">
        <w:rPr>
          <w:rFonts w:cs="Times New Roman"/>
          <w:szCs w:val="24"/>
        </w:rPr>
        <w:t xml:space="preserve"> pytał ich o wybrane problemy zdro</w:t>
      </w:r>
      <w:r w:rsidR="00FE1AF8">
        <w:rPr>
          <w:rFonts w:cs="Times New Roman"/>
          <w:szCs w:val="24"/>
        </w:rPr>
        <w:t>wia psychicznego. Jedynie ok. 16,5</w:t>
      </w:r>
      <w:r w:rsidRPr="005352C1">
        <w:rPr>
          <w:rFonts w:cs="Times New Roman"/>
          <w:szCs w:val="24"/>
        </w:rPr>
        <w:t xml:space="preserve">% respondentów przyznało, że byli pytani o </w:t>
      </w:r>
      <w:r w:rsidR="001555D9" w:rsidRPr="005352C1">
        <w:rPr>
          <w:rFonts w:cs="Times New Roman"/>
          <w:szCs w:val="24"/>
        </w:rPr>
        <w:t>problemy emocjonalne, nerwowe lub zdrowie psychiczne, w</w:t>
      </w:r>
      <w:r w:rsidR="00615711" w:rsidRPr="005352C1">
        <w:rPr>
          <w:rFonts w:cs="Times New Roman"/>
          <w:szCs w:val="24"/>
        </w:rPr>
        <w:t> </w:t>
      </w:r>
      <w:r w:rsidR="001555D9" w:rsidRPr="005352C1">
        <w:rPr>
          <w:rFonts w:cs="Times New Roman"/>
          <w:szCs w:val="24"/>
        </w:rPr>
        <w:t xml:space="preserve">przypadku problemów z używaniem alkoholu </w:t>
      </w:r>
      <w:r w:rsidRPr="005352C1">
        <w:rPr>
          <w:rFonts w:cs="Times New Roman"/>
          <w:szCs w:val="24"/>
        </w:rPr>
        <w:t>lub inn</w:t>
      </w:r>
      <w:r w:rsidR="001555D9" w:rsidRPr="005352C1">
        <w:rPr>
          <w:rFonts w:cs="Times New Roman"/>
          <w:szCs w:val="24"/>
        </w:rPr>
        <w:t>ych subst</w:t>
      </w:r>
      <w:r w:rsidR="00FE1AF8">
        <w:rPr>
          <w:rFonts w:cs="Times New Roman"/>
          <w:szCs w:val="24"/>
        </w:rPr>
        <w:t>ancji psychoaktywnych było to 16,9</w:t>
      </w:r>
      <w:r w:rsidR="001555D9" w:rsidRPr="005352C1">
        <w:rPr>
          <w:rFonts w:cs="Times New Roman"/>
          <w:szCs w:val="24"/>
        </w:rPr>
        <w:t xml:space="preserve">%. </w:t>
      </w:r>
      <w:r w:rsidR="00FE1AF8">
        <w:rPr>
          <w:rFonts w:cs="Times New Roman"/>
          <w:szCs w:val="24"/>
        </w:rPr>
        <w:t>Jeszcze mniejszy odsetek (ok. 16</w:t>
      </w:r>
      <w:r w:rsidRPr="005352C1">
        <w:rPr>
          <w:rFonts w:cs="Times New Roman"/>
          <w:szCs w:val="24"/>
        </w:rPr>
        <w:t xml:space="preserve">%) pytany był o problemy </w:t>
      </w:r>
      <w:r w:rsidR="001555D9" w:rsidRPr="005352C1">
        <w:rPr>
          <w:rFonts w:cs="Times New Roman"/>
          <w:szCs w:val="24"/>
        </w:rPr>
        <w:t>z</w:t>
      </w:r>
      <w:r w:rsidRPr="005352C1">
        <w:rPr>
          <w:rFonts w:cs="Times New Roman"/>
          <w:szCs w:val="24"/>
        </w:rPr>
        <w:t xml:space="preserve"> zaburzenia</w:t>
      </w:r>
      <w:r w:rsidR="001555D9" w:rsidRPr="005352C1">
        <w:rPr>
          <w:rFonts w:cs="Times New Roman"/>
          <w:szCs w:val="24"/>
        </w:rPr>
        <w:t>mi</w:t>
      </w:r>
      <w:r w:rsidRPr="005352C1">
        <w:rPr>
          <w:rFonts w:cs="Times New Roman"/>
          <w:szCs w:val="24"/>
        </w:rPr>
        <w:t xml:space="preserve"> odżywiania. Wyniki ukazano za pomocą ryciny </w:t>
      </w:r>
      <w:r w:rsidR="00D512A9" w:rsidRPr="005352C1">
        <w:rPr>
          <w:rFonts w:cs="Times New Roman"/>
          <w:szCs w:val="24"/>
        </w:rPr>
        <w:t>19</w:t>
      </w:r>
      <w:r w:rsidRPr="005352C1">
        <w:rPr>
          <w:rFonts w:cs="Times New Roman"/>
          <w:szCs w:val="24"/>
        </w:rPr>
        <w:t xml:space="preserve">. </w:t>
      </w:r>
    </w:p>
    <w:p w14:paraId="4E93A789" w14:textId="14DB8A90" w:rsidR="00B77411" w:rsidRPr="005352C1" w:rsidRDefault="00FE1AF8" w:rsidP="00B77411">
      <w:pPr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455F7D58" wp14:editId="68CB05C4">
            <wp:extent cx="5760720" cy="1917065"/>
            <wp:effectExtent l="0" t="0" r="0" b="6985"/>
            <wp:docPr id="48" name="Wykres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118EFF6D" w14:textId="77777777" w:rsidR="00B77411" w:rsidRPr="002E5323" w:rsidRDefault="00D512A9" w:rsidP="002E5323">
      <w:pPr>
        <w:pStyle w:val="Rycina"/>
      </w:pPr>
      <w:bookmarkStart w:id="81" w:name="_Toc532365376"/>
      <w:r w:rsidRPr="002E5323">
        <w:t>Ryc. 19</w:t>
      </w:r>
      <w:r w:rsidR="00B77411" w:rsidRPr="002E5323">
        <w:t>. Zainteresowanie przedstawicieli lekarskiego personelu medycznego problemami zdrowia psychicznego respondentów.</w:t>
      </w:r>
      <w:bookmarkEnd w:id="81"/>
      <w:r w:rsidR="00B77411" w:rsidRPr="002E5323">
        <w:t xml:space="preserve"> </w:t>
      </w:r>
    </w:p>
    <w:p w14:paraId="35E9A51B" w14:textId="77777777" w:rsidR="00B77411" w:rsidRPr="002E5323" w:rsidRDefault="00B77411" w:rsidP="00B77411">
      <w:pPr>
        <w:rPr>
          <w:rFonts w:cs="Times New Roman"/>
          <w:sz w:val="20"/>
          <w:szCs w:val="24"/>
        </w:rPr>
      </w:pPr>
      <w:r w:rsidRPr="002E5323">
        <w:rPr>
          <w:rFonts w:cs="Times New Roman"/>
          <w:i/>
          <w:sz w:val="20"/>
          <w:szCs w:val="24"/>
        </w:rPr>
        <w:t>Źródło: ibidem.</w:t>
      </w:r>
      <w:r w:rsidRPr="002E5323">
        <w:rPr>
          <w:rFonts w:cs="Times New Roman"/>
          <w:sz w:val="20"/>
          <w:szCs w:val="24"/>
        </w:rPr>
        <w:t xml:space="preserve"> </w:t>
      </w:r>
    </w:p>
    <w:p w14:paraId="5F6FD29A" w14:textId="77777777" w:rsidR="00B77411" w:rsidRPr="005352C1" w:rsidRDefault="00B77411" w:rsidP="00B77411">
      <w:pPr>
        <w:spacing w:line="360" w:lineRule="auto"/>
        <w:rPr>
          <w:rFonts w:cs="Times New Roman"/>
          <w:szCs w:val="24"/>
        </w:rPr>
      </w:pPr>
    </w:p>
    <w:p w14:paraId="5FEF36F5" w14:textId="77777777" w:rsidR="00B77411" w:rsidRPr="005352C1" w:rsidRDefault="00B77411" w:rsidP="00B77411">
      <w:pPr>
        <w:spacing w:line="360" w:lineRule="auto"/>
        <w:rPr>
          <w:rFonts w:cs="Times New Roman"/>
          <w:szCs w:val="24"/>
        </w:rPr>
      </w:pPr>
    </w:p>
    <w:p w14:paraId="771C4D1C" w14:textId="34C77687" w:rsidR="00B77411" w:rsidRPr="005352C1" w:rsidRDefault="00171981" w:rsidP="002E5323">
      <w:pPr>
        <w:tabs>
          <w:tab w:val="left" w:pos="851"/>
        </w:tabs>
        <w:spacing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lastRenderedPageBreak/>
        <w:tab/>
      </w:r>
      <w:r w:rsidR="00B77411" w:rsidRPr="005352C1">
        <w:rPr>
          <w:rFonts w:cs="Times New Roman"/>
          <w:szCs w:val="24"/>
        </w:rPr>
        <w:t xml:space="preserve">Ponad połowa respondentów ocenia dostępność świadczeń ochrony zdrowia w </w:t>
      </w:r>
      <w:r w:rsidR="009C1EFB">
        <w:rPr>
          <w:rFonts w:cs="Times New Roman"/>
          <w:szCs w:val="24"/>
        </w:rPr>
        <w:t xml:space="preserve">gminie </w:t>
      </w:r>
      <w:r w:rsidR="0060245B">
        <w:rPr>
          <w:rFonts w:cs="Times New Roman"/>
          <w:szCs w:val="24"/>
        </w:rPr>
        <w:t>Brzeg</w:t>
      </w:r>
      <w:r w:rsidR="00942FFE">
        <w:rPr>
          <w:rFonts w:cs="Times New Roman"/>
          <w:szCs w:val="24"/>
        </w:rPr>
        <w:t xml:space="preserve"> </w:t>
      </w:r>
      <w:r w:rsidR="00A95728">
        <w:rPr>
          <w:rFonts w:cs="Times New Roman"/>
          <w:szCs w:val="24"/>
        </w:rPr>
        <w:t>jako przeciętną (57,6%), aż 33,6% ocenia, że jest ona niska (22,7</w:t>
      </w:r>
      <w:r w:rsidR="009277C3">
        <w:rPr>
          <w:rFonts w:cs="Times New Roman"/>
          <w:szCs w:val="24"/>
        </w:rPr>
        <w:t>%) lub bardzo niska (</w:t>
      </w:r>
      <w:r w:rsidR="00A95728">
        <w:rPr>
          <w:rFonts w:cs="Times New Roman"/>
          <w:szCs w:val="24"/>
        </w:rPr>
        <w:t>10,9</w:t>
      </w:r>
      <w:r w:rsidR="00B77411" w:rsidRPr="005352C1">
        <w:rPr>
          <w:rFonts w:cs="Times New Roman"/>
          <w:szCs w:val="24"/>
        </w:rPr>
        <w:t>%).</w:t>
      </w:r>
      <w:r w:rsidR="00D512A9" w:rsidRPr="005352C1">
        <w:rPr>
          <w:rFonts w:cs="Times New Roman"/>
          <w:szCs w:val="24"/>
        </w:rPr>
        <w:t xml:space="preserve"> Szczegóły zawarto na rycinie 20</w:t>
      </w:r>
      <w:r w:rsidR="00B77411" w:rsidRPr="005352C1">
        <w:rPr>
          <w:rFonts w:cs="Times New Roman"/>
          <w:szCs w:val="24"/>
        </w:rPr>
        <w:t xml:space="preserve">. </w:t>
      </w:r>
    </w:p>
    <w:p w14:paraId="13C731E5" w14:textId="0A612F4D" w:rsidR="00B77411" w:rsidRPr="005352C1" w:rsidRDefault="00A95728" w:rsidP="00B77411">
      <w:pPr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4D605BFD" wp14:editId="4EBBE9DB">
            <wp:extent cx="4432300" cy="2565400"/>
            <wp:effectExtent l="0" t="0" r="6350" b="6350"/>
            <wp:docPr id="49" name="Wykres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5BD1E872" w14:textId="70740BB5" w:rsidR="00B77411" w:rsidRPr="002E5323" w:rsidRDefault="00D512A9" w:rsidP="002E5323">
      <w:pPr>
        <w:pStyle w:val="Rycina"/>
      </w:pPr>
      <w:bookmarkStart w:id="82" w:name="_Toc497398661"/>
      <w:bookmarkStart w:id="83" w:name="_Toc532365377"/>
      <w:r w:rsidRPr="002E5323">
        <w:t>Ryc. 20</w:t>
      </w:r>
      <w:r w:rsidR="00B77411" w:rsidRPr="002E5323">
        <w:t xml:space="preserve">. Ocena dostępności świadczeń ochrony zdrowia w </w:t>
      </w:r>
      <w:r w:rsidR="009C1EFB">
        <w:t xml:space="preserve">gminie </w:t>
      </w:r>
      <w:r w:rsidR="0060245B">
        <w:t>Brzeg</w:t>
      </w:r>
      <w:r w:rsidR="009277C3">
        <w:t xml:space="preserve"> </w:t>
      </w:r>
      <w:r w:rsidR="00B77411" w:rsidRPr="002E5323">
        <w:t>w opinii respondentów.</w:t>
      </w:r>
      <w:bookmarkEnd w:id="82"/>
      <w:bookmarkEnd w:id="83"/>
      <w:r w:rsidR="00B77411" w:rsidRPr="002E5323">
        <w:t xml:space="preserve"> </w:t>
      </w:r>
    </w:p>
    <w:p w14:paraId="36647AAF" w14:textId="1BFABD0F" w:rsidR="00C5400F" w:rsidRPr="00840DC3" w:rsidRDefault="00B77411" w:rsidP="00840DC3">
      <w:pPr>
        <w:rPr>
          <w:rFonts w:cs="Times New Roman"/>
          <w:sz w:val="20"/>
          <w:szCs w:val="24"/>
        </w:rPr>
      </w:pPr>
      <w:r w:rsidRPr="002E5323">
        <w:rPr>
          <w:rFonts w:cs="Times New Roman"/>
          <w:i/>
          <w:sz w:val="20"/>
          <w:szCs w:val="24"/>
        </w:rPr>
        <w:t>Źródło: ibidem.</w:t>
      </w:r>
      <w:r w:rsidR="001760E5" w:rsidRPr="002E5323">
        <w:rPr>
          <w:rFonts w:cs="Times New Roman"/>
          <w:sz w:val="20"/>
          <w:szCs w:val="24"/>
        </w:rPr>
        <w:t xml:space="preserve"> </w:t>
      </w:r>
    </w:p>
    <w:p w14:paraId="4BA42995" w14:textId="00B568FF" w:rsidR="00B77411" w:rsidRPr="005352C1" w:rsidRDefault="00B77411" w:rsidP="002E5323">
      <w:pPr>
        <w:spacing w:line="360" w:lineRule="auto"/>
        <w:ind w:firstLine="851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Znacznie gorzej respondenci oceniają dostępność do świadczeń opieki psychiatrycznej. </w:t>
      </w:r>
      <w:r w:rsidR="00840DC3">
        <w:rPr>
          <w:rFonts w:cs="Times New Roman"/>
          <w:szCs w:val="24"/>
        </w:rPr>
        <w:t>Ponad 50</w:t>
      </w:r>
      <w:r w:rsidR="006C20C9">
        <w:rPr>
          <w:rFonts w:cs="Times New Roman"/>
          <w:szCs w:val="24"/>
        </w:rPr>
        <w:t>%</w:t>
      </w:r>
      <w:r w:rsidR="00F04716" w:rsidRPr="005352C1">
        <w:rPr>
          <w:rFonts w:cs="Times New Roman"/>
          <w:szCs w:val="24"/>
        </w:rPr>
        <w:t xml:space="preserve"> badanych</w:t>
      </w:r>
      <w:r w:rsidRPr="005352C1">
        <w:rPr>
          <w:rFonts w:cs="Times New Roman"/>
          <w:szCs w:val="24"/>
        </w:rPr>
        <w:t xml:space="preserve"> ocenia ją jako niską l</w:t>
      </w:r>
      <w:r w:rsidR="006C20C9">
        <w:rPr>
          <w:rFonts w:cs="Times New Roman"/>
          <w:szCs w:val="24"/>
        </w:rPr>
        <w:t>ub</w:t>
      </w:r>
      <w:r w:rsidR="00840DC3">
        <w:rPr>
          <w:rFonts w:cs="Times New Roman"/>
          <w:szCs w:val="24"/>
        </w:rPr>
        <w:t xml:space="preserve"> bardzo niską – odpowiednio 33,2% i 18,3</w:t>
      </w:r>
      <w:r w:rsidRPr="005352C1">
        <w:rPr>
          <w:rFonts w:cs="Times New Roman"/>
          <w:szCs w:val="24"/>
        </w:rPr>
        <w:t xml:space="preserve">%.  </w:t>
      </w:r>
      <w:r w:rsidR="00840DC3">
        <w:rPr>
          <w:rFonts w:cs="Times New Roman"/>
          <w:szCs w:val="24"/>
        </w:rPr>
        <w:t>Jedynie 62,8</w:t>
      </w:r>
      <w:r w:rsidR="00171981" w:rsidRPr="005352C1">
        <w:rPr>
          <w:rFonts w:cs="Times New Roman"/>
          <w:szCs w:val="24"/>
        </w:rPr>
        <w:t>% respondentów ma świadomość, gdzie znajduje się najbliższa poradnia zdrowia psychicznego, w przypadku szpitala psychiatryczneg</w:t>
      </w:r>
      <w:r w:rsidR="00840DC3">
        <w:rPr>
          <w:rFonts w:cs="Times New Roman"/>
          <w:szCs w:val="24"/>
        </w:rPr>
        <w:t>o jest to odpowiednio 75,3</w:t>
      </w:r>
      <w:r w:rsidR="00171981" w:rsidRPr="005352C1">
        <w:rPr>
          <w:rFonts w:cs="Times New Roman"/>
          <w:szCs w:val="24"/>
        </w:rPr>
        <w:t xml:space="preserve">%. </w:t>
      </w:r>
      <w:r w:rsidR="00D512A9" w:rsidRPr="005352C1">
        <w:rPr>
          <w:rFonts w:cs="Times New Roman"/>
          <w:szCs w:val="24"/>
        </w:rPr>
        <w:t>Szczegóły zawarto na rycinie 21 i 22</w:t>
      </w:r>
      <w:r w:rsidRPr="005352C1">
        <w:rPr>
          <w:rFonts w:cs="Times New Roman"/>
          <w:szCs w:val="24"/>
        </w:rPr>
        <w:t xml:space="preserve">. </w:t>
      </w:r>
    </w:p>
    <w:p w14:paraId="73DC087A" w14:textId="647315F1" w:rsidR="00B77411" w:rsidRPr="005352C1" w:rsidRDefault="00840DC3" w:rsidP="00B77411">
      <w:pPr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2E1DA91A" wp14:editId="180C1194">
            <wp:extent cx="4572000" cy="2743200"/>
            <wp:effectExtent l="0" t="0" r="0" b="0"/>
            <wp:docPr id="51" name="Wykres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5B3E17DF" w14:textId="431A4A25" w:rsidR="00B77411" w:rsidRPr="002E5323" w:rsidRDefault="00D512A9" w:rsidP="002E5323">
      <w:pPr>
        <w:pStyle w:val="Rycina"/>
      </w:pPr>
      <w:bookmarkStart w:id="84" w:name="_Toc532365378"/>
      <w:r w:rsidRPr="002E5323">
        <w:t>Ryc. 21</w:t>
      </w:r>
      <w:r w:rsidR="00B77411" w:rsidRPr="002E5323">
        <w:t xml:space="preserve">. Ocena dostępności świadczeń z zakresu opieki psychiatrycznej w </w:t>
      </w:r>
      <w:r w:rsidR="009C1EFB">
        <w:t xml:space="preserve">gminie </w:t>
      </w:r>
      <w:r w:rsidR="0060245B">
        <w:t>Brzeg</w:t>
      </w:r>
      <w:r w:rsidR="00FB5CA3">
        <w:t xml:space="preserve"> </w:t>
      </w:r>
      <w:r w:rsidR="00B77411" w:rsidRPr="002E5323">
        <w:t>w opinii respondentów.</w:t>
      </w:r>
      <w:bookmarkEnd w:id="84"/>
      <w:r w:rsidR="00B77411" w:rsidRPr="002E5323">
        <w:t xml:space="preserve"> </w:t>
      </w:r>
    </w:p>
    <w:p w14:paraId="7826A10C" w14:textId="77777777" w:rsidR="00B77411" w:rsidRPr="002E5323" w:rsidRDefault="00B77411" w:rsidP="00B77411">
      <w:pPr>
        <w:rPr>
          <w:rFonts w:cs="Times New Roman"/>
          <w:sz w:val="20"/>
          <w:szCs w:val="24"/>
        </w:rPr>
      </w:pPr>
      <w:r w:rsidRPr="002E5323">
        <w:rPr>
          <w:rFonts w:cs="Times New Roman"/>
          <w:i/>
          <w:sz w:val="20"/>
          <w:szCs w:val="24"/>
        </w:rPr>
        <w:t>Źródło: ibidem.</w:t>
      </w:r>
      <w:r w:rsidRPr="002E5323">
        <w:rPr>
          <w:rFonts w:cs="Times New Roman"/>
          <w:sz w:val="20"/>
          <w:szCs w:val="24"/>
        </w:rPr>
        <w:t xml:space="preserve"> </w:t>
      </w:r>
    </w:p>
    <w:p w14:paraId="7CFD3DCB" w14:textId="216FB810" w:rsidR="00B77411" w:rsidRPr="005352C1" w:rsidRDefault="00840DC3" w:rsidP="002D4158">
      <w:p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5F4EF30" wp14:editId="71F7B425">
            <wp:extent cx="5760720" cy="1917065"/>
            <wp:effectExtent l="0" t="0" r="0" b="6985"/>
            <wp:docPr id="52" name="Wykres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1A389F71" w14:textId="7120F644" w:rsidR="00171981" w:rsidRPr="002E5323" w:rsidRDefault="00D512A9" w:rsidP="002E5323">
      <w:pPr>
        <w:pStyle w:val="Rycina"/>
      </w:pPr>
      <w:bookmarkStart w:id="85" w:name="_Toc532365379"/>
      <w:r w:rsidRPr="002E5323">
        <w:t>Ryc. 22</w:t>
      </w:r>
      <w:r w:rsidR="00171981" w:rsidRPr="002E5323">
        <w:t xml:space="preserve">. </w:t>
      </w:r>
      <w:r w:rsidR="00FF36D2" w:rsidRPr="002E5323">
        <w:t xml:space="preserve">Wiedza mieszkańców </w:t>
      </w:r>
      <w:r w:rsidR="009C1EFB">
        <w:t>gminy</w:t>
      </w:r>
      <w:r w:rsidR="00601E4B" w:rsidRPr="002E5323">
        <w:t xml:space="preserve"> </w:t>
      </w:r>
      <w:r w:rsidR="0060245B">
        <w:t>Brzeg</w:t>
      </w:r>
      <w:r w:rsidR="00FF36D2" w:rsidRPr="002E5323">
        <w:t xml:space="preserve"> o najbliżej zlokalizowanych ośrodkach opieki zdrowotnej udzielających świadczeń w opiece psychiatrycznej</w:t>
      </w:r>
      <w:r w:rsidR="00171981" w:rsidRPr="002E5323">
        <w:t>.</w:t>
      </w:r>
      <w:bookmarkEnd w:id="85"/>
      <w:r w:rsidR="00171981" w:rsidRPr="002E5323">
        <w:t xml:space="preserve"> </w:t>
      </w:r>
    </w:p>
    <w:p w14:paraId="09496DEC" w14:textId="77777777" w:rsidR="00171981" w:rsidRPr="002E5323" w:rsidRDefault="00171981" w:rsidP="00171981">
      <w:pPr>
        <w:rPr>
          <w:rFonts w:cs="Times New Roman"/>
          <w:sz w:val="20"/>
          <w:szCs w:val="24"/>
        </w:rPr>
      </w:pPr>
      <w:r w:rsidRPr="002E5323">
        <w:rPr>
          <w:rFonts w:cs="Times New Roman"/>
          <w:i/>
          <w:sz w:val="20"/>
          <w:szCs w:val="24"/>
        </w:rPr>
        <w:t>Źródło: ibidem.</w:t>
      </w:r>
      <w:r w:rsidRPr="002E5323">
        <w:rPr>
          <w:rFonts w:cs="Times New Roman"/>
          <w:sz w:val="20"/>
          <w:szCs w:val="24"/>
        </w:rPr>
        <w:t xml:space="preserve"> </w:t>
      </w:r>
    </w:p>
    <w:p w14:paraId="610AAF3B" w14:textId="77777777" w:rsidR="002D4158" w:rsidRPr="005352C1" w:rsidRDefault="002D4158" w:rsidP="00B77411">
      <w:pPr>
        <w:tabs>
          <w:tab w:val="left" w:pos="1134"/>
        </w:tabs>
        <w:spacing w:after="0" w:line="360" w:lineRule="auto"/>
        <w:rPr>
          <w:rFonts w:cs="Times New Roman"/>
          <w:szCs w:val="24"/>
        </w:rPr>
      </w:pPr>
    </w:p>
    <w:p w14:paraId="71F1429F" w14:textId="02CFFCF2" w:rsidR="00612CA8" w:rsidRPr="005352C1" w:rsidRDefault="00AA529F" w:rsidP="002D4158">
      <w:p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ab/>
        <w:t>Analizując wyniki badania kwe</w:t>
      </w:r>
      <w:r w:rsidR="00265E77" w:rsidRPr="005352C1">
        <w:rPr>
          <w:rFonts w:cs="Times New Roman"/>
          <w:szCs w:val="24"/>
        </w:rPr>
        <w:t>st</w:t>
      </w:r>
      <w:r w:rsidR="009E5151">
        <w:rPr>
          <w:rFonts w:cs="Times New Roman"/>
          <w:szCs w:val="24"/>
        </w:rPr>
        <w:t>ionariuszowego wykazano, iż 98</w:t>
      </w:r>
      <w:r w:rsidR="00B31EBF">
        <w:rPr>
          <w:rFonts w:cs="Times New Roman"/>
          <w:szCs w:val="24"/>
        </w:rPr>
        <w:t>,1</w:t>
      </w:r>
      <w:r w:rsidRPr="005352C1">
        <w:rPr>
          <w:rFonts w:cs="Times New Roman"/>
          <w:szCs w:val="24"/>
        </w:rPr>
        <w:t>% respondentów uznało, że warto dbać o zdrowie psychiczne. Niemniej jednak z</w:t>
      </w:r>
      <w:r w:rsidR="002D4158" w:rsidRPr="005352C1">
        <w:rPr>
          <w:rFonts w:cs="Times New Roman"/>
          <w:szCs w:val="24"/>
        </w:rPr>
        <w:t>a niepokojący należy uznać f</w:t>
      </w:r>
      <w:r w:rsidR="00CC0D3D" w:rsidRPr="005352C1">
        <w:rPr>
          <w:rFonts w:cs="Times New Roman"/>
          <w:szCs w:val="24"/>
        </w:rPr>
        <w:t xml:space="preserve">akt, że </w:t>
      </w:r>
      <w:r w:rsidR="009E5151">
        <w:rPr>
          <w:rFonts w:cs="Times New Roman"/>
          <w:szCs w:val="24"/>
        </w:rPr>
        <w:t xml:space="preserve">ok. ¼ </w:t>
      </w:r>
      <w:r w:rsidR="003C02C3">
        <w:rPr>
          <w:rFonts w:cs="Times New Roman"/>
          <w:szCs w:val="24"/>
        </w:rPr>
        <w:t xml:space="preserve">respondentów </w:t>
      </w:r>
      <w:r w:rsidR="002D4158" w:rsidRPr="005352C1">
        <w:rPr>
          <w:rFonts w:cs="Times New Roman"/>
          <w:szCs w:val="24"/>
        </w:rPr>
        <w:t>przyznaje, że w przypadku pojawienia się u</w:t>
      </w:r>
      <w:r w:rsidR="001E246C" w:rsidRPr="005352C1">
        <w:rPr>
          <w:rFonts w:cs="Times New Roman"/>
          <w:szCs w:val="24"/>
        </w:rPr>
        <w:t> </w:t>
      </w:r>
      <w:r w:rsidR="002D4158" w:rsidRPr="005352C1">
        <w:rPr>
          <w:rFonts w:cs="Times New Roman"/>
          <w:szCs w:val="24"/>
        </w:rPr>
        <w:t>nich problemów emocjonalnych prawdopodobnie lub z pewnością nie skorzystaliby z</w:t>
      </w:r>
      <w:r w:rsidR="00316935" w:rsidRPr="005352C1">
        <w:rPr>
          <w:rFonts w:cs="Times New Roman"/>
          <w:szCs w:val="24"/>
        </w:rPr>
        <w:t> </w:t>
      </w:r>
      <w:r w:rsidR="002D4158" w:rsidRPr="005352C1">
        <w:rPr>
          <w:rFonts w:cs="Times New Roman"/>
          <w:szCs w:val="24"/>
        </w:rPr>
        <w:t xml:space="preserve">pomocy specjalisty. Co więcej, </w:t>
      </w:r>
      <w:r w:rsidR="003C02C3">
        <w:rPr>
          <w:rFonts w:cs="Times New Roman"/>
          <w:szCs w:val="24"/>
        </w:rPr>
        <w:t>ok. 59</w:t>
      </w:r>
      <w:r w:rsidR="002D4158" w:rsidRPr="005352C1">
        <w:rPr>
          <w:rFonts w:cs="Times New Roman"/>
          <w:szCs w:val="24"/>
        </w:rPr>
        <w:t>% badanych deklaruje, że odczuwałoby skrępowanie związane z</w:t>
      </w:r>
      <w:r w:rsidR="003C02C3">
        <w:rPr>
          <w:rFonts w:cs="Times New Roman"/>
          <w:szCs w:val="24"/>
        </w:rPr>
        <w:t> </w:t>
      </w:r>
      <w:r w:rsidR="002D4158" w:rsidRPr="005352C1">
        <w:rPr>
          <w:rFonts w:cs="Times New Roman"/>
          <w:szCs w:val="24"/>
        </w:rPr>
        <w:t>faktem, iż  znajomi wiedzą, że leczą się z powodu problemów emocjonalnych. Strukturę odpowiedzi respondentów ukazano na rycinie</w:t>
      </w:r>
      <w:r w:rsidR="00D512A9" w:rsidRPr="005352C1">
        <w:rPr>
          <w:rFonts w:cs="Times New Roman"/>
          <w:szCs w:val="24"/>
        </w:rPr>
        <w:t xml:space="preserve"> 23 i 24</w:t>
      </w:r>
      <w:r w:rsidR="002D4158" w:rsidRPr="005352C1">
        <w:rPr>
          <w:rFonts w:cs="Times New Roman"/>
          <w:szCs w:val="24"/>
        </w:rPr>
        <w:t>.</w:t>
      </w:r>
    </w:p>
    <w:p w14:paraId="4F95C5F2" w14:textId="5A0C3D3C" w:rsidR="002D4158" w:rsidRPr="005352C1" w:rsidRDefault="009E5151" w:rsidP="002D4158">
      <w:pPr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2296043C" wp14:editId="27FC8578">
            <wp:extent cx="4572000" cy="2743200"/>
            <wp:effectExtent l="0" t="0" r="0" b="0"/>
            <wp:docPr id="53" name="Wykres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3FD7BC3E" w14:textId="77777777" w:rsidR="002D4158" w:rsidRPr="002E5323" w:rsidRDefault="00D512A9" w:rsidP="002E5323">
      <w:pPr>
        <w:pStyle w:val="Rycina"/>
      </w:pPr>
      <w:bookmarkStart w:id="86" w:name="_Toc532365380"/>
      <w:r w:rsidRPr="002E5323">
        <w:t>Ryc. 23</w:t>
      </w:r>
      <w:r w:rsidR="002D4158" w:rsidRPr="002E5323">
        <w:t>. Gotowość respondentów do skorzystania z pomocy specjalisty w razie pojawienia się u nich poważnych problemów emocjonalnych.</w:t>
      </w:r>
      <w:bookmarkEnd w:id="86"/>
      <w:r w:rsidR="002D4158" w:rsidRPr="002E5323">
        <w:t xml:space="preserve"> </w:t>
      </w:r>
    </w:p>
    <w:p w14:paraId="525D5C81" w14:textId="77777777" w:rsidR="002D4158" w:rsidRPr="002E5323" w:rsidRDefault="002D4158" w:rsidP="002D4158">
      <w:pPr>
        <w:rPr>
          <w:rFonts w:cs="Times New Roman"/>
          <w:sz w:val="20"/>
          <w:szCs w:val="24"/>
        </w:rPr>
      </w:pPr>
      <w:r w:rsidRPr="002E5323">
        <w:rPr>
          <w:rFonts w:cs="Times New Roman"/>
          <w:i/>
          <w:sz w:val="20"/>
          <w:szCs w:val="24"/>
        </w:rPr>
        <w:t>Źródło: ibidem.</w:t>
      </w:r>
      <w:r w:rsidRPr="002E5323">
        <w:rPr>
          <w:rFonts w:cs="Times New Roman"/>
          <w:sz w:val="20"/>
          <w:szCs w:val="24"/>
        </w:rPr>
        <w:t xml:space="preserve"> </w:t>
      </w:r>
    </w:p>
    <w:p w14:paraId="62B2B3BA" w14:textId="688A64AC" w:rsidR="00612CA8" w:rsidRPr="005352C1" w:rsidRDefault="00D91F06" w:rsidP="004C57F2">
      <w:pPr>
        <w:jc w:val="center"/>
        <w:rPr>
          <w:rFonts w:cs="Times New Roman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0451A8A" wp14:editId="29F5F2D5">
            <wp:extent cx="4470400" cy="2603500"/>
            <wp:effectExtent l="0" t="0" r="6350" b="6350"/>
            <wp:docPr id="54" name="Wykres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7CA5D1DD" w14:textId="77777777" w:rsidR="002D4158" w:rsidRPr="002E5323" w:rsidRDefault="00D512A9" w:rsidP="002E5323">
      <w:pPr>
        <w:pStyle w:val="Rycina"/>
      </w:pPr>
      <w:bookmarkStart w:id="87" w:name="_Toc532365381"/>
      <w:r w:rsidRPr="002E5323">
        <w:t>Ryc. 24</w:t>
      </w:r>
      <w:r w:rsidR="002D4158" w:rsidRPr="002E5323">
        <w:t>. Samoocena prawdopodobnego odczuwania skrępowania respondentów w związku z leczeniem z powodu problemów emocjonalnych.</w:t>
      </w:r>
      <w:bookmarkEnd w:id="87"/>
      <w:r w:rsidR="002D4158" w:rsidRPr="002E5323">
        <w:t xml:space="preserve"> </w:t>
      </w:r>
    </w:p>
    <w:p w14:paraId="00710FB0" w14:textId="77777777" w:rsidR="002D4158" w:rsidRPr="002E5323" w:rsidRDefault="002D4158" w:rsidP="002D4158">
      <w:pPr>
        <w:rPr>
          <w:rFonts w:cs="Times New Roman"/>
          <w:sz w:val="20"/>
          <w:szCs w:val="24"/>
        </w:rPr>
      </w:pPr>
      <w:r w:rsidRPr="002E5323">
        <w:rPr>
          <w:rFonts w:cs="Times New Roman"/>
          <w:i/>
          <w:sz w:val="20"/>
          <w:szCs w:val="24"/>
        </w:rPr>
        <w:t>Źródło: ibidem.</w:t>
      </w:r>
      <w:r w:rsidRPr="002E5323">
        <w:rPr>
          <w:rFonts w:cs="Times New Roman"/>
          <w:sz w:val="20"/>
          <w:szCs w:val="24"/>
        </w:rPr>
        <w:t xml:space="preserve"> </w:t>
      </w:r>
    </w:p>
    <w:p w14:paraId="245B1DCA" w14:textId="0D84529E" w:rsidR="00484243" w:rsidRPr="005352C1" w:rsidRDefault="004C57F2" w:rsidP="00A05013">
      <w:p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ab/>
        <w:t xml:space="preserve">W badaniu kwestionariuszowym podjęto </w:t>
      </w:r>
      <w:r w:rsidR="008C3538" w:rsidRPr="005352C1">
        <w:rPr>
          <w:rFonts w:cs="Times New Roman"/>
          <w:szCs w:val="24"/>
        </w:rPr>
        <w:t xml:space="preserve">także </w:t>
      </w:r>
      <w:r w:rsidRPr="005352C1">
        <w:rPr>
          <w:rFonts w:cs="Times New Roman"/>
          <w:szCs w:val="24"/>
        </w:rPr>
        <w:t xml:space="preserve">próbę </w:t>
      </w:r>
      <w:r w:rsidR="00A05013" w:rsidRPr="005352C1">
        <w:rPr>
          <w:rFonts w:cs="Times New Roman"/>
          <w:szCs w:val="24"/>
        </w:rPr>
        <w:t>analizy źródeł, u których badani w pierwszej kolejności poszukiwaliby rady i pomocy, gdyby bliska im osoba mia</w:t>
      </w:r>
      <w:r w:rsidR="009A21F4" w:rsidRPr="005352C1">
        <w:rPr>
          <w:rFonts w:cs="Times New Roman"/>
          <w:szCs w:val="24"/>
        </w:rPr>
        <w:t xml:space="preserve">ła problemy psychiczne. </w:t>
      </w:r>
      <w:r w:rsidR="00D91F06">
        <w:rPr>
          <w:rFonts w:cs="Times New Roman"/>
          <w:szCs w:val="24"/>
        </w:rPr>
        <w:t>Ponad 60</w:t>
      </w:r>
      <w:r w:rsidR="00A05013" w:rsidRPr="005352C1">
        <w:rPr>
          <w:rFonts w:cs="Times New Roman"/>
          <w:szCs w:val="24"/>
        </w:rPr>
        <w:t>% respondentów w takim przypadku zgłosiłaby się w tej sprawie do lekarza (rodzinnego lub psychi</w:t>
      </w:r>
      <w:r w:rsidR="00CA7177">
        <w:rPr>
          <w:rFonts w:cs="Times New Roman"/>
          <w:szCs w:val="24"/>
        </w:rPr>
        <w:t>atry) l</w:t>
      </w:r>
      <w:r w:rsidR="00E2034B">
        <w:rPr>
          <w:rFonts w:cs="Times New Roman"/>
          <w:szCs w:val="24"/>
        </w:rPr>
        <w:t>ub psychologa. Kolejne 37</w:t>
      </w:r>
      <w:r w:rsidR="00A05013" w:rsidRPr="005352C1">
        <w:rPr>
          <w:rFonts w:cs="Times New Roman"/>
          <w:szCs w:val="24"/>
        </w:rPr>
        <w:t xml:space="preserve">% w pierwszej kolejności szukałoby rady i pomocy wśród </w:t>
      </w:r>
      <w:r w:rsidR="00384DBF" w:rsidRPr="005352C1">
        <w:rPr>
          <w:rFonts w:cs="Times New Roman"/>
          <w:szCs w:val="24"/>
        </w:rPr>
        <w:t>członków rod</w:t>
      </w:r>
      <w:r w:rsidR="00CA7177">
        <w:rPr>
          <w:rFonts w:cs="Times New Roman"/>
          <w:szCs w:val="24"/>
        </w:rPr>
        <w:t>zi</w:t>
      </w:r>
      <w:r w:rsidR="00E2034B">
        <w:rPr>
          <w:rFonts w:cs="Times New Roman"/>
          <w:szCs w:val="24"/>
        </w:rPr>
        <w:t>ny lub przyjaciół, natomiast 1,4</w:t>
      </w:r>
      <w:r w:rsidR="00384DBF" w:rsidRPr="005352C1">
        <w:rPr>
          <w:rFonts w:cs="Times New Roman"/>
          <w:szCs w:val="24"/>
        </w:rPr>
        <w:t xml:space="preserve">% - u księdza. </w:t>
      </w:r>
      <w:r w:rsidR="00A05013" w:rsidRPr="005352C1">
        <w:rPr>
          <w:rFonts w:cs="Times New Roman"/>
          <w:szCs w:val="24"/>
        </w:rPr>
        <w:t>Szczegół</w:t>
      </w:r>
      <w:r w:rsidR="00D512A9" w:rsidRPr="005352C1">
        <w:rPr>
          <w:rFonts w:cs="Times New Roman"/>
          <w:szCs w:val="24"/>
        </w:rPr>
        <w:t>owych danych dostarcza rycina 25</w:t>
      </w:r>
      <w:r w:rsidR="00A05013" w:rsidRPr="005352C1">
        <w:rPr>
          <w:rFonts w:cs="Times New Roman"/>
          <w:szCs w:val="24"/>
        </w:rPr>
        <w:t>.</w:t>
      </w:r>
    </w:p>
    <w:p w14:paraId="5692A3CD" w14:textId="3DDB814F" w:rsidR="00384DBF" w:rsidRPr="005352C1" w:rsidRDefault="006D7181" w:rsidP="00384DBF">
      <w:pPr>
        <w:tabs>
          <w:tab w:val="left" w:pos="1134"/>
        </w:tabs>
        <w:spacing w:after="0" w:line="360" w:lineRule="auto"/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28FC872C" wp14:editId="27336785">
            <wp:extent cx="4572000" cy="2927350"/>
            <wp:effectExtent l="0" t="0" r="0" b="63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52A2CC02" w14:textId="77777777" w:rsidR="00384DBF" w:rsidRPr="002E5323" w:rsidRDefault="00D512A9" w:rsidP="002E5323">
      <w:pPr>
        <w:pStyle w:val="Rycina"/>
      </w:pPr>
      <w:bookmarkStart w:id="88" w:name="_Toc532365382"/>
      <w:r w:rsidRPr="002E5323">
        <w:t>Ryc. 25</w:t>
      </w:r>
      <w:r w:rsidR="00384DBF" w:rsidRPr="002E5323">
        <w:t xml:space="preserve">. </w:t>
      </w:r>
      <w:r w:rsidR="00394483" w:rsidRPr="002E5323">
        <w:t>Źródła poszukiwania rady i pomocy w przypadku problemów psychicznych członków rodziny respondentów.</w:t>
      </w:r>
      <w:bookmarkEnd w:id="88"/>
    </w:p>
    <w:p w14:paraId="444CF176" w14:textId="68FC01E8" w:rsidR="00F30A4E" w:rsidRPr="002E5323" w:rsidRDefault="00384DBF" w:rsidP="00256C18">
      <w:pPr>
        <w:jc w:val="left"/>
        <w:rPr>
          <w:rFonts w:cs="Times New Roman"/>
          <w:sz w:val="20"/>
          <w:szCs w:val="24"/>
        </w:rPr>
        <w:sectPr w:rsidR="00F30A4E" w:rsidRPr="002E53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E5323">
        <w:rPr>
          <w:rFonts w:cs="Times New Roman"/>
          <w:i/>
          <w:sz w:val="20"/>
          <w:szCs w:val="24"/>
        </w:rPr>
        <w:t>Źródło: ibidem.</w:t>
      </w:r>
      <w:r w:rsidRPr="002E5323">
        <w:rPr>
          <w:rFonts w:cs="Times New Roman"/>
          <w:sz w:val="20"/>
          <w:szCs w:val="24"/>
        </w:rPr>
        <w:t xml:space="preserve"> </w:t>
      </w:r>
    </w:p>
    <w:p w14:paraId="3B5E7FA1" w14:textId="1E6329B0" w:rsidR="009F602D" w:rsidRPr="003B5A6A" w:rsidRDefault="000629D5" w:rsidP="00004B0E">
      <w:pPr>
        <w:rPr>
          <w:rFonts w:cs="Times New Roman"/>
          <w:b/>
        </w:rPr>
      </w:pPr>
      <w:bookmarkStart w:id="89" w:name="_Toc493338032"/>
      <w:bookmarkStart w:id="90" w:name="_Toc497490528"/>
      <w:r w:rsidRPr="003B5A6A">
        <w:rPr>
          <w:rFonts w:cs="Times New Roman"/>
          <w:b/>
        </w:rPr>
        <w:lastRenderedPageBreak/>
        <w:t>Wnioski</w:t>
      </w:r>
    </w:p>
    <w:p w14:paraId="58806BBD" w14:textId="0EECDCB4" w:rsidR="009F602D" w:rsidRPr="004915D5" w:rsidRDefault="009F602D" w:rsidP="009F602D">
      <w:pPr>
        <w:rPr>
          <w:rFonts w:cs="Times New Roman"/>
          <w:szCs w:val="24"/>
        </w:rPr>
      </w:pPr>
    </w:p>
    <w:p w14:paraId="54B8C413" w14:textId="575C2F3D" w:rsidR="00F61680" w:rsidRPr="00766825" w:rsidRDefault="00466D6E" w:rsidP="00004B0E">
      <w:pPr>
        <w:spacing w:before="100" w:after="100" w:line="360" w:lineRule="auto"/>
        <w:rPr>
          <w:rFonts w:cs="Times New Roman"/>
          <w:szCs w:val="24"/>
        </w:rPr>
      </w:pPr>
      <w:r w:rsidRPr="004915D5">
        <w:rPr>
          <w:rFonts w:cs="Times New Roman"/>
          <w:szCs w:val="24"/>
        </w:rPr>
        <w:t>1. R</w:t>
      </w:r>
      <w:r w:rsidR="00F61680" w:rsidRPr="004915D5">
        <w:rPr>
          <w:rFonts w:cs="Times New Roman"/>
          <w:szCs w:val="24"/>
        </w:rPr>
        <w:t xml:space="preserve">espondenci w większości oceniają swoje zdrowie fizyczne i psychiczne jako dobre lub </w:t>
      </w:r>
      <w:r w:rsidR="004915D5" w:rsidRPr="004915D5">
        <w:rPr>
          <w:rFonts w:cs="Times New Roman"/>
          <w:szCs w:val="24"/>
        </w:rPr>
        <w:t>bardzo dobre</w:t>
      </w:r>
      <w:r w:rsidR="00F61680" w:rsidRPr="004915D5">
        <w:rPr>
          <w:rFonts w:cs="Times New Roman"/>
          <w:szCs w:val="24"/>
        </w:rPr>
        <w:t xml:space="preserve">, lecz wraz z wiekiem badanych zmniejsza się liczba osób oceniających swój stan zdrowia pozytywnie. Na tej podstawie można wnioskować, że grupą o najwyższych potrzebach </w:t>
      </w:r>
      <w:r w:rsidR="00F61680" w:rsidRPr="00766825">
        <w:rPr>
          <w:rFonts w:cs="Times New Roman"/>
          <w:szCs w:val="24"/>
        </w:rPr>
        <w:t xml:space="preserve">zdrowotnych w zakresie zdrowia psychicznego w </w:t>
      </w:r>
      <w:r w:rsidR="009C1EFB" w:rsidRPr="00766825">
        <w:rPr>
          <w:rFonts w:cs="Times New Roman"/>
          <w:szCs w:val="24"/>
        </w:rPr>
        <w:t xml:space="preserve">gminie </w:t>
      </w:r>
      <w:r w:rsidR="0060245B">
        <w:rPr>
          <w:rFonts w:cs="Times New Roman"/>
          <w:szCs w:val="24"/>
        </w:rPr>
        <w:t>Brzeg</w:t>
      </w:r>
      <w:r w:rsidR="00766825">
        <w:rPr>
          <w:rFonts w:cs="Times New Roman"/>
          <w:szCs w:val="24"/>
        </w:rPr>
        <w:t xml:space="preserve"> </w:t>
      </w:r>
      <w:r w:rsidR="00F61680" w:rsidRPr="00766825">
        <w:rPr>
          <w:rFonts w:cs="Times New Roman"/>
          <w:szCs w:val="24"/>
        </w:rPr>
        <w:t>są osoby starsze.</w:t>
      </w:r>
    </w:p>
    <w:p w14:paraId="4F46F7E6" w14:textId="704A36B5" w:rsidR="00F61680" w:rsidRPr="00766825" w:rsidRDefault="00466D6E" w:rsidP="00004B0E">
      <w:pPr>
        <w:spacing w:before="100" w:after="100" w:line="360" w:lineRule="auto"/>
        <w:rPr>
          <w:rFonts w:cs="Times New Roman"/>
          <w:szCs w:val="24"/>
        </w:rPr>
      </w:pPr>
      <w:r w:rsidRPr="00766825">
        <w:rPr>
          <w:rFonts w:cs="Times New Roman"/>
          <w:szCs w:val="24"/>
        </w:rPr>
        <w:t>2</w:t>
      </w:r>
      <w:r w:rsidR="00F61680" w:rsidRPr="00766825">
        <w:rPr>
          <w:rFonts w:cs="Times New Roman"/>
          <w:szCs w:val="24"/>
        </w:rPr>
        <w:t xml:space="preserve">. Funkcjonowanie w życiu codziennym oraz podejmowana aktywność społeczna oceniania jest przez ankietowanych najczęściej </w:t>
      </w:r>
      <w:r w:rsidR="00F61680" w:rsidRPr="004915D5">
        <w:rPr>
          <w:rFonts w:cs="Times New Roman"/>
          <w:szCs w:val="24"/>
        </w:rPr>
        <w:t xml:space="preserve">jako dobra lub przeciętna, z tendencją do pogarszania się wraz z wiekiem badanych osób. W związku z tym rekomenduje się podjęcie działań mających na celu aktywizację społeczną mieszkańców </w:t>
      </w:r>
      <w:r w:rsidR="009C1EFB" w:rsidRPr="004915D5">
        <w:rPr>
          <w:rFonts w:cs="Times New Roman"/>
          <w:szCs w:val="24"/>
        </w:rPr>
        <w:t>gminy</w:t>
      </w:r>
      <w:r w:rsidR="00F61680" w:rsidRPr="004915D5">
        <w:rPr>
          <w:rFonts w:cs="Times New Roman"/>
          <w:szCs w:val="24"/>
        </w:rPr>
        <w:t xml:space="preserve"> </w:t>
      </w:r>
      <w:r w:rsidR="0060245B">
        <w:rPr>
          <w:rFonts w:cs="Times New Roman"/>
          <w:szCs w:val="24"/>
        </w:rPr>
        <w:t>Brzeg</w:t>
      </w:r>
      <w:r w:rsidR="00F61680" w:rsidRPr="004915D5">
        <w:rPr>
          <w:rFonts w:cs="Times New Roman"/>
          <w:szCs w:val="24"/>
        </w:rPr>
        <w:t xml:space="preserve"> celem poprawy obecnej sytuacji, szczególnie w odniesieniu do osób w wieku starszym. </w:t>
      </w:r>
    </w:p>
    <w:p w14:paraId="70A11B14" w14:textId="0C5325A2" w:rsidR="00F61680" w:rsidRPr="00766825" w:rsidRDefault="00466D6E" w:rsidP="00004B0E">
      <w:pPr>
        <w:spacing w:before="100" w:after="100" w:line="360" w:lineRule="auto"/>
        <w:rPr>
          <w:rFonts w:cs="Times New Roman"/>
          <w:szCs w:val="24"/>
        </w:rPr>
      </w:pPr>
      <w:r w:rsidRPr="00766825">
        <w:rPr>
          <w:rFonts w:cs="Times New Roman"/>
          <w:szCs w:val="24"/>
        </w:rPr>
        <w:t>3</w:t>
      </w:r>
      <w:r w:rsidR="00F61680" w:rsidRPr="00766825">
        <w:rPr>
          <w:rFonts w:cs="Times New Roman"/>
          <w:szCs w:val="24"/>
        </w:rPr>
        <w:t>. Niepokojąc</w:t>
      </w:r>
      <w:r w:rsidRPr="00766825">
        <w:rPr>
          <w:rFonts w:cs="Times New Roman"/>
          <w:szCs w:val="24"/>
        </w:rPr>
        <w:t xml:space="preserve">ym zjawiskiem jest brak pytań </w:t>
      </w:r>
      <w:r w:rsidR="00F61680" w:rsidRPr="00766825">
        <w:rPr>
          <w:rFonts w:cs="Times New Roman"/>
          <w:szCs w:val="24"/>
        </w:rPr>
        <w:t xml:space="preserve">w standardowym wywiadzie lekarskim prowadzonym przez lekarzy POZ na obszarze </w:t>
      </w:r>
      <w:r w:rsidR="009C1EFB" w:rsidRPr="00766825">
        <w:rPr>
          <w:rFonts w:cs="Times New Roman"/>
          <w:szCs w:val="24"/>
        </w:rPr>
        <w:t>gminy</w:t>
      </w:r>
      <w:r w:rsidR="00F61680" w:rsidRPr="00766825">
        <w:rPr>
          <w:rFonts w:cs="Times New Roman"/>
          <w:szCs w:val="24"/>
        </w:rPr>
        <w:t xml:space="preserve"> o kwestie związane z problemami psychicznymi pacjentów. </w:t>
      </w:r>
      <w:r w:rsidR="00FE4707">
        <w:rPr>
          <w:rFonts w:cs="Times New Roman"/>
          <w:szCs w:val="24"/>
        </w:rPr>
        <w:t>Mniej niż 17</w:t>
      </w:r>
      <w:r w:rsidR="004915D5" w:rsidRPr="004915D5">
        <w:rPr>
          <w:rFonts w:cs="Times New Roman"/>
          <w:szCs w:val="24"/>
        </w:rPr>
        <w:t>%</w:t>
      </w:r>
      <w:r w:rsidR="00F61680" w:rsidRPr="004915D5">
        <w:rPr>
          <w:rFonts w:cs="Times New Roman"/>
          <w:szCs w:val="24"/>
        </w:rPr>
        <w:t xml:space="preserve"> ankietowanych była w ciągu ostatnich 12 miesięcy pytana o używanie alkoholu lub innych substancji psychoaktywnych i/lub problemy emocjonalne, nerwowe lub zdrowie psychiczne.  </w:t>
      </w:r>
    </w:p>
    <w:p w14:paraId="6F98B703" w14:textId="35230852" w:rsidR="00F61680" w:rsidRPr="004915D5" w:rsidRDefault="00466D6E" w:rsidP="00004B0E">
      <w:pPr>
        <w:spacing w:before="100" w:after="100" w:line="360" w:lineRule="auto"/>
        <w:rPr>
          <w:rFonts w:cs="Times New Roman"/>
          <w:szCs w:val="24"/>
        </w:rPr>
      </w:pPr>
      <w:r w:rsidRPr="00766825">
        <w:rPr>
          <w:rFonts w:cs="Times New Roman"/>
          <w:szCs w:val="24"/>
        </w:rPr>
        <w:t>4</w:t>
      </w:r>
      <w:r w:rsidR="00F61680" w:rsidRPr="00766825">
        <w:rPr>
          <w:rFonts w:cs="Times New Roman"/>
          <w:szCs w:val="24"/>
        </w:rPr>
        <w:t xml:space="preserve">. </w:t>
      </w:r>
      <w:r w:rsidR="00EA0D7C" w:rsidRPr="004915D5">
        <w:rPr>
          <w:rFonts w:cs="Times New Roman"/>
          <w:szCs w:val="24"/>
        </w:rPr>
        <w:t>Zdecydowana większość badanych uważa</w:t>
      </w:r>
      <w:r w:rsidR="00325B78" w:rsidRPr="004915D5">
        <w:rPr>
          <w:rFonts w:cs="Times New Roman"/>
          <w:szCs w:val="24"/>
        </w:rPr>
        <w:t xml:space="preserve">, że dostępność do świadczeń publicznej ochrony zdrowia na terenie </w:t>
      </w:r>
      <w:r w:rsidR="00766825" w:rsidRPr="004915D5">
        <w:rPr>
          <w:rFonts w:cs="Times New Roman"/>
          <w:szCs w:val="24"/>
        </w:rPr>
        <w:t>g</w:t>
      </w:r>
      <w:r w:rsidR="009C1EFB" w:rsidRPr="004915D5">
        <w:rPr>
          <w:rFonts w:cs="Times New Roman"/>
          <w:szCs w:val="24"/>
        </w:rPr>
        <w:t>miny</w:t>
      </w:r>
      <w:r w:rsidR="00766825" w:rsidRPr="004915D5">
        <w:rPr>
          <w:rFonts w:cs="Times New Roman"/>
          <w:szCs w:val="24"/>
        </w:rPr>
        <w:t xml:space="preserve"> </w:t>
      </w:r>
      <w:r w:rsidR="0060245B">
        <w:rPr>
          <w:rFonts w:cs="Times New Roman"/>
          <w:szCs w:val="24"/>
        </w:rPr>
        <w:t>Brzeg</w:t>
      </w:r>
      <w:r w:rsidR="00325B78" w:rsidRPr="004915D5">
        <w:rPr>
          <w:rFonts w:cs="Times New Roman"/>
          <w:szCs w:val="24"/>
        </w:rPr>
        <w:t xml:space="preserve"> jest przeciętna, </w:t>
      </w:r>
      <w:r w:rsidR="004915D5" w:rsidRPr="004915D5">
        <w:rPr>
          <w:rFonts w:cs="Times New Roman"/>
          <w:szCs w:val="24"/>
        </w:rPr>
        <w:t xml:space="preserve">w przypadku opieki psychiatrycznej – </w:t>
      </w:r>
      <w:r w:rsidR="00B130AA">
        <w:rPr>
          <w:rFonts w:cs="Times New Roman"/>
          <w:szCs w:val="24"/>
        </w:rPr>
        <w:t>przeciętna lub niska.</w:t>
      </w:r>
    </w:p>
    <w:p w14:paraId="50B1EBE5" w14:textId="4BFCE7FD" w:rsidR="00F61680" w:rsidRPr="004915D5" w:rsidRDefault="00466D6E" w:rsidP="00004B0E">
      <w:pPr>
        <w:spacing w:before="100" w:after="100" w:line="360" w:lineRule="auto"/>
        <w:rPr>
          <w:rFonts w:cs="Times New Roman"/>
          <w:szCs w:val="24"/>
        </w:rPr>
      </w:pPr>
      <w:r w:rsidRPr="004915D5">
        <w:rPr>
          <w:rFonts w:cs="Times New Roman"/>
          <w:szCs w:val="24"/>
        </w:rPr>
        <w:t>5</w:t>
      </w:r>
      <w:r w:rsidR="00F61680" w:rsidRPr="004915D5">
        <w:rPr>
          <w:rFonts w:cs="Times New Roman"/>
          <w:szCs w:val="24"/>
        </w:rPr>
        <w:t xml:space="preserve">. Podatność na korzystanie z profesjonalnej pomocy w leczeniu problemów zdrowia psychicznego jest wśród respondentów niepokojąco niska, co wynika przede wszystkim z faktu, iż deklarują oni odczuwanie skrępowania związanego z faktem, iż znajomi dowiedzieliby się, że leczą się z powodu problemów emocjonalnych. Świadczy to prawdopodobnie o zjawisku stygmatyzacji osób z problemami psychicznymi na terenie </w:t>
      </w:r>
      <w:r w:rsidR="009C1EFB" w:rsidRPr="004915D5">
        <w:rPr>
          <w:rFonts w:cs="Times New Roman"/>
          <w:szCs w:val="24"/>
        </w:rPr>
        <w:t>gminy</w:t>
      </w:r>
      <w:r w:rsidR="00F61680" w:rsidRPr="004915D5">
        <w:rPr>
          <w:rFonts w:cs="Times New Roman"/>
          <w:szCs w:val="24"/>
        </w:rPr>
        <w:t>, któremu bezwzględnie należy przeciwdziałać.</w:t>
      </w:r>
    </w:p>
    <w:p w14:paraId="06C6FA76" w14:textId="77777777" w:rsidR="00F61680" w:rsidRPr="005352C1" w:rsidRDefault="00F61680" w:rsidP="00F61680">
      <w:pPr>
        <w:spacing w:before="200" w:after="200" w:line="360" w:lineRule="auto"/>
        <w:rPr>
          <w:rFonts w:cs="Times New Roman"/>
          <w:color w:val="00B050"/>
          <w:szCs w:val="24"/>
        </w:rPr>
      </w:pPr>
    </w:p>
    <w:p w14:paraId="453E4F00" w14:textId="77777777" w:rsidR="00EA0D7C" w:rsidRPr="005352C1" w:rsidRDefault="00EA0D7C" w:rsidP="006E71B8">
      <w:pPr>
        <w:spacing w:before="200" w:after="200" w:line="360" w:lineRule="auto"/>
        <w:rPr>
          <w:rFonts w:cs="Times New Roman"/>
          <w:color w:val="00B050"/>
          <w:szCs w:val="24"/>
        </w:rPr>
      </w:pPr>
    </w:p>
    <w:p w14:paraId="43D02DB6" w14:textId="77777777" w:rsidR="00954501" w:rsidRPr="005352C1" w:rsidRDefault="00954501" w:rsidP="0086073C">
      <w:pPr>
        <w:rPr>
          <w:rFonts w:cs="Times New Roman"/>
          <w:szCs w:val="24"/>
        </w:rPr>
        <w:sectPr w:rsidR="00954501" w:rsidRPr="005352C1" w:rsidSect="009545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D8224B" w14:textId="1635BF4E" w:rsidR="00817D73" w:rsidRPr="007A41B1" w:rsidRDefault="00F26A0C" w:rsidP="00F26A0C">
      <w:pPr>
        <w:pStyle w:val="Nagwek1"/>
        <w:rPr>
          <w:color w:val="auto"/>
        </w:rPr>
      </w:pPr>
      <w:bookmarkStart w:id="91" w:name="_Toc13825329"/>
      <w:r w:rsidRPr="007A41B1">
        <w:rPr>
          <w:color w:val="auto"/>
        </w:rPr>
        <w:lastRenderedPageBreak/>
        <w:t>7</w:t>
      </w:r>
      <w:r w:rsidR="00CF2CDF" w:rsidRPr="007A41B1">
        <w:rPr>
          <w:color w:val="auto"/>
        </w:rPr>
        <w:t>. Cele strategiczne i operacyjne oraz p</w:t>
      </w:r>
      <w:r w:rsidR="008D779A" w:rsidRPr="007A41B1">
        <w:rPr>
          <w:color w:val="auto"/>
        </w:rPr>
        <w:t>lanowane interwencje</w:t>
      </w:r>
      <w:bookmarkEnd w:id="89"/>
      <w:bookmarkEnd w:id="90"/>
      <w:bookmarkEnd w:id="91"/>
    </w:p>
    <w:p w14:paraId="3CA87CB3" w14:textId="77777777" w:rsidR="00817D73" w:rsidRPr="007A41B1" w:rsidRDefault="00817D73" w:rsidP="00817D73">
      <w:pPr>
        <w:rPr>
          <w:rFonts w:cs="Times New Roman"/>
          <w:szCs w:val="24"/>
        </w:rPr>
      </w:pPr>
    </w:p>
    <w:p w14:paraId="7EC64748" w14:textId="77777777" w:rsidR="006F6386" w:rsidRPr="007A41B1" w:rsidRDefault="006F6386" w:rsidP="006F6386">
      <w:pPr>
        <w:spacing w:after="0" w:line="360" w:lineRule="auto"/>
        <w:rPr>
          <w:b/>
        </w:rPr>
      </w:pPr>
      <w:r w:rsidRPr="007A41B1">
        <w:rPr>
          <w:b/>
        </w:rPr>
        <w:t xml:space="preserve">CEL STRATEGICZNY 1: Profilaktyka problemów zdrowia psychicznego i poprawa dobrostanu psychicznego społeczeństwa jako wyraz realizacji celu operacyjnego 3 Narodowego Programu Zdrowia na lata 2016-2020 </w:t>
      </w:r>
    </w:p>
    <w:tbl>
      <w:tblPr>
        <w:tblStyle w:val="Tabela-Siatk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567"/>
        <w:gridCol w:w="3828"/>
        <w:gridCol w:w="1134"/>
        <w:gridCol w:w="3118"/>
        <w:gridCol w:w="2552"/>
      </w:tblGrid>
      <w:tr w:rsidR="006F6386" w:rsidRPr="002F5361" w14:paraId="4157DC71" w14:textId="77777777" w:rsidTr="00362191">
        <w:trPr>
          <w:trHeight w:val="470"/>
          <w:jc w:val="center"/>
        </w:trPr>
        <w:tc>
          <w:tcPr>
            <w:tcW w:w="2830" w:type="dxa"/>
            <w:gridSpan w:val="2"/>
            <w:vAlign w:val="center"/>
          </w:tcPr>
          <w:p w14:paraId="17A99D74" w14:textId="77777777" w:rsidR="006F6386" w:rsidRPr="002F5361" w:rsidRDefault="006F6386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361">
              <w:rPr>
                <w:rFonts w:cs="Times New Roman"/>
                <w:bCs/>
                <w:sz w:val="20"/>
                <w:szCs w:val="20"/>
              </w:rPr>
              <w:t>Cel operacyjny</w:t>
            </w:r>
          </w:p>
        </w:tc>
        <w:tc>
          <w:tcPr>
            <w:tcW w:w="4395" w:type="dxa"/>
            <w:gridSpan w:val="2"/>
            <w:vAlign w:val="center"/>
          </w:tcPr>
          <w:p w14:paraId="610A2E33" w14:textId="77777777" w:rsidR="006F6386" w:rsidRPr="002F5361" w:rsidRDefault="006F6386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361">
              <w:rPr>
                <w:rFonts w:cs="Times New Roman"/>
                <w:bCs/>
                <w:sz w:val="20"/>
                <w:szCs w:val="20"/>
              </w:rPr>
              <w:t>Zaplanowane interwencje</w:t>
            </w:r>
          </w:p>
        </w:tc>
        <w:tc>
          <w:tcPr>
            <w:tcW w:w="1134" w:type="dxa"/>
            <w:vAlign w:val="center"/>
          </w:tcPr>
          <w:p w14:paraId="5E9B4A2B" w14:textId="77777777" w:rsidR="006F6386" w:rsidRPr="002F5361" w:rsidRDefault="006F6386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361">
              <w:rPr>
                <w:rFonts w:cs="Times New Roman"/>
                <w:bCs/>
                <w:sz w:val="20"/>
                <w:szCs w:val="20"/>
              </w:rPr>
              <w:t>Czas realizacji</w:t>
            </w:r>
          </w:p>
        </w:tc>
        <w:tc>
          <w:tcPr>
            <w:tcW w:w="3118" w:type="dxa"/>
            <w:vAlign w:val="center"/>
          </w:tcPr>
          <w:p w14:paraId="06794631" w14:textId="77777777" w:rsidR="006F6386" w:rsidRPr="002F5361" w:rsidRDefault="006F6386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361">
              <w:rPr>
                <w:rFonts w:cs="Times New Roman"/>
                <w:bCs/>
                <w:sz w:val="20"/>
                <w:szCs w:val="20"/>
              </w:rPr>
              <w:t>Podmioty realizujące</w:t>
            </w:r>
          </w:p>
        </w:tc>
        <w:tc>
          <w:tcPr>
            <w:tcW w:w="2552" w:type="dxa"/>
            <w:vAlign w:val="center"/>
          </w:tcPr>
          <w:p w14:paraId="75866EDC" w14:textId="77777777" w:rsidR="006F6386" w:rsidRPr="002F5361" w:rsidRDefault="006F6386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361">
              <w:rPr>
                <w:rFonts w:cs="Times New Roman"/>
                <w:bCs/>
                <w:sz w:val="20"/>
                <w:szCs w:val="20"/>
              </w:rPr>
              <w:t>Miernik efektywności</w:t>
            </w:r>
          </w:p>
        </w:tc>
      </w:tr>
      <w:tr w:rsidR="009A634B" w:rsidRPr="002F5361" w14:paraId="5A763374" w14:textId="77777777" w:rsidTr="00362191">
        <w:trPr>
          <w:jc w:val="center"/>
        </w:trPr>
        <w:tc>
          <w:tcPr>
            <w:tcW w:w="421" w:type="dxa"/>
          </w:tcPr>
          <w:p w14:paraId="0CF29613" w14:textId="37EBF7E2" w:rsidR="009A634B" w:rsidRPr="002F5361" w:rsidRDefault="00D43FDC" w:rsidP="00B77A35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2135E5A6" w14:textId="77777777" w:rsidR="009A634B" w:rsidRDefault="009A634B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F5361">
              <w:rPr>
                <w:rFonts w:cs="Times New Roman"/>
                <w:bCs/>
                <w:sz w:val="20"/>
                <w:szCs w:val="20"/>
              </w:rPr>
              <w:t>Przeciwdziałanie czynnikom ryzyka zaburzeń psychicznych</w:t>
            </w:r>
          </w:p>
          <w:p w14:paraId="2BB7C708" w14:textId="77777777" w:rsidR="00BC040B" w:rsidRDefault="00BC040B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14:paraId="51740535" w14:textId="4561AB33" w:rsidR="00BC040B" w:rsidRPr="002F5361" w:rsidRDefault="00BC040B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AF8A5D5" w14:textId="4DF0FBE2" w:rsidR="009A634B" w:rsidRPr="002F5361" w:rsidRDefault="00D43FDC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="009A634B" w:rsidRPr="002F5361">
              <w:rPr>
                <w:rFonts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828" w:type="dxa"/>
          </w:tcPr>
          <w:p w14:paraId="4BEE9981" w14:textId="6674C38E" w:rsidR="009A634B" w:rsidRPr="002F5361" w:rsidRDefault="009A634B" w:rsidP="0036219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F5361">
              <w:rPr>
                <w:rFonts w:ascii="Times New Roman" w:hAnsi="Times New Roman" w:cs="Times New Roman"/>
                <w:sz w:val="20"/>
                <w:szCs w:val="20"/>
              </w:rPr>
              <w:t xml:space="preserve">Opracowanie i realizacja samorządowych programów lub </w:t>
            </w:r>
            <w:r w:rsidR="008C5F47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Pr="002F5361">
              <w:rPr>
                <w:rFonts w:ascii="Times New Roman" w:hAnsi="Times New Roman" w:cs="Times New Roman"/>
                <w:sz w:val="20"/>
                <w:szCs w:val="20"/>
              </w:rPr>
              <w:t xml:space="preserve"> ochrony zdrowia psychicznego</w:t>
            </w:r>
          </w:p>
        </w:tc>
        <w:tc>
          <w:tcPr>
            <w:tcW w:w="1134" w:type="dxa"/>
          </w:tcPr>
          <w:p w14:paraId="1B83C26E" w14:textId="4A554787" w:rsidR="009A634B" w:rsidRPr="002F5361" w:rsidRDefault="009A634B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361"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281AEED7" w14:textId="5D4367CC" w:rsidR="009A634B" w:rsidRPr="002F5361" w:rsidRDefault="009A634B" w:rsidP="00D43F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5361">
              <w:rPr>
                <w:rFonts w:cs="Times New Roman"/>
                <w:sz w:val="20"/>
                <w:szCs w:val="20"/>
              </w:rPr>
              <w:t>Urząd Miasta w Brzegu</w:t>
            </w:r>
          </w:p>
          <w:p w14:paraId="74506FDC" w14:textId="50E03CB4" w:rsidR="006752C4" w:rsidRDefault="006752C4" w:rsidP="00D43FD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</w:t>
            </w:r>
            <w:r w:rsidR="009A634B" w:rsidRPr="002F5361">
              <w:rPr>
                <w:rFonts w:cs="Times New Roman"/>
                <w:sz w:val="20"/>
                <w:szCs w:val="20"/>
              </w:rPr>
              <w:t>ednostki organizacyjne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UM</w:t>
            </w:r>
          </w:p>
          <w:p w14:paraId="6C64110F" w14:textId="1FE581C7" w:rsidR="009A634B" w:rsidRPr="002F5361" w:rsidRDefault="006752C4" w:rsidP="006752C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Org</w:t>
            </w:r>
            <w:r w:rsidR="00D43FDC">
              <w:rPr>
                <w:rFonts w:cs="Times New Roman"/>
                <w:bCs/>
                <w:sz w:val="20"/>
                <w:szCs w:val="20"/>
              </w:rPr>
              <w:t>anizacje pozarządowe</w:t>
            </w:r>
          </w:p>
        </w:tc>
        <w:tc>
          <w:tcPr>
            <w:tcW w:w="2552" w:type="dxa"/>
          </w:tcPr>
          <w:p w14:paraId="55EF5AAB" w14:textId="2D2F3B30" w:rsidR="009A634B" w:rsidRPr="002F5361" w:rsidRDefault="009A634B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361">
              <w:rPr>
                <w:rFonts w:cs="Times New Roman"/>
                <w:bCs/>
                <w:sz w:val="20"/>
                <w:szCs w:val="20"/>
              </w:rPr>
              <w:t xml:space="preserve">Liczba programów lub/i </w:t>
            </w:r>
            <w:r w:rsidR="008C5F47">
              <w:rPr>
                <w:rFonts w:cs="Times New Roman"/>
                <w:bCs/>
                <w:sz w:val="20"/>
                <w:szCs w:val="20"/>
              </w:rPr>
              <w:t>Programu</w:t>
            </w:r>
            <w:r w:rsidRPr="002F5361">
              <w:rPr>
                <w:rFonts w:cs="Times New Roman"/>
                <w:bCs/>
                <w:sz w:val="20"/>
                <w:szCs w:val="20"/>
              </w:rPr>
              <w:t xml:space="preserve"> ochrony zdrowia psychicznego</w:t>
            </w:r>
          </w:p>
        </w:tc>
      </w:tr>
    </w:tbl>
    <w:p w14:paraId="161B22A5" w14:textId="23F21165" w:rsidR="004A45D6" w:rsidRDefault="004A45D6" w:rsidP="006F6386">
      <w:pPr>
        <w:spacing w:after="0" w:line="360" w:lineRule="auto"/>
        <w:rPr>
          <w:b/>
        </w:rPr>
        <w:sectPr w:rsidR="004A45D6" w:rsidSect="00AB3B4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941D5BE" w14:textId="25A9D787" w:rsidR="006F6386" w:rsidRDefault="006F6386" w:rsidP="006F6386">
      <w:pPr>
        <w:spacing w:after="0" w:line="360" w:lineRule="auto"/>
        <w:rPr>
          <w:b/>
        </w:rPr>
      </w:pPr>
      <w:r w:rsidRPr="00CA5379">
        <w:rPr>
          <w:b/>
        </w:rPr>
        <w:lastRenderedPageBreak/>
        <w:t xml:space="preserve">CEL STRATEGICZNY 2: Zapewnienie osobom z zaburzeniami psychicznymi wielostronnej opieki adekwatnej do ich potrzeb jako wyraz realizacji celu głównego Narodowego Programu Ochrony Zdrowia Psychicznego na lata </w:t>
      </w:r>
      <w:r>
        <w:rPr>
          <w:b/>
        </w:rPr>
        <w:t>2019-2022</w:t>
      </w:r>
    </w:p>
    <w:p w14:paraId="3DB17D9D" w14:textId="77777777" w:rsidR="006F6386" w:rsidRPr="00CA5379" w:rsidRDefault="006F6386" w:rsidP="006F6386">
      <w:pPr>
        <w:spacing w:after="0" w:line="360" w:lineRule="auto"/>
        <w:rPr>
          <w:b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567"/>
        <w:gridCol w:w="3828"/>
        <w:gridCol w:w="1134"/>
        <w:gridCol w:w="3118"/>
        <w:gridCol w:w="2552"/>
      </w:tblGrid>
      <w:tr w:rsidR="00131155" w:rsidRPr="002F5361" w14:paraId="0B72B901" w14:textId="77777777" w:rsidTr="00B77A35">
        <w:trPr>
          <w:trHeight w:val="470"/>
        </w:trPr>
        <w:tc>
          <w:tcPr>
            <w:tcW w:w="2830" w:type="dxa"/>
            <w:gridSpan w:val="2"/>
            <w:vAlign w:val="center"/>
          </w:tcPr>
          <w:p w14:paraId="5D2CD496" w14:textId="77777777" w:rsidR="006F6386" w:rsidRPr="002F5361" w:rsidRDefault="006F6386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361">
              <w:rPr>
                <w:rFonts w:cs="Times New Roman"/>
                <w:bCs/>
                <w:sz w:val="20"/>
                <w:szCs w:val="20"/>
              </w:rPr>
              <w:t>Cel operacyjny</w:t>
            </w:r>
          </w:p>
        </w:tc>
        <w:tc>
          <w:tcPr>
            <w:tcW w:w="4395" w:type="dxa"/>
            <w:gridSpan w:val="2"/>
            <w:vAlign w:val="center"/>
          </w:tcPr>
          <w:p w14:paraId="1BE4758E" w14:textId="77777777" w:rsidR="006F6386" w:rsidRPr="002F5361" w:rsidRDefault="006F6386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361">
              <w:rPr>
                <w:rFonts w:cs="Times New Roman"/>
                <w:bCs/>
                <w:sz w:val="20"/>
                <w:szCs w:val="20"/>
              </w:rPr>
              <w:t>Zaplanowane interwencje</w:t>
            </w:r>
          </w:p>
        </w:tc>
        <w:tc>
          <w:tcPr>
            <w:tcW w:w="1134" w:type="dxa"/>
            <w:vAlign w:val="center"/>
          </w:tcPr>
          <w:p w14:paraId="267E941E" w14:textId="77777777" w:rsidR="006F6386" w:rsidRPr="002F5361" w:rsidRDefault="006F6386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361">
              <w:rPr>
                <w:rFonts w:cs="Times New Roman"/>
                <w:bCs/>
                <w:sz w:val="20"/>
                <w:szCs w:val="20"/>
              </w:rPr>
              <w:t>Czas realizacji</w:t>
            </w:r>
          </w:p>
        </w:tc>
        <w:tc>
          <w:tcPr>
            <w:tcW w:w="3118" w:type="dxa"/>
            <w:vAlign w:val="center"/>
          </w:tcPr>
          <w:p w14:paraId="6104F9F8" w14:textId="77777777" w:rsidR="006F6386" w:rsidRPr="002F5361" w:rsidRDefault="006F6386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361">
              <w:rPr>
                <w:rFonts w:cs="Times New Roman"/>
                <w:bCs/>
                <w:sz w:val="20"/>
                <w:szCs w:val="20"/>
              </w:rPr>
              <w:t>Podmioty realizujące</w:t>
            </w:r>
          </w:p>
        </w:tc>
        <w:tc>
          <w:tcPr>
            <w:tcW w:w="2552" w:type="dxa"/>
            <w:vAlign w:val="center"/>
          </w:tcPr>
          <w:p w14:paraId="16F68C58" w14:textId="77777777" w:rsidR="006F6386" w:rsidRPr="002F5361" w:rsidRDefault="006F6386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361">
              <w:rPr>
                <w:rFonts w:cs="Times New Roman"/>
                <w:bCs/>
                <w:sz w:val="20"/>
                <w:szCs w:val="20"/>
              </w:rPr>
              <w:t>Miernik efektywności</w:t>
            </w:r>
          </w:p>
        </w:tc>
      </w:tr>
      <w:tr w:rsidR="003473B5" w:rsidRPr="002F5361" w14:paraId="111F41D6" w14:textId="77777777" w:rsidTr="00B77A35">
        <w:tc>
          <w:tcPr>
            <w:tcW w:w="421" w:type="dxa"/>
            <w:vMerge w:val="restart"/>
          </w:tcPr>
          <w:p w14:paraId="4B301535" w14:textId="77777777" w:rsidR="003473B5" w:rsidRPr="002F5361" w:rsidRDefault="003473B5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F5361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14:paraId="616FBA49" w14:textId="77777777" w:rsidR="003473B5" w:rsidRDefault="003473B5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F5361">
              <w:rPr>
                <w:rFonts w:cs="Times New Roman"/>
                <w:bCs/>
                <w:sz w:val="20"/>
                <w:szCs w:val="20"/>
              </w:rPr>
              <w:t>Znoszenie barier w dostępie do wczesnej pomocy psychospołecznej</w:t>
            </w:r>
          </w:p>
          <w:p w14:paraId="164A7AB5" w14:textId="77777777" w:rsidR="00EB1B0D" w:rsidRDefault="00EB1B0D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14:paraId="425232B8" w14:textId="77777777" w:rsidR="00EB1B0D" w:rsidRDefault="00EB1B0D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14:paraId="667082D3" w14:textId="77777777" w:rsidR="00EB1B0D" w:rsidRDefault="00EB1B0D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14:paraId="0557CB85" w14:textId="77777777" w:rsidR="00EB1B0D" w:rsidRDefault="00EB1B0D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14:paraId="14277241" w14:textId="77777777" w:rsidR="00EB1B0D" w:rsidRDefault="00EB1B0D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14:paraId="4856DF49" w14:textId="77777777" w:rsidR="00EB1B0D" w:rsidRDefault="00EB1B0D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14:paraId="47C0CBC9" w14:textId="77777777" w:rsidR="00EB1B0D" w:rsidRDefault="00EB1B0D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14:paraId="4A56B6CF" w14:textId="77777777" w:rsidR="00EB1B0D" w:rsidRDefault="00EB1B0D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14:paraId="7BB00667" w14:textId="77777777" w:rsidR="00EB1B0D" w:rsidRDefault="00EB1B0D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14:paraId="2AF28A24" w14:textId="77777777" w:rsidR="00EB1B0D" w:rsidRDefault="00EB1B0D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14:paraId="35AA5022" w14:textId="77777777" w:rsidR="00EB1B0D" w:rsidRDefault="00EB1B0D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14:paraId="0EAA74CA" w14:textId="77777777" w:rsidR="00EB1B0D" w:rsidRPr="002F5361" w:rsidRDefault="00EB1B0D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C4F1764" w14:textId="77777777" w:rsidR="003473B5" w:rsidRPr="005160C7" w:rsidRDefault="003473B5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160C7">
              <w:rPr>
                <w:rFonts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3828" w:type="dxa"/>
          </w:tcPr>
          <w:p w14:paraId="0CCAF6EE" w14:textId="77777777" w:rsidR="003473B5" w:rsidRDefault="003473B5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Działania</w:t>
            </w:r>
            <w:r w:rsidRPr="005160C7">
              <w:rPr>
                <w:rFonts w:cs="Times New Roman"/>
                <w:bCs/>
                <w:sz w:val="20"/>
                <w:szCs w:val="20"/>
              </w:rPr>
              <w:t xml:space="preserve"> informacyjne w zakresie dostępnych form pomocy z zakresu poradnictwa psychospołecznego, miejsc prowadzonych działań i zakresu oferowanych usług</w:t>
            </w:r>
          </w:p>
          <w:p w14:paraId="41411F09" w14:textId="19437FEB" w:rsidR="00EB1B0D" w:rsidRPr="005160C7" w:rsidRDefault="00EB1B0D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506F96" w14:textId="65F560D2" w:rsidR="003473B5" w:rsidRPr="005160C7" w:rsidRDefault="003473B5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160C7"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7AD5CD18" w14:textId="6340C7E2" w:rsidR="003473B5" w:rsidRDefault="003473B5" w:rsidP="00C4636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160C7">
              <w:rPr>
                <w:rFonts w:cs="Times New Roman"/>
                <w:bCs/>
                <w:sz w:val="20"/>
                <w:szCs w:val="20"/>
              </w:rPr>
              <w:t>Urząd Miasta w Brzegu</w:t>
            </w:r>
          </w:p>
          <w:p w14:paraId="66DB221E" w14:textId="7FB8D666" w:rsidR="004F3E38" w:rsidRPr="005160C7" w:rsidRDefault="004F3E38" w:rsidP="00C4636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MKRPA</w:t>
            </w:r>
          </w:p>
          <w:p w14:paraId="7729F871" w14:textId="7C4D2553" w:rsidR="003473B5" w:rsidRPr="005160C7" w:rsidRDefault="00013DDE" w:rsidP="00C4636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Szkoły/Przedszkola</w:t>
            </w:r>
          </w:p>
          <w:p w14:paraId="7AAA184A" w14:textId="77777777" w:rsidR="003473B5" w:rsidRPr="005160C7" w:rsidRDefault="003473B5" w:rsidP="00C4636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160C7">
              <w:rPr>
                <w:rFonts w:cs="Times New Roman"/>
                <w:bCs/>
                <w:sz w:val="20"/>
                <w:szCs w:val="20"/>
              </w:rPr>
              <w:t>Organizacje pozarządowe</w:t>
            </w:r>
          </w:p>
          <w:p w14:paraId="21E4922B" w14:textId="77777777" w:rsidR="00C4636B" w:rsidRDefault="00C4636B" w:rsidP="00C4636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MOPS</w:t>
            </w:r>
          </w:p>
          <w:p w14:paraId="6A72BA07" w14:textId="13A6D08B" w:rsidR="003473B5" w:rsidRPr="005160C7" w:rsidRDefault="00C4636B" w:rsidP="00C4636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Punkt Pomocy Kryzysowej</w:t>
            </w:r>
          </w:p>
        </w:tc>
        <w:tc>
          <w:tcPr>
            <w:tcW w:w="2552" w:type="dxa"/>
          </w:tcPr>
          <w:p w14:paraId="4E579527" w14:textId="32A508D7" w:rsidR="003473B5" w:rsidRPr="005160C7" w:rsidRDefault="003473B5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160C7">
              <w:rPr>
                <w:rFonts w:cs="Times New Roman"/>
                <w:bCs/>
                <w:sz w:val="20"/>
                <w:szCs w:val="20"/>
              </w:rPr>
              <w:t xml:space="preserve">Liczba </w:t>
            </w:r>
            <w:r>
              <w:rPr>
                <w:rFonts w:cs="Times New Roman"/>
                <w:bCs/>
                <w:sz w:val="20"/>
                <w:szCs w:val="20"/>
              </w:rPr>
              <w:t>podjętych</w:t>
            </w:r>
            <w:r w:rsidRPr="005160C7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działań</w:t>
            </w:r>
          </w:p>
          <w:p w14:paraId="1101E79E" w14:textId="77777777" w:rsidR="003473B5" w:rsidRPr="005160C7" w:rsidRDefault="003473B5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3473B5" w:rsidRPr="002F5361" w14:paraId="787CD205" w14:textId="77777777" w:rsidTr="00B77A35">
        <w:tc>
          <w:tcPr>
            <w:tcW w:w="421" w:type="dxa"/>
            <w:vMerge/>
          </w:tcPr>
          <w:p w14:paraId="2CD694A4" w14:textId="77777777" w:rsidR="003473B5" w:rsidRPr="002F5361" w:rsidRDefault="003473B5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F11346A" w14:textId="77777777" w:rsidR="003473B5" w:rsidRPr="002F5361" w:rsidRDefault="003473B5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214A25F" w14:textId="4C37D1CB" w:rsidR="003473B5" w:rsidRPr="005160C7" w:rsidRDefault="003473B5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3828" w:type="dxa"/>
          </w:tcPr>
          <w:p w14:paraId="3CA5E483" w14:textId="3A0AC768" w:rsidR="003473B5" w:rsidRDefault="003473B5" w:rsidP="00823E3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Świadczenie usług opieki zdrowotnej na rzecz osób z zaburzeniami psychicznymi</w:t>
            </w:r>
          </w:p>
        </w:tc>
        <w:tc>
          <w:tcPr>
            <w:tcW w:w="1134" w:type="dxa"/>
          </w:tcPr>
          <w:p w14:paraId="433C52CD" w14:textId="4796107C" w:rsidR="003473B5" w:rsidRPr="005160C7" w:rsidRDefault="003473B5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160C7"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19A73073" w14:textId="77777777" w:rsidR="003473B5" w:rsidRDefault="003473B5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65287">
              <w:rPr>
                <w:rFonts w:cs="Times New Roman"/>
                <w:bCs/>
                <w:sz w:val="20"/>
                <w:szCs w:val="20"/>
              </w:rPr>
              <w:t>Środowiskowy Dom Samopomocy</w:t>
            </w:r>
          </w:p>
          <w:p w14:paraId="7C415ACF" w14:textId="3EA9CE3C" w:rsidR="003473B5" w:rsidRPr="005160C7" w:rsidRDefault="003473B5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245BD51" w14:textId="77234F08" w:rsidR="003473B5" w:rsidRPr="005160C7" w:rsidRDefault="003473B5" w:rsidP="00E652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Liczba osób którym udzielono świadczeń</w:t>
            </w:r>
          </w:p>
        </w:tc>
      </w:tr>
      <w:tr w:rsidR="003473B5" w:rsidRPr="002F5361" w14:paraId="5418AE53" w14:textId="77777777" w:rsidTr="00B77A35">
        <w:tc>
          <w:tcPr>
            <w:tcW w:w="421" w:type="dxa"/>
            <w:vMerge/>
          </w:tcPr>
          <w:p w14:paraId="4F9ADB2D" w14:textId="77777777" w:rsidR="003473B5" w:rsidRPr="002F5361" w:rsidRDefault="003473B5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2D738B9" w14:textId="77777777" w:rsidR="003473B5" w:rsidRPr="002F5361" w:rsidRDefault="003473B5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5A7CFDA" w14:textId="6819DC0D" w:rsidR="003473B5" w:rsidRDefault="003473B5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3828" w:type="dxa"/>
          </w:tcPr>
          <w:p w14:paraId="61DD8BFA" w14:textId="15AFE1AF" w:rsidR="003473B5" w:rsidRDefault="003473B5" w:rsidP="00823E3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Świadczenie usług pomocy psychospołecznej dla osób obciążonych chorobami przewlekłymi</w:t>
            </w:r>
          </w:p>
        </w:tc>
        <w:tc>
          <w:tcPr>
            <w:tcW w:w="1134" w:type="dxa"/>
          </w:tcPr>
          <w:p w14:paraId="0B4FE5FE" w14:textId="6EBC628F" w:rsidR="003473B5" w:rsidRPr="005160C7" w:rsidRDefault="003473B5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160C7"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63DD2165" w14:textId="1CDBEFF9" w:rsidR="003473B5" w:rsidRDefault="003473B5" w:rsidP="003473B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160C7">
              <w:rPr>
                <w:rFonts w:cs="Times New Roman"/>
                <w:bCs/>
                <w:sz w:val="20"/>
                <w:szCs w:val="20"/>
              </w:rPr>
              <w:t>Organizacje pozarządowe</w:t>
            </w:r>
            <w:r w:rsidR="003D5656">
              <w:rPr>
                <w:rFonts w:cs="Times New Roman"/>
                <w:bCs/>
                <w:sz w:val="20"/>
                <w:szCs w:val="20"/>
              </w:rPr>
              <w:t xml:space="preserve"> prowadzące w</w:t>
            </w:r>
            <w:r>
              <w:rPr>
                <w:rFonts w:cs="Times New Roman"/>
                <w:bCs/>
                <w:sz w:val="20"/>
                <w:szCs w:val="20"/>
              </w:rPr>
              <w:t xml:space="preserve">arsztaty </w:t>
            </w:r>
          </w:p>
          <w:p w14:paraId="1561C4A8" w14:textId="71CD894C" w:rsidR="003473B5" w:rsidRPr="005160C7" w:rsidRDefault="003D5656" w:rsidP="003473B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terapii z</w:t>
            </w:r>
            <w:r w:rsidR="003473B5">
              <w:rPr>
                <w:rFonts w:cs="Times New Roman"/>
                <w:bCs/>
                <w:sz w:val="20"/>
                <w:szCs w:val="20"/>
              </w:rPr>
              <w:t>ajęciowej</w:t>
            </w:r>
          </w:p>
          <w:p w14:paraId="1336F188" w14:textId="3157EE67" w:rsidR="003473B5" w:rsidRPr="00E65287" w:rsidRDefault="003473B5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DDCA0FC" w14:textId="3B145746" w:rsidR="003473B5" w:rsidRDefault="003473B5" w:rsidP="00E652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Liczba osób którym udzielono świadczeń</w:t>
            </w:r>
          </w:p>
        </w:tc>
      </w:tr>
      <w:tr w:rsidR="00EC18BF" w:rsidRPr="002F5361" w14:paraId="5FE5480F" w14:textId="77777777" w:rsidTr="00B77A35">
        <w:tc>
          <w:tcPr>
            <w:tcW w:w="421" w:type="dxa"/>
            <w:vMerge w:val="restart"/>
          </w:tcPr>
          <w:p w14:paraId="16BCBFDB" w14:textId="12ACA5F8" w:rsidR="00EC18BF" w:rsidRPr="004D6F7B" w:rsidRDefault="00EC18BF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D6F7B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14:paraId="6218E389" w14:textId="53D6B298" w:rsidR="00EC18BF" w:rsidRPr="004D6F7B" w:rsidRDefault="00EC18BF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D6F7B">
              <w:rPr>
                <w:rFonts w:cs="Times New Roman"/>
                <w:bCs/>
                <w:sz w:val="20"/>
                <w:szCs w:val="20"/>
              </w:rPr>
              <w:t>Udz</w:t>
            </w:r>
            <w:r w:rsidR="004703C1">
              <w:rPr>
                <w:rFonts w:cs="Times New Roman"/>
                <w:bCs/>
                <w:sz w:val="20"/>
                <w:szCs w:val="20"/>
              </w:rPr>
              <w:t>ielanie wsparcia psychologicznego/</w:t>
            </w:r>
            <w:r w:rsidRPr="004D6F7B">
              <w:rPr>
                <w:rFonts w:cs="Times New Roman"/>
                <w:bCs/>
                <w:sz w:val="20"/>
                <w:szCs w:val="20"/>
              </w:rPr>
              <w:t>pedagogicznego uczniom, rodzicom i nauczycielom</w:t>
            </w:r>
          </w:p>
        </w:tc>
        <w:tc>
          <w:tcPr>
            <w:tcW w:w="567" w:type="dxa"/>
          </w:tcPr>
          <w:p w14:paraId="6FDDFAB3" w14:textId="5A9E2CF3" w:rsidR="00EC18BF" w:rsidRPr="004D6F7B" w:rsidRDefault="00EC18BF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D6F7B">
              <w:rPr>
                <w:rFonts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3828" w:type="dxa"/>
          </w:tcPr>
          <w:p w14:paraId="31E78F80" w14:textId="13E7BD5F" w:rsidR="00EC18BF" w:rsidRPr="004D6F7B" w:rsidRDefault="00EC18BF" w:rsidP="0036219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D6F7B">
              <w:rPr>
                <w:rFonts w:cs="Times New Roman"/>
                <w:bCs/>
                <w:sz w:val="20"/>
                <w:szCs w:val="20"/>
              </w:rPr>
              <w:t>Udzielani</w:t>
            </w:r>
            <w:r w:rsidR="004703C1">
              <w:rPr>
                <w:rFonts w:cs="Times New Roman"/>
                <w:bCs/>
                <w:sz w:val="20"/>
                <w:szCs w:val="20"/>
              </w:rPr>
              <w:t>e uczniom pomocy psychologicznej/</w:t>
            </w:r>
            <w:r w:rsidRPr="004D6F7B">
              <w:rPr>
                <w:rFonts w:cs="Times New Roman"/>
                <w:bCs/>
                <w:sz w:val="20"/>
                <w:szCs w:val="20"/>
              </w:rPr>
              <w:t xml:space="preserve">pedagogicznej </w:t>
            </w:r>
          </w:p>
        </w:tc>
        <w:tc>
          <w:tcPr>
            <w:tcW w:w="1134" w:type="dxa"/>
          </w:tcPr>
          <w:p w14:paraId="1B78FFB0" w14:textId="231173BD" w:rsidR="00EC18BF" w:rsidRPr="004D6F7B" w:rsidRDefault="00EC18BF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D6F7B"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1C0D8F3F" w14:textId="77777777" w:rsidR="00EC18BF" w:rsidRPr="005160C7" w:rsidRDefault="00EC18BF" w:rsidP="00013DD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Szkoły/Przedszkola</w:t>
            </w:r>
          </w:p>
          <w:p w14:paraId="089ACF91" w14:textId="6FCFC907" w:rsidR="00EC18BF" w:rsidRDefault="00EC18BF" w:rsidP="002F536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Poradnia psychologiczno-pedagogiczna</w:t>
            </w:r>
          </w:p>
          <w:p w14:paraId="115FF8DF" w14:textId="32352234" w:rsidR="00EC18BF" w:rsidRPr="004D6F7B" w:rsidRDefault="00EC18BF" w:rsidP="002F536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Punkt Poradnictwa Rodzinnego</w:t>
            </w:r>
          </w:p>
          <w:p w14:paraId="0BF5C2C8" w14:textId="77777777" w:rsidR="00EC18BF" w:rsidRPr="004D6F7B" w:rsidRDefault="00EC18BF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46E66D" w14:textId="77777777" w:rsidR="00EC18BF" w:rsidRPr="004D6F7B" w:rsidRDefault="00EC18BF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D6F7B">
              <w:rPr>
                <w:rFonts w:cs="Times New Roman"/>
                <w:bCs/>
                <w:sz w:val="20"/>
                <w:szCs w:val="20"/>
              </w:rPr>
              <w:t xml:space="preserve">Liczba działań </w:t>
            </w:r>
          </w:p>
          <w:p w14:paraId="6E3E1CD7" w14:textId="5FC0871F" w:rsidR="00EC18BF" w:rsidRPr="004D6F7B" w:rsidRDefault="00EC18BF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D6F7B">
              <w:rPr>
                <w:rFonts w:cs="Times New Roman"/>
                <w:bCs/>
                <w:sz w:val="20"/>
                <w:szCs w:val="20"/>
              </w:rPr>
              <w:t>Liczba osób objętych działaniami</w:t>
            </w:r>
          </w:p>
        </w:tc>
      </w:tr>
      <w:tr w:rsidR="00EC18BF" w:rsidRPr="002F5361" w14:paraId="6CC102CC" w14:textId="77777777" w:rsidTr="00B77A35">
        <w:tc>
          <w:tcPr>
            <w:tcW w:w="421" w:type="dxa"/>
            <w:vMerge/>
          </w:tcPr>
          <w:p w14:paraId="7826430C" w14:textId="77777777" w:rsidR="00EC18BF" w:rsidRPr="004D6F7B" w:rsidRDefault="00EC18BF" w:rsidP="00EC18BF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EE72B94" w14:textId="77777777" w:rsidR="00EC18BF" w:rsidRPr="004D6F7B" w:rsidRDefault="00EC18BF" w:rsidP="00EC18BF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57FAF4C" w14:textId="3005867A" w:rsidR="00EC18BF" w:rsidRPr="004D6F7B" w:rsidRDefault="00EC18BF" w:rsidP="00EC18BF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3828" w:type="dxa"/>
          </w:tcPr>
          <w:p w14:paraId="2F6FB401" w14:textId="77777777" w:rsidR="00EC18BF" w:rsidRDefault="00EC18BF" w:rsidP="00EC18B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EC18BF">
              <w:rPr>
                <w:sz w:val="20"/>
              </w:rPr>
              <w:t>Konsultacje specjalistyczne, warsztaty, prelekcje dla rodziców, organizowane w szkole.</w:t>
            </w:r>
          </w:p>
          <w:p w14:paraId="6B594B06" w14:textId="77777777" w:rsidR="00A728DF" w:rsidRDefault="00A728DF" w:rsidP="00EC18B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  <w:p w14:paraId="5BA01C04" w14:textId="77777777" w:rsidR="00A728DF" w:rsidRDefault="00A728DF" w:rsidP="00EC18B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  <w:p w14:paraId="7E74CB0D" w14:textId="2E5D0802" w:rsidR="00A728DF" w:rsidRPr="00EC18BF" w:rsidRDefault="00A728DF" w:rsidP="00EC18BF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9EA6C2" w14:textId="658A4486" w:rsidR="00EC18BF" w:rsidRPr="004D6F7B" w:rsidRDefault="00EC18BF" w:rsidP="00EC18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D6F7B"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0473B495" w14:textId="77777777" w:rsidR="00EC18BF" w:rsidRPr="005160C7" w:rsidRDefault="00EC18BF" w:rsidP="00EC18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Szkoły/Przedszkola</w:t>
            </w:r>
          </w:p>
          <w:p w14:paraId="65E35AD2" w14:textId="77777777" w:rsidR="00EC18BF" w:rsidRDefault="00EC18BF" w:rsidP="00EC18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Poradnia psychologiczno-pedagogiczna</w:t>
            </w:r>
          </w:p>
          <w:p w14:paraId="5E2007F3" w14:textId="77777777" w:rsidR="00EC18BF" w:rsidRPr="004D6F7B" w:rsidRDefault="00EC18BF" w:rsidP="00EC18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Punkt Poradnictwa Rodzinnego</w:t>
            </w:r>
          </w:p>
          <w:p w14:paraId="1E705631" w14:textId="77777777" w:rsidR="00EC18BF" w:rsidRDefault="00EC18BF" w:rsidP="00EC18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DDD111" w14:textId="77777777" w:rsidR="00EC18BF" w:rsidRPr="004D6F7B" w:rsidRDefault="00EC18BF" w:rsidP="00EC18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D6F7B">
              <w:rPr>
                <w:rFonts w:cs="Times New Roman"/>
                <w:bCs/>
                <w:sz w:val="20"/>
                <w:szCs w:val="20"/>
              </w:rPr>
              <w:t xml:space="preserve">Liczba działań </w:t>
            </w:r>
          </w:p>
          <w:p w14:paraId="56A756FD" w14:textId="11AA4036" w:rsidR="00EC18BF" w:rsidRPr="004D6F7B" w:rsidRDefault="00EC18BF" w:rsidP="00EC18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D6F7B">
              <w:rPr>
                <w:rFonts w:cs="Times New Roman"/>
                <w:bCs/>
                <w:sz w:val="20"/>
                <w:szCs w:val="20"/>
              </w:rPr>
              <w:t>Liczba osób objętych działaniami</w:t>
            </w:r>
          </w:p>
        </w:tc>
      </w:tr>
      <w:tr w:rsidR="00EC18BF" w:rsidRPr="002F5361" w14:paraId="01848318" w14:textId="77777777" w:rsidTr="00B77A35">
        <w:tc>
          <w:tcPr>
            <w:tcW w:w="421" w:type="dxa"/>
            <w:vMerge/>
          </w:tcPr>
          <w:p w14:paraId="13AF87FA" w14:textId="77777777" w:rsidR="00EC18BF" w:rsidRPr="004D6F7B" w:rsidRDefault="00EC18BF" w:rsidP="00EC18BF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0004C4C" w14:textId="77777777" w:rsidR="00EC18BF" w:rsidRPr="004D6F7B" w:rsidRDefault="00EC18BF" w:rsidP="00EC18BF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67BEE94" w14:textId="7F401C7F" w:rsidR="00EC18BF" w:rsidRPr="004D6F7B" w:rsidRDefault="00EC18BF" w:rsidP="00EC18BF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3828" w:type="dxa"/>
          </w:tcPr>
          <w:p w14:paraId="26E54398" w14:textId="77777777" w:rsidR="00EC18BF" w:rsidRDefault="00EC18BF" w:rsidP="00EC18B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EC18BF">
              <w:rPr>
                <w:sz w:val="20"/>
              </w:rPr>
              <w:t>Szkolenia dla nauczycieli</w:t>
            </w:r>
            <w:r w:rsidR="00A728DF">
              <w:rPr>
                <w:sz w:val="20"/>
              </w:rPr>
              <w:t>, pedagogów, psychologów</w:t>
            </w:r>
          </w:p>
          <w:p w14:paraId="445EE600" w14:textId="77777777" w:rsidR="00A728DF" w:rsidRDefault="00A728DF" w:rsidP="00EC18B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  <w:p w14:paraId="07AA684B" w14:textId="77777777" w:rsidR="00A728DF" w:rsidRDefault="00A728DF" w:rsidP="00EC18B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  <w:p w14:paraId="4B7C7DFB" w14:textId="0D69977D" w:rsidR="00A728DF" w:rsidRPr="00EC18BF" w:rsidRDefault="00A728DF" w:rsidP="00EC18B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01F9D457" w14:textId="1DED9AA2" w:rsidR="00EC18BF" w:rsidRPr="004D6F7B" w:rsidRDefault="00EC18BF" w:rsidP="00EC18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D6F7B"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710610C5" w14:textId="77777777" w:rsidR="004F3E38" w:rsidRDefault="004F3E38" w:rsidP="00EC18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Urząd Miasta Brzeg</w:t>
            </w:r>
          </w:p>
          <w:p w14:paraId="3F51FAB7" w14:textId="77777777" w:rsidR="00EC18BF" w:rsidRPr="005160C7" w:rsidRDefault="00EC18BF" w:rsidP="00EC18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Szkoły/Przedszkola</w:t>
            </w:r>
          </w:p>
          <w:p w14:paraId="470C0B5B" w14:textId="77777777" w:rsidR="00EC18BF" w:rsidRDefault="00EC18BF" w:rsidP="00EC18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Poradnia psychologiczno-pedagogiczna</w:t>
            </w:r>
          </w:p>
          <w:p w14:paraId="6853AC06" w14:textId="77777777" w:rsidR="00EC18BF" w:rsidRDefault="00EC18BF" w:rsidP="00A728D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E0A02C" w14:textId="77777777" w:rsidR="00EC18BF" w:rsidRPr="004D6F7B" w:rsidRDefault="00EC18BF" w:rsidP="00EC18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D6F7B">
              <w:rPr>
                <w:rFonts w:cs="Times New Roman"/>
                <w:bCs/>
                <w:sz w:val="20"/>
                <w:szCs w:val="20"/>
              </w:rPr>
              <w:t xml:space="preserve">Liczba działań </w:t>
            </w:r>
          </w:p>
          <w:p w14:paraId="6CFB58A4" w14:textId="556D921F" w:rsidR="00EC18BF" w:rsidRPr="004D6F7B" w:rsidRDefault="00EC18BF" w:rsidP="00EC18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D6F7B">
              <w:rPr>
                <w:rFonts w:cs="Times New Roman"/>
                <w:bCs/>
                <w:sz w:val="20"/>
                <w:szCs w:val="20"/>
              </w:rPr>
              <w:t>Liczba osób objętych działaniami</w:t>
            </w:r>
          </w:p>
        </w:tc>
      </w:tr>
      <w:tr w:rsidR="00EC18BF" w:rsidRPr="002F5361" w14:paraId="454D5E4F" w14:textId="77777777" w:rsidTr="00B77A35">
        <w:tc>
          <w:tcPr>
            <w:tcW w:w="421" w:type="dxa"/>
            <w:vMerge w:val="restart"/>
          </w:tcPr>
          <w:p w14:paraId="4F51BC5E" w14:textId="10BE503A" w:rsidR="00EC18BF" w:rsidRPr="00DF2409" w:rsidRDefault="00EC18BF" w:rsidP="00EC18BF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vMerge w:val="restart"/>
          </w:tcPr>
          <w:p w14:paraId="0DB44043" w14:textId="77777777" w:rsidR="00EC18BF" w:rsidRPr="00DF2409" w:rsidRDefault="00EC18BF" w:rsidP="00EC18BF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DF2409">
              <w:rPr>
                <w:rFonts w:cs="Times New Roman"/>
                <w:bCs/>
                <w:sz w:val="20"/>
                <w:szCs w:val="20"/>
              </w:rPr>
              <w:t>Rozwój wsparcia społecznego dla osób z zaburzeniami psychicznymi</w:t>
            </w:r>
          </w:p>
        </w:tc>
        <w:tc>
          <w:tcPr>
            <w:tcW w:w="567" w:type="dxa"/>
          </w:tcPr>
          <w:p w14:paraId="57120336" w14:textId="61151293" w:rsidR="00EC18BF" w:rsidRPr="00DF2409" w:rsidRDefault="00EC18BF" w:rsidP="00EC18BF">
            <w:pPr>
              <w:jc w:val="left"/>
              <w:rPr>
                <w:rFonts w:cs="Times New Roman"/>
                <w:bCs/>
                <w:strike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  <w:r w:rsidRPr="00DF2409">
              <w:rPr>
                <w:rFonts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828" w:type="dxa"/>
          </w:tcPr>
          <w:p w14:paraId="69120349" w14:textId="6839EE20" w:rsidR="00EC18BF" w:rsidRPr="00DF2409" w:rsidRDefault="00EC18BF" w:rsidP="00EC18BF">
            <w:pPr>
              <w:jc w:val="left"/>
              <w:rPr>
                <w:rFonts w:cs="Times New Roman"/>
                <w:sz w:val="20"/>
                <w:szCs w:val="20"/>
              </w:rPr>
            </w:pPr>
            <w:r w:rsidRPr="00DF2409">
              <w:rPr>
                <w:rFonts w:cs="Times New Roman"/>
                <w:bCs/>
                <w:sz w:val="20"/>
                <w:szCs w:val="20"/>
              </w:rPr>
              <w:t>Wspieranie finansowe projektów organizacji pozarządowych służących rozwojowi form wsparcia społecznego dla osób</w:t>
            </w:r>
            <w:r>
              <w:rPr>
                <w:rFonts w:cs="Times New Roman"/>
                <w:bCs/>
                <w:sz w:val="20"/>
                <w:szCs w:val="20"/>
              </w:rPr>
              <w:t xml:space="preserve"> niepełnosprawnych, w tym osób</w:t>
            </w:r>
            <w:r w:rsidRPr="00DF2409">
              <w:rPr>
                <w:rFonts w:cs="Times New Roman"/>
                <w:bCs/>
                <w:sz w:val="20"/>
                <w:szCs w:val="20"/>
              </w:rPr>
              <w:t xml:space="preserve"> z zaburzeniami psychicznymi</w:t>
            </w:r>
          </w:p>
        </w:tc>
        <w:tc>
          <w:tcPr>
            <w:tcW w:w="1134" w:type="dxa"/>
          </w:tcPr>
          <w:p w14:paraId="0B002FE6" w14:textId="2836A557" w:rsidR="00EC18BF" w:rsidRPr="00DF2409" w:rsidRDefault="00EC18BF" w:rsidP="00EC18BF">
            <w:pPr>
              <w:rPr>
                <w:rFonts w:cs="Times New Roman"/>
                <w:bCs/>
                <w:strike/>
                <w:sz w:val="20"/>
                <w:szCs w:val="20"/>
              </w:rPr>
            </w:pPr>
            <w:r w:rsidRPr="00DF2409"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6DDAA749" w14:textId="77777777" w:rsidR="00EC18BF" w:rsidRPr="00DF2409" w:rsidRDefault="00EC18BF" w:rsidP="00EC18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F2409">
              <w:rPr>
                <w:rFonts w:cs="Times New Roman"/>
                <w:sz w:val="20"/>
                <w:szCs w:val="20"/>
              </w:rPr>
              <w:t>Urząd Miasta w Brzegu</w:t>
            </w:r>
          </w:p>
          <w:p w14:paraId="5239ACC7" w14:textId="285FA271" w:rsidR="00EC18BF" w:rsidRPr="00DF2409" w:rsidRDefault="00EC18BF" w:rsidP="00EC18BF">
            <w:pPr>
              <w:jc w:val="center"/>
              <w:rPr>
                <w:rFonts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3D9146" w14:textId="77777777" w:rsidR="00EC18BF" w:rsidRPr="00DF2409" w:rsidRDefault="00EC18BF" w:rsidP="00EC18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F2409">
              <w:rPr>
                <w:rFonts w:cs="Times New Roman"/>
                <w:bCs/>
                <w:sz w:val="20"/>
                <w:szCs w:val="20"/>
              </w:rPr>
              <w:t xml:space="preserve">Liczba projektów </w:t>
            </w:r>
          </w:p>
          <w:p w14:paraId="09A62104" w14:textId="2D78A5C4" w:rsidR="00EC18BF" w:rsidRPr="00DF2409" w:rsidRDefault="00EC18BF" w:rsidP="00EC18BF">
            <w:pPr>
              <w:jc w:val="center"/>
              <w:rPr>
                <w:rFonts w:cs="Times New Roman"/>
                <w:bCs/>
                <w:strike/>
                <w:sz w:val="20"/>
                <w:szCs w:val="20"/>
              </w:rPr>
            </w:pPr>
            <w:r w:rsidRPr="00DF2409">
              <w:rPr>
                <w:rFonts w:cs="Times New Roman"/>
                <w:bCs/>
                <w:sz w:val="20"/>
                <w:szCs w:val="20"/>
              </w:rPr>
              <w:t>Liczba organizacji objętych wsparciem</w:t>
            </w:r>
          </w:p>
        </w:tc>
      </w:tr>
      <w:tr w:rsidR="00EC18BF" w:rsidRPr="002F5361" w14:paraId="5CECB153" w14:textId="77777777" w:rsidTr="00B77A35">
        <w:tc>
          <w:tcPr>
            <w:tcW w:w="421" w:type="dxa"/>
            <w:vMerge/>
          </w:tcPr>
          <w:p w14:paraId="11FB4266" w14:textId="77777777" w:rsidR="00EC18BF" w:rsidRDefault="00EC18BF" w:rsidP="00EC18BF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F2F019E" w14:textId="77777777" w:rsidR="00EC18BF" w:rsidRPr="00DF2409" w:rsidRDefault="00EC18BF" w:rsidP="00EC18BF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95DFDEF" w14:textId="07630AAA" w:rsidR="00EC18BF" w:rsidRDefault="00EC18BF" w:rsidP="00EC18BF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3828" w:type="dxa"/>
          </w:tcPr>
          <w:p w14:paraId="25E3BDA0" w14:textId="09415D43" w:rsidR="00EC18BF" w:rsidRPr="00DF2409" w:rsidRDefault="00EC18BF" w:rsidP="00EC18BF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665271">
              <w:rPr>
                <w:rFonts w:cs="Times New Roman"/>
                <w:bCs/>
                <w:sz w:val="20"/>
                <w:szCs w:val="20"/>
              </w:rPr>
              <w:t xml:space="preserve">Realizacja </w:t>
            </w:r>
            <w:r w:rsidR="00A728DF">
              <w:rPr>
                <w:rFonts w:cs="Times New Roman"/>
                <w:bCs/>
                <w:sz w:val="20"/>
                <w:szCs w:val="20"/>
              </w:rPr>
              <w:t xml:space="preserve">usług opiekuńczych, </w:t>
            </w:r>
            <w:r w:rsidRPr="00665271">
              <w:rPr>
                <w:rFonts w:cs="Times New Roman"/>
                <w:bCs/>
                <w:sz w:val="20"/>
                <w:szCs w:val="20"/>
              </w:rPr>
              <w:t>specjalistycznych usług opiekuńczych dla osób z zaburzeniami psychicznymi.</w:t>
            </w:r>
          </w:p>
        </w:tc>
        <w:tc>
          <w:tcPr>
            <w:tcW w:w="1134" w:type="dxa"/>
          </w:tcPr>
          <w:p w14:paraId="2CEE6A15" w14:textId="6BB6C90F" w:rsidR="00EC18BF" w:rsidRPr="00DF2409" w:rsidRDefault="00EC18BF" w:rsidP="00EC18BF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701881E1" w14:textId="77777777" w:rsidR="00EC18BF" w:rsidRDefault="00EC18BF" w:rsidP="00EC18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Miejski Ośrodek Pomocy Społecznej</w:t>
            </w:r>
          </w:p>
          <w:p w14:paraId="516881FE" w14:textId="0E88688D" w:rsidR="004F3E38" w:rsidRPr="00DF2409" w:rsidRDefault="004F3E38" w:rsidP="00EC18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Organizacje pozarządowe</w:t>
            </w:r>
          </w:p>
        </w:tc>
        <w:tc>
          <w:tcPr>
            <w:tcW w:w="2552" w:type="dxa"/>
          </w:tcPr>
          <w:p w14:paraId="314FC95D" w14:textId="0C00F06C" w:rsidR="00EC18BF" w:rsidRPr="00DF2409" w:rsidRDefault="00EC18BF" w:rsidP="00EC18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Liczba osób objętych usługami opiekuńczymi</w:t>
            </w:r>
            <w:r w:rsidR="00A33E4B">
              <w:rPr>
                <w:rFonts w:cs="Times New Roman"/>
                <w:bCs/>
                <w:sz w:val="20"/>
                <w:szCs w:val="20"/>
              </w:rPr>
              <w:t>, specjalistycznymi usługami opiekuńczymi</w:t>
            </w:r>
          </w:p>
        </w:tc>
      </w:tr>
    </w:tbl>
    <w:p w14:paraId="00D5FB5E" w14:textId="6BA04D01" w:rsidR="006F6386" w:rsidRPr="00CA5379" w:rsidRDefault="006F6386" w:rsidP="006F6386">
      <w:pPr>
        <w:spacing w:after="0" w:line="360" w:lineRule="auto"/>
        <w:rPr>
          <w:b/>
        </w:rPr>
      </w:pPr>
    </w:p>
    <w:p w14:paraId="2C18EA50" w14:textId="77777777" w:rsidR="006F6386" w:rsidRPr="00CA5379" w:rsidRDefault="006F6386" w:rsidP="006F6386">
      <w:pPr>
        <w:rPr>
          <w:b/>
        </w:rPr>
      </w:pPr>
      <w:r w:rsidRPr="00CA5379">
        <w:rPr>
          <w:b/>
        </w:rPr>
        <w:br w:type="page"/>
      </w:r>
    </w:p>
    <w:p w14:paraId="52E1DC80" w14:textId="77777777" w:rsidR="006F6386" w:rsidRDefault="006F6386" w:rsidP="006F6386">
      <w:pPr>
        <w:spacing w:after="0" w:line="360" w:lineRule="auto"/>
        <w:rPr>
          <w:b/>
        </w:rPr>
      </w:pPr>
      <w:r w:rsidRPr="00CA5379">
        <w:rPr>
          <w:b/>
        </w:rPr>
        <w:lastRenderedPageBreak/>
        <w:t xml:space="preserve">CEL STRATEGICZNY 3: </w:t>
      </w:r>
      <w:r w:rsidRPr="00130075">
        <w:rPr>
          <w:b/>
        </w:rPr>
        <w:t>Upowszechnienie środowiskowego modelu psychiatrycznej opieki zdrowotnej oraz zróżnicowanych form pomocy i oparcia społecznego jako wyraz realizacji celu operacyjnego 3 Narodowego Programu Zdrowia na lata 2016-2020 oraz celu głównego 1 Narodowego Programu Ochrony Zdrowia Psychicznego na lata 2018-2023.</w:t>
      </w:r>
    </w:p>
    <w:p w14:paraId="3DD4ECE2" w14:textId="54D5F449" w:rsidR="006F6386" w:rsidRDefault="006F6386" w:rsidP="006F6386">
      <w:pPr>
        <w:spacing w:after="0" w:line="360" w:lineRule="auto"/>
        <w:rPr>
          <w:b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567"/>
        <w:gridCol w:w="3828"/>
        <w:gridCol w:w="1134"/>
        <w:gridCol w:w="3118"/>
        <w:gridCol w:w="2552"/>
      </w:tblGrid>
      <w:tr w:rsidR="00400387" w:rsidRPr="00400387" w14:paraId="0694C3EC" w14:textId="77777777" w:rsidTr="00B77A35">
        <w:trPr>
          <w:trHeight w:val="470"/>
        </w:trPr>
        <w:tc>
          <w:tcPr>
            <w:tcW w:w="2830" w:type="dxa"/>
            <w:gridSpan w:val="2"/>
            <w:vAlign w:val="center"/>
          </w:tcPr>
          <w:p w14:paraId="2C907C1C" w14:textId="77777777" w:rsidR="006F6386" w:rsidRPr="00400387" w:rsidRDefault="006F6386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0387">
              <w:rPr>
                <w:rFonts w:cs="Times New Roman"/>
                <w:bCs/>
                <w:sz w:val="20"/>
                <w:szCs w:val="20"/>
              </w:rPr>
              <w:t>Cel operacyjny</w:t>
            </w:r>
          </w:p>
        </w:tc>
        <w:tc>
          <w:tcPr>
            <w:tcW w:w="4395" w:type="dxa"/>
            <w:gridSpan w:val="2"/>
            <w:vAlign w:val="center"/>
          </w:tcPr>
          <w:p w14:paraId="3DF60820" w14:textId="77777777" w:rsidR="006F6386" w:rsidRPr="00400387" w:rsidRDefault="006F6386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0387">
              <w:rPr>
                <w:rFonts w:cs="Times New Roman"/>
                <w:bCs/>
                <w:sz w:val="20"/>
                <w:szCs w:val="20"/>
              </w:rPr>
              <w:t>Zaplanowane interwencje</w:t>
            </w:r>
          </w:p>
        </w:tc>
        <w:tc>
          <w:tcPr>
            <w:tcW w:w="1134" w:type="dxa"/>
            <w:vAlign w:val="center"/>
          </w:tcPr>
          <w:p w14:paraId="22A2982E" w14:textId="77777777" w:rsidR="006F6386" w:rsidRPr="00400387" w:rsidRDefault="006F6386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0387">
              <w:rPr>
                <w:rFonts w:cs="Times New Roman"/>
                <w:bCs/>
                <w:sz w:val="20"/>
                <w:szCs w:val="20"/>
              </w:rPr>
              <w:t>Czas realizacji</w:t>
            </w:r>
          </w:p>
        </w:tc>
        <w:tc>
          <w:tcPr>
            <w:tcW w:w="3118" w:type="dxa"/>
            <w:vAlign w:val="center"/>
          </w:tcPr>
          <w:p w14:paraId="52B4ED68" w14:textId="77777777" w:rsidR="006F6386" w:rsidRPr="00400387" w:rsidRDefault="006F6386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0387">
              <w:rPr>
                <w:rFonts w:cs="Times New Roman"/>
                <w:bCs/>
                <w:sz w:val="20"/>
                <w:szCs w:val="20"/>
              </w:rPr>
              <w:t>Podmioty realizujące</w:t>
            </w:r>
          </w:p>
        </w:tc>
        <w:tc>
          <w:tcPr>
            <w:tcW w:w="2552" w:type="dxa"/>
            <w:vAlign w:val="center"/>
          </w:tcPr>
          <w:p w14:paraId="0204A0AD" w14:textId="77777777" w:rsidR="006F6386" w:rsidRPr="00400387" w:rsidRDefault="006F6386" w:rsidP="00B77A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0387">
              <w:rPr>
                <w:rFonts w:cs="Times New Roman"/>
                <w:bCs/>
                <w:sz w:val="20"/>
                <w:szCs w:val="20"/>
              </w:rPr>
              <w:t>Miernik efektywności</w:t>
            </w:r>
          </w:p>
        </w:tc>
      </w:tr>
      <w:tr w:rsidR="008D4F1E" w:rsidRPr="00400387" w14:paraId="536E13AF" w14:textId="77777777" w:rsidTr="00B77A35">
        <w:tc>
          <w:tcPr>
            <w:tcW w:w="421" w:type="dxa"/>
          </w:tcPr>
          <w:p w14:paraId="23C33D15" w14:textId="7FFF5119" w:rsidR="008D4F1E" w:rsidRPr="00400387" w:rsidRDefault="001B1544" w:rsidP="008D4F1E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140B1BE3" w14:textId="4F1F54A6" w:rsidR="008D4F1E" w:rsidRPr="00400387" w:rsidRDefault="001B1544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00387">
              <w:rPr>
                <w:rFonts w:cs="Times New Roman"/>
                <w:bCs/>
                <w:sz w:val="20"/>
                <w:szCs w:val="20"/>
              </w:rPr>
              <w:t>Wspieranie rozwoju dzieci i młodzieży</w:t>
            </w:r>
          </w:p>
        </w:tc>
        <w:tc>
          <w:tcPr>
            <w:tcW w:w="567" w:type="dxa"/>
          </w:tcPr>
          <w:p w14:paraId="09398200" w14:textId="584F4F56" w:rsidR="008D4F1E" w:rsidRPr="00400387" w:rsidRDefault="001B1544" w:rsidP="0036219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3828" w:type="dxa"/>
          </w:tcPr>
          <w:p w14:paraId="7E3CE5C1" w14:textId="2C75D016" w:rsidR="008D4F1E" w:rsidRPr="00400387" w:rsidRDefault="005A68FF" w:rsidP="005A68F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Działania informacyjne dotyczące</w:t>
            </w:r>
            <w:r w:rsidR="00E01AA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8D4F1E" w:rsidRPr="0040038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zaburzeń zdrowia psychicznego dzieci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</w:t>
            </w:r>
            <w:r w:rsidR="008D4F1E" w:rsidRPr="0040038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gdzie można skorzystać z pogłębionej di</w:t>
            </w:r>
            <w:r w:rsidR="003621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agnozy oraz </w:t>
            </w:r>
            <w:r w:rsidR="00621F2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jakie są </w:t>
            </w:r>
            <w:r w:rsidR="003621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możliwości terapii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1472051" w14:textId="52971D79" w:rsidR="008D4F1E" w:rsidRPr="00400387" w:rsidRDefault="008D4F1E" w:rsidP="008D4F1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0387"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636AAE3E" w14:textId="77777777" w:rsidR="00013DDE" w:rsidRPr="005160C7" w:rsidRDefault="00013DDE" w:rsidP="00013DD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Szkoły/Przedszkola</w:t>
            </w:r>
          </w:p>
          <w:p w14:paraId="6ECEDAC8" w14:textId="77777777" w:rsidR="00D21618" w:rsidRDefault="00D21618" w:rsidP="00D216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Poradnia psychologiczno-pedagogiczna</w:t>
            </w:r>
          </w:p>
          <w:p w14:paraId="10AC0C84" w14:textId="77777777" w:rsidR="00D21618" w:rsidRPr="004D6F7B" w:rsidRDefault="00D21618" w:rsidP="00D216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Punkt Poradnictwa Rodzinnego</w:t>
            </w:r>
          </w:p>
          <w:p w14:paraId="20AF7900" w14:textId="4BE07DB3" w:rsidR="00D21618" w:rsidRPr="00400387" w:rsidRDefault="00D21618" w:rsidP="008D4F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F46FC1" w14:textId="77777777" w:rsidR="008D4F1E" w:rsidRPr="00400387" w:rsidRDefault="008D4F1E" w:rsidP="008D4F1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0387">
              <w:rPr>
                <w:rFonts w:cs="Times New Roman"/>
                <w:bCs/>
                <w:sz w:val="20"/>
                <w:szCs w:val="20"/>
              </w:rPr>
              <w:t>Liczba działań</w:t>
            </w:r>
          </w:p>
          <w:p w14:paraId="06C1C9F9" w14:textId="61702A7C" w:rsidR="008D4F1E" w:rsidRPr="00400387" w:rsidRDefault="008D4F1E" w:rsidP="008D4F1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0387">
              <w:rPr>
                <w:rFonts w:cs="Times New Roman"/>
                <w:bCs/>
                <w:sz w:val="20"/>
                <w:szCs w:val="20"/>
              </w:rPr>
              <w:t>Liczba dzieci objętych działaniami</w:t>
            </w:r>
          </w:p>
        </w:tc>
      </w:tr>
    </w:tbl>
    <w:p w14:paraId="3C636262" w14:textId="77777777" w:rsidR="006F6386" w:rsidRPr="00CA5379" w:rsidRDefault="006F6386" w:rsidP="006F6386">
      <w:pPr>
        <w:spacing w:after="0" w:line="360" w:lineRule="auto"/>
        <w:rPr>
          <w:b/>
        </w:rPr>
      </w:pPr>
      <w:r>
        <w:rPr>
          <w:b/>
        </w:rPr>
        <w:br w:type="textWrapping" w:clear="all"/>
      </w:r>
    </w:p>
    <w:p w14:paraId="4BC2217E" w14:textId="77777777" w:rsidR="006F6386" w:rsidRPr="00CA5379" w:rsidRDefault="006F6386" w:rsidP="006F6386">
      <w:pPr>
        <w:tabs>
          <w:tab w:val="left" w:pos="10840"/>
        </w:tabs>
        <w:spacing w:after="0" w:line="360" w:lineRule="auto"/>
        <w:rPr>
          <w:b/>
        </w:rPr>
      </w:pPr>
      <w:r w:rsidRPr="00CA5379">
        <w:rPr>
          <w:b/>
        </w:rPr>
        <w:tab/>
      </w:r>
    </w:p>
    <w:p w14:paraId="718BBB15" w14:textId="77777777" w:rsidR="006F6386" w:rsidRPr="00CA5379" w:rsidRDefault="006F6386" w:rsidP="006F6386">
      <w:pPr>
        <w:tabs>
          <w:tab w:val="left" w:pos="10840"/>
        </w:tabs>
        <w:sectPr w:rsidR="006F6386" w:rsidRPr="00CA5379" w:rsidSect="00AB3B4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A5379">
        <w:tab/>
      </w:r>
    </w:p>
    <w:p w14:paraId="18950C71" w14:textId="77777777" w:rsidR="006F6386" w:rsidRPr="00CA5379" w:rsidRDefault="006F6386" w:rsidP="006F6386">
      <w:pPr>
        <w:spacing w:after="0" w:line="360" w:lineRule="auto"/>
        <w:rPr>
          <w:b/>
        </w:rPr>
      </w:pPr>
      <w:r w:rsidRPr="00CA5379">
        <w:rPr>
          <w:b/>
        </w:rPr>
        <w:lastRenderedPageBreak/>
        <w:t xml:space="preserve">CEL STRATEGICZNY 4: Profilaktyka i rozwiązywanie problemów związanych z używaniem substancji psychoaktywnych, uzależnieniami behawioralnymi i innymi zachowaniami ryzykownymi jako wyraz realizacji celu operacyjnego 2 Narodowego Programu Zdrowia na lata 2016-2020 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567"/>
        <w:gridCol w:w="3828"/>
        <w:gridCol w:w="1134"/>
        <w:gridCol w:w="3118"/>
        <w:gridCol w:w="2552"/>
      </w:tblGrid>
      <w:tr w:rsidR="00CE102E" w:rsidRPr="00CE102E" w14:paraId="314A52A8" w14:textId="77777777" w:rsidTr="00B77A35">
        <w:trPr>
          <w:trHeight w:val="470"/>
        </w:trPr>
        <w:tc>
          <w:tcPr>
            <w:tcW w:w="2830" w:type="dxa"/>
            <w:gridSpan w:val="2"/>
            <w:vAlign w:val="center"/>
          </w:tcPr>
          <w:p w14:paraId="290B0F9D" w14:textId="77777777" w:rsidR="006F6386" w:rsidRPr="00CE102E" w:rsidRDefault="006F6386" w:rsidP="00E355E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Cel operacyjny</w:t>
            </w:r>
          </w:p>
        </w:tc>
        <w:tc>
          <w:tcPr>
            <w:tcW w:w="4395" w:type="dxa"/>
            <w:gridSpan w:val="2"/>
            <w:vAlign w:val="center"/>
          </w:tcPr>
          <w:p w14:paraId="2862B53B" w14:textId="77777777" w:rsidR="006F6386" w:rsidRPr="00CE102E" w:rsidRDefault="006F6386" w:rsidP="00E355E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Zaplanowane interwencje</w:t>
            </w:r>
          </w:p>
        </w:tc>
        <w:tc>
          <w:tcPr>
            <w:tcW w:w="1134" w:type="dxa"/>
            <w:vAlign w:val="center"/>
          </w:tcPr>
          <w:p w14:paraId="6DCF5EF0" w14:textId="77777777" w:rsidR="006F6386" w:rsidRPr="00CE102E" w:rsidRDefault="006F6386" w:rsidP="00E355E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Czas realizacji</w:t>
            </w:r>
          </w:p>
        </w:tc>
        <w:tc>
          <w:tcPr>
            <w:tcW w:w="3118" w:type="dxa"/>
            <w:vAlign w:val="center"/>
          </w:tcPr>
          <w:p w14:paraId="477A1A78" w14:textId="77777777" w:rsidR="006F6386" w:rsidRPr="00CE102E" w:rsidRDefault="006F6386" w:rsidP="00E355E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Podmioty realizujące</w:t>
            </w:r>
          </w:p>
        </w:tc>
        <w:tc>
          <w:tcPr>
            <w:tcW w:w="2552" w:type="dxa"/>
            <w:vAlign w:val="center"/>
          </w:tcPr>
          <w:p w14:paraId="32563C0B" w14:textId="77777777" w:rsidR="006F6386" w:rsidRPr="00CE102E" w:rsidRDefault="006F6386" w:rsidP="00E355E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Miernik efektywności</w:t>
            </w:r>
          </w:p>
        </w:tc>
      </w:tr>
      <w:tr w:rsidR="009A2241" w:rsidRPr="00CE102E" w14:paraId="3848BCFD" w14:textId="77777777" w:rsidTr="00B77A35">
        <w:tc>
          <w:tcPr>
            <w:tcW w:w="421" w:type="dxa"/>
            <w:vMerge w:val="restart"/>
          </w:tcPr>
          <w:p w14:paraId="0B51B6A6" w14:textId="77777777" w:rsidR="009A2241" w:rsidRPr="00CE102E" w:rsidRDefault="009A2241" w:rsidP="00E355E1">
            <w:pPr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14:paraId="58D8B9F2" w14:textId="77777777" w:rsidR="009A2241" w:rsidRPr="00CE102E" w:rsidRDefault="009A2241" w:rsidP="0037112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Przeciwdziałanie narkomanii i negatywnym konsekwencjom zdrowotnym i społecznym związanym z używaniem substancji psychoaktywnych</w:t>
            </w:r>
          </w:p>
        </w:tc>
        <w:tc>
          <w:tcPr>
            <w:tcW w:w="567" w:type="dxa"/>
          </w:tcPr>
          <w:p w14:paraId="0D62693C" w14:textId="77777777" w:rsidR="009A2241" w:rsidRPr="00CE102E" w:rsidRDefault="009A2241" w:rsidP="0037112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3828" w:type="dxa"/>
          </w:tcPr>
          <w:p w14:paraId="136BE0FE" w14:textId="77777777" w:rsidR="009A2241" w:rsidRPr="00CE102E" w:rsidRDefault="009A2241" w:rsidP="0037112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 xml:space="preserve">Realizacja działań zaplanowanych w ramach corocznego </w:t>
            </w:r>
            <w:hyperlink r:id="rId37" w:history="1">
              <w:r w:rsidRPr="00CE102E">
                <w:rPr>
                  <w:rStyle w:val="Hipercze"/>
                  <w:rFonts w:cs="Times New Roman"/>
                  <w:color w:val="auto"/>
                  <w:sz w:val="20"/>
                  <w:szCs w:val="20"/>
                  <w:u w:val="none"/>
                </w:rPr>
                <w:t xml:space="preserve">Programu Profilaktyki i Rozwiązywania Problemów Alkoholowych i Narkomanii </w:t>
              </w:r>
            </w:hyperlink>
          </w:p>
          <w:p w14:paraId="6BE6A45E" w14:textId="77777777" w:rsidR="009A2241" w:rsidRDefault="009A2241" w:rsidP="0037112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14:paraId="2CA31A9C" w14:textId="77777777" w:rsidR="00AF0006" w:rsidRPr="00CE102E" w:rsidRDefault="00AF0006" w:rsidP="0037112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409E34" w14:textId="6448C4E1" w:rsidR="009A2241" w:rsidRPr="00CE102E" w:rsidRDefault="009A2241" w:rsidP="00E355E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3201E7F7" w14:textId="45A283B8" w:rsidR="009A2241" w:rsidRPr="00CE102E" w:rsidRDefault="009A2241" w:rsidP="00013DD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sz w:val="20"/>
                <w:szCs w:val="20"/>
              </w:rPr>
              <w:t xml:space="preserve">Ośrodki Pomocy Społecznej </w:t>
            </w:r>
            <w:r w:rsidRPr="00CE102E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bCs/>
                <w:sz w:val="20"/>
                <w:szCs w:val="20"/>
              </w:rPr>
              <w:t>Szkoły/Przedszkola</w:t>
            </w:r>
          </w:p>
          <w:p w14:paraId="0E2CB59E" w14:textId="77777777" w:rsidR="009A2241" w:rsidRPr="00CE102E" w:rsidRDefault="009A2241" w:rsidP="00E355E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Organizacje pozarządowe</w:t>
            </w:r>
          </w:p>
          <w:p w14:paraId="64401B6E" w14:textId="41C5CF89" w:rsidR="009A2241" w:rsidRPr="00CE102E" w:rsidRDefault="00711FCD" w:rsidP="00E355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Poradnia</w:t>
            </w:r>
            <w:r w:rsidR="009A2241" w:rsidRPr="00CE102E">
              <w:rPr>
                <w:rFonts w:cs="Times New Roman"/>
                <w:sz w:val="20"/>
                <w:szCs w:val="20"/>
              </w:rPr>
              <w:t xml:space="preserve"> leczenia uzależnień</w:t>
            </w:r>
          </w:p>
          <w:p w14:paraId="0A692B2C" w14:textId="77777777" w:rsidR="009A2241" w:rsidRPr="00CE102E" w:rsidRDefault="009A2241" w:rsidP="00E355E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A9F326" w14:textId="77777777" w:rsidR="009A2241" w:rsidRPr="00CE102E" w:rsidRDefault="009A2241" w:rsidP="00E355E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 xml:space="preserve">Zgodnie z </w:t>
            </w:r>
            <w:hyperlink r:id="rId38" w:history="1">
              <w:r w:rsidRPr="00CE102E">
                <w:rPr>
                  <w:rStyle w:val="Hipercze"/>
                  <w:rFonts w:cs="Times New Roman"/>
                  <w:color w:val="auto"/>
                  <w:sz w:val="20"/>
                  <w:szCs w:val="20"/>
                  <w:u w:val="none"/>
                </w:rPr>
                <w:t xml:space="preserve">Programem Profilaktyki i Rozwiązywania Problemów Alkoholowych i Narkomanii </w:t>
              </w:r>
            </w:hyperlink>
          </w:p>
          <w:p w14:paraId="35E1F38A" w14:textId="77777777" w:rsidR="009A2241" w:rsidRPr="00CE102E" w:rsidRDefault="009A2241" w:rsidP="00E355E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9A2241" w:rsidRPr="00CE102E" w14:paraId="03783DA1" w14:textId="77777777" w:rsidTr="00B77A35">
        <w:tc>
          <w:tcPr>
            <w:tcW w:w="421" w:type="dxa"/>
            <w:vMerge/>
          </w:tcPr>
          <w:p w14:paraId="29F6FD21" w14:textId="77777777" w:rsidR="009A2241" w:rsidRPr="00CE102E" w:rsidRDefault="009A2241" w:rsidP="00E355E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359B162" w14:textId="77777777" w:rsidR="009A2241" w:rsidRPr="00CE102E" w:rsidRDefault="009A2241" w:rsidP="0037112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2F6C0A3" w14:textId="300DA6D6" w:rsidR="009A2241" w:rsidRPr="00CE102E" w:rsidRDefault="009A2241" w:rsidP="0037112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3828" w:type="dxa"/>
          </w:tcPr>
          <w:p w14:paraId="6D443E0E" w14:textId="77777777" w:rsidR="009A2241" w:rsidRDefault="009A2241" w:rsidP="00371120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E102E">
              <w:rPr>
                <w:bCs/>
                <w:sz w:val="20"/>
              </w:rPr>
              <w:t xml:space="preserve">Prowadzenie działań informacyjnych na portalu społecznościowym oraz stronie internetowej </w:t>
            </w:r>
            <w:r w:rsidRPr="00CE102E">
              <w:rPr>
                <w:bCs/>
                <w:sz w:val="20"/>
                <w:szCs w:val="20"/>
              </w:rPr>
              <w:t>(przygotowanie materiałów informacyjnych o możliwościach uzyskania wsparcia)</w:t>
            </w:r>
          </w:p>
          <w:p w14:paraId="6F49045B" w14:textId="240A13DE" w:rsidR="00E03AC8" w:rsidRPr="00CE102E" w:rsidRDefault="00E03AC8" w:rsidP="00371120">
            <w:pPr>
              <w:autoSpaceDE w:val="0"/>
              <w:autoSpaceDN w:val="0"/>
              <w:adjustRightInd w:val="0"/>
              <w:jc w:val="left"/>
              <w:rPr>
                <w:rFonts w:eastAsia="ZurichCnEU-Normal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38FA69" w14:textId="2AF9D39F" w:rsidR="009A2241" w:rsidRPr="00CE102E" w:rsidRDefault="009A2241" w:rsidP="00E355E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1DBC027D" w14:textId="77777777" w:rsidR="009A2241" w:rsidRDefault="009A2241" w:rsidP="00E35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Urząd Miasta w Brzegu</w:t>
            </w:r>
          </w:p>
          <w:p w14:paraId="527D7DF7" w14:textId="33563EA1" w:rsidR="00E677CD" w:rsidRPr="00CE102E" w:rsidRDefault="00E677CD" w:rsidP="00E35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MKRPA</w:t>
            </w:r>
          </w:p>
          <w:p w14:paraId="5CB784B9" w14:textId="77777777" w:rsidR="009A2241" w:rsidRDefault="009A2241" w:rsidP="00E35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MOPS</w:t>
            </w:r>
          </w:p>
          <w:p w14:paraId="2E71E719" w14:textId="77777777" w:rsidR="00711FCD" w:rsidRDefault="00711FCD" w:rsidP="00E35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Punkt Pomocy Kryzysowej</w:t>
            </w:r>
          </w:p>
          <w:p w14:paraId="1632B433" w14:textId="1E992206" w:rsidR="00E677CD" w:rsidRDefault="00E677CD" w:rsidP="00E677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Punkt Poradnictwa Rodzinnego</w:t>
            </w:r>
          </w:p>
          <w:p w14:paraId="27EB88F4" w14:textId="01B84B70" w:rsidR="00E677CD" w:rsidRPr="00CE102E" w:rsidRDefault="00E677CD" w:rsidP="00E677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 Punkt Informacyjno-Konsultacyjny </w:t>
            </w:r>
          </w:p>
        </w:tc>
        <w:tc>
          <w:tcPr>
            <w:tcW w:w="2552" w:type="dxa"/>
          </w:tcPr>
          <w:p w14:paraId="5E14A627" w14:textId="77777777" w:rsidR="009A2241" w:rsidRPr="00CE102E" w:rsidRDefault="009A2241" w:rsidP="008B0E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 xml:space="preserve">Liczba działań </w:t>
            </w:r>
          </w:p>
          <w:p w14:paraId="11F1C752" w14:textId="77777777" w:rsidR="009A2241" w:rsidRPr="00CE102E" w:rsidRDefault="009A2241" w:rsidP="00E35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9A2241" w:rsidRPr="00CE102E" w14:paraId="72826B06" w14:textId="77777777" w:rsidTr="00B77A35">
        <w:tc>
          <w:tcPr>
            <w:tcW w:w="421" w:type="dxa"/>
            <w:vMerge/>
          </w:tcPr>
          <w:p w14:paraId="75299D32" w14:textId="77777777" w:rsidR="009A2241" w:rsidRPr="00CE102E" w:rsidRDefault="009A2241" w:rsidP="009A224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88089B0" w14:textId="77777777" w:rsidR="009A2241" w:rsidRPr="00CE102E" w:rsidRDefault="009A2241" w:rsidP="009A224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62F0EF6" w14:textId="7D0ED771" w:rsidR="009A2241" w:rsidRDefault="009A2241" w:rsidP="009A224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3828" w:type="dxa"/>
          </w:tcPr>
          <w:p w14:paraId="1CE72E44" w14:textId="197B2142" w:rsidR="00E03AC8" w:rsidRDefault="00F626D9" w:rsidP="00AF0006">
            <w:pPr>
              <w:jc w:val="left"/>
              <w:rPr>
                <w:sz w:val="22"/>
              </w:rPr>
            </w:pPr>
            <w:r>
              <w:rPr>
                <w:sz w:val="22"/>
              </w:rPr>
              <w:t>Dofinansowani</w:t>
            </w:r>
            <w:r w:rsidR="00AF0006">
              <w:rPr>
                <w:sz w:val="22"/>
              </w:rPr>
              <w:t xml:space="preserve">e </w:t>
            </w:r>
            <w:r>
              <w:rPr>
                <w:sz w:val="22"/>
              </w:rPr>
              <w:t xml:space="preserve">programów </w:t>
            </w:r>
            <w:r w:rsidR="0070416B">
              <w:rPr>
                <w:sz w:val="22"/>
              </w:rPr>
              <w:t>profilaktycznych i innych działań związanych z profilaktyką,</w:t>
            </w:r>
            <w:r w:rsidR="00E677CD">
              <w:rPr>
                <w:sz w:val="22"/>
              </w:rPr>
              <w:t xml:space="preserve"> </w:t>
            </w:r>
            <w:r w:rsidR="0070416B">
              <w:rPr>
                <w:sz w:val="22"/>
              </w:rPr>
              <w:t>np.: prowadzenie akcji profilaktycznych</w:t>
            </w:r>
          </w:p>
          <w:p w14:paraId="665DCE07" w14:textId="561A856D" w:rsidR="00AF0006" w:rsidRPr="0070416B" w:rsidRDefault="00AF0006" w:rsidP="00F626D9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37B5DA81" w14:textId="4D16886C" w:rsidR="009A2241" w:rsidRPr="00CE102E" w:rsidRDefault="009A2241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747C7963" w14:textId="77777777" w:rsidR="009A2241" w:rsidRPr="00CE102E" w:rsidRDefault="009A2241" w:rsidP="009A22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Urząd Miasta w Brzegu</w:t>
            </w:r>
          </w:p>
          <w:p w14:paraId="314F6726" w14:textId="0A80BFA9" w:rsidR="009A2241" w:rsidRDefault="009A2241" w:rsidP="009A22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Szkoły</w:t>
            </w:r>
            <w:r w:rsidR="000E46CB">
              <w:rPr>
                <w:rFonts w:cs="Times New Roman"/>
                <w:bCs/>
                <w:sz w:val="20"/>
                <w:szCs w:val="20"/>
              </w:rPr>
              <w:t>/Przedszkola</w:t>
            </w:r>
          </w:p>
          <w:p w14:paraId="378C90D3" w14:textId="77777777" w:rsidR="009D4EF1" w:rsidRDefault="009D4EF1" w:rsidP="009A22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MOPS</w:t>
            </w:r>
          </w:p>
          <w:p w14:paraId="568C5949" w14:textId="22EDF595" w:rsidR="00E677CD" w:rsidRPr="00CE102E" w:rsidRDefault="00E677CD" w:rsidP="009A22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Punkt Pomocy Kryzysowej</w:t>
            </w:r>
          </w:p>
        </w:tc>
        <w:tc>
          <w:tcPr>
            <w:tcW w:w="2552" w:type="dxa"/>
          </w:tcPr>
          <w:p w14:paraId="37B945BB" w14:textId="10F712DB" w:rsidR="009A2241" w:rsidRDefault="009A2241" w:rsidP="009A22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 xml:space="preserve">Liczba działań </w:t>
            </w:r>
          </w:p>
          <w:p w14:paraId="719B158D" w14:textId="4C23F846" w:rsidR="009A2241" w:rsidRPr="00CE102E" w:rsidRDefault="009A2241" w:rsidP="009A22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Liczba osób objętych działaniami</w:t>
            </w:r>
          </w:p>
          <w:p w14:paraId="614A17DD" w14:textId="77777777" w:rsidR="009A2241" w:rsidRPr="00CE102E" w:rsidRDefault="009A2241" w:rsidP="009A22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A5176" w:rsidRPr="00CE102E" w14:paraId="77142ADE" w14:textId="77777777" w:rsidTr="00B77A35">
        <w:tc>
          <w:tcPr>
            <w:tcW w:w="421" w:type="dxa"/>
            <w:vMerge w:val="restart"/>
          </w:tcPr>
          <w:p w14:paraId="4394FA5F" w14:textId="1A6B9D38" w:rsidR="002A5176" w:rsidRPr="00CE102E" w:rsidRDefault="002A5176" w:rsidP="009A2241">
            <w:pPr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14:paraId="4555F0F8" w14:textId="6AF1FFBC" w:rsidR="002A5176" w:rsidRPr="00CE102E" w:rsidRDefault="002A5176" w:rsidP="009A224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sz w:val="20"/>
                <w:szCs w:val="20"/>
              </w:rPr>
              <w:t>Edukacja zdrowotna na temat zagrożeń wynikających z używania środków odurzających, substancji psychotropowych i NSP,  a także z pozamedycznego stosowania produktów leczniczych, których używanie może prowadzić do uzależnienia</w:t>
            </w:r>
          </w:p>
        </w:tc>
        <w:tc>
          <w:tcPr>
            <w:tcW w:w="567" w:type="dxa"/>
          </w:tcPr>
          <w:p w14:paraId="0D0A2780" w14:textId="6A1C2951" w:rsidR="002A5176" w:rsidRPr="00CE102E" w:rsidRDefault="002A5176" w:rsidP="009A224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3828" w:type="dxa"/>
          </w:tcPr>
          <w:p w14:paraId="5999FEF7" w14:textId="1F12522C" w:rsidR="00E03AC8" w:rsidRPr="00B507A5" w:rsidRDefault="002A5176" w:rsidP="00AF0006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trike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Współpraca z instytucjam</w:t>
            </w:r>
            <w:r w:rsidR="00D40CC6">
              <w:rPr>
                <w:rFonts w:cs="Times New Roman"/>
                <w:bCs/>
                <w:sz w:val="20"/>
                <w:szCs w:val="20"/>
              </w:rPr>
              <w:t>i zajmującymi się profilaktyką</w:t>
            </w:r>
          </w:p>
        </w:tc>
        <w:tc>
          <w:tcPr>
            <w:tcW w:w="1134" w:type="dxa"/>
          </w:tcPr>
          <w:p w14:paraId="03D71CAE" w14:textId="423B6FFB" w:rsidR="002A5176" w:rsidRPr="00B507A5" w:rsidRDefault="002A5176" w:rsidP="009A2241">
            <w:pPr>
              <w:jc w:val="center"/>
              <w:rPr>
                <w:rFonts w:cs="Times New Roman"/>
                <w:bCs/>
                <w:strike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255CAADE" w14:textId="77777777" w:rsidR="002A5176" w:rsidRPr="005160C7" w:rsidRDefault="002A5176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Szkoły/Przedszkola</w:t>
            </w:r>
          </w:p>
          <w:p w14:paraId="2C3BF8FF" w14:textId="77777777" w:rsidR="002A5176" w:rsidRDefault="002A5176" w:rsidP="009A22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E102E">
              <w:rPr>
                <w:rFonts w:cs="Times New Roman"/>
                <w:sz w:val="20"/>
                <w:szCs w:val="20"/>
              </w:rPr>
              <w:t>Komenda Policji</w:t>
            </w:r>
          </w:p>
          <w:p w14:paraId="158AC17F" w14:textId="3A66A058" w:rsidR="00D40CC6" w:rsidRDefault="00D40CC6" w:rsidP="009A22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Punkt Informacyjno-Konsultacyjny Punkt Poradnictwa Rodzinnego</w:t>
            </w:r>
          </w:p>
          <w:p w14:paraId="0E221B80" w14:textId="4D85B492" w:rsidR="00D40CC6" w:rsidRPr="00CE102E" w:rsidRDefault="00D40CC6" w:rsidP="009A22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Stacja Sanitarno-Epidemiologiczna</w:t>
            </w:r>
          </w:p>
          <w:p w14:paraId="6E73F59B" w14:textId="7D43CD2B" w:rsidR="002A5176" w:rsidRPr="00B507A5" w:rsidRDefault="002A5176" w:rsidP="009A22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A23690" w14:textId="1517FD19" w:rsidR="002A5176" w:rsidRPr="00B507A5" w:rsidRDefault="002A5176" w:rsidP="009A2241">
            <w:pPr>
              <w:jc w:val="center"/>
              <w:rPr>
                <w:rFonts w:cs="Times New Roman"/>
                <w:bCs/>
                <w:strike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Liczba działań</w:t>
            </w:r>
          </w:p>
        </w:tc>
      </w:tr>
      <w:tr w:rsidR="002A5176" w:rsidRPr="00CE102E" w14:paraId="6AC8C932" w14:textId="77777777" w:rsidTr="00B77A35">
        <w:tc>
          <w:tcPr>
            <w:tcW w:w="421" w:type="dxa"/>
            <w:vMerge/>
          </w:tcPr>
          <w:p w14:paraId="437B34BD" w14:textId="77777777" w:rsidR="002A5176" w:rsidRPr="00CE102E" w:rsidRDefault="002A5176" w:rsidP="009A224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8A3222E" w14:textId="77777777" w:rsidR="002A5176" w:rsidRPr="00CE102E" w:rsidRDefault="002A5176" w:rsidP="009A2241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6331A6" w14:textId="1BB9A176" w:rsidR="002A5176" w:rsidRDefault="002A5176" w:rsidP="009A224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3828" w:type="dxa"/>
          </w:tcPr>
          <w:p w14:paraId="4140D645" w14:textId="77777777" w:rsidR="002A5176" w:rsidRDefault="002A5176" w:rsidP="009A224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9A2241">
              <w:rPr>
                <w:sz w:val="20"/>
              </w:rPr>
              <w:t>Organizowanie spotkań dla uczniów i rodziców, realizacja Programów Edukacyjnych, przygotowywanie gazetek informacyjnych</w:t>
            </w:r>
            <w:r>
              <w:rPr>
                <w:sz w:val="20"/>
              </w:rPr>
              <w:t xml:space="preserve"> oraz</w:t>
            </w:r>
            <w:r w:rsidRPr="009A2241">
              <w:rPr>
                <w:sz w:val="20"/>
              </w:rPr>
              <w:t xml:space="preserve"> ulotek dotyczących zagrożeń wynikających zażywania środków psychoaktywnych</w:t>
            </w:r>
          </w:p>
          <w:p w14:paraId="6E0D9086" w14:textId="77777777" w:rsidR="00E03AC8" w:rsidRDefault="00E03AC8" w:rsidP="009A224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  <w:p w14:paraId="59749F92" w14:textId="510826EE" w:rsidR="00E03AC8" w:rsidRPr="00CE102E" w:rsidRDefault="00E03AC8" w:rsidP="009A224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1A7DF3" w14:textId="5167B830" w:rsidR="002A5176" w:rsidRPr="00CE102E" w:rsidRDefault="002A5176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1311D7D1" w14:textId="0C156F46" w:rsidR="002A5176" w:rsidRPr="005160C7" w:rsidRDefault="002A5176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Szkoły/Przedszkola</w:t>
            </w:r>
          </w:p>
          <w:p w14:paraId="155ED249" w14:textId="77777777" w:rsidR="002A5176" w:rsidRDefault="002A5176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DFF34F6" w14:textId="6B047EE2" w:rsidR="002A5176" w:rsidRDefault="002A5176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Liczba spotkań</w:t>
            </w:r>
          </w:p>
          <w:p w14:paraId="31A7F551" w14:textId="77777777" w:rsidR="002A5176" w:rsidRDefault="002A5176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Liczba uczestników</w:t>
            </w:r>
          </w:p>
          <w:p w14:paraId="71B5E96C" w14:textId="553923E6" w:rsidR="002A5176" w:rsidRPr="00CE102E" w:rsidRDefault="002A5176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9A2241" w:rsidRPr="00CE102E" w14:paraId="3FDDDA81" w14:textId="77777777" w:rsidTr="00B77A35">
        <w:tc>
          <w:tcPr>
            <w:tcW w:w="421" w:type="dxa"/>
            <w:vMerge w:val="restart"/>
          </w:tcPr>
          <w:p w14:paraId="5909EA34" w14:textId="6C7E4F47" w:rsidR="009A2241" w:rsidRPr="00CE102E" w:rsidRDefault="009A2241" w:rsidP="009A2241">
            <w:pPr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vMerge w:val="restart"/>
          </w:tcPr>
          <w:p w14:paraId="6C6AA800" w14:textId="4ABF56F7" w:rsidR="009A2241" w:rsidRPr="00CE102E" w:rsidRDefault="009A2241" w:rsidP="009A22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E102E">
              <w:rPr>
                <w:rFonts w:cs="Times New Roman"/>
                <w:sz w:val="20"/>
                <w:szCs w:val="20"/>
              </w:rPr>
              <w:t xml:space="preserve">Upowszechnianie informacji na temat dostępu do działań profilaktycznych, interwencyjnych, pomocowych i placówek leczenia dla osób zagrożonych uzależnieniem lub uzależnionych od środków odurzających, substancji psychotropowych    i nowych substancji psychoaktywnych oraz ich rodzin </w:t>
            </w:r>
          </w:p>
        </w:tc>
        <w:tc>
          <w:tcPr>
            <w:tcW w:w="567" w:type="dxa"/>
          </w:tcPr>
          <w:p w14:paraId="52BC0368" w14:textId="3A2A9C2E" w:rsidR="009A2241" w:rsidRPr="00CE102E" w:rsidRDefault="009A2241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3828" w:type="dxa"/>
          </w:tcPr>
          <w:p w14:paraId="11DB8CEB" w14:textId="6E240511" w:rsidR="009A2241" w:rsidRPr="00CE102E" w:rsidRDefault="009A2241" w:rsidP="009A224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 xml:space="preserve">Spotkania informacyjne dla rodziców                            </w:t>
            </w:r>
          </w:p>
        </w:tc>
        <w:tc>
          <w:tcPr>
            <w:tcW w:w="1134" w:type="dxa"/>
          </w:tcPr>
          <w:p w14:paraId="2EB9C892" w14:textId="641FB0BE" w:rsidR="009A2241" w:rsidRPr="00CE102E" w:rsidRDefault="009A2241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54E6EBA0" w14:textId="592A4FF8" w:rsidR="009A2241" w:rsidRPr="00CE102E" w:rsidRDefault="00E03AC8" w:rsidP="009A22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Szkoły/Przedszkola</w:t>
            </w:r>
          </w:p>
          <w:p w14:paraId="28506188" w14:textId="77777777" w:rsidR="009A2241" w:rsidRPr="00CE102E" w:rsidRDefault="009A2241" w:rsidP="009A22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C22F99" w14:textId="77777777" w:rsidR="009A2241" w:rsidRPr="00CE102E" w:rsidRDefault="009A2241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Liczba spotkań</w:t>
            </w:r>
          </w:p>
          <w:p w14:paraId="2EBA65BD" w14:textId="5D7D1C01" w:rsidR="009A2241" w:rsidRPr="00CE102E" w:rsidRDefault="009A2241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Liczba uczestników</w:t>
            </w:r>
          </w:p>
        </w:tc>
      </w:tr>
      <w:tr w:rsidR="009A2241" w:rsidRPr="00CE102E" w14:paraId="27360655" w14:textId="77777777" w:rsidTr="00B77A35">
        <w:tc>
          <w:tcPr>
            <w:tcW w:w="421" w:type="dxa"/>
            <w:vMerge/>
          </w:tcPr>
          <w:p w14:paraId="058D1796" w14:textId="77777777" w:rsidR="009A2241" w:rsidRPr="00CE102E" w:rsidRDefault="009A2241" w:rsidP="009A224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0CE7869" w14:textId="77777777" w:rsidR="009A2241" w:rsidRPr="00CE102E" w:rsidRDefault="009A2241" w:rsidP="009A2241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EE2058" w14:textId="2B284C3F" w:rsidR="009A2241" w:rsidRPr="00CE102E" w:rsidRDefault="009A2241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3828" w:type="dxa"/>
          </w:tcPr>
          <w:p w14:paraId="595BC5C1" w14:textId="4C48A790" w:rsidR="009A2241" w:rsidRPr="00CE102E" w:rsidRDefault="009A2241" w:rsidP="009A224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Wspieranie uczniów z rodzin niewydolnych wychowawczo oraz zagrożonych wykluczeniem z grupy rówieśniczej</w:t>
            </w:r>
          </w:p>
        </w:tc>
        <w:tc>
          <w:tcPr>
            <w:tcW w:w="1134" w:type="dxa"/>
          </w:tcPr>
          <w:p w14:paraId="30BE6BA2" w14:textId="1A511110" w:rsidR="009A2241" w:rsidRPr="00CE102E" w:rsidRDefault="009A2241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110A242F" w14:textId="77777777" w:rsidR="009A2241" w:rsidRPr="005160C7" w:rsidRDefault="009A2241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Szkoły/Przedszkola</w:t>
            </w:r>
          </w:p>
          <w:p w14:paraId="5694F273" w14:textId="77777777" w:rsidR="009A2241" w:rsidRDefault="009A2241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Poradnia psychologiczno-pedagogiczna</w:t>
            </w:r>
          </w:p>
          <w:p w14:paraId="2B2604A3" w14:textId="77777777" w:rsidR="009A2241" w:rsidRPr="004D6F7B" w:rsidRDefault="009A2241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Punkt Poradnictwa Rodzinnego</w:t>
            </w:r>
          </w:p>
          <w:p w14:paraId="1433FC9F" w14:textId="77777777" w:rsidR="009A2241" w:rsidRPr="00CE102E" w:rsidRDefault="009A2241" w:rsidP="009A22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6F2047" w14:textId="60776B4D" w:rsidR="009A2241" w:rsidRPr="00CE102E" w:rsidRDefault="009A2241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Liczba osób którym udzielono wsparcia</w:t>
            </w:r>
          </w:p>
        </w:tc>
      </w:tr>
      <w:tr w:rsidR="00F012C9" w:rsidRPr="00CE102E" w14:paraId="6C1DADF9" w14:textId="77777777" w:rsidTr="00B77A35">
        <w:tc>
          <w:tcPr>
            <w:tcW w:w="421" w:type="dxa"/>
            <w:vMerge w:val="restart"/>
          </w:tcPr>
          <w:p w14:paraId="469CCEE9" w14:textId="4231738E" w:rsidR="00F012C9" w:rsidRPr="00CE102E" w:rsidRDefault="00F012C9" w:rsidP="009A2241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14:paraId="08BAA6DA" w14:textId="77777777" w:rsidR="00F012C9" w:rsidRPr="00CE102E" w:rsidRDefault="00F012C9" w:rsidP="00225CC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Przeciwdziałanie alkoholizmowi i negatywnym konsekwencjom zdrowotnym i społecznym związanym ze spożywaniem alkoholu</w:t>
            </w:r>
          </w:p>
        </w:tc>
        <w:tc>
          <w:tcPr>
            <w:tcW w:w="567" w:type="dxa"/>
          </w:tcPr>
          <w:p w14:paraId="7B9FA360" w14:textId="7832AD6C" w:rsidR="00F012C9" w:rsidRPr="00CE102E" w:rsidRDefault="00F012C9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  <w:r w:rsidRPr="00CE102E">
              <w:rPr>
                <w:rFonts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828" w:type="dxa"/>
          </w:tcPr>
          <w:p w14:paraId="364BA432" w14:textId="77777777" w:rsidR="00F012C9" w:rsidRPr="00CE102E" w:rsidRDefault="00F012C9" w:rsidP="009A224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Realizacja działań zaplanowanych w ramach corocznego Programu Profilaktyki i Rozwiązywania Problemów Alkoholowych</w:t>
            </w:r>
          </w:p>
          <w:p w14:paraId="0EE6D1A2" w14:textId="77777777" w:rsidR="00F012C9" w:rsidRPr="00CE102E" w:rsidRDefault="00F012C9" w:rsidP="009A2241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04E18F" w14:textId="4217F31E" w:rsidR="00F012C9" w:rsidRPr="00CE102E" w:rsidRDefault="00F012C9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610B1153" w14:textId="77777777" w:rsidR="000A0195" w:rsidRDefault="000A0195" w:rsidP="009A22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Urząd Miasta Brzeg  MKRPA</w:t>
            </w:r>
          </w:p>
          <w:p w14:paraId="3B5E9439" w14:textId="77777777" w:rsidR="00575545" w:rsidRDefault="00575545" w:rsidP="009A22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MOPS</w:t>
            </w:r>
          </w:p>
          <w:p w14:paraId="0A3C96CC" w14:textId="0AAA04DF" w:rsidR="00AF0006" w:rsidRDefault="00AF0006" w:rsidP="009A22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Punkt Pomocy Kryzysowej </w:t>
            </w:r>
          </w:p>
          <w:p w14:paraId="3A79B6A2" w14:textId="0F89FA93" w:rsidR="00F012C9" w:rsidRPr="005160C7" w:rsidRDefault="00F012C9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Szkoły/Przedszkola</w:t>
            </w:r>
          </w:p>
          <w:p w14:paraId="10F55840" w14:textId="77777777" w:rsidR="00F012C9" w:rsidRPr="00CE102E" w:rsidRDefault="00F012C9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Organizacje pozarządowe</w:t>
            </w:r>
          </w:p>
          <w:p w14:paraId="2F4740A1" w14:textId="05AEAF6B" w:rsidR="00F012C9" w:rsidRPr="00CE102E" w:rsidRDefault="00E03AC8" w:rsidP="009A22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Poradnia</w:t>
            </w:r>
            <w:r w:rsidR="00F012C9" w:rsidRPr="00CE102E">
              <w:rPr>
                <w:rFonts w:cs="Times New Roman"/>
                <w:sz w:val="20"/>
                <w:szCs w:val="20"/>
              </w:rPr>
              <w:t xml:space="preserve"> leczenia uzależnień</w:t>
            </w:r>
          </w:p>
        </w:tc>
        <w:tc>
          <w:tcPr>
            <w:tcW w:w="2552" w:type="dxa"/>
          </w:tcPr>
          <w:p w14:paraId="5B872EDD" w14:textId="77777777" w:rsidR="00F012C9" w:rsidRPr="00CE102E" w:rsidRDefault="00F012C9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 xml:space="preserve">Zgodnie z </w:t>
            </w:r>
            <w:hyperlink r:id="rId39" w:history="1">
              <w:r w:rsidRPr="00CE102E">
                <w:rPr>
                  <w:rStyle w:val="Hipercze"/>
                  <w:rFonts w:cs="Times New Roman"/>
                  <w:color w:val="auto"/>
                  <w:sz w:val="20"/>
                  <w:szCs w:val="20"/>
                  <w:u w:val="none"/>
                </w:rPr>
                <w:t xml:space="preserve">Programem Profilaktyki i Rozwiązywania Problemów Alkoholowych i Narkomanii </w:t>
              </w:r>
            </w:hyperlink>
          </w:p>
        </w:tc>
      </w:tr>
      <w:tr w:rsidR="00F012C9" w:rsidRPr="00CE102E" w14:paraId="41C6B5F1" w14:textId="77777777" w:rsidTr="00B77A35">
        <w:tc>
          <w:tcPr>
            <w:tcW w:w="421" w:type="dxa"/>
            <w:vMerge/>
          </w:tcPr>
          <w:p w14:paraId="75A2FD99" w14:textId="00A49485" w:rsidR="00F012C9" w:rsidRPr="00CE102E" w:rsidRDefault="00F012C9" w:rsidP="009A224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8E7C7F4" w14:textId="77777777" w:rsidR="00F012C9" w:rsidRPr="00CE102E" w:rsidRDefault="00F012C9" w:rsidP="009A224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EEE8860" w14:textId="25B04863" w:rsidR="00F012C9" w:rsidRPr="00CE102E" w:rsidRDefault="00F012C9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  <w:r w:rsidRPr="00CE102E">
              <w:rPr>
                <w:rFonts w:cs="Times New Roman"/>
                <w:bCs/>
                <w:sz w:val="20"/>
                <w:szCs w:val="20"/>
              </w:rPr>
              <w:t>.2</w:t>
            </w:r>
          </w:p>
        </w:tc>
        <w:tc>
          <w:tcPr>
            <w:tcW w:w="3828" w:type="dxa"/>
          </w:tcPr>
          <w:p w14:paraId="5FF28F35" w14:textId="673DA004" w:rsidR="00F012C9" w:rsidRPr="00CE102E" w:rsidRDefault="00E03AC8" w:rsidP="00575545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Objęcie pomocą psychologiczn</w:t>
            </w:r>
            <w:r w:rsidR="00575545">
              <w:rPr>
                <w:rFonts w:cs="Times New Roman"/>
                <w:bCs/>
                <w:sz w:val="20"/>
                <w:szCs w:val="20"/>
              </w:rPr>
              <w:t>ą</w:t>
            </w:r>
            <w:r>
              <w:rPr>
                <w:rFonts w:cs="Times New Roman"/>
                <w:bCs/>
                <w:sz w:val="20"/>
                <w:szCs w:val="20"/>
              </w:rPr>
              <w:t>/</w:t>
            </w:r>
            <w:r w:rsidR="00F012C9" w:rsidRPr="00CE102E">
              <w:rPr>
                <w:rFonts w:cs="Times New Roman"/>
                <w:bCs/>
                <w:sz w:val="20"/>
                <w:szCs w:val="20"/>
              </w:rPr>
              <w:t>pedagogiczną uczniów z</w:t>
            </w:r>
            <w:r w:rsidR="00AF0006">
              <w:rPr>
                <w:rFonts w:cs="Times New Roman"/>
                <w:bCs/>
                <w:sz w:val="20"/>
                <w:szCs w:val="20"/>
              </w:rPr>
              <w:t xml:space="preserve"> rodzin </w:t>
            </w:r>
            <w:r w:rsidR="000A0195">
              <w:rPr>
                <w:rFonts w:cs="Times New Roman"/>
                <w:bCs/>
                <w:sz w:val="20"/>
                <w:szCs w:val="20"/>
              </w:rPr>
              <w:t>z problemem alkoholowym</w:t>
            </w:r>
          </w:p>
        </w:tc>
        <w:tc>
          <w:tcPr>
            <w:tcW w:w="1134" w:type="dxa"/>
          </w:tcPr>
          <w:p w14:paraId="776CD744" w14:textId="351C3572" w:rsidR="00F012C9" w:rsidRPr="00CE102E" w:rsidRDefault="00F012C9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0440A47C" w14:textId="77777777" w:rsidR="00575545" w:rsidRDefault="00575545" w:rsidP="009A22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MOPS</w:t>
            </w:r>
            <w:r w:rsidR="00F012C9" w:rsidRPr="00CE102E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E06A083" w14:textId="0575F8B1" w:rsidR="00F012C9" w:rsidRDefault="00575545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Punkt Pomocy Kryzysowej</w:t>
            </w:r>
            <w:r w:rsidR="00F012C9" w:rsidRPr="00CE102E">
              <w:rPr>
                <w:rFonts w:cs="Times New Roman"/>
                <w:sz w:val="20"/>
                <w:szCs w:val="20"/>
              </w:rPr>
              <w:br/>
            </w:r>
            <w:r w:rsidR="00F012C9">
              <w:rPr>
                <w:rFonts w:cs="Times New Roman"/>
                <w:bCs/>
                <w:sz w:val="20"/>
                <w:szCs w:val="20"/>
              </w:rPr>
              <w:t>Szkoły/Przedszkola</w:t>
            </w:r>
          </w:p>
          <w:p w14:paraId="6878FAF6" w14:textId="77777777" w:rsidR="00575545" w:rsidRPr="004D6F7B" w:rsidRDefault="00575545" w:rsidP="0057554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Punkt Poradnictwa Rodzinnego</w:t>
            </w:r>
          </w:p>
          <w:p w14:paraId="20D914F5" w14:textId="397423F9" w:rsidR="00A35DB1" w:rsidRPr="004D6F7B" w:rsidRDefault="00A35DB1" w:rsidP="00A35DB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Punkt Konsultacyjno-Informacyjny</w:t>
            </w:r>
          </w:p>
          <w:p w14:paraId="258B44F0" w14:textId="5F783012" w:rsidR="00F012C9" w:rsidRPr="00817754" w:rsidRDefault="00F012C9" w:rsidP="00C8272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70ADD94" w14:textId="77777777" w:rsidR="00F012C9" w:rsidRPr="00CE102E" w:rsidRDefault="00F012C9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Liczba działań</w:t>
            </w:r>
          </w:p>
          <w:p w14:paraId="6AE08121" w14:textId="482FE557" w:rsidR="00F012C9" w:rsidRPr="00CE102E" w:rsidRDefault="00F012C9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Liczba uczestników</w:t>
            </w:r>
          </w:p>
        </w:tc>
      </w:tr>
      <w:tr w:rsidR="00F012C9" w:rsidRPr="00CE102E" w14:paraId="09FBD5CF" w14:textId="77777777" w:rsidTr="00B77A35">
        <w:tc>
          <w:tcPr>
            <w:tcW w:w="421" w:type="dxa"/>
            <w:vMerge/>
          </w:tcPr>
          <w:p w14:paraId="30297BAC" w14:textId="77777777" w:rsidR="00F012C9" w:rsidRPr="00CE102E" w:rsidRDefault="00F012C9" w:rsidP="009A224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27A2F8E" w14:textId="77777777" w:rsidR="00F012C9" w:rsidRPr="00CE102E" w:rsidRDefault="00F012C9" w:rsidP="009A224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47F2BA8" w14:textId="17BAE49B" w:rsidR="00F012C9" w:rsidRDefault="00F012C9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4.3</w:t>
            </w:r>
          </w:p>
        </w:tc>
        <w:tc>
          <w:tcPr>
            <w:tcW w:w="3828" w:type="dxa"/>
          </w:tcPr>
          <w:p w14:paraId="7DBABA66" w14:textId="7D6D4C7D" w:rsidR="00F012C9" w:rsidRPr="00CE102E" w:rsidRDefault="00F012C9" w:rsidP="009A224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F012C9">
              <w:rPr>
                <w:sz w:val="20"/>
              </w:rPr>
              <w:t>Wdrażanie programów profilaktycznych</w:t>
            </w:r>
          </w:p>
        </w:tc>
        <w:tc>
          <w:tcPr>
            <w:tcW w:w="1134" w:type="dxa"/>
          </w:tcPr>
          <w:p w14:paraId="7F8DCA3F" w14:textId="01337B3F" w:rsidR="00F012C9" w:rsidRPr="00CE102E" w:rsidRDefault="00F012C9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7D94C200" w14:textId="0AC557D8" w:rsidR="00F012C9" w:rsidRPr="00F012C9" w:rsidRDefault="00F012C9" w:rsidP="00F012C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Szkoły/Przedszkola</w:t>
            </w:r>
          </w:p>
        </w:tc>
        <w:tc>
          <w:tcPr>
            <w:tcW w:w="2552" w:type="dxa"/>
          </w:tcPr>
          <w:p w14:paraId="01EBA4DC" w14:textId="77777777" w:rsidR="00F012C9" w:rsidRPr="00CE102E" w:rsidRDefault="00F012C9" w:rsidP="00F012C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Liczba działań</w:t>
            </w:r>
          </w:p>
          <w:p w14:paraId="4EE38897" w14:textId="48204FE2" w:rsidR="00F012C9" w:rsidRPr="00CE102E" w:rsidRDefault="00F012C9" w:rsidP="00F012C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Liczba uczestników</w:t>
            </w:r>
          </w:p>
        </w:tc>
      </w:tr>
      <w:tr w:rsidR="005F365A" w:rsidRPr="00CE102E" w14:paraId="1CDD7170" w14:textId="77777777" w:rsidTr="00B77A35">
        <w:tc>
          <w:tcPr>
            <w:tcW w:w="421" w:type="dxa"/>
            <w:vMerge w:val="restart"/>
          </w:tcPr>
          <w:p w14:paraId="104C954A" w14:textId="503499FC" w:rsidR="005F365A" w:rsidRPr="00CE102E" w:rsidRDefault="005F365A" w:rsidP="009A2241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14:paraId="5129AF5D" w14:textId="77777777" w:rsidR="005F365A" w:rsidRDefault="005F365A" w:rsidP="009A224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CE102E">
              <w:rPr>
                <w:rFonts w:cs="Times New Roman"/>
                <w:sz w:val="20"/>
                <w:szCs w:val="20"/>
              </w:rPr>
              <w:t>Rozpowszechnianie informacji na temat funkcjonowania instytucji działających na rzecz osób z zaburzeniami psychicznymi, uzależnionych od alkoholu</w:t>
            </w:r>
          </w:p>
          <w:p w14:paraId="47395C53" w14:textId="77777777" w:rsidR="005F365A" w:rsidRDefault="005F365A" w:rsidP="009A224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  <w:p w14:paraId="6507ED61" w14:textId="05AD8EC1" w:rsidR="005F365A" w:rsidRPr="00CE102E" w:rsidRDefault="005F365A" w:rsidP="009A224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C2A9699" w14:textId="7FA8E659" w:rsidR="005F365A" w:rsidRPr="001541E8" w:rsidRDefault="005F365A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  <w:r w:rsidRPr="001541E8">
              <w:rPr>
                <w:rFonts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828" w:type="dxa"/>
          </w:tcPr>
          <w:p w14:paraId="251529E0" w14:textId="21B4F5A1" w:rsidR="005F365A" w:rsidRPr="001541E8" w:rsidRDefault="005F365A" w:rsidP="009A2241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Działania</w:t>
            </w:r>
            <w:r w:rsidRPr="001541E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informacyjne </w:t>
            </w:r>
            <w:r w:rsidRPr="001541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temat funkcjonowania instytucji działających na rzecz osób z zaburzeniami psychicznymi, uzależnionych od alkoholu</w:t>
            </w:r>
          </w:p>
        </w:tc>
        <w:tc>
          <w:tcPr>
            <w:tcW w:w="1134" w:type="dxa"/>
          </w:tcPr>
          <w:p w14:paraId="37F42FC5" w14:textId="657144CD" w:rsidR="005F365A" w:rsidRPr="001541E8" w:rsidRDefault="005F365A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541E8"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04C8FA42" w14:textId="77777777" w:rsidR="005F365A" w:rsidRPr="005160C7" w:rsidRDefault="005F365A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Szkoły/Przedszkola</w:t>
            </w:r>
          </w:p>
          <w:p w14:paraId="06F827CC" w14:textId="77777777" w:rsidR="005F365A" w:rsidRDefault="005F365A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541E8">
              <w:rPr>
                <w:rFonts w:cs="Times New Roman"/>
                <w:bCs/>
                <w:sz w:val="20"/>
                <w:szCs w:val="20"/>
              </w:rPr>
              <w:t>Urząd Miasta w Brzegu</w:t>
            </w:r>
          </w:p>
          <w:p w14:paraId="69B9EAAA" w14:textId="1C6C6975" w:rsidR="00B644DF" w:rsidRDefault="00B644DF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MRPA</w:t>
            </w:r>
          </w:p>
          <w:p w14:paraId="7B0EEDF9" w14:textId="77777777" w:rsidR="00C82722" w:rsidRDefault="00C82722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Organizacje pozarządowe</w:t>
            </w:r>
          </w:p>
          <w:p w14:paraId="06CC6F82" w14:textId="77777777" w:rsidR="00C82722" w:rsidRDefault="00C82722" w:rsidP="00C8272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Punkt Poradnictwa Rodzinnego</w:t>
            </w:r>
          </w:p>
          <w:p w14:paraId="45CA0D35" w14:textId="3289C9B9" w:rsidR="00061E6A" w:rsidRDefault="00061E6A" w:rsidP="00C827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Punkt Pomocy Kryzysowej</w:t>
            </w:r>
          </w:p>
          <w:p w14:paraId="6B0C7DBE" w14:textId="29619AC0" w:rsidR="00061E6A" w:rsidRPr="004D6F7B" w:rsidRDefault="00061E6A" w:rsidP="00C8272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Punkt Konsultacyjno-Informacyjny</w:t>
            </w:r>
          </w:p>
          <w:p w14:paraId="0AD00867" w14:textId="2F5B9DE7" w:rsidR="00C82722" w:rsidRPr="001541E8" w:rsidRDefault="00C82722" w:rsidP="009A224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DF1CE0" w14:textId="4B5DE7F1" w:rsidR="005F365A" w:rsidRPr="001541E8" w:rsidRDefault="005F365A" w:rsidP="009A22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541E8">
              <w:rPr>
                <w:rFonts w:cs="Times New Roman"/>
                <w:bCs/>
                <w:sz w:val="20"/>
                <w:szCs w:val="20"/>
              </w:rPr>
              <w:t xml:space="preserve">Liczba </w:t>
            </w:r>
            <w:r>
              <w:rPr>
                <w:rFonts w:cs="Times New Roman"/>
                <w:bCs/>
                <w:sz w:val="20"/>
                <w:szCs w:val="20"/>
              </w:rPr>
              <w:t>podjętych działań</w:t>
            </w:r>
          </w:p>
          <w:p w14:paraId="2F63A5D4" w14:textId="77777777" w:rsidR="005F365A" w:rsidRPr="001541E8" w:rsidRDefault="005F365A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F365A" w:rsidRPr="00CE102E" w14:paraId="19B8B118" w14:textId="77777777" w:rsidTr="00B77A35">
        <w:tc>
          <w:tcPr>
            <w:tcW w:w="421" w:type="dxa"/>
            <w:vMerge/>
          </w:tcPr>
          <w:p w14:paraId="76558ABC" w14:textId="77777777" w:rsidR="005F365A" w:rsidRPr="00CE102E" w:rsidRDefault="005F365A" w:rsidP="009A224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AB83F37" w14:textId="77777777" w:rsidR="005F365A" w:rsidRPr="00CE102E" w:rsidRDefault="005F365A" w:rsidP="009A224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5DF0A2" w14:textId="631DB64F" w:rsidR="005F365A" w:rsidRPr="00CE102E" w:rsidRDefault="005F365A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  <w:r w:rsidRPr="00CE102E">
              <w:rPr>
                <w:rFonts w:cs="Times New Roman"/>
                <w:bCs/>
                <w:sz w:val="20"/>
                <w:szCs w:val="20"/>
              </w:rPr>
              <w:t>.2</w:t>
            </w:r>
          </w:p>
        </w:tc>
        <w:tc>
          <w:tcPr>
            <w:tcW w:w="3828" w:type="dxa"/>
          </w:tcPr>
          <w:p w14:paraId="43E52D8D" w14:textId="2F010293" w:rsidR="005F365A" w:rsidRPr="00CE102E" w:rsidRDefault="005F365A" w:rsidP="00061E6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Współpraca z instytucjami</w:t>
            </w:r>
            <w:r w:rsidRPr="00CE1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działających na rzecz osób z zaburzeniami psychicznymi </w:t>
            </w:r>
          </w:p>
        </w:tc>
        <w:tc>
          <w:tcPr>
            <w:tcW w:w="1134" w:type="dxa"/>
          </w:tcPr>
          <w:p w14:paraId="4A1144A0" w14:textId="1D426E94" w:rsidR="005F365A" w:rsidRPr="00CE102E" w:rsidRDefault="005F365A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0E30FE5B" w14:textId="77777777" w:rsidR="005F365A" w:rsidRPr="005160C7" w:rsidRDefault="005F365A" w:rsidP="009A224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Szkoły/Przedszkola</w:t>
            </w:r>
          </w:p>
          <w:p w14:paraId="54CC8549" w14:textId="77777777" w:rsidR="005F365A" w:rsidRDefault="005F365A" w:rsidP="009A22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Urząd Miasta w Brzegu</w:t>
            </w:r>
          </w:p>
          <w:p w14:paraId="73F0F06D" w14:textId="77777777" w:rsidR="00061E6A" w:rsidRDefault="00061E6A" w:rsidP="009A22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MOPS</w:t>
            </w:r>
          </w:p>
          <w:p w14:paraId="13C627F6" w14:textId="0D21927A" w:rsidR="00061E6A" w:rsidRPr="00CE102E" w:rsidRDefault="00061E6A" w:rsidP="000B19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52F70">
              <w:rPr>
                <w:rFonts w:cs="Times New Roman"/>
                <w:sz w:val="20"/>
                <w:szCs w:val="20"/>
              </w:rPr>
              <w:t xml:space="preserve">Punkt Pomocy </w:t>
            </w:r>
            <w:r>
              <w:rPr>
                <w:rFonts w:cs="Times New Roman"/>
                <w:sz w:val="20"/>
                <w:szCs w:val="20"/>
              </w:rPr>
              <w:t xml:space="preserve"> Kryzysowej, Miejska Komisja</w:t>
            </w:r>
            <w:r w:rsidRPr="00CE102E">
              <w:rPr>
                <w:rFonts w:cs="Times New Roman"/>
                <w:sz w:val="20"/>
                <w:szCs w:val="20"/>
              </w:rPr>
              <w:t xml:space="preserve"> Rozwiązywania</w:t>
            </w:r>
            <w:r>
              <w:rPr>
                <w:rFonts w:cs="Times New Roman"/>
                <w:sz w:val="20"/>
                <w:szCs w:val="20"/>
              </w:rPr>
              <w:t xml:space="preserve"> Problemów Alkoholowych i inne </w:t>
            </w:r>
          </w:p>
        </w:tc>
        <w:tc>
          <w:tcPr>
            <w:tcW w:w="2552" w:type="dxa"/>
          </w:tcPr>
          <w:p w14:paraId="33F7D625" w14:textId="77777777" w:rsidR="005F365A" w:rsidRPr="00CE102E" w:rsidRDefault="005F365A" w:rsidP="009A22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lastRenderedPageBreak/>
              <w:t>Liczba podjętych działań</w:t>
            </w:r>
          </w:p>
          <w:p w14:paraId="45DF11BF" w14:textId="77777777" w:rsidR="005F365A" w:rsidRPr="00CE102E" w:rsidRDefault="005F365A" w:rsidP="009A22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F365A" w:rsidRPr="00CE102E" w14:paraId="43FC8C25" w14:textId="77777777" w:rsidTr="00B77A35">
        <w:tc>
          <w:tcPr>
            <w:tcW w:w="421" w:type="dxa"/>
            <w:vMerge/>
          </w:tcPr>
          <w:p w14:paraId="1836986A" w14:textId="7D446E45" w:rsidR="005F365A" w:rsidRPr="00CE102E" w:rsidRDefault="005F365A" w:rsidP="005F365A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181D914" w14:textId="77777777" w:rsidR="005F365A" w:rsidRPr="00CE102E" w:rsidRDefault="005F365A" w:rsidP="005F365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717B13" w14:textId="7B9DD9BF" w:rsidR="005F365A" w:rsidRDefault="005F365A" w:rsidP="005F365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5.3</w:t>
            </w:r>
          </w:p>
        </w:tc>
        <w:tc>
          <w:tcPr>
            <w:tcW w:w="3828" w:type="dxa"/>
          </w:tcPr>
          <w:p w14:paraId="15499243" w14:textId="77777777" w:rsidR="005F365A" w:rsidRDefault="00432332" w:rsidP="005F365A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Gazetki,  plakaty</w:t>
            </w:r>
            <w:r w:rsidR="005F365A" w:rsidRPr="005F365A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365A" w:rsidRPr="005F365A">
              <w:rPr>
                <w:rFonts w:ascii="Times New Roman" w:hAnsi="Times New Roman" w:cs="Times New Roman"/>
                <w:sz w:val="20"/>
              </w:rPr>
              <w:t>informacje przekazywane indywidualnie, udział w konferencjach, szkoleniach, spotkaniach rady pedagogicznej</w:t>
            </w:r>
          </w:p>
          <w:p w14:paraId="358B8B8E" w14:textId="789207FE" w:rsidR="00432332" w:rsidRPr="005F365A" w:rsidRDefault="00432332" w:rsidP="005F365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758B25" w14:textId="28C71D63" w:rsidR="005F365A" w:rsidRPr="00CE102E" w:rsidRDefault="005F365A" w:rsidP="005F365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79BF373A" w14:textId="77777777" w:rsidR="005F365A" w:rsidRPr="005160C7" w:rsidRDefault="005F365A" w:rsidP="005F365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Szkoły/Przedszkola</w:t>
            </w:r>
          </w:p>
          <w:p w14:paraId="4967EBFF" w14:textId="5EFB563E" w:rsidR="005F365A" w:rsidRDefault="005F365A" w:rsidP="005F365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5D38CFC" w14:textId="77777777" w:rsidR="005F365A" w:rsidRPr="00CE102E" w:rsidRDefault="005F365A" w:rsidP="005F3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Liczba podjętych działań</w:t>
            </w:r>
          </w:p>
          <w:p w14:paraId="32D58282" w14:textId="77777777" w:rsidR="005F365A" w:rsidRPr="00CE102E" w:rsidRDefault="005F365A" w:rsidP="005F3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F365A" w:rsidRPr="00CE102E" w14:paraId="788F3214" w14:textId="77777777" w:rsidTr="00B77A35">
        <w:tc>
          <w:tcPr>
            <w:tcW w:w="421" w:type="dxa"/>
            <w:vMerge w:val="restart"/>
          </w:tcPr>
          <w:p w14:paraId="5D6E9DFD" w14:textId="623E3591" w:rsidR="005F365A" w:rsidRPr="00CE102E" w:rsidRDefault="005F365A" w:rsidP="005F365A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14:paraId="77AFDC8E" w14:textId="77777777" w:rsidR="005F365A" w:rsidRPr="00CE102E" w:rsidRDefault="005F365A" w:rsidP="005F365A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Zwiększenie skuteczności działań na rzecz</w:t>
            </w:r>
          </w:p>
          <w:p w14:paraId="30AD3823" w14:textId="77777777" w:rsidR="005F365A" w:rsidRPr="00CE102E" w:rsidRDefault="005F365A" w:rsidP="005F365A">
            <w:pPr>
              <w:rPr>
                <w:rFonts w:cs="Times New Roman"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 xml:space="preserve">przeciwdziałania przemocy w rodzinie, </w:t>
            </w:r>
            <w:r w:rsidRPr="00CE102E">
              <w:rPr>
                <w:rFonts w:cs="Times New Roman"/>
                <w:sz w:val="20"/>
                <w:szCs w:val="20"/>
              </w:rPr>
              <w:t>w szkole i w środowisku lokalnym</w:t>
            </w:r>
          </w:p>
        </w:tc>
        <w:tc>
          <w:tcPr>
            <w:tcW w:w="567" w:type="dxa"/>
          </w:tcPr>
          <w:p w14:paraId="004F56A2" w14:textId="228C064C" w:rsidR="005F365A" w:rsidRPr="003618E7" w:rsidRDefault="005F365A" w:rsidP="005F365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6.1</w:t>
            </w:r>
          </w:p>
        </w:tc>
        <w:tc>
          <w:tcPr>
            <w:tcW w:w="3828" w:type="dxa"/>
          </w:tcPr>
          <w:p w14:paraId="427CD8E6" w14:textId="77777777" w:rsidR="005F365A" w:rsidRDefault="005F365A" w:rsidP="005F365A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8E7">
              <w:rPr>
                <w:rFonts w:ascii="Times New Roman" w:hAnsi="Times New Roman" w:cs="Times New Roman"/>
                <w:bCs/>
                <w:sz w:val="20"/>
                <w:szCs w:val="20"/>
              </w:rPr>
              <w:t>Współpraca szkół z punktem Pomocy Kryzysowej w ramach ,,Niebieskiej Karty”</w:t>
            </w:r>
          </w:p>
          <w:p w14:paraId="7EBB3600" w14:textId="4794DF28" w:rsidR="00432332" w:rsidRPr="003618E7" w:rsidRDefault="00432332" w:rsidP="005F365A">
            <w:pPr>
              <w:pStyle w:val="Default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13A432" w14:textId="37F19B0F" w:rsidR="005F365A" w:rsidRPr="003618E7" w:rsidRDefault="005F365A" w:rsidP="005F365A">
            <w:pPr>
              <w:jc w:val="center"/>
              <w:rPr>
                <w:rFonts w:cs="Times New Roman"/>
                <w:bCs/>
                <w:strike/>
                <w:sz w:val="20"/>
                <w:szCs w:val="20"/>
              </w:rPr>
            </w:pPr>
            <w:r w:rsidRPr="003618E7"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3F8FB073" w14:textId="77777777" w:rsidR="005F365A" w:rsidRPr="005160C7" w:rsidRDefault="005F365A" w:rsidP="005F365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Szkoły/Przedszkola</w:t>
            </w:r>
          </w:p>
          <w:p w14:paraId="0BF2D8EB" w14:textId="77777777" w:rsidR="005F365A" w:rsidRDefault="005F365A" w:rsidP="005F365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8E7">
              <w:rPr>
                <w:rFonts w:cs="Times New Roman"/>
                <w:sz w:val="20"/>
                <w:szCs w:val="20"/>
              </w:rPr>
              <w:t>Komenda Policji</w:t>
            </w:r>
          </w:p>
          <w:p w14:paraId="54F5B79B" w14:textId="7E785774" w:rsidR="00432332" w:rsidRPr="003618E7" w:rsidRDefault="00432332" w:rsidP="005F365A">
            <w:pPr>
              <w:jc w:val="center"/>
              <w:rPr>
                <w:rFonts w:cs="Times New Roman"/>
                <w:bCs/>
                <w:strike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Punkt Pomocy Kryzysowej</w:t>
            </w:r>
          </w:p>
        </w:tc>
        <w:tc>
          <w:tcPr>
            <w:tcW w:w="2552" w:type="dxa"/>
          </w:tcPr>
          <w:p w14:paraId="7E2040D7" w14:textId="77777777" w:rsidR="005F365A" w:rsidRPr="003618E7" w:rsidRDefault="005F365A" w:rsidP="005F365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18E7">
              <w:rPr>
                <w:rFonts w:cs="Times New Roman"/>
                <w:bCs/>
                <w:sz w:val="20"/>
                <w:szCs w:val="20"/>
              </w:rPr>
              <w:t>Liczba działań</w:t>
            </w:r>
          </w:p>
          <w:p w14:paraId="719191B1" w14:textId="3664741D" w:rsidR="005F365A" w:rsidRPr="003618E7" w:rsidRDefault="005F365A" w:rsidP="005F365A">
            <w:pPr>
              <w:jc w:val="center"/>
              <w:rPr>
                <w:rFonts w:cs="Times New Roman"/>
                <w:bCs/>
                <w:strike/>
                <w:sz w:val="20"/>
                <w:szCs w:val="20"/>
              </w:rPr>
            </w:pPr>
            <w:r w:rsidRPr="003618E7">
              <w:rPr>
                <w:rFonts w:cs="Times New Roman"/>
                <w:bCs/>
                <w:sz w:val="20"/>
                <w:szCs w:val="20"/>
              </w:rPr>
              <w:t>Liczba uczestników</w:t>
            </w:r>
          </w:p>
        </w:tc>
      </w:tr>
      <w:tr w:rsidR="005F365A" w:rsidRPr="00CE102E" w14:paraId="6AB9822D" w14:textId="77777777" w:rsidTr="00715416">
        <w:trPr>
          <w:trHeight w:val="800"/>
        </w:trPr>
        <w:tc>
          <w:tcPr>
            <w:tcW w:w="421" w:type="dxa"/>
            <w:vMerge/>
          </w:tcPr>
          <w:p w14:paraId="5C07DD3F" w14:textId="77777777" w:rsidR="005F365A" w:rsidRPr="00CE102E" w:rsidRDefault="005F365A" w:rsidP="005F365A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4BF99B9" w14:textId="77777777" w:rsidR="005F365A" w:rsidRPr="00CE102E" w:rsidRDefault="005F365A" w:rsidP="005F365A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5790DE6" w14:textId="5DBAC8E6" w:rsidR="005F365A" w:rsidRPr="00CE102E" w:rsidRDefault="005F365A" w:rsidP="005F365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6.2</w:t>
            </w:r>
          </w:p>
        </w:tc>
        <w:tc>
          <w:tcPr>
            <w:tcW w:w="3828" w:type="dxa"/>
          </w:tcPr>
          <w:p w14:paraId="0016F32C" w14:textId="1F2D1026" w:rsidR="005F365A" w:rsidRPr="00CE102E" w:rsidRDefault="005F365A" w:rsidP="005F365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 xml:space="preserve">Udział pedagogów, psychologów oraz wychowawców klas  w interdyscyplinarnym zespole ds. przeciwdziałania przemocy w rodzinie </w:t>
            </w:r>
          </w:p>
        </w:tc>
        <w:tc>
          <w:tcPr>
            <w:tcW w:w="1134" w:type="dxa"/>
          </w:tcPr>
          <w:p w14:paraId="0B7B7E75" w14:textId="6D804139" w:rsidR="005F365A" w:rsidRPr="00CE102E" w:rsidRDefault="005F365A" w:rsidP="005F365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2019-2023</w:t>
            </w:r>
          </w:p>
        </w:tc>
        <w:tc>
          <w:tcPr>
            <w:tcW w:w="3118" w:type="dxa"/>
          </w:tcPr>
          <w:p w14:paraId="2BE0424A" w14:textId="77777777" w:rsidR="005F365A" w:rsidRPr="005160C7" w:rsidRDefault="005F365A" w:rsidP="005F365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Szkoły/Przedszkola</w:t>
            </w:r>
          </w:p>
          <w:p w14:paraId="0B4C1305" w14:textId="77777777" w:rsidR="005F365A" w:rsidRDefault="005F365A" w:rsidP="005F3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E102E">
              <w:rPr>
                <w:rFonts w:cs="Times New Roman"/>
                <w:sz w:val="20"/>
                <w:szCs w:val="20"/>
              </w:rPr>
              <w:t>Komenda Policji</w:t>
            </w:r>
          </w:p>
          <w:p w14:paraId="1BAF0D13" w14:textId="008270C6" w:rsidR="00432332" w:rsidRPr="00CE102E" w:rsidRDefault="00432332" w:rsidP="005F3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Punkt Pomocy Kryzysowej</w:t>
            </w:r>
          </w:p>
        </w:tc>
        <w:tc>
          <w:tcPr>
            <w:tcW w:w="2552" w:type="dxa"/>
          </w:tcPr>
          <w:p w14:paraId="56FBF2A3" w14:textId="77777777" w:rsidR="005F365A" w:rsidRPr="00CE102E" w:rsidRDefault="005F365A" w:rsidP="005F365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>Liczba działań</w:t>
            </w:r>
          </w:p>
          <w:p w14:paraId="2595465F" w14:textId="09F80C0C" w:rsidR="005F365A" w:rsidRPr="00CE102E" w:rsidRDefault="005F365A" w:rsidP="0043233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E102E">
              <w:rPr>
                <w:rFonts w:cs="Times New Roman"/>
                <w:bCs/>
                <w:sz w:val="20"/>
                <w:szCs w:val="20"/>
              </w:rPr>
              <w:t xml:space="preserve">Liczba </w:t>
            </w:r>
            <w:r w:rsidR="00432332">
              <w:rPr>
                <w:rFonts w:cs="Times New Roman"/>
                <w:bCs/>
                <w:sz w:val="20"/>
                <w:szCs w:val="20"/>
              </w:rPr>
              <w:t xml:space="preserve">założonych </w:t>
            </w:r>
            <w:r w:rsidRPr="00CE102E">
              <w:rPr>
                <w:rFonts w:cs="Times New Roman"/>
                <w:bCs/>
                <w:sz w:val="20"/>
                <w:szCs w:val="20"/>
              </w:rPr>
              <w:t>Niebieskich Kart</w:t>
            </w:r>
          </w:p>
        </w:tc>
      </w:tr>
    </w:tbl>
    <w:p w14:paraId="2503254A" w14:textId="77777777" w:rsidR="006F6386" w:rsidRPr="00CA5379" w:rsidRDefault="006F6386" w:rsidP="006F6386">
      <w:pPr>
        <w:spacing w:after="0" w:line="360" w:lineRule="auto"/>
        <w:rPr>
          <w:b/>
        </w:rPr>
        <w:sectPr w:rsidR="006F6386" w:rsidRPr="00CA5379" w:rsidSect="00AB3B4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4BA5E6E" w14:textId="77777777" w:rsidR="006F6386" w:rsidRDefault="006F6386" w:rsidP="006F6386">
      <w:pPr>
        <w:spacing w:after="0" w:line="360" w:lineRule="auto"/>
        <w:rPr>
          <w:b/>
        </w:rPr>
      </w:pPr>
      <w:r w:rsidRPr="00CA5379">
        <w:rPr>
          <w:b/>
        </w:rPr>
        <w:lastRenderedPageBreak/>
        <w:t xml:space="preserve">CEL STRATEGICZNY 5: Promocja zdrowego i aktywnego starzenia się jako wyraz realizacji celu operacyjnego 5 Narodowego Programu Zdrowia na lata 2016-2020 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567"/>
        <w:gridCol w:w="3828"/>
        <w:gridCol w:w="1134"/>
        <w:gridCol w:w="3118"/>
        <w:gridCol w:w="2552"/>
      </w:tblGrid>
      <w:tr w:rsidR="006F6386" w:rsidRPr="004903D0" w14:paraId="1E452CB9" w14:textId="77777777" w:rsidTr="00B77A35">
        <w:trPr>
          <w:trHeight w:val="470"/>
        </w:trPr>
        <w:tc>
          <w:tcPr>
            <w:tcW w:w="2830" w:type="dxa"/>
            <w:gridSpan w:val="2"/>
            <w:vAlign w:val="center"/>
          </w:tcPr>
          <w:p w14:paraId="7CC54D91" w14:textId="77777777" w:rsidR="006F6386" w:rsidRPr="004903D0" w:rsidRDefault="006F6386" w:rsidP="00B77A35">
            <w:pPr>
              <w:jc w:val="center"/>
              <w:rPr>
                <w:bCs/>
                <w:sz w:val="20"/>
                <w:szCs w:val="20"/>
              </w:rPr>
            </w:pPr>
            <w:r w:rsidRPr="004903D0">
              <w:rPr>
                <w:bCs/>
                <w:sz w:val="20"/>
                <w:szCs w:val="20"/>
              </w:rPr>
              <w:t>Cel operacyjny</w:t>
            </w:r>
          </w:p>
        </w:tc>
        <w:tc>
          <w:tcPr>
            <w:tcW w:w="4395" w:type="dxa"/>
            <w:gridSpan w:val="2"/>
            <w:vAlign w:val="center"/>
          </w:tcPr>
          <w:p w14:paraId="383DA8F0" w14:textId="77777777" w:rsidR="006F6386" w:rsidRPr="004903D0" w:rsidRDefault="006F6386" w:rsidP="00B77A35">
            <w:pPr>
              <w:jc w:val="center"/>
              <w:rPr>
                <w:bCs/>
                <w:sz w:val="20"/>
                <w:szCs w:val="20"/>
              </w:rPr>
            </w:pPr>
            <w:r w:rsidRPr="004903D0">
              <w:rPr>
                <w:bCs/>
                <w:sz w:val="20"/>
                <w:szCs w:val="20"/>
              </w:rPr>
              <w:t>Zaplanowane interwencje</w:t>
            </w:r>
          </w:p>
        </w:tc>
        <w:tc>
          <w:tcPr>
            <w:tcW w:w="1134" w:type="dxa"/>
            <w:vAlign w:val="center"/>
          </w:tcPr>
          <w:p w14:paraId="3086E35E" w14:textId="77777777" w:rsidR="006F6386" w:rsidRPr="004903D0" w:rsidRDefault="006F6386" w:rsidP="00B77A35">
            <w:pPr>
              <w:jc w:val="center"/>
              <w:rPr>
                <w:bCs/>
                <w:sz w:val="20"/>
                <w:szCs w:val="20"/>
              </w:rPr>
            </w:pPr>
            <w:r w:rsidRPr="004903D0">
              <w:rPr>
                <w:bCs/>
                <w:sz w:val="20"/>
                <w:szCs w:val="20"/>
              </w:rPr>
              <w:t>Czas realizacji</w:t>
            </w:r>
          </w:p>
        </w:tc>
        <w:tc>
          <w:tcPr>
            <w:tcW w:w="3118" w:type="dxa"/>
            <w:vAlign w:val="center"/>
          </w:tcPr>
          <w:p w14:paraId="41CD615E" w14:textId="77777777" w:rsidR="006F6386" w:rsidRPr="004903D0" w:rsidRDefault="006F6386" w:rsidP="00B77A35">
            <w:pPr>
              <w:jc w:val="center"/>
              <w:rPr>
                <w:bCs/>
                <w:sz w:val="20"/>
                <w:szCs w:val="20"/>
              </w:rPr>
            </w:pPr>
            <w:r w:rsidRPr="004903D0">
              <w:rPr>
                <w:bCs/>
                <w:sz w:val="20"/>
                <w:szCs w:val="20"/>
              </w:rPr>
              <w:t>Podmioty realizujące</w:t>
            </w:r>
          </w:p>
        </w:tc>
        <w:tc>
          <w:tcPr>
            <w:tcW w:w="2552" w:type="dxa"/>
            <w:vAlign w:val="center"/>
          </w:tcPr>
          <w:p w14:paraId="7F1D3347" w14:textId="77777777" w:rsidR="006F6386" w:rsidRPr="004903D0" w:rsidRDefault="006F6386" w:rsidP="00B77A35">
            <w:pPr>
              <w:jc w:val="center"/>
              <w:rPr>
                <w:bCs/>
                <w:sz w:val="20"/>
                <w:szCs w:val="20"/>
              </w:rPr>
            </w:pPr>
            <w:r w:rsidRPr="004903D0">
              <w:rPr>
                <w:bCs/>
                <w:sz w:val="20"/>
                <w:szCs w:val="20"/>
              </w:rPr>
              <w:t>Miernik efektywności</w:t>
            </w:r>
          </w:p>
        </w:tc>
      </w:tr>
      <w:tr w:rsidR="0006225E" w:rsidRPr="004903D0" w14:paraId="1952A085" w14:textId="77777777" w:rsidTr="00B77A35">
        <w:tc>
          <w:tcPr>
            <w:tcW w:w="421" w:type="dxa"/>
          </w:tcPr>
          <w:p w14:paraId="57E417B8" w14:textId="76529292" w:rsidR="0006225E" w:rsidRPr="004903D0" w:rsidRDefault="00ED6E3B" w:rsidP="00B77A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646EC416" w14:textId="77777777" w:rsidR="0006225E" w:rsidRPr="004903D0" w:rsidRDefault="0006225E" w:rsidP="00B77A35">
            <w:pPr>
              <w:rPr>
                <w:bCs/>
                <w:sz w:val="20"/>
                <w:szCs w:val="20"/>
              </w:rPr>
            </w:pPr>
            <w:r w:rsidRPr="004903D0">
              <w:rPr>
                <w:bCs/>
                <w:sz w:val="20"/>
                <w:szCs w:val="20"/>
              </w:rPr>
              <w:t>Zwiększenie integracji społecznej osób starszych</w:t>
            </w:r>
          </w:p>
          <w:p w14:paraId="08655C75" w14:textId="77777777" w:rsidR="0006225E" w:rsidRPr="004903D0" w:rsidRDefault="0006225E" w:rsidP="00B77A35">
            <w:pPr>
              <w:rPr>
                <w:sz w:val="20"/>
                <w:szCs w:val="20"/>
              </w:rPr>
            </w:pPr>
          </w:p>
          <w:p w14:paraId="3398AD87" w14:textId="77777777" w:rsidR="0006225E" w:rsidRPr="004903D0" w:rsidRDefault="0006225E" w:rsidP="00B77A35">
            <w:pPr>
              <w:rPr>
                <w:sz w:val="20"/>
                <w:szCs w:val="20"/>
              </w:rPr>
            </w:pPr>
          </w:p>
          <w:p w14:paraId="0345D04A" w14:textId="77777777" w:rsidR="0006225E" w:rsidRPr="004903D0" w:rsidRDefault="0006225E" w:rsidP="00B77A35">
            <w:pPr>
              <w:rPr>
                <w:sz w:val="20"/>
                <w:szCs w:val="20"/>
              </w:rPr>
            </w:pPr>
          </w:p>
          <w:p w14:paraId="28545BDC" w14:textId="77777777" w:rsidR="0006225E" w:rsidRPr="004903D0" w:rsidRDefault="0006225E" w:rsidP="00B77A35">
            <w:pPr>
              <w:rPr>
                <w:sz w:val="20"/>
                <w:szCs w:val="20"/>
              </w:rPr>
            </w:pPr>
          </w:p>
          <w:p w14:paraId="4754CA82" w14:textId="77777777" w:rsidR="0006225E" w:rsidRPr="004903D0" w:rsidRDefault="0006225E" w:rsidP="00B77A35">
            <w:pPr>
              <w:rPr>
                <w:sz w:val="20"/>
                <w:szCs w:val="20"/>
              </w:rPr>
            </w:pPr>
          </w:p>
          <w:p w14:paraId="1AE9C7ED" w14:textId="77777777" w:rsidR="0006225E" w:rsidRPr="004903D0" w:rsidRDefault="0006225E" w:rsidP="00B77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A79BC1" w14:textId="3E66888A" w:rsidR="0006225E" w:rsidRPr="004903D0" w:rsidRDefault="00ED6E3B" w:rsidP="00B77A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6225E" w:rsidRPr="004903D0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3828" w:type="dxa"/>
          </w:tcPr>
          <w:p w14:paraId="5A0EE79F" w14:textId="00E91D78" w:rsidR="0006225E" w:rsidRPr="004903D0" w:rsidRDefault="0006225E" w:rsidP="00797575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903D0">
              <w:rPr>
                <w:bCs/>
                <w:sz w:val="20"/>
                <w:szCs w:val="20"/>
              </w:rPr>
              <w:t xml:space="preserve">Realizacja zadań zaplanowanych w ramach </w:t>
            </w:r>
            <w:r w:rsidRPr="00797575">
              <w:rPr>
                <w:bCs/>
                <w:sz w:val="20"/>
                <w:szCs w:val="20"/>
              </w:rPr>
              <w:t xml:space="preserve">celu </w:t>
            </w:r>
            <w:r w:rsidRPr="00797575">
              <w:rPr>
                <w:rFonts w:cs="Times New Roman"/>
                <w:sz w:val="20"/>
                <w:szCs w:val="20"/>
              </w:rPr>
              <w:t>operacyjnego 2.1: „</w:t>
            </w:r>
            <w:r w:rsidRPr="00797575">
              <w:rPr>
                <w:rFonts w:cs="Times New Roman"/>
                <w:bCs/>
                <w:sz w:val="20"/>
                <w:szCs w:val="20"/>
              </w:rPr>
              <w:t>Integracja społeczna seniorów”</w:t>
            </w:r>
            <w:r w:rsidRPr="004903D0">
              <w:rPr>
                <w:sz w:val="20"/>
                <w:szCs w:val="20"/>
              </w:rPr>
              <w:t xml:space="preserve"> jako wyraz </w:t>
            </w:r>
            <w:r>
              <w:rPr>
                <w:sz w:val="20"/>
                <w:szCs w:val="20"/>
              </w:rPr>
              <w:t>d</w:t>
            </w:r>
            <w:r>
              <w:rPr>
                <w:rFonts w:cs="Times New Roman"/>
                <w:bCs/>
                <w:sz w:val="20"/>
                <w:szCs w:val="20"/>
              </w:rPr>
              <w:t>ziałań</w:t>
            </w:r>
            <w:r w:rsidRPr="00351763">
              <w:rPr>
                <w:rFonts w:cs="Times New Roman"/>
                <w:bCs/>
                <w:sz w:val="20"/>
                <w:szCs w:val="20"/>
              </w:rPr>
              <w:t xml:space="preserve"> w ramach celu strategicznego nr </w:t>
            </w:r>
            <w:r>
              <w:rPr>
                <w:rFonts w:cs="Times New Roman"/>
                <w:bCs/>
                <w:sz w:val="20"/>
                <w:szCs w:val="20"/>
              </w:rPr>
              <w:t>2</w:t>
            </w:r>
            <w:r w:rsidRPr="00351763">
              <w:rPr>
                <w:rFonts w:cs="Times New Roman"/>
                <w:bCs/>
                <w:sz w:val="20"/>
                <w:szCs w:val="20"/>
              </w:rPr>
              <w:t xml:space="preserve">  pt.: „</w:t>
            </w:r>
            <w:r>
              <w:rPr>
                <w:rFonts w:cs="Times New Roman"/>
                <w:bCs/>
                <w:sz w:val="20"/>
                <w:szCs w:val="20"/>
              </w:rPr>
              <w:t>A</w:t>
            </w:r>
            <w:r w:rsidRPr="00797575">
              <w:rPr>
                <w:rFonts w:cs="Times New Roman"/>
                <w:bCs/>
                <w:sz w:val="20"/>
                <w:szCs w:val="24"/>
              </w:rPr>
              <w:t>ktywizacja i integracja osób starszych</w:t>
            </w:r>
            <w:r w:rsidRPr="00351763">
              <w:rPr>
                <w:rFonts w:cs="Times New Roman"/>
                <w:bCs/>
                <w:sz w:val="20"/>
                <w:szCs w:val="20"/>
              </w:rPr>
              <w:t xml:space="preserve">” </w:t>
            </w:r>
            <w:r w:rsidR="008C5F47">
              <w:rPr>
                <w:rFonts w:cs="Times New Roman"/>
                <w:iCs/>
                <w:sz w:val="20"/>
                <w:szCs w:val="20"/>
              </w:rPr>
              <w:t>Programu</w:t>
            </w:r>
            <w:r w:rsidRPr="00351763">
              <w:rPr>
                <w:rFonts w:cs="Times New Roman"/>
                <w:iCs/>
                <w:sz w:val="20"/>
                <w:szCs w:val="20"/>
              </w:rPr>
              <w:t xml:space="preserve"> Rozwiązywania Problemów Społecznych Gminy Brzeg na lata 2016-2022</w:t>
            </w:r>
          </w:p>
        </w:tc>
        <w:tc>
          <w:tcPr>
            <w:tcW w:w="1134" w:type="dxa"/>
          </w:tcPr>
          <w:p w14:paraId="08D8948F" w14:textId="6DBEA0B4" w:rsidR="0006225E" w:rsidRPr="004903D0" w:rsidRDefault="00721C1D" w:rsidP="00B77A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2019-2022</w:t>
            </w:r>
          </w:p>
        </w:tc>
        <w:tc>
          <w:tcPr>
            <w:tcW w:w="3118" w:type="dxa"/>
          </w:tcPr>
          <w:p w14:paraId="6FC2159D" w14:textId="03C4125D" w:rsidR="00516E88" w:rsidRDefault="00516E88" w:rsidP="00821346">
            <w:pPr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MOPS</w:t>
            </w:r>
          </w:p>
          <w:p w14:paraId="1564493B" w14:textId="77777777" w:rsidR="00516E88" w:rsidRDefault="00516E88" w:rsidP="00516E88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        Dzienny Dom Pomocy </w:t>
            </w:r>
          </w:p>
          <w:p w14:paraId="06759BBD" w14:textId="71F8C59D" w:rsidR="00516E88" w:rsidRPr="004903D0" w:rsidRDefault="00516E88" w:rsidP="00516E8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3"/>
              </w:rPr>
              <w:t xml:space="preserve">      Organizacje pozarządowe</w:t>
            </w:r>
          </w:p>
        </w:tc>
        <w:tc>
          <w:tcPr>
            <w:tcW w:w="2552" w:type="dxa"/>
          </w:tcPr>
          <w:p w14:paraId="706C5816" w14:textId="77777777" w:rsidR="0006225E" w:rsidRDefault="0006225E" w:rsidP="00B77A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Liczba działań </w:t>
            </w:r>
          </w:p>
          <w:p w14:paraId="68E44C5E" w14:textId="7C4BDD25" w:rsidR="0006225E" w:rsidRPr="004903D0" w:rsidRDefault="0006225E" w:rsidP="00B77A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Liczba osób starszych objętych działaniami</w:t>
            </w:r>
          </w:p>
        </w:tc>
      </w:tr>
      <w:tr w:rsidR="00496427" w:rsidRPr="004903D0" w14:paraId="291C8EDA" w14:textId="77777777" w:rsidTr="00B77A35">
        <w:tc>
          <w:tcPr>
            <w:tcW w:w="421" w:type="dxa"/>
            <w:vMerge w:val="restart"/>
          </w:tcPr>
          <w:p w14:paraId="11E4D726" w14:textId="4B0334EC" w:rsidR="00496427" w:rsidRPr="004903D0" w:rsidRDefault="00496427" w:rsidP="000622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14:paraId="131E9590" w14:textId="77777777" w:rsidR="00496427" w:rsidRPr="004903D0" w:rsidRDefault="00496427" w:rsidP="0006225E">
            <w:pPr>
              <w:autoSpaceDE w:val="0"/>
              <w:autoSpaceDN w:val="0"/>
              <w:adjustRightInd w:val="0"/>
              <w:rPr>
                <w:sz w:val="20"/>
                <w:szCs w:val="23"/>
              </w:rPr>
            </w:pPr>
            <w:r w:rsidRPr="004903D0">
              <w:rPr>
                <w:sz w:val="20"/>
                <w:szCs w:val="23"/>
              </w:rPr>
              <w:t xml:space="preserve">Wzmocnienie systemu wsparcia opieki nad osobami starszymi, odpowiadający potrzebom otoczenia </w:t>
            </w:r>
          </w:p>
          <w:p w14:paraId="175C771A" w14:textId="77777777" w:rsidR="00496427" w:rsidRPr="004903D0" w:rsidRDefault="00496427" w:rsidP="00062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151E65A" w14:textId="2DDACF1F" w:rsidR="00496427" w:rsidRPr="004903D0" w:rsidRDefault="00496427" w:rsidP="000622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4903D0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3828" w:type="dxa"/>
          </w:tcPr>
          <w:p w14:paraId="4DFEF697" w14:textId="79186B44" w:rsidR="00496427" w:rsidRPr="004903D0" w:rsidRDefault="00496427" w:rsidP="00CE102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903D0">
              <w:rPr>
                <w:bCs/>
                <w:sz w:val="20"/>
                <w:szCs w:val="20"/>
              </w:rPr>
              <w:t xml:space="preserve">Realizacja zadań zaplanowanych w ramach </w:t>
            </w:r>
            <w:r w:rsidRPr="00797575">
              <w:rPr>
                <w:bCs/>
                <w:sz w:val="20"/>
                <w:szCs w:val="20"/>
              </w:rPr>
              <w:t xml:space="preserve">celu </w:t>
            </w:r>
            <w:r w:rsidRPr="00797575">
              <w:rPr>
                <w:rFonts w:cs="Times New Roman"/>
                <w:sz w:val="20"/>
                <w:szCs w:val="20"/>
              </w:rPr>
              <w:t>operacyjnego</w:t>
            </w:r>
            <w:r>
              <w:rPr>
                <w:rFonts w:cs="Times New Roman"/>
                <w:sz w:val="20"/>
                <w:szCs w:val="20"/>
              </w:rPr>
              <w:t xml:space="preserve"> 2.2</w:t>
            </w:r>
            <w:r w:rsidRPr="00797575">
              <w:rPr>
                <w:rFonts w:cs="Times New Roman"/>
                <w:sz w:val="20"/>
                <w:szCs w:val="20"/>
              </w:rPr>
              <w:t>: „</w:t>
            </w:r>
            <w:r w:rsidRPr="00797575">
              <w:rPr>
                <w:rFonts w:cs="Times New Roman"/>
                <w:bCs/>
                <w:sz w:val="20"/>
                <w:szCs w:val="24"/>
              </w:rPr>
              <w:t>Zapewnienie sprawnego systemu opieki</w:t>
            </w:r>
            <w:r w:rsidRPr="00797575">
              <w:rPr>
                <w:rFonts w:cs="Times New Roman"/>
                <w:bCs/>
                <w:sz w:val="20"/>
                <w:szCs w:val="20"/>
              </w:rPr>
              <w:t>”</w:t>
            </w:r>
            <w:r w:rsidRPr="004903D0">
              <w:rPr>
                <w:sz w:val="20"/>
                <w:szCs w:val="20"/>
              </w:rPr>
              <w:t xml:space="preserve"> jako wyraz </w:t>
            </w:r>
            <w:r>
              <w:rPr>
                <w:sz w:val="20"/>
                <w:szCs w:val="20"/>
              </w:rPr>
              <w:t>d</w:t>
            </w:r>
            <w:r>
              <w:rPr>
                <w:rFonts w:cs="Times New Roman"/>
                <w:bCs/>
                <w:sz w:val="20"/>
                <w:szCs w:val="20"/>
              </w:rPr>
              <w:t>ziałań</w:t>
            </w:r>
            <w:r w:rsidRPr="00351763">
              <w:rPr>
                <w:rFonts w:cs="Times New Roman"/>
                <w:bCs/>
                <w:sz w:val="20"/>
                <w:szCs w:val="20"/>
              </w:rPr>
              <w:t xml:space="preserve"> w ramach celu strategicznego nr </w:t>
            </w:r>
            <w:r>
              <w:rPr>
                <w:rFonts w:cs="Times New Roman"/>
                <w:bCs/>
                <w:sz w:val="20"/>
                <w:szCs w:val="20"/>
              </w:rPr>
              <w:t>2</w:t>
            </w:r>
            <w:r w:rsidRPr="00351763">
              <w:rPr>
                <w:rFonts w:cs="Times New Roman"/>
                <w:bCs/>
                <w:sz w:val="20"/>
                <w:szCs w:val="20"/>
              </w:rPr>
              <w:t xml:space="preserve">  pt.: „</w:t>
            </w:r>
            <w:r>
              <w:rPr>
                <w:rFonts w:cs="Times New Roman"/>
                <w:bCs/>
                <w:sz w:val="20"/>
                <w:szCs w:val="20"/>
              </w:rPr>
              <w:t>A</w:t>
            </w:r>
            <w:r w:rsidRPr="00797575">
              <w:rPr>
                <w:rFonts w:cs="Times New Roman"/>
                <w:bCs/>
                <w:sz w:val="20"/>
                <w:szCs w:val="24"/>
              </w:rPr>
              <w:t>ktywizacja i integracja osób starszych</w:t>
            </w:r>
            <w:r w:rsidRPr="00351763">
              <w:rPr>
                <w:rFonts w:cs="Times New Roman"/>
                <w:bCs/>
                <w:sz w:val="20"/>
                <w:szCs w:val="20"/>
              </w:rPr>
              <w:t xml:space="preserve">” </w:t>
            </w:r>
            <w:r w:rsidR="008C5F47">
              <w:rPr>
                <w:rFonts w:cs="Times New Roman"/>
                <w:iCs/>
                <w:sz w:val="20"/>
                <w:szCs w:val="20"/>
              </w:rPr>
              <w:t>Programu</w:t>
            </w:r>
            <w:r w:rsidRPr="00351763">
              <w:rPr>
                <w:rFonts w:cs="Times New Roman"/>
                <w:iCs/>
                <w:sz w:val="20"/>
                <w:szCs w:val="20"/>
              </w:rPr>
              <w:t xml:space="preserve"> Rozwiązywania Problemów Społecznych Gminy Brzeg na lata 2016-2022</w:t>
            </w:r>
          </w:p>
        </w:tc>
        <w:tc>
          <w:tcPr>
            <w:tcW w:w="1134" w:type="dxa"/>
          </w:tcPr>
          <w:p w14:paraId="4946EE46" w14:textId="60FA9C4C" w:rsidR="00496427" w:rsidRPr="004903D0" w:rsidRDefault="00496427" w:rsidP="0006225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2019-2022</w:t>
            </w:r>
          </w:p>
        </w:tc>
        <w:tc>
          <w:tcPr>
            <w:tcW w:w="3118" w:type="dxa"/>
          </w:tcPr>
          <w:p w14:paraId="3F4AEA7D" w14:textId="77777777" w:rsidR="00860DBA" w:rsidRDefault="00860DBA" w:rsidP="0006225E">
            <w:pPr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MOPS</w:t>
            </w:r>
          </w:p>
          <w:p w14:paraId="2B9E7495" w14:textId="77777777" w:rsidR="00823E37" w:rsidRDefault="00823E37" w:rsidP="0006225E">
            <w:pPr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Dzienny Dom Pomocy </w:t>
            </w:r>
          </w:p>
          <w:p w14:paraId="32E39077" w14:textId="473369BC" w:rsidR="00860DBA" w:rsidRDefault="00860DBA" w:rsidP="0006225E">
            <w:pPr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Organizacje po</w:t>
            </w:r>
            <w:r w:rsidR="00B9531D">
              <w:rPr>
                <w:sz w:val="20"/>
                <w:szCs w:val="23"/>
              </w:rPr>
              <w:t>z</w:t>
            </w:r>
            <w:r>
              <w:rPr>
                <w:sz w:val="20"/>
                <w:szCs w:val="23"/>
              </w:rPr>
              <w:t>arządowe</w:t>
            </w:r>
          </w:p>
          <w:p w14:paraId="466AC179" w14:textId="3B9A8B6C" w:rsidR="00823E37" w:rsidRPr="004903D0" w:rsidRDefault="00823E37" w:rsidP="0006225E">
            <w:pPr>
              <w:jc w:val="center"/>
              <w:rPr>
                <w:bCs/>
                <w:sz w:val="20"/>
              </w:rPr>
            </w:pPr>
          </w:p>
        </w:tc>
        <w:tc>
          <w:tcPr>
            <w:tcW w:w="2552" w:type="dxa"/>
          </w:tcPr>
          <w:p w14:paraId="7FB2775E" w14:textId="77777777" w:rsidR="00496427" w:rsidRDefault="00496427" w:rsidP="000622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Liczba działań </w:t>
            </w:r>
          </w:p>
          <w:p w14:paraId="088D204B" w14:textId="7C9A5D09" w:rsidR="00496427" w:rsidRPr="004903D0" w:rsidRDefault="00496427" w:rsidP="0006225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Liczba osób starszych objętych działaniami</w:t>
            </w:r>
          </w:p>
        </w:tc>
      </w:tr>
      <w:tr w:rsidR="00496427" w:rsidRPr="004903D0" w14:paraId="53B3D50C" w14:textId="77777777" w:rsidTr="00B77A35">
        <w:tc>
          <w:tcPr>
            <w:tcW w:w="421" w:type="dxa"/>
            <w:vMerge/>
          </w:tcPr>
          <w:p w14:paraId="6A4AB652" w14:textId="77777777" w:rsidR="00496427" w:rsidRDefault="00496427" w:rsidP="00062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F414B5E" w14:textId="77777777" w:rsidR="00496427" w:rsidRPr="004903D0" w:rsidRDefault="00496427" w:rsidP="0006225E">
            <w:pPr>
              <w:autoSpaceDE w:val="0"/>
              <w:autoSpaceDN w:val="0"/>
              <w:adjustRightInd w:val="0"/>
              <w:rPr>
                <w:sz w:val="20"/>
                <w:szCs w:val="23"/>
              </w:rPr>
            </w:pPr>
          </w:p>
        </w:tc>
        <w:tc>
          <w:tcPr>
            <w:tcW w:w="567" w:type="dxa"/>
          </w:tcPr>
          <w:p w14:paraId="16F53E5A" w14:textId="4FE6FA59" w:rsidR="00496427" w:rsidRDefault="00075F5A" w:rsidP="000622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3828" w:type="dxa"/>
          </w:tcPr>
          <w:p w14:paraId="6B9584EF" w14:textId="77777777" w:rsidR="00496427" w:rsidRPr="00CE102E" w:rsidRDefault="00496427" w:rsidP="00553EC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CE102E">
              <w:rPr>
                <w:rFonts w:cs="Times New Roman"/>
                <w:sz w:val="20"/>
                <w:szCs w:val="20"/>
              </w:rPr>
              <w:t>Zapewnienie odpowiedniej opieki osobom starszym poprzez rozwinięty system usług</w:t>
            </w:r>
          </w:p>
          <w:p w14:paraId="4210F1DF" w14:textId="355CD1DB" w:rsidR="00496427" w:rsidRPr="00CE102E" w:rsidRDefault="00496427" w:rsidP="00553EC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CE102E">
              <w:rPr>
                <w:rFonts w:cs="Times New Roman"/>
                <w:sz w:val="20"/>
                <w:szCs w:val="20"/>
              </w:rPr>
              <w:t xml:space="preserve">opiekuńczych, tworzenie mieszkań chronionych, </w:t>
            </w:r>
            <w:r w:rsidR="00B9531D">
              <w:rPr>
                <w:rFonts w:cs="Times New Roman"/>
                <w:sz w:val="20"/>
                <w:szCs w:val="20"/>
              </w:rPr>
              <w:t>wspomaganych,</w:t>
            </w:r>
            <w:r w:rsidR="00441F55">
              <w:rPr>
                <w:rFonts w:cs="Times New Roman"/>
                <w:sz w:val="20"/>
                <w:szCs w:val="20"/>
              </w:rPr>
              <w:t xml:space="preserve"> </w:t>
            </w:r>
            <w:r w:rsidRPr="00CE102E">
              <w:rPr>
                <w:rFonts w:cs="Times New Roman"/>
                <w:sz w:val="20"/>
                <w:szCs w:val="20"/>
              </w:rPr>
              <w:t>wprowadzenie systemu teleopieki jako wyraz celu operacyjnego 1.2.</w:t>
            </w:r>
          </w:p>
          <w:p w14:paraId="34F3A3FB" w14:textId="53FFCAF9" w:rsidR="00496427" w:rsidRPr="00CE102E" w:rsidRDefault="00496427" w:rsidP="00553EC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CE102E">
              <w:rPr>
                <w:rFonts w:cs="Times New Roman"/>
                <w:sz w:val="20"/>
                <w:szCs w:val="20"/>
              </w:rPr>
              <w:t>„Efektywne rozwiązywanie problemów społecznych oraz stymulowanie aktywności zawodowej” celu strategicznego 1. pn.</w:t>
            </w:r>
          </w:p>
          <w:p w14:paraId="5965B712" w14:textId="0CFC514C" w:rsidR="00496427" w:rsidRDefault="00496427" w:rsidP="00553EC1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szCs w:val="24"/>
              </w:rPr>
            </w:pPr>
            <w:r w:rsidRPr="00CE102E">
              <w:rPr>
                <w:rFonts w:cs="Times New Roman"/>
                <w:sz w:val="20"/>
                <w:szCs w:val="20"/>
              </w:rPr>
              <w:t xml:space="preserve">„Przeciwdziałanie niekorzystnym zjawiskom społecznym” </w:t>
            </w:r>
            <w:r w:rsidR="008C5F47">
              <w:rPr>
                <w:rFonts w:cs="Times New Roman"/>
                <w:sz w:val="20"/>
                <w:szCs w:val="20"/>
              </w:rPr>
              <w:t>Programu</w:t>
            </w:r>
            <w:r w:rsidRPr="00CE102E">
              <w:rPr>
                <w:rFonts w:cs="Times New Roman"/>
                <w:sz w:val="20"/>
                <w:szCs w:val="20"/>
              </w:rPr>
              <w:t xml:space="preserve"> Rozwoju Gminy Brzeg na lata 2016-2022</w:t>
            </w:r>
          </w:p>
        </w:tc>
        <w:tc>
          <w:tcPr>
            <w:tcW w:w="1134" w:type="dxa"/>
          </w:tcPr>
          <w:p w14:paraId="2E2D061B" w14:textId="10B41863" w:rsidR="00496427" w:rsidRDefault="00496427" w:rsidP="0006225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2019-2022</w:t>
            </w:r>
          </w:p>
        </w:tc>
        <w:tc>
          <w:tcPr>
            <w:tcW w:w="3118" w:type="dxa"/>
          </w:tcPr>
          <w:p w14:paraId="720D2EAB" w14:textId="77777777" w:rsidR="00496427" w:rsidRPr="00453A66" w:rsidRDefault="00496427" w:rsidP="00CE102E">
            <w:pPr>
              <w:jc w:val="center"/>
              <w:rPr>
                <w:sz w:val="20"/>
                <w:szCs w:val="20"/>
              </w:rPr>
            </w:pPr>
            <w:r w:rsidRPr="00453A66">
              <w:rPr>
                <w:sz w:val="20"/>
                <w:szCs w:val="20"/>
              </w:rPr>
              <w:t>Urząd Miasta w Brzegu</w:t>
            </w:r>
          </w:p>
          <w:p w14:paraId="078029D3" w14:textId="7BEC1D1A" w:rsidR="00496427" w:rsidRDefault="00B9531D" w:rsidP="00CE102E">
            <w:pPr>
              <w:autoSpaceDE w:val="0"/>
              <w:autoSpaceDN w:val="0"/>
              <w:adjustRightInd w:val="0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MOPS</w:t>
            </w:r>
          </w:p>
          <w:p w14:paraId="1050081D" w14:textId="35186022" w:rsidR="00823E37" w:rsidRPr="004903D0" w:rsidRDefault="00823E37" w:rsidP="00CE102E">
            <w:pPr>
              <w:autoSpaceDE w:val="0"/>
              <w:autoSpaceDN w:val="0"/>
              <w:adjustRightInd w:val="0"/>
              <w:jc w:val="center"/>
              <w:rPr>
                <w:sz w:val="20"/>
                <w:szCs w:val="23"/>
              </w:rPr>
            </w:pPr>
          </w:p>
        </w:tc>
        <w:tc>
          <w:tcPr>
            <w:tcW w:w="2552" w:type="dxa"/>
          </w:tcPr>
          <w:p w14:paraId="6953ECE4" w14:textId="72816ADD" w:rsidR="00496427" w:rsidRDefault="00496427" w:rsidP="0006225E">
            <w:pPr>
              <w:jc w:val="center"/>
              <w:rPr>
                <w:bCs/>
                <w:sz w:val="20"/>
                <w:szCs w:val="20"/>
              </w:rPr>
            </w:pPr>
            <w:r w:rsidRPr="008B31A1">
              <w:rPr>
                <w:rFonts w:cs="Times New Roman"/>
                <w:bCs/>
                <w:sz w:val="20"/>
                <w:szCs w:val="20"/>
              </w:rPr>
              <w:t xml:space="preserve">Zgodnie z zawartymi w  </w:t>
            </w:r>
            <w:r w:rsidR="008C5F47">
              <w:rPr>
                <w:rFonts w:cs="Times New Roman"/>
                <w:sz w:val="20"/>
                <w:szCs w:val="20"/>
              </w:rPr>
              <w:t>Programu</w:t>
            </w:r>
            <w:r w:rsidRPr="008B31A1">
              <w:rPr>
                <w:rFonts w:cs="Times New Roman"/>
                <w:sz w:val="20"/>
                <w:szCs w:val="20"/>
              </w:rPr>
              <w:t xml:space="preserve"> Rozwoju Gminy Brzeg na lata 2016-2022</w:t>
            </w:r>
          </w:p>
        </w:tc>
      </w:tr>
    </w:tbl>
    <w:p w14:paraId="47A0FE1D" w14:textId="77777777" w:rsidR="006F6386" w:rsidRPr="00CA5379" w:rsidRDefault="006F6386" w:rsidP="006F6386"/>
    <w:p w14:paraId="47EC3237" w14:textId="77777777" w:rsidR="008D779A" w:rsidRPr="005352C1" w:rsidRDefault="008D779A" w:rsidP="00B4066C">
      <w:pPr>
        <w:rPr>
          <w:rFonts w:cs="Times New Roman"/>
          <w:szCs w:val="24"/>
        </w:rPr>
        <w:sectPr w:rsidR="008D779A" w:rsidRPr="005352C1" w:rsidSect="00AB3B4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B4F3E13" w14:textId="6EE56242" w:rsidR="00312D17" w:rsidRPr="00694E72" w:rsidRDefault="00694E72" w:rsidP="00694E72">
      <w:pPr>
        <w:pStyle w:val="Nagwek1"/>
      </w:pPr>
      <w:bookmarkStart w:id="92" w:name="_Toc493338033"/>
      <w:bookmarkStart w:id="93" w:name="_Toc497490529"/>
      <w:bookmarkStart w:id="94" w:name="_Toc13825330"/>
      <w:r w:rsidRPr="00694E72">
        <w:lastRenderedPageBreak/>
        <w:t>8</w:t>
      </w:r>
      <w:r w:rsidR="008D779A" w:rsidRPr="00694E72">
        <w:t>. Koszty realizacji zaplanowanych działań</w:t>
      </w:r>
      <w:bookmarkEnd w:id="92"/>
      <w:bookmarkEnd w:id="93"/>
      <w:bookmarkEnd w:id="94"/>
    </w:p>
    <w:p w14:paraId="3A0D2D6E" w14:textId="77777777" w:rsidR="00312D17" w:rsidRPr="005352C1" w:rsidRDefault="00312D17" w:rsidP="00312D17">
      <w:pPr>
        <w:rPr>
          <w:rFonts w:cs="Times New Roman"/>
          <w:szCs w:val="24"/>
        </w:rPr>
      </w:pPr>
    </w:p>
    <w:p w14:paraId="2694963A" w14:textId="1DF76A95" w:rsidR="00312D17" w:rsidRPr="005352C1" w:rsidRDefault="00441F55" w:rsidP="004A54EC">
      <w:pPr>
        <w:tabs>
          <w:tab w:val="left" w:pos="1134"/>
        </w:tabs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4A54EC" w:rsidRPr="005352C1">
        <w:rPr>
          <w:rFonts w:cs="Times New Roman"/>
          <w:szCs w:val="24"/>
        </w:rPr>
        <w:t xml:space="preserve">Interwencje zaplanowane </w:t>
      </w:r>
      <w:r w:rsidR="00B9078A" w:rsidRPr="005352C1">
        <w:rPr>
          <w:rFonts w:cs="Times New Roman"/>
          <w:szCs w:val="24"/>
        </w:rPr>
        <w:t xml:space="preserve">w ramach </w:t>
      </w:r>
      <w:r w:rsidR="004A54EC" w:rsidRPr="005352C1">
        <w:rPr>
          <w:rFonts w:cs="Times New Roman"/>
          <w:szCs w:val="24"/>
        </w:rPr>
        <w:t xml:space="preserve">realizacji </w:t>
      </w:r>
      <w:r w:rsidR="008C5F47">
        <w:rPr>
          <w:rFonts w:cs="Times New Roman"/>
          <w:szCs w:val="24"/>
        </w:rPr>
        <w:t>Programu</w:t>
      </w:r>
      <w:r w:rsidR="004A54EC" w:rsidRPr="005352C1">
        <w:rPr>
          <w:rFonts w:cs="Times New Roman"/>
          <w:bCs/>
          <w:szCs w:val="24"/>
        </w:rPr>
        <w:t xml:space="preserve"> </w:t>
      </w:r>
      <w:r w:rsidR="00501E29" w:rsidRPr="00501E29">
        <w:rPr>
          <w:rFonts w:cs="Times New Roman"/>
          <w:bCs/>
          <w:szCs w:val="24"/>
        </w:rPr>
        <w:t xml:space="preserve">Ochrony Zdrowia Psychicznego dla Gminy </w:t>
      </w:r>
      <w:r w:rsidR="0060245B">
        <w:rPr>
          <w:rFonts w:cs="Times New Roman"/>
          <w:bCs/>
          <w:szCs w:val="24"/>
        </w:rPr>
        <w:t>Brzeg</w:t>
      </w:r>
      <w:r w:rsidR="00501E29" w:rsidRPr="00501E29">
        <w:rPr>
          <w:rFonts w:cs="Times New Roman"/>
          <w:bCs/>
          <w:szCs w:val="24"/>
        </w:rPr>
        <w:t xml:space="preserve"> na lata 2019-2023</w:t>
      </w:r>
      <w:r w:rsidR="00501E29">
        <w:rPr>
          <w:rFonts w:cs="Times New Roman"/>
          <w:bCs/>
          <w:szCs w:val="24"/>
        </w:rPr>
        <w:t xml:space="preserve"> </w:t>
      </w:r>
      <w:r w:rsidR="004A54EC" w:rsidRPr="005352C1">
        <w:rPr>
          <w:rFonts w:cs="Times New Roman"/>
          <w:bCs/>
          <w:szCs w:val="24"/>
        </w:rPr>
        <w:t xml:space="preserve">finansowane będą z budżetu </w:t>
      </w:r>
      <w:r w:rsidR="009C1EFB">
        <w:rPr>
          <w:rFonts w:cs="Times New Roman"/>
          <w:bCs/>
          <w:szCs w:val="24"/>
        </w:rPr>
        <w:t>gminy</w:t>
      </w:r>
      <w:r w:rsidR="00601E4B" w:rsidRPr="005352C1">
        <w:rPr>
          <w:rFonts w:cs="Times New Roman"/>
          <w:bCs/>
          <w:szCs w:val="24"/>
        </w:rPr>
        <w:t xml:space="preserve"> </w:t>
      </w:r>
      <w:r w:rsidR="0060245B">
        <w:rPr>
          <w:rFonts w:cs="Times New Roman"/>
          <w:bCs/>
          <w:szCs w:val="24"/>
        </w:rPr>
        <w:t>Brzeg</w:t>
      </w:r>
      <w:r w:rsidR="004A54EC" w:rsidRPr="005352C1">
        <w:rPr>
          <w:rFonts w:cs="Times New Roman"/>
          <w:bCs/>
          <w:szCs w:val="24"/>
        </w:rPr>
        <w:t xml:space="preserve"> oraz innych źródeł pozabudżetowych.</w:t>
      </w:r>
    </w:p>
    <w:p w14:paraId="7583F82F" w14:textId="60A2489D" w:rsidR="005C7258" w:rsidRPr="00694E72" w:rsidRDefault="00694E72" w:rsidP="00694E72">
      <w:pPr>
        <w:pStyle w:val="Nagwek1"/>
      </w:pPr>
      <w:bookmarkStart w:id="95" w:name="_Toc493338034"/>
      <w:bookmarkStart w:id="96" w:name="_Toc497490530"/>
      <w:bookmarkStart w:id="97" w:name="_Toc13825331"/>
      <w:r w:rsidRPr="00694E72">
        <w:t>9</w:t>
      </w:r>
      <w:r w:rsidR="008D779A" w:rsidRPr="00694E72">
        <w:t>. Monitoring i ewaluacja</w:t>
      </w:r>
      <w:bookmarkEnd w:id="95"/>
      <w:bookmarkEnd w:id="96"/>
      <w:bookmarkEnd w:id="97"/>
    </w:p>
    <w:p w14:paraId="62D51171" w14:textId="77777777" w:rsidR="006427A7" w:rsidRPr="005352C1" w:rsidRDefault="006427A7" w:rsidP="006427A7">
      <w:pPr>
        <w:rPr>
          <w:rFonts w:cs="Times New Roman"/>
          <w:szCs w:val="24"/>
        </w:rPr>
      </w:pPr>
    </w:p>
    <w:p w14:paraId="6A97AC0D" w14:textId="1B0EC9C7" w:rsidR="00107A1F" w:rsidRPr="00107A1F" w:rsidRDefault="00163001" w:rsidP="00107A1F">
      <w:pPr>
        <w:spacing w:line="360" w:lineRule="auto"/>
        <w:ind w:firstLine="708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Monitoring</w:t>
      </w:r>
      <w:r w:rsidR="005E6CF4" w:rsidRPr="005352C1">
        <w:rPr>
          <w:rFonts w:cs="Times New Roman"/>
          <w:szCs w:val="24"/>
        </w:rPr>
        <w:t xml:space="preserve"> </w:t>
      </w:r>
      <w:r w:rsidR="008C5F47">
        <w:rPr>
          <w:rFonts w:cs="Times New Roman"/>
          <w:szCs w:val="24"/>
        </w:rPr>
        <w:t>Programu</w:t>
      </w:r>
      <w:r w:rsidR="00501E29" w:rsidRPr="00501E29">
        <w:rPr>
          <w:rFonts w:cs="Times New Roman"/>
          <w:szCs w:val="24"/>
        </w:rPr>
        <w:t xml:space="preserve"> Ochrony Zdrowia Psychicznego dla Gminy </w:t>
      </w:r>
      <w:r w:rsidR="0060245B">
        <w:rPr>
          <w:rFonts w:cs="Times New Roman"/>
          <w:szCs w:val="24"/>
        </w:rPr>
        <w:t>Brzeg</w:t>
      </w:r>
      <w:r w:rsidR="00501E29" w:rsidRPr="00501E29">
        <w:rPr>
          <w:rFonts w:cs="Times New Roman"/>
          <w:szCs w:val="24"/>
        </w:rPr>
        <w:t xml:space="preserve"> na lata 2019-2023 </w:t>
      </w:r>
      <w:r w:rsidR="005E6CF4" w:rsidRPr="005352C1">
        <w:rPr>
          <w:rFonts w:cs="Times New Roman"/>
          <w:szCs w:val="24"/>
        </w:rPr>
        <w:t>będzie oparty</w:t>
      </w:r>
      <w:r w:rsidR="00517BE0">
        <w:rPr>
          <w:rFonts w:cs="Times New Roman"/>
          <w:szCs w:val="24"/>
        </w:rPr>
        <w:t xml:space="preserve"> na gromadzeniu danych statystycznych opartych na miernikach efektywności poszczególnych celów strategicznych w danym roku kalendarzowym, w tym poszczególnych podmiotów uczestniczących w realizacji programu. </w:t>
      </w:r>
      <w:r w:rsidR="00FD3F96">
        <w:rPr>
          <w:rFonts w:cs="Times New Roman"/>
          <w:szCs w:val="24"/>
        </w:rPr>
        <w:t xml:space="preserve">Miernikiem </w:t>
      </w:r>
      <w:r w:rsidR="002820FD" w:rsidRPr="005352C1">
        <w:rPr>
          <w:rFonts w:cs="Times New Roman"/>
          <w:szCs w:val="24"/>
        </w:rPr>
        <w:t xml:space="preserve"> właściwej realizacji będzie poprawa wartości wskaźników opisanych w </w:t>
      </w:r>
      <w:r w:rsidR="00BD02DD">
        <w:rPr>
          <w:rFonts w:cs="Times New Roman"/>
          <w:szCs w:val="24"/>
        </w:rPr>
        <w:t>Programie</w:t>
      </w:r>
      <w:r w:rsidR="002820FD" w:rsidRPr="005352C1">
        <w:rPr>
          <w:rFonts w:cs="Times New Roman"/>
          <w:szCs w:val="24"/>
        </w:rPr>
        <w:t xml:space="preserve">. </w:t>
      </w:r>
      <w:r w:rsidR="005E6CF4" w:rsidRPr="005352C1">
        <w:rPr>
          <w:rFonts w:cs="Times New Roman"/>
          <w:szCs w:val="24"/>
        </w:rPr>
        <w:t xml:space="preserve">Ewaluacja w perspektywie długofalowej ma być pomocna w niwelowaniu </w:t>
      </w:r>
      <w:r w:rsidR="006427A7" w:rsidRPr="005352C1">
        <w:rPr>
          <w:rFonts w:cs="Times New Roman"/>
          <w:szCs w:val="24"/>
        </w:rPr>
        <w:t>niekorzystnych tendencji</w:t>
      </w:r>
      <w:r w:rsidR="005E6CF4" w:rsidRPr="005352C1">
        <w:rPr>
          <w:rFonts w:cs="Times New Roman"/>
          <w:szCs w:val="24"/>
        </w:rPr>
        <w:t xml:space="preserve"> </w:t>
      </w:r>
      <w:r w:rsidR="005E6CF4" w:rsidRPr="00107A1F">
        <w:rPr>
          <w:rFonts w:cs="Times New Roman"/>
          <w:szCs w:val="24"/>
        </w:rPr>
        <w:t xml:space="preserve">charakterystycznych dla zdrowia psychicznego w </w:t>
      </w:r>
      <w:r w:rsidR="009C1EFB" w:rsidRPr="00107A1F">
        <w:rPr>
          <w:rFonts w:cs="Times New Roman"/>
          <w:szCs w:val="24"/>
        </w:rPr>
        <w:t xml:space="preserve">gminie </w:t>
      </w:r>
      <w:r w:rsidR="0060245B" w:rsidRPr="00107A1F">
        <w:rPr>
          <w:rFonts w:cs="Times New Roman"/>
          <w:szCs w:val="24"/>
        </w:rPr>
        <w:t>Brzeg</w:t>
      </w:r>
      <w:r w:rsidR="00501E29" w:rsidRPr="00107A1F">
        <w:rPr>
          <w:rFonts w:cs="Times New Roman"/>
          <w:szCs w:val="24"/>
        </w:rPr>
        <w:t xml:space="preserve"> </w:t>
      </w:r>
      <w:r w:rsidR="006427A7" w:rsidRPr="00107A1F">
        <w:rPr>
          <w:rFonts w:cs="Times New Roman"/>
          <w:szCs w:val="24"/>
        </w:rPr>
        <w:t>i zbliżenie się do średniego poziomu opieki zdrowotnej w</w:t>
      </w:r>
      <w:r w:rsidR="002820FD" w:rsidRPr="00107A1F">
        <w:rPr>
          <w:rFonts w:cs="Times New Roman"/>
          <w:szCs w:val="24"/>
        </w:rPr>
        <w:t> </w:t>
      </w:r>
      <w:r w:rsidR="006427A7" w:rsidRPr="00107A1F">
        <w:rPr>
          <w:rFonts w:cs="Times New Roman"/>
          <w:szCs w:val="24"/>
        </w:rPr>
        <w:t>Polsce oraz Unii Europejskiej.</w:t>
      </w:r>
      <w:r w:rsidR="00107A1F">
        <w:rPr>
          <w:rFonts w:cs="Times New Roman"/>
          <w:szCs w:val="24"/>
        </w:rPr>
        <w:t xml:space="preserve"> </w:t>
      </w:r>
      <w:r w:rsidR="00107A1F" w:rsidRPr="00107A1F">
        <w:rPr>
          <w:rFonts w:cs="Times New Roman"/>
          <w:szCs w:val="24"/>
        </w:rPr>
        <w:t xml:space="preserve">Burmistrz </w:t>
      </w:r>
      <w:r w:rsidR="00107A1F">
        <w:rPr>
          <w:rFonts w:cs="Times New Roman"/>
          <w:szCs w:val="24"/>
        </w:rPr>
        <w:t xml:space="preserve">Brzegu </w:t>
      </w:r>
      <w:r w:rsidR="00107A1F" w:rsidRPr="00107A1F">
        <w:rPr>
          <w:rFonts w:cs="Times New Roman"/>
          <w:szCs w:val="24"/>
        </w:rPr>
        <w:t xml:space="preserve">przedłoży Radzie Miejskiej w </w:t>
      </w:r>
      <w:r w:rsidR="00107A1F">
        <w:rPr>
          <w:rFonts w:cs="Times New Roman"/>
          <w:szCs w:val="24"/>
        </w:rPr>
        <w:t xml:space="preserve">Brzegu </w:t>
      </w:r>
      <w:r w:rsidR="00107A1F" w:rsidRPr="00107A1F">
        <w:rPr>
          <w:rFonts w:cs="Times New Roman"/>
          <w:szCs w:val="24"/>
        </w:rPr>
        <w:t>sprawozdanie z wykonania zadań i działań</w:t>
      </w:r>
      <w:r w:rsidR="00107A1F">
        <w:rPr>
          <w:rFonts w:cs="Times New Roman"/>
          <w:szCs w:val="24"/>
        </w:rPr>
        <w:t xml:space="preserve"> </w:t>
      </w:r>
      <w:r w:rsidR="00107A1F" w:rsidRPr="00107A1F">
        <w:rPr>
          <w:rFonts w:cs="Times New Roman"/>
          <w:szCs w:val="24"/>
        </w:rPr>
        <w:t>Programu, po zakończeniu jego realizacji.</w:t>
      </w:r>
    </w:p>
    <w:p w14:paraId="12C48DDA" w14:textId="77777777" w:rsidR="00107A1F" w:rsidRPr="005352C1" w:rsidRDefault="00107A1F" w:rsidP="00C73413">
      <w:pPr>
        <w:spacing w:line="360" w:lineRule="auto"/>
        <w:ind w:firstLine="708"/>
        <w:rPr>
          <w:rFonts w:cs="Times New Roman"/>
          <w:szCs w:val="24"/>
        </w:rPr>
      </w:pPr>
    </w:p>
    <w:p w14:paraId="5BC4E5AB" w14:textId="77777777" w:rsidR="002820FD" w:rsidRPr="005352C1" w:rsidRDefault="002820FD" w:rsidP="00C73413">
      <w:pPr>
        <w:spacing w:line="360" w:lineRule="auto"/>
        <w:ind w:firstLine="708"/>
        <w:rPr>
          <w:rFonts w:cs="Times New Roman"/>
          <w:szCs w:val="24"/>
        </w:rPr>
      </w:pPr>
    </w:p>
    <w:p w14:paraId="2BABB8F9" w14:textId="77777777" w:rsidR="002820FD" w:rsidRPr="005352C1" w:rsidRDefault="002820FD" w:rsidP="00C73413">
      <w:pPr>
        <w:spacing w:line="360" w:lineRule="auto"/>
        <w:ind w:firstLine="708"/>
        <w:rPr>
          <w:rFonts w:cs="Times New Roman"/>
          <w:szCs w:val="24"/>
        </w:rPr>
        <w:sectPr w:rsidR="002820FD" w:rsidRPr="005352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72E6D6" w14:textId="2BAC0C6E" w:rsidR="000629D5" w:rsidRPr="00BD57B0" w:rsidRDefault="00694E72" w:rsidP="00694E72">
      <w:pPr>
        <w:pStyle w:val="Nagwek1"/>
        <w:rPr>
          <w:color w:val="auto"/>
        </w:rPr>
      </w:pPr>
      <w:bookmarkStart w:id="98" w:name="_Toc13825332"/>
      <w:bookmarkStart w:id="99" w:name="_Toc493338035"/>
      <w:bookmarkStart w:id="100" w:name="_Toc497490531"/>
      <w:r w:rsidRPr="00BD57B0">
        <w:rPr>
          <w:color w:val="auto"/>
        </w:rPr>
        <w:lastRenderedPageBreak/>
        <w:t>10</w:t>
      </w:r>
      <w:r w:rsidR="000629D5" w:rsidRPr="00BD57B0">
        <w:rPr>
          <w:color w:val="auto"/>
        </w:rPr>
        <w:t>. Podsumowanie</w:t>
      </w:r>
      <w:bookmarkEnd w:id="98"/>
    </w:p>
    <w:p w14:paraId="0066649B" w14:textId="3DF63077" w:rsidR="00BD57B0" w:rsidRDefault="00BD57B0" w:rsidP="00BD57B0"/>
    <w:p w14:paraId="3BB36E90" w14:textId="7C4A089A" w:rsidR="00BD57B0" w:rsidRPr="004073DD" w:rsidRDefault="00BD57B0" w:rsidP="00BD57B0">
      <w:pPr>
        <w:spacing w:after="0" w:line="360" w:lineRule="auto"/>
        <w:ind w:firstLine="708"/>
      </w:pPr>
      <w:r w:rsidRPr="004073DD">
        <w:t xml:space="preserve">Utrzymywanie wysokiego poziomu zdrowia psychicznego może nie tylko prowadzić do zwiększenia oczekiwanej długości życia w zdrowiu jednostek, ale i przekładać się na poprawę zdrowia publicznego, w wymiarze ekonomicznym i społecznym. Przemiany demograficzne i epidemiologiczne, które mają obecnie miejsce w wielu krajach, w tym w Polsce, wymagają efektywnej </w:t>
      </w:r>
      <w:r w:rsidR="008C5F47">
        <w:t>Programu</w:t>
      </w:r>
      <w:r w:rsidRPr="004073DD">
        <w:t xml:space="preserve"> działań dotyczących psychicznej sfery zdrowia. Priorytetowo należy potraktować szczególnie zagadnienia związane z promocją zdrowia i zapobiegania chorobom.</w:t>
      </w:r>
    </w:p>
    <w:p w14:paraId="6DA556BD" w14:textId="754F5BDB" w:rsidR="00BD57B0" w:rsidRPr="004073DD" w:rsidRDefault="00BD57B0" w:rsidP="00BD57B0">
      <w:pPr>
        <w:spacing w:after="0" w:line="360" w:lineRule="auto"/>
        <w:ind w:firstLine="708"/>
      </w:pPr>
      <w:r w:rsidRPr="004073DD">
        <w:t xml:space="preserve">Formułowanie </w:t>
      </w:r>
      <w:r w:rsidR="008C5F47">
        <w:t>Programu</w:t>
      </w:r>
      <w:r w:rsidRPr="004073DD">
        <w:t xml:space="preserve"> Ochrony Zdrowia Psychicznego ma na celu przede wszystkim </w:t>
      </w:r>
      <w:r w:rsidR="006F6386" w:rsidRPr="004073DD">
        <w:t>wspieranie promowania</w:t>
      </w:r>
      <w:r w:rsidRPr="004073DD">
        <w:t xml:space="preserve"> zdrowego stylu życia, utrzymywania kontaktów społecznych i aktywności społecznej wśród dzieci i młodzieży </w:t>
      </w:r>
      <w:r w:rsidR="006F6386" w:rsidRPr="004073DD">
        <w:t>oraz osób starszych, zwiększenia</w:t>
      </w:r>
      <w:r w:rsidRPr="004073DD">
        <w:t xml:space="preserve"> dostępności do świadczeń opieki psychiatrycznej zarówno dla dzieci, młodzieży jak i osób doros</w:t>
      </w:r>
      <w:r w:rsidR="006F6386" w:rsidRPr="004073DD">
        <w:t>łych, podnoszenia</w:t>
      </w:r>
      <w:r w:rsidRPr="004073DD">
        <w:t xml:space="preserve"> świadomości społeczeństwa na temat zdrowia psychicznego i opieki psychi</w:t>
      </w:r>
      <w:r w:rsidR="006F6386" w:rsidRPr="004073DD">
        <w:t>atrycznej oraz rozpowszechniania</w:t>
      </w:r>
      <w:r w:rsidRPr="004073DD">
        <w:t xml:space="preserve"> informacji na temat funkcjonowania instytucji działających na rzecz osób z zaburzeniami psychicznymi i/lub uzależnionych. </w:t>
      </w:r>
    </w:p>
    <w:p w14:paraId="7AFD74FC" w14:textId="40CDA187" w:rsidR="00BD57B0" w:rsidRPr="004073DD" w:rsidRDefault="00BD57B0" w:rsidP="00BD57B0">
      <w:pPr>
        <w:spacing w:after="0" w:line="360" w:lineRule="auto"/>
        <w:ind w:firstLine="708"/>
      </w:pPr>
      <w:r w:rsidRPr="004073DD">
        <w:rPr>
          <w:rFonts w:eastAsia="Times New Roman"/>
          <w:lang w:eastAsia="pl-PL"/>
        </w:rPr>
        <w:t xml:space="preserve">Promocja zdrowia psychicznego niezbędna jest całej populacji, również osobom </w:t>
      </w:r>
      <w:r w:rsidR="006F6386" w:rsidRPr="004073DD">
        <w:rPr>
          <w:rFonts w:eastAsia="Times New Roman"/>
          <w:lang w:eastAsia="pl-PL"/>
        </w:rPr>
        <w:br/>
      </w:r>
      <w:r w:rsidRPr="004073DD">
        <w:rPr>
          <w:rFonts w:eastAsia="Times New Roman"/>
          <w:lang w:eastAsia="pl-PL"/>
        </w:rPr>
        <w:t xml:space="preserve">z problemami i zaburzeniami psychicznymi i ich opiekunom. Rozwój i wdrażanie </w:t>
      </w:r>
      <w:r w:rsidR="008C5F47">
        <w:rPr>
          <w:rFonts w:eastAsia="Times New Roman"/>
          <w:lang w:eastAsia="pl-PL"/>
        </w:rPr>
        <w:t>Programu</w:t>
      </w:r>
      <w:r w:rsidRPr="004073DD">
        <w:rPr>
          <w:rFonts w:eastAsia="Times New Roman"/>
          <w:lang w:eastAsia="pl-PL"/>
        </w:rPr>
        <w:t xml:space="preserve"> zdrowia psychicznego może wpływać na zmniejszenie rozprzestrzeniania się stygmatyzacji osób z problemami psychicznymi, ze szczególnym uwzględnieniem ich dyskryminacji. </w:t>
      </w:r>
      <w:r w:rsidR="006F6386" w:rsidRPr="004073DD">
        <w:rPr>
          <w:rFonts w:eastAsia="Times New Roman"/>
          <w:lang w:eastAsia="pl-PL"/>
        </w:rPr>
        <w:t>Dotyczy to przede wszystkim osób będących</w:t>
      </w:r>
      <w:r w:rsidRPr="004073DD">
        <w:rPr>
          <w:rFonts w:eastAsia="Times New Roman"/>
          <w:lang w:eastAsia="pl-PL"/>
        </w:rPr>
        <w:t xml:space="preserve"> pod wpływem długotrwałego stresu, </w:t>
      </w:r>
      <w:r w:rsidR="006F6386" w:rsidRPr="004073DD">
        <w:rPr>
          <w:rFonts w:eastAsia="Times New Roman"/>
          <w:lang w:eastAsia="pl-PL"/>
        </w:rPr>
        <w:t xml:space="preserve">które </w:t>
      </w:r>
      <w:r w:rsidRPr="004073DD">
        <w:rPr>
          <w:rFonts w:eastAsia="Times New Roman"/>
          <w:lang w:eastAsia="pl-PL"/>
        </w:rPr>
        <w:t xml:space="preserve">narażone są na zespoły lękowe, depresje i choroby związane z nadużywaniem alkoholu i innych substancji psychoaktywnych. </w:t>
      </w:r>
      <w:r w:rsidR="006F6386" w:rsidRPr="004073DD">
        <w:rPr>
          <w:rFonts w:eastAsia="Times New Roman"/>
          <w:lang w:eastAsia="pl-PL"/>
        </w:rPr>
        <w:t>N</w:t>
      </w:r>
      <w:r w:rsidRPr="004073DD">
        <w:rPr>
          <w:rFonts w:eastAsia="Times New Roman"/>
          <w:lang w:eastAsia="pl-PL"/>
        </w:rPr>
        <w:t>a ryzyko wystąpienia chorób psychicznych</w:t>
      </w:r>
      <w:r w:rsidR="006F6386" w:rsidRPr="004073DD">
        <w:rPr>
          <w:rFonts w:eastAsia="Times New Roman"/>
          <w:lang w:eastAsia="pl-PL"/>
        </w:rPr>
        <w:t xml:space="preserve"> podatne</w:t>
      </w:r>
      <w:r w:rsidRPr="004073DD">
        <w:rPr>
          <w:rFonts w:eastAsia="Times New Roman"/>
          <w:lang w:eastAsia="pl-PL"/>
        </w:rPr>
        <w:t xml:space="preserve"> są również grupy podlegające marginalizacji społecznej, a zwłaszcza osoby starsze, o niskim statusie materialnym, dzieci z rodzin patologicznych oraz</w:t>
      </w:r>
      <w:r w:rsidR="006F6386" w:rsidRPr="004073DD">
        <w:rPr>
          <w:rFonts w:eastAsia="Times New Roman"/>
          <w:lang w:eastAsia="pl-PL"/>
        </w:rPr>
        <w:t xml:space="preserve"> osoby z zaburzeniami osobowości</w:t>
      </w:r>
      <w:r w:rsidRPr="004073DD">
        <w:rPr>
          <w:rFonts w:eastAsia="Times New Roman"/>
          <w:lang w:eastAsia="pl-PL"/>
        </w:rPr>
        <w:t xml:space="preserve">. Długofalowe działania zapobiegające tym zjawiskom powinny być jednym z kluczowych priorytetów lokalnej i krajowej polityki zdrowotnej. </w:t>
      </w:r>
    </w:p>
    <w:p w14:paraId="28AE157B" w14:textId="77777777" w:rsidR="00BD57B0" w:rsidRPr="00BD57B0" w:rsidRDefault="00BD57B0" w:rsidP="00BD57B0">
      <w:pPr>
        <w:sectPr w:rsidR="00BD57B0" w:rsidRPr="00BD57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BE1882" w14:textId="1DF87B95" w:rsidR="000773CC" w:rsidRPr="00694E72" w:rsidRDefault="005C7258" w:rsidP="00694E72">
      <w:pPr>
        <w:pStyle w:val="Nagwek1"/>
      </w:pPr>
      <w:bookmarkStart w:id="101" w:name="_Toc13825333"/>
      <w:r w:rsidRPr="00694E72">
        <w:lastRenderedPageBreak/>
        <w:t>1</w:t>
      </w:r>
      <w:r w:rsidR="00694E72" w:rsidRPr="00694E72">
        <w:t>1</w:t>
      </w:r>
      <w:r w:rsidRPr="00694E72">
        <w:t>. Spis tabel</w:t>
      </w:r>
      <w:bookmarkEnd w:id="99"/>
      <w:bookmarkEnd w:id="100"/>
      <w:bookmarkEnd w:id="101"/>
    </w:p>
    <w:p w14:paraId="0CBF3D9F" w14:textId="77777777" w:rsidR="000773CC" w:rsidRPr="005352C1" w:rsidRDefault="000773CC" w:rsidP="000773CC">
      <w:pPr>
        <w:rPr>
          <w:rFonts w:cs="Times New Roman"/>
          <w:szCs w:val="24"/>
        </w:rPr>
      </w:pPr>
    </w:p>
    <w:p w14:paraId="712498A3" w14:textId="51807F44" w:rsidR="004A45D6" w:rsidRDefault="000773CC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r w:rsidRPr="00683874">
        <w:rPr>
          <w:rFonts w:cs="Times New Roman"/>
          <w:szCs w:val="24"/>
        </w:rPr>
        <w:fldChar w:fldCharType="begin"/>
      </w:r>
      <w:r w:rsidRPr="00683874">
        <w:rPr>
          <w:rFonts w:cs="Times New Roman"/>
          <w:szCs w:val="24"/>
        </w:rPr>
        <w:instrText xml:space="preserve"> TOC \h \z \t "Tabela" \c </w:instrText>
      </w:r>
      <w:r w:rsidRPr="00683874">
        <w:rPr>
          <w:rFonts w:cs="Times New Roman"/>
          <w:szCs w:val="24"/>
        </w:rPr>
        <w:fldChar w:fldCharType="separate"/>
      </w:r>
      <w:hyperlink w:anchor="_Toc532365342" w:history="1">
        <w:r w:rsidR="004A45D6" w:rsidRPr="00EB0142">
          <w:rPr>
            <w:rStyle w:val="Hipercze"/>
            <w:noProof/>
          </w:rPr>
          <w:t>Tab. I. Ludność gminy Brzeg na tle woj. opolskiego i kraju – dane ogólne.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_Toc532365342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16</w:t>
        </w:r>
        <w:r w:rsidR="004A45D6">
          <w:rPr>
            <w:noProof/>
            <w:webHidden/>
          </w:rPr>
          <w:fldChar w:fldCharType="end"/>
        </w:r>
      </w:hyperlink>
    </w:p>
    <w:p w14:paraId="24009888" w14:textId="7D7D1E51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43" w:history="1">
        <w:r w:rsidR="004A45D6" w:rsidRPr="00EB0142">
          <w:rPr>
            <w:rStyle w:val="Hipercze"/>
            <w:noProof/>
          </w:rPr>
          <w:t>Tab. II. Ludność gminy Brzeg wg ekonomicznych grup wieku i płci na tle woj. opolskiego i kraju.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_Toc532365343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17</w:t>
        </w:r>
        <w:r w:rsidR="004A45D6">
          <w:rPr>
            <w:noProof/>
            <w:webHidden/>
          </w:rPr>
          <w:fldChar w:fldCharType="end"/>
        </w:r>
      </w:hyperlink>
    </w:p>
    <w:p w14:paraId="45E861DD" w14:textId="75264AE4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44" w:history="1">
        <w:r w:rsidR="004A45D6" w:rsidRPr="00EB0142">
          <w:rPr>
            <w:rStyle w:val="Hipercze"/>
            <w:noProof/>
          </w:rPr>
          <w:t>Tab. III. Ruch naturalny ludności w gminie Brzeg na tle województwa opolskiego i kraju.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_Toc532365344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18</w:t>
        </w:r>
        <w:r w:rsidR="004A45D6">
          <w:rPr>
            <w:noProof/>
            <w:webHidden/>
          </w:rPr>
          <w:fldChar w:fldCharType="end"/>
        </w:r>
      </w:hyperlink>
    </w:p>
    <w:p w14:paraId="7EFF278F" w14:textId="6E61FEF6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45" w:history="1">
        <w:r w:rsidR="004A45D6" w:rsidRPr="00EB0142">
          <w:rPr>
            <w:rStyle w:val="Hipercze"/>
            <w:noProof/>
          </w:rPr>
          <w:t>Tab. IV. Struktura organizacyjna podmiotów leczniczych udzielających świadczeń podstawowej opieki zdrowotnej w gminie Brzeg.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_Toc532365345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20</w:t>
        </w:r>
        <w:r w:rsidR="004A45D6">
          <w:rPr>
            <w:noProof/>
            <w:webHidden/>
          </w:rPr>
          <w:fldChar w:fldCharType="end"/>
        </w:r>
      </w:hyperlink>
    </w:p>
    <w:p w14:paraId="1D9D95B5" w14:textId="68480C93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46" w:history="1">
        <w:r w:rsidR="004A45D6" w:rsidRPr="00EB0142">
          <w:rPr>
            <w:rStyle w:val="Hipercze"/>
            <w:noProof/>
          </w:rPr>
          <w:t>Tab. V. Struktura organizacyjna podmiotów leczniczych udzielających świadczeń opieki psychiatrycznej i leczenia uzależnień w gminie Brzeg.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_Toc532365346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21</w:t>
        </w:r>
        <w:r w:rsidR="004A45D6">
          <w:rPr>
            <w:noProof/>
            <w:webHidden/>
          </w:rPr>
          <w:fldChar w:fldCharType="end"/>
        </w:r>
      </w:hyperlink>
    </w:p>
    <w:p w14:paraId="418504DD" w14:textId="2D133CFA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47" w:history="1">
        <w:r w:rsidR="004A45D6" w:rsidRPr="00EB0142">
          <w:rPr>
            <w:rStyle w:val="Hipercze"/>
            <w:noProof/>
          </w:rPr>
          <w:t>Tab. VI. Dostęp do świadczeń opieki psychiatrycznej i leczenia uzależnień na rynku publicznym dla mieszkańców gminy Brzeg.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_Toc532365347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22</w:t>
        </w:r>
        <w:r w:rsidR="004A45D6">
          <w:rPr>
            <w:noProof/>
            <w:webHidden/>
          </w:rPr>
          <w:fldChar w:fldCharType="end"/>
        </w:r>
      </w:hyperlink>
    </w:p>
    <w:p w14:paraId="27187066" w14:textId="4D494CDF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48" w:history="1">
        <w:r w:rsidR="004A45D6" w:rsidRPr="00EB0142">
          <w:rPr>
            <w:rStyle w:val="Hipercze"/>
            <w:noProof/>
          </w:rPr>
          <w:t>Tab. VII. Apteki na terenie gminy Brzeg.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_Toc532365348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23</w:t>
        </w:r>
        <w:r w:rsidR="004A45D6">
          <w:rPr>
            <w:noProof/>
            <w:webHidden/>
          </w:rPr>
          <w:fldChar w:fldCharType="end"/>
        </w:r>
      </w:hyperlink>
    </w:p>
    <w:p w14:paraId="6F9CB1EC" w14:textId="5938774E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49" w:history="1">
        <w:r w:rsidR="004A45D6" w:rsidRPr="00EB0142">
          <w:rPr>
            <w:rStyle w:val="Hipercze"/>
            <w:noProof/>
          </w:rPr>
          <w:t>Tab. VIII. Liczba dorosłych mieszkańców gminy Brzeg z rozpoznaniem zaburzeń psychicznych i zaburzeń zachowania wg klasyfikacji ICD-10 w latach 2013-2017.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_Toc532365349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25</w:t>
        </w:r>
        <w:r w:rsidR="004A45D6">
          <w:rPr>
            <w:noProof/>
            <w:webHidden/>
          </w:rPr>
          <w:fldChar w:fldCharType="end"/>
        </w:r>
      </w:hyperlink>
    </w:p>
    <w:p w14:paraId="6962A5C4" w14:textId="1FC96894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50" w:history="1">
        <w:r w:rsidR="004A45D6" w:rsidRPr="00EB0142">
          <w:rPr>
            <w:rStyle w:val="Hipercze"/>
            <w:noProof/>
          </w:rPr>
          <w:t>Tab. IX. Liczba mieszkańców gminy Brzeg w wieku &lt;18 r.ż. z rozpoznaniem zaburzeń psychicznych i zaburzeń zachowania wg klasyfikacji ICD-10 w latach 2013-2017.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_Toc532365350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26</w:t>
        </w:r>
        <w:r w:rsidR="004A45D6">
          <w:rPr>
            <w:noProof/>
            <w:webHidden/>
          </w:rPr>
          <w:fldChar w:fldCharType="end"/>
        </w:r>
      </w:hyperlink>
    </w:p>
    <w:p w14:paraId="087E33F0" w14:textId="670373CD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51" w:history="1">
        <w:r w:rsidR="004A45D6" w:rsidRPr="00EB0142">
          <w:rPr>
            <w:rStyle w:val="Hipercze"/>
            <w:noProof/>
          </w:rPr>
          <w:t>Tab. X. Liczba dorosłych mieszkańców gminy Brzeg z rozpoznaniem zaburzeń psychicznych i zaburzeń zachowania w grupie F00-F99 wg klasyfikacji ICD-10, korzystających ze świadczeń zdrowotnych w rodzaju opieka psychiatryczna i leczenie uzależnień w poszczególnych zakresach na rynku publicznym w roku 2017.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_Toc532365351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27</w:t>
        </w:r>
        <w:r w:rsidR="004A45D6">
          <w:rPr>
            <w:noProof/>
            <w:webHidden/>
          </w:rPr>
          <w:fldChar w:fldCharType="end"/>
        </w:r>
      </w:hyperlink>
    </w:p>
    <w:p w14:paraId="414109D6" w14:textId="664B4861" w:rsidR="000773CC" w:rsidRPr="005352C1" w:rsidRDefault="000773CC" w:rsidP="00FE7283">
      <w:pPr>
        <w:tabs>
          <w:tab w:val="left" w:pos="3150"/>
          <w:tab w:val="center" w:pos="4536"/>
        </w:tabs>
        <w:rPr>
          <w:rFonts w:cs="Times New Roman"/>
          <w:szCs w:val="24"/>
        </w:rPr>
      </w:pPr>
      <w:r w:rsidRPr="00683874">
        <w:rPr>
          <w:rFonts w:cs="Times New Roman"/>
          <w:szCs w:val="24"/>
        </w:rPr>
        <w:fldChar w:fldCharType="end"/>
      </w:r>
      <w:r w:rsidR="00B85744" w:rsidRPr="005352C1">
        <w:rPr>
          <w:rFonts w:cs="Times New Roman"/>
          <w:szCs w:val="24"/>
        </w:rPr>
        <w:tab/>
      </w:r>
      <w:r w:rsidR="00FB5CA3">
        <w:rPr>
          <w:rFonts w:cs="Times New Roman"/>
          <w:szCs w:val="24"/>
        </w:rPr>
        <w:tab/>
      </w:r>
    </w:p>
    <w:p w14:paraId="772332AD" w14:textId="77777777" w:rsidR="000773CC" w:rsidRPr="005352C1" w:rsidRDefault="000773CC" w:rsidP="000773CC">
      <w:pPr>
        <w:rPr>
          <w:rFonts w:cs="Times New Roman"/>
          <w:szCs w:val="24"/>
        </w:rPr>
      </w:pPr>
    </w:p>
    <w:p w14:paraId="1C5C122F" w14:textId="4954BAE5" w:rsidR="002F3703" w:rsidRDefault="002F3703" w:rsidP="000773CC">
      <w:pPr>
        <w:rPr>
          <w:rFonts w:cs="Times New Roman"/>
          <w:szCs w:val="24"/>
        </w:rPr>
      </w:pPr>
    </w:p>
    <w:p w14:paraId="5292B670" w14:textId="66EBB5D4" w:rsidR="002F3703" w:rsidRDefault="002F3703" w:rsidP="002F3703">
      <w:pPr>
        <w:tabs>
          <w:tab w:val="left" w:pos="34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495D79C7" w14:textId="3BC3F06F" w:rsidR="00901B2F" w:rsidRPr="002F3703" w:rsidRDefault="002F3703" w:rsidP="002F3703">
      <w:pPr>
        <w:tabs>
          <w:tab w:val="left" w:pos="3470"/>
        </w:tabs>
        <w:rPr>
          <w:rFonts w:cs="Times New Roman"/>
          <w:szCs w:val="24"/>
        </w:rPr>
        <w:sectPr w:rsidR="00901B2F" w:rsidRPr="002F37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Times New Roman"/>
          <w:szCs w:val="24"/>
        </w:rPr>
        <w:tab/>
      </w:r>
    </w:p>
    <w:p w14:paraId="133247F4" w14:textId="6E2A77CD" w:rsidR="000773CC" w:rsidRPr="00694E72" w:rsidRDefault="005C7258" w:rsidP="00694E72">
      <w:pPr>
        <w:pStyle w:val="Nagwek1"/>
      </w:pPr>
      <w:bookmarkStart w:id="102" w:name="_Toc493338036"/>
      <w:bookmarkStart w:id="103" w:name="_Toc497490532"/>
      <w:bookmarkStart w:id="104" w:name="_Toc13825334"/>
      <w:r w:rsidRPr="00694E72">
        <w:lastRenderedPageBreak/>
        <w:t>1</w:t>
      </w:r>
      <w:r w:rsidR="00694E72" w:rsidRPr="00694E72">
        <w:t>2</w:t>
      </w:r>
      <w:r w:rsidRPr="00694E72">
        <w:t>. Spis rysunków</w:t>
      </w:r>
      <w:bookmarkEnd w:id="102"/>
      <w:bookmarkEnd w:id="103"/>
      <w:bookmarkEnd w:id="104"/>
    </w:p>
    <w:p w14:paraId="0AFF1BEF" w14:textId="77777777" w:rsidR="000773CC" w:rsidRPr="005352C1" w:rsidRDefault="00D512A9" w:rsidP="00A90298">
      <w:pPr>
        <w:tabs>
          <w:tab w:val="left" w:pos="5920"/>
          <w:tab w:val="left" w:pos="7220"/>
        </w:tabs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ab/>
      </w:r>
      <w:r w:rsidR="00A90298" w:rsidRPr="005352C1">
        <w:rPr>
          <w:rFonts w:cs="Times New Roman"/>
          <w:szCs w:val="24"/>
        </w:rPr>
        <w:tab/>
      </w:r>
    </w:p>
    <w:p w14:paraId="6034DD65" w14:textId="2DD5F0FC" w:rsidR="004A45D6" w:rsidRDefault="000773CC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r w:rsidRPr="005352C1">
        <w:rPr>
          <w:rFonts w:cs="Times New Roman"/>
          <w:szCs w:val="24"/>
        </w:rPr>
        <w:fldChar w:fldCharType="begin"/>
      </w:r>
      <w:r w:rsidRPr="005352C1">
        <w:rPr>
          <w:rFonts w:cs="Times New Roman"/>
          <w:szCs w:val="24"/>
        </w:rPr>
        <w:instrText xml:space="preserve"> TOC \h \z \t "Rycina" \c </w:instrText>
      </w:r>
      <w:r w:rsidRPr="005352C1">
        <w:rPr>
          <w:rFonts w:cs="Times New Roman"/>
          <w:szCs w:val="24"/>
        </w:rPr>
        <w:fldChar w:fldCharType="separate"/>
      </w:r>
      <w:hyperlink w:anchor="_Toc532365358" w:history="1">
        <w:r w:rsidR="004A45D6" w:rsidRPr="003A4538">
          <w:rPr>
            <w:rStyle w:val="Hipercze"/>
            <w:noProof/>
          </w:rPr>
          <w:t>Ryc. 1.  Ludność gminy Brzeg wg grup wieku na tle woj. opolskiego i kraju w roku 2017 (%).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_Toc532365358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18</w:t>
        </w:r>
        <w:r w:rsidR="004A45D6">
          <w:rPr>
            <w:noProof/>
            <w:webHidden/>
          </w:rPr>
          <w:fldChar w:fldCharType="end"/>
        </w:r>
      </w:hyperlink>
    </w:p>
    <w:p w14:paraId="671E48E6" w14:textId="7B94E78F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59" w:history="1">
        <w:r w:rsidR="004A45D6" w:rsidRPr="003A4538">
          <w:rPr>
            <w:rStyle w:val="Hipercze"/>
            <w:noProof/>
          </w:rPr>
          <w:t>Ryc. 2.  Przyrost naturalny na 1000 ludności w gminie Brzeg na tle woj. opolskiego i kraju w roku 2017.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_Toc532365359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19</w:t>
        </w:r>
        <w:r w:rsidR="004A45D6">
          <w:rPr>
            <w:noProof/>
            <w:webHidden/>
          </w:rPr>
          <w:fldChar w:fldCharType="end"/>
        </w:r>
      </w:hyperlink>
    </w:p>
    <w:p w14:paraId="0FDF9E43" w14:textId="64374980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60" w:history="1">
        <w:r w:rsidR="004A45D6" w:rsidRPr="003A4538">
          <w:rPr>
            <w:rStyle w:val="Hipercze"/>
            <w:noProof/>
          </w:rPr>
          <w:t>Ryc. 3. Podział respondentów wg płci.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_Toc532365360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28</w:t>
        </w:r>
        <w:r w:rsidR="004A45D6">
          <w:rPr>
            <w:noProof/>
            <w:webHidden/>
          </w:rPr>
          <w:fldChar w:fldCharType="end"/>
        </w:r>
      </w:hyperlink>
    </w:p>
    <w:p w14:paraId="10C729BD" w14:textId="2FBE22D2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61" w:history="1">
        <w:r w:rsidR="004A45D6" w:rsidRPr="003A4538">
          <w:rPr>
            <w:rStyle w:val="Hipercze"/>
            <w:noProof/>
          </w:rPr>
          <w:t>Ryc. 4. Podział respondentów wg wieku.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_Toc532365361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28</w:t>
        </w:r>
        <w:r w:rsidR="004A45D6">
          <w:rPr>
            <w:noProof/>
            <w:webHidden/>
          </w:rPr>
          <w:fldChar w:fldCharType="end"/>
        </w:r>
      </w:hyperlink>
    </w:p>
    <w:p w14:paraId="4398F062" w14:textId="44C641AC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62" w:history="1">
        <w:r w:rsidR="004A45D6" w:rsidRPr="003A4538">
          <w:rPr>
            <w:rStyle w:val="Hipercze"/>
            <w:noProof/>
          </w:rPr>
          <w:t>Ryc. 5. Podział respondentów wg wykształcenia.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_Toc532365362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29</w:t>
        </w:r>
        <w:r w:rsidR="004A45D6">
          <w:rPr>
            <w:noProof/>
            <w:webHidden/>
          </w:rPr>
          <w:fldChar w:fldCharType="end"/>
        </w:r>
      </w:hyperlink>
    </w:p>
    <w:p w14:paraId="5D4AA655" w14:textId="11E8FAEC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63" w:history="1">
        <w:r w:rsidR="004A45D6" w:rsidRPr="003A4538">
          <w:rPr>
            <w:rStyle w:val="Hipercze"/>
            <w:noProof/>
          </w:rPr>
          <w:t>Ryc. 6. Podział respondentów wg stanu cywilnego.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_Toc532365363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29</w:t>
        </w:r>
        <w:r w:rsidR="004A45D6">
          <w:rPr>
            <w:noProof/>
            <w:webHidden/>
          </w:rPr>
          <w:fldChar w:fldCharType="end"/>
        </w:r>
      </w:hyperlink>
    </w:p>
    <w:p w14:paraId="13DBF6B4" w14:textId="3344CF2A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64" w:history="1">
        <w:r w:rsidR="004A45D6" w:rsidRPr="003A4538">
          <w:rPr>
            <w:rStyle w:val="Hipercze"/>
            <w:noProof/>
          </w:rPr>
          <w:t>Ryc. 7. Podział respondentów wg aktywności zawodowej.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_Toc532365364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30</w:t>
        </w:r>
        <w:r w:rsidR="004A45D6">
          <w:rPr>
            <w:noProof/>
            <w:webHidden/>
          </w:rPr>
          <w:fldChar w:fldCharType="end"/>
        </w:r>
      </w:hyperlink>
    </w:p>
    <w:p w14:paraId="78941979" w14:textId="4393D456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65" w:history="1">
        <w:r w:rsidR="004A45D6" w:rsidRPr="003A4538">
          <w:rPr>
            <w:rStyle w:val="Hipercze"/>
            <w:noProof/>
          </w:rPr>
          <w:t>Ryc. 8. Podział respondentów aktywnych zawodowo wg rodzaju wykonywanej pracy.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_Toc532365365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30</w:t>
        </w:r>
        <w:r w:rsidR="004A45D6">
          <w:rPr>
            <w:noProof/>
            <w:webHidden/>
          </w:rPr>
          <w:fldChar w:fldCharType="end"/>
        </w:r>
      </w:hyperlink>
    </w:p>
    <w:p w14:paraId="64A23F1A" w14:textId="2526C7A1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66" w:history="1">
        <w:r w:rsidR="004A45D6" w:rsidRPr="003A4538">
          <w:rPr>
            <w:rStyle w:val="Hipercze"/>
            <w:noProof/>
          </w:rPr>
          <w:t>Ryc. 9. Podział respondentów wg deklarowanej sytuacji materialnej.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_Toc532365366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31</w:t>
        </w:r>
        <w:r w:rsidR="004A45D6">
          <w:rPr>
            <w:noProof/>
            <w:webHidden/>
          </w:rPr>
          <w:fldChar w:fldCharType="end"/>
        </w:r>
      </w:hyperlink>
    </w:p>
    <w:p w14:paraId="3F5BA3EF" w14:textId="36E81CE2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67" w:history="1">
        <w:r w:rsidR="004A45D6" w:rsidRPr="003A4538">
          <w:rPr>
            <w:rStyle w:val="Hipercze"/>
            <w:noProof/>
          </w:rPr>
          <w:t>Ryc. 10. Samoocena stanu zdrowia fizycznego respondentów.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_Toc532365367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32</w:t>
        </w:r>
        <w:r w:rsidR="004A45D6">
          <w:rPr>
            <w:noProof/>
            <w:webHidden/>
          </w:rPr>
          <w:fldChar w:fldCharType="end"/>
        </w:r>
      </w:hyperlink>
    </w:p>
    <w:p w14:paraId="39ACD959" w14:textId="4526BE47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68" w:history="1">
        <w:r w:rsidR="004A45D6" w:rsidRPr="003A4538">
          <w:rPr>
            <w:rStyle w:val="Hipercze"/>
            <w:noProof/>
          </w:rPr>
          <w:t>Ryc. 11. Samoocena stanu zdrowia fizycznego respondentów wg wieku.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_Toc532365368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32</w:t>
        </w:r>
        <w:r w:rsidR="004A45D6">
          <w:rPr>
            <w:noProof/>
            <w:webHidden/>
          </w:rPr>
          <w:fldChar w:fldCharType="end"/>
        </w:r>
      </w:hyperlink>
    </w:p>
    <w:p w14:paraId="371AF6C9" w14:textId="16BEBD0F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69" w:history="1">
        <w:r w:rsidR="004A45D6" w:rsidRPr="003A4538">
          <w:rPr>
            <w:rStyle w:val="Hipercze"/>
            <w:noProof/>
          </w:rPr>
          <w:t>Ryc. 12. Samoocena stanu zdrowia psychicznego respondentów.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_Toc532365369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33</w:t>
        </w:r>
        <w:r w:rsidR="004A45D6">
          <w:rPr>
            <w:noProof/>
            <w:webHidden/>
          </w:rPr>
          <w:fldChar w:fldCharType="end"/>
        </w:r>
      </w:hyperlink>
    </w:p>
    <w:p w14:paraId="207A537D" w14:textId="5AB583A9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70" w:history="1">
        <w:r w:rsidR="004A45D6" w:rsidRPr="003A4538">
          <w:rPr>
            <w:rStyle w:val="Hipercze"/>
            <w:noProof/>
          </w:rPr>
          <w:t>Ryc. 13. Samoocena stanu zdrowia psychicznego respondentów wg wieku.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_Toc532365370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33</w:t>
        </w:r>
        <w:r w:rsidR="004A45D6">
          <w:rPr>
            <w:noProof/>
            <w:webHidden/>
          </w:rPr>
          <w:fldChar w:fldCharType="end"/>
        </w:r>
      </w:hyperlink>
    </w:p>
    <w:p w14:paraId="0FE1AD6B" w14:textId="1CABA324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71" w:history="1">
        <w:r w:rsidR="004A45D6" w:rsidRPr="003A4538">
          <w:rPr>
            <w:rStyle w:val="Hipercze"/>
            <w:noProof/>
          </w:rPr>
          <w:t>Ryc. 14. Samoocena funkcjonowania w codziennym życiu respondentów.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_Toc532365371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34</w:t>
        </w:r>
        <w:r w:rsidR="004A45D6">
          <w:rPr>
            <w:noProof/>
            <w:webHidden/>
          </w:rPr>
          <w:fldChar w:fldCharType="end"/>
        </w:r>
      </w:hyperlink>
    </w:p>
    <w:p w14:paraId="5FC68E87" w14:textId="78224EF6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72" w:history="1">
        <w:r w:rsidR="004A45D6" w:rsidRPr="003A4538">
          <w:rPr>
            <w:rStyle w:val="Hipercze"/>
            <w:noProof/>
          </w:rPr>
          <w:t>Ryc. 15. Samoocena funkcjonowania w codziennym życiu respondentów wg wieku.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_Toc532365372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34</w:t>
        </w:r>
        <w:r w:rsidR="004A45D6">
          <w:rPr>
            <w:noProof/>
            <w:webHidden/>
          </w:rPr>
          <w:fldChar w:fldCharType="end"/>
        </w:r>
      </w:hyperlink>
    </w:p>
    <w:p w14:paraId="5F56B4C5" w14:textId="3BF4F564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73" w:history="1">
        <w:r w:rsidR="004A45D6" w:rsidRPr="003A4538">
          <w:rPr>
            <w:rStyle w:val="Hipercze"/>
            <w:noProof/>
          </w:rPr>
          <w:t>Ryc. 16. Samoocena aktywności społecznej respondentów.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_Toc532365373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35</w:t>
        </w:r>
        <w:r w:rsidR="004A45D6">
          <w:rPr>
            <w:noProof/>
            <w:webHidden/>
          </w:rPr>
          <w:fldChar w:fldCharType="end"/>
        </w:r>
      </w:hyperlink>
    </w:p>
    <w:p w14:paraId="1C61E0B4" w14:textId="4A635E3C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74" w:history="1">
        <w:r w:rsidR="004A45D6" w:rsidRPr="003A4538">
          <w:rPr>
            <w:rStyle w:val="Hipercze"/>
            <w:noProof/>
          </w:rPr>
          <w:t>Ryc. 17. Samoocena aktywności społecznej respondentów wg wieku.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_Toc532365374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35</w:t>
        </w:r>
        <w:r w:rsidR="004A45D6">
          <w:rPr>
            <w:noProof/>
            <w:webHidden/>
          </w:rPr>
          <w:fldChar w:fldCharType="end"/>
        </w:r>
      </w:hyperlink>
    </w:p>
    <w:p w14:paraId="71F62BE2" w14:textId="1968A55C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75" w:history="1">
        <w:r w:rsidR="004A45D6" w:rsidRPr="003A4538">
          <w:rPr>
            <w:rStyle w:val="Hipercze"/>
            <w:noProof/>
          </w:rPr>
          <w:t>Ryc. 18. Częstotliwość korzystania ze świadczeń ochrony zdrowia przez respondentów.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_Toc532365375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36</w:t>
        </w:r>
        <w:r w:rsidR="004A45D6">
          <w:rPr>
            <w:noProof/>
            <w:webHidden/>
          </w:rPr>
          <w:fldChar w:fldCharType="end"/>
        </w:r>
      </w:hyperlink>
    </w:p>
    <w:p w14:paraId="0BFE7CC8" w14:textId="33F42DEC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76" w:history="1">
        <w:r w:rsidR="004A45D6" w:rsidRPr="003A4538">
          <w:rPr>
            <w:rStyle w:val="Hipercze"/>
            <w:noProof/>
          </w:rPr>
          <w:t>Ryc. 19. Zainteresowanie przedstawicieli lekarskiego personelu medycznego problemami zdrowia psychicznego respondentów.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_Toc532365376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36</w:t>
        </w:r>
        <w:r w:rsidR="004A45D6">
          <w:rPr>
            <w:noProof/>
            <w:webHidden/>
          </w:rPr>
          <w:fldChar w:fldCharType="end"/>
        </w:r>
      </w:hyperlink>
    </w:p>
    <w:p w14:paraId="3D05CBEA" w14:textId="477640ED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77" w:history="1">
        <w:r w:rsidR="004A45D6" w:rsidRPr="003A4538">
          <w:rPr>
            <w:rStyle w:val="Hipercze"/>
            <w:noProof/>
          </w:rPr>
          <w:t>Ryc. 20. Ocena dostępności świadczeń ochrony zdrowia w gminie Brzeg w opinii respondentów.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_Toc532365377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37</w:t>
        </w:r>
        <w:r w:rsidR="004A45D6">
          <w:rPr>
            <w:noProof/>
            <w:webHidden/>
          </w:rPr>
          <w:fldChar w:fldCharType="end"/>
        </w:r>
      </w:hyperlink>
    </w:p>
    <w:p w14:paraId="226C9FE2" w14:textId="53EDA33F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78" w:history="1">
        <w:r w:rsidR="004A45D6" w:rsidRPr="003A4538">
          <w:rPr>
            <w:rStyle w:val="Hipercze"/>
            <w:noProof/>
          </w:rPr>
          <w:t>Ryc. 21. Ocena dostępności świadczeń z zakresu opieki psychiatrycznej w gminie Brzeg w opinii respondentów.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_Toc532365378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37</w:t>
        </w:r>
        <w:r w:rsidR="004A45D6">
          <w:rPr>
            <w:noProof/>
            <w:webHidden/>
          </w:rPr>
          <w:fldChar w:fldCharType="end"/>
        </w:r>
      </w:hyperlink>
    </w:p>
    <w:p w14:paraId="3C3E6CB4" w14:textId="344C3834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79" w:history="1">
        <w:r w:rsidR="004A45D6" w:rsidRPr="003A4538">
          <w:rPr>
            <w:rStyle w:val="Hipercze"/>
            <w:noProof/>
          </w:rPr>
          <w:t>Ryc. 22. Wiedza mieszkańców gminy Brzeg o najbliżej zlokalizowanych ośrodkach opieki zdrowotnej udzielających świadczeń w opiece psychiatrycznej.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_Toc532365379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38</w:t>
        </w:r>
        <w:r w:rsidR="004A45D6">
          <w:rPr>
            <w:noProof/>
            <w:webHidden/>
          </w:rPr>
          <w:fldChar w:fldCharType="end"/>
        </w:r>
      </w:hyperlink>
    </w:p>
    <w:p w14:paraId="41DD19CB" w14:textId="1AEEF49F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80" w:history="1">
        <w:r w:rsidR="004A45D6" w:rsidRPr="003A4538">
          <w:rPr>
            <w:rStyle w:val="Hipercze"/>
            <w:noProof/>
          </w:rPr>
          <w:t>Ryc. 23. Gotowość respondentów do skorzystania z pomocy specjalisty w razie pojawienia się u nich poważnych problemów emocjonalnych.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_Toc532365380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38</w:t>
        </w:r>
        <w:r w:rsidR="004A45D6">
          <w:rPr>
            <w:noProof/>
            <w:webHidden/>
          </w:rPr>
          <w:fldChar w:fldCharType="end"/>
        </w:r>
      </w:hyperlink>
    </w:p>
    <w:p w14:paraId="5A3369DF" w14:textId="03316647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81" w:history="1">
        <w:r w:rsidR="004A45D6" w:rsidRPr="003A4538">
          <w:rPr>
            <w:rStyle w:val="Hipercze"/>
            <w:noProof/>
          </w:rPr>
          <w:t>Ryc. 24. Samoocena prawdopodobnego odczuwania skrępowania respondentów w związku z leczeniem z powodu problemów emocjonalnych.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_Toc532365381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39</w:t>
        </w:r>
        <w:r w:rsidR="004A45D6">
          <w:rPr>
            <w:noProof/>
            <w:webHidden/>
          </w:rPr>
          <w:fldChar w:fldCharType="end"/>
        </w:r>
      </w:hyperlink>
    </w:p>
    <w:p w14:paraId="017163C9" w14:textId="7F6484C9" w:rsidR="004A45D6" w:rsidRDefault="000A7564">
      <w:pPr>
        <w:pStyle w:val="Spisilustracji"/>
        <w:tabs>
          <w:tab w:val="right" w:leader="dot" w:pos="9062"/>
        </w:tabs>
        <w:rPr>
          <w:rFonts w:asciiTheme="minorHAnsi" w:hAnsiTheme="minorHAnsi"/>
          <w:noProof/>
          <w:sz w:val="22"/>
          <w:lang w:eastAsia="pl-PL"/>
        </w:rPr>
      </w:pPr>
      <w:hyperlink w:anchor="_Toc532365382" w:history="1">
        <w:r w:rsidR="004A45D6" w:rsidRPr="003A4538">
          <w:rPr>
            <w:rStyle w:val="Hipercze"/>
            <w:noProof/>
          </w:rPr>
          <w:t>Ryc. 25. Źródła poszukiwania rady i pomocy w przypadku problemów psychicznych członków rodziny respondentów.</w:t>
        </w:r>
        <w:r w:rsidR="004A45D6">
          <w:rPr>
            <w:noProof/>
            <w:webHidden/>
          </w:rPr>
          <w:tab/>
        </w:r>
        <w:r w:rsidR="004A45D6">
          <w:rPr>
            <w:noProof/>
            <w:webHidden/>
          </w:rPr>
          <w:fldChar w:fldCharType="begin"/>
        </w:r>
        <w:r w:rsidR="004A45D6">
          <w:rPr>
            <w:noProof/>
            <w:webHidden/>
          </w:rPr>
          <w:instrText xml:space="preserve"> PAGEREF _Toc532365382 \h </w:instrText>
        </w:r>
        <w:r w:rsidR="004A45D6">
          <w:rPr>
            <w:noProof/>
            <w:webHidden/>
          </w:rPr>
        </w:r>
        <w:r w:rsidR="004A45D6">
          <w:rPr>
            <w:noProof/>
            <w:webHidden/>
          </w:rPr>
          <w:fldChar w:fldCharType="separate"/>
        </w:r>
        <w:r w:rsidR="00A86702">
          <w:rPr>
            <w:noProof/>
            <w:webHidden/>
          </w:rPr>
          <w:t>39</w:t>
        </w:r>
        <w:r w:rsidR="004A45D6">
          <w:rPr>
            <w:noProof/>
            <w:webHidden/>
          </w:rPr>
          <w:fldChar w:fldCharType="end"/>
        </w:r>
      </w:hyperlink>
    </w:p>
    <w:p w14:paraId="5BCC5E73" w14:textId="0B65ECAA" w:rsidR="000773CC" w:rsidRPr="005352C1" w:rsidRDefault="000773CC" w:rsidP="0098620A">
      <w:pPr>
        <w:tabs>
          <w:tab w:val="left" w:pos="6320"/>
        </w:tabs>
        <w:rPr>
          <w:rFonts w:cs="Times New Roman"/>
          <w:szCs w:val="24"/>
        </w:rPr>
      </w:pPr>
      <w:r w:rsidRPr="005352C1">
        <w:rPr>
          <w:rFonts w:cs="Times New Roman"/>
          <w:szCs w:val="24"/>
        </w:rPr>
        <w:fldChar w:fldCharType="end"/>
      </w:r>
      <w:r w:rsidR="00B85744" w:rsidRPr="005352C1">
        <w:rPr>
          <w:rFonts w:cs="Times New Roman"/>
          <w:szCs w:val="24"/>
        </w:rPr>
        <w:tab/>
      </w:r>
    </w:p>
    <w:p w14:paraId="4A504C7A" w14:textId="77777777" w:rsidR="000773CC" w:rsidRPr="005352C1" w:rsidRDefault="000773CC" w:rsidP="000773CC">
      <w:pPr>
        <w:rPr>
          <w:rFonts w:cs="Times New Roman"/>
          <w:szCs w:val="24"/>
        </w:rPr>
      </w:pPr>
    </w:p>
    <w:p w14:paraId="0592B0FA" w14:textId="3B5C8185" w:rsidR="00901B2F" w:rsidRPr="005352C1" w:rsidRDefault="00A24BEF" w:rsidP="00A24BEF">
      <w:pPr>
        <w:tabs>
          <w:tab w:val="center" w:pos="4536"/>
        </w:tabs>
        <w:rPr>
          <w:rFonts w:cs="Times New Roman"/>
          <w:szCs w:val="24"/>
        </w:rPr>
        <w:sectPr w:rsidR="00901B2F" w:rsidRPr="005352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Times New Roman"/>
          <w:szCs w:val="24"/>
        </w:rPr>
        <w:tab/>
      </w:r>
    </w:p>
    <w:p w14:paraId="679C1353" w14:textId="15917361" w:rsidR="00901B2F" w:rsidRPr="00694E72" w:rsidRDefault="005C7258" w:rsidP="00694E72">
      <w:pPr>
        <w:pStyle w:val="Nagwek1"/>
      </w:pPr>
      <w:bookmarkStart w:id="105" w:name="_Toc493338037"/>
      <w:bookmarkStart w:id="106" w:name="_Toc497490533"/>
      <w:bookmarkStart w:id="107" w:name="_Toc13825335"/>
      <w:r w:rsidRPr="00694E72">
        <w:lastRenderedPageBreak/>
        <w:t>1</w:t>
      </w:r>
      <w:r w:rsidR="00694E72" w:rsidRPr="00694E72">
        <w:t>3</w:t>
      </w:r>
      <w:r w:rsidRPr="00694E72">
        <w:t>. Piśmiennictwo</w:t>
      </w:r>
      <w:bookmarkEnd w:id="105"/>
      <w:bookmarkEnd w:id="106"/>
      <w:bookmarkEnd w:id="107"/>
    </w:p>
    <w:p w14:paraId="699E534E" w14:textId="77777777" w:rsidR="002B11B2" w:rsidRPr="005352C1" w:rsidRDefault="002B11B2" w:rsidP="002B11B2">
      <w:pPr>
        <w:rPr>
          <w:rFonts w:cs="Times New Roman"/>
          <w:szCs w:val="24"/>
        </w:rPr>
      </w:pPr>
    </w:p>
    <w:p w14:paraId="799303B8" w14:textId="77777777" w:rsidR="00C76BA3" w:rsidRPr="00866538" w:rsidRDefault="00C76BA3" w:rsidP="00E9117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rFonts w:eastAsia="Times New Roman" w:cs="Times New Roman"/>
          <w:sz w:val="20"/>
          <w:szCs w:val="20"/>
          <w:lang w:eastAsia="pl-PL"/>
        </w:rPr>
        <w:t>Action for Mental Health. Activities co-funded from European Community Public Health Programmes 1997-2004 [źródło internetowe: europa.eu.int; dostęp: 22.11.2018].</w:t>
      </w:r>
    </w:p>
    <w:p w14:paraId="18029691" w14:textId="77777777" w:rsidR="00C76BA3" w:rsidRPr="001569D0" w:rsidRDefault="00C76BA3" w:rsidP="001569D0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1569D0">
        <w:rPr>
          <w:rFonts w:eastAsia="Times New Roman" w:cs="Times New Roman"/>
          <w:sz w:val="20"/>
          <w:szCs w:val="20"/>
          <w:lang w:eastAsia="pl-PL"/>
        </w:rPr>
        <w:t>Dane EZOP [źródło internetowe: ezop.edu.pl; dostęp: 28.11.2018].</w:t>
      </w:r>
    </w:p>
    <w:p w14:paraId="365701BB" w14:textId="77777777" w:rsidR="00C76BA3" w:rsidRDefault="00C76BA3" w:rsidP="001569D0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1569D0">
        <w:rPr>
          <w:rFonts w:eastAsia="Times New Roman" w:cs="Times New Roman"/>
          <w:sz w:val="20"/>
          <w:szCs w:val="20"/>
          <w:lang w:eastAsia="pl-PL"/>
        </w:rPr>
        <w:t>Dane WHO [źródło internetowe: who.int; dostęp: 22.11.2018].</w:t>
      </w:r>
    </w:p>
    <w:p w14:paraId="42EA4098" w14:textId="77777777" w:rsidR="00C76BA3" w:rsidRPr="00866538" w:rsidRDefault="00C76BA3" w:rsidP="00E9117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rFonts w:eastAsia="Times New Roman" w:cs="Times New Roman"/>
          <w:sz w:val="20"/>
          <w:szCs w:val="20"/>
          <w:lang w:eastAsia="pl-PL"/>
        </w:rPr>
        <w:t>European Convention on Human Rights and Fundamental Freedoms [źródło internetowe: echr.coe.int; dostęp: 22.11.2018].</w:t>
      </w:r>
    </w:p>
    <w:p w14:paraId="2FBCE302" w14:textId="77777777" w:rsidR="00C76BA3" w:rsidRPr="00866538" w:rsidRDefault="00C76BA3" w:rsidP="00E9117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rFonts w:eastAsia="Times New Roman" w:cs="Times New Roman"/>
          <w:sz w:val="20"/>
          <w:szCs w:val="20"/>
          <w:lang w:eastAsia="pl-PL"/>
        </w:rPr>
        <w:t>European Pact for Mental Heath and Well-being [źródło internetowe: ec.europa.eu; dostęp: 22.11.2018].</w:t>
      </w:r>
    </w:p>
    <w:p w14:paraId="7C5D8AC1" w14:textId="77777777" w:rsidR="00C76BA3" w:rsidRPr="00866538" w:rsidRDefault="00C76BA3" w:rsidP="00E9117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rFonts w:cs="Times New Roman"/>
          <w:sz w:val="20"/>
          <w:szCs w:val="20"/>
        </w:rPr>
        <w:t>Komunikat CBOS nr BS/124/2008 pt. „Osoby chore psychicznie w społeczeństwie”.</w:t>
      </w:r>
    </w:p>
    <w:p w14:paraId="2BA115CF" w14:textId="77777777" w:rsidR="00C76BA3" w:rsidRPr="00866538" w:rsidRDefault="00C76BA3" w:rsidP="00E9117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rFonts w:eastAsia="Times New Roman" w:cs="Times New Roman"/>
          <w:sz w:val="20"/>
          <w:szCs w:val="20"/>
          <w:lang w:eastAsia="pl-PL"/>
        </w:rPr>
        <w:t>Krajowe ramy strategiczne Policy paper dla ochrony zdrowia na lata 2014–2020, Warszawa, lipiec 2015.</w:t>
      </w:r>
    </w:p>
    <w:p w14:paraId="55CDD468" w14:textId="77777777" w:rsidR="00C76BA3" w:rsidRPr="00866538" w:rsidRDefault="00C76BA3" w:rsidP="00E9117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rFonts w:eastAsia="Times New Roman" w:cs="Times New Roman"/>
          <w:sz w:val="20"/>
          <w:szCs w:val="20"/>
          <w:lang w:eastAsia="pl-PL"/>
        </w:rPr>
        <w:t>M. Finogenow, Poczucie koherencji a satysfakcja z życia i dobrostan emocjonalny osób w wieku emerytalnym, Psychologia Społeczna, 2013 tom 8, 3 (26) 346–353.</w:t>
      </w:r>
    </w:p>
    <w:p w14:paraId="545A8959" w14:textId="77777777" w:rsidR="00C76BA3" w:rsidRPr="00866538" w:rsidRDefault="00C76BA3" w:rsidP="00E9117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rFonts w:cs="Times New Roman"/>
          <w:sz w:val="20"/>
          <w:szCs w:val="20"/>
        </w:rPr>
        <w:t>M. Glinowiecki, rozprawa doktorska pt.: „Schizofrenia w rodzinie a system wsparcia społecznego. Analiza socjologiczna” Warszawa 2017.</w:t>
      </w:r>
    </w:p>
    <w:p w14:paraId="305406EE" w14:textId="77777777" w:rsidR="00C76BA3" w:rsidRPr="00866538" w:rsidRDefault="00C76BA3" w:rsidP="00E9117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rFonts w:eastAsia="Times New Roman" w:cs="Times New Roman"/>
          <w:sz w:val="20"/>
          <w:szCs w:val="20"/>
          <w:lang w:eastAsia="pl-PL"/>
        </w:rPr>
        <w:t>M. Sygit, Zdrowie Publiczne, Wolters Kluwer Business, Warszawa 2010, s. 22 – 23.</w:t>
      </w:r>
    </w:p>
    <w:p w14:paraId="229AAC02" w14:textId="77777777" w:rsidR="00C76BA3" w:rsidRPr="00866538" w:rsidRDefault="00C76BA3" w:rsidP="00E9117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rFonts w:eastAsia="Times New Roman" w:cs="Times New Roman"/>
          <w:sz w:val="20"/>
          <w:szCs w:val="20"/>
          <w:lang w:eastAsia="pl-PL"/>
        </w:rPr>
        <w:t>Mental Health Declaration for Europe [źródło internetowe: euro.who.int; dostęp: 22.11.2018].</w:t>
      </w:r>
    </w:p>
    <w:p w14:paraId="22C59083" w14:textId="77777777" w:rsidR="00C76BA3" w:rsidRPr="00866538" w:rsidRDefault="00C76BA3" w:rsidP="00E9117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rFonts w:eastAsia="Times New Roman" w:cs="Times New Roman"/>
          <w:sz w:val="20"/>
          <w:szCs w:val="20"/>
          <w:lang w:eastAsia="pl-PL"/>
        </w:rPr>
        <w:t>Ottawa Charter for Health Promotion. First International Conference on Health Promotion. Ottawa, 21 November 1986–WHO/HPR/HEP/95.1.</w:t>
      </w:r>
    </w:p>
    <w:p w14:paraId="1045A585" w14:textId="77777777" w:rsidR="00C76BA3" w:rsidRPr="00866538" w:rsidRDefault="00C76BA3" w:rsidP="00E9117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rFonts w:eastAsia="Times New Roman" w:cs="Times New Roman"/>
          <w:sz w:val="20"/>
          <w:szCs w:val="20"/>
          <w:lang w:eastAsia="pl-PL"/>
        </w:rPr>
        <w:t>Preamble to the Constitution of the World Health Organization as adopted by the International Health Conference, New York, 19-22 June, 1946; signed on 22 July 1946 by the representatives of 61 States (Official Records of the World Health Organization, no. 2, p. 100) and entered into force on 7 April 1948.</w:t>
      </w:r>
    </w:p>
    <w:p w14:paraId="5AEB8E12" w14:textId="77777777" w:rsidR="00C76BA3" w:rsidRPr="00866538" w:rsidRDefault="00C76BA3" w:rsidP="00866538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bCs/>
          <w:sz w:val="20"/>
          <w:szCs w:val="20"/>
        </w:rPr>
        <w:t xml:space="preserve">Priorytety dla Regionalnej Polityki Zdrowotnej dla Województwa Opolskiego na okres od dnia 1 września 2018r. do 31 lipca 2020r., Wojewoda Opolski, Opole, sierpień 2018 r. </w:t>
      </w:r>
    </w:p>
    <w:p w14:paraId="19B62F91" w14:textId="77777777" w:rsidR="00C76BA3" w:rsidRPr="00866538" w:rsidRDefault="00C76BA3" w:rsidP="00E9117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rFonts w:eastAsia="Times New Roman" w:cs="Times New Roman"/>
          <w:sz w:val="20"/>
          <w:szCs w:val="20"/>
          <w:lang w:eastAsia="pl-PL"/>
        </w:rPr>
        <w:t>Raport WHO z 2001 r. „Zdrowie psychiczne, nowe rozumienie, nowa nadzieja”.</w:t>
      </w:r>
    </w:p>
    <w:p w14:paraId="7D4B9E25" w14:textId="77777777" w:rsidR="00C76BA3" w:rsidRPr="00866538" w:rsidRDefault="00C76BA3" w:rsidP="00E9117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rFonts w:eastAsia="Times New Roman" w:cs="Times New Roman"/>
          <w:sz w:val="20"/>
          <w:szCs w:val="20"/>
          <w:lang w:eastAsia="pl-PL"/>
        </w:rPr>
        <w:t>Rozporządzenie Ministra Zdrowia z dnia 27 lutego 2018 r. w sprawie priorytetów zdrowotnych [Dz.U. 2018 poz. 469].</w:t>
      </w:r>
    </w:p>
    <w:p w14:paraId="58FEF4CA" w14:textId="77777777" w:rsidR="00C76BA3" w:rsidRPr="00866538" w:rsidRDefault="00C76BA3" w:rsidP="00E9117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rFonts w:eastAsia="Times New Roman" w:cs="Times New Roman"/>
          <w:sz w:val="20"/>
          <w:szCs w:val="20"/>
          <w:lang w:eastAsia="pl-PL"/>
        </w:rPr>
        <w:t>Rozporządzenie Rady Ministrów z dnia 4 sierpnia 2016 r. w sprawie Narodowego Programu Zdrowia na lata 2016–2020 [Dz.U. 2016 poz. 1492].</w:t>
      </w:r>
    </w:p>
    <w:p w14:paraId="4801D342" w14:textId="77777777" w:rsidR="00C76BA3" w:rsidRPr="00866538" w:rsidRDefault="00C76BA3" w:rsidP="00E9117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rFonts w:eastAsia="Times New Roman" w:cs="Times New Roman"/>
          <w:sz w:val="20"/>
          <w:szCs w:val="20"/>
          <w:lang w:eastAsia="pl-PL"/>
        </w:rPr>
        <w:t>Rozporządzenie Rady Ministrów z dnia 8 lutego 2017 r. w sprawie Narodowego Programu Ochrony Zdrowia Psychicznego na lata 2017–2022 [Dz.U. 2017 poz. 458].</w:t>
      </w:r>
    </w:p>
    <w:p w14:paraId="091257B5" w14:textId="2BFFDFEE" w:rsidR="00C76BA3" w:rsidRPr="001569D0" w:rsidRDefault="008C5F47" w:rsidP="001569D0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t>Program</w:t>
      </w:r>
      <w:r w:rsidR="00C76BA3" w:rsidRPr="00866538">
        <w:rPr>
          <w:sz w:val="20"/>
          <w:szCs w:val="20"/>
        </w:rPr>
        <w:t xml:space="preserve"> Rozwiązywania Problemów Społecznych w Gminie Brzeg na lata 2016-2022, </w:t>
      </w:r>
      <w:r w:rsidR="00C76BA3" w:rsidRPr="00866538">
        <w:rPr>
          <w:rFonts w:cs="Times New Roman"/>
          <w:bCs/>
          <w:sz w:val="20"/>
          <w:szCs w:val="20"/>
        </w:rPr>
        <w:t>Załącznik do Uchwały Nr XX/194/16 Rady Miejskiej Brzegu z dnia 20 maja 2016 r.</w:t>
      </w:r>
      <w:r w:rsidR="00C76BA3" w:rsidRPr="00866538">
        <w:rPr>
          <w:sz w:val="20"/>
          <w:szCs w:val="20"/>
        </w:rPr>
        <w:t xml:space="preserve"> [bip.brzeg.pl</w:t>
      </w:r>
      <w:r w:rsidR="00C76BA3">
        <w:rPr>
          <w:sz w:val="20"/>
          <w:szCs w:val="20"/>
        </w:rPr>
        <w:t>; dostęp: 05.12.2018r.]</w:t>
      </w:r>
    </w:p>
    <w:p w14:paraId="1FBB6E3B" w14:textId="009B98EE" w:rsidR="00C76BA3" w:rsidRPr="00866538" w:rsidRDefault="008C5F47" w:rsidP="00866538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t>Programu</w:t>
      </w:r>
      <w:r w:rsidR="00C76BA3" w:rsidRPr="00866538">
        <w:rPr>
          <w:sz w:val="20"/>
          <w:szCs w:val="20"/>
        </w:rPr>
        <w:t xml:space="preserve"> Rozwoju Gminy Brzeg na lata 2016-2022, Załącznik Nr 1 do Uchwały Nr XVI/145/16 Rady Miejskiej Brzegu z dnia 29 stycznia 2016 r. [bip.brzeg.pl; dostęp: 05.12.2018r.].</w:t>
      </w:r>
    </w:p>
    <w:p w14:paraId="74809F1A" w14:textId="77777777" w:rsidR="00C76BA3" w:rsidRPr="00866538" w:rsidRDefault="00C76BA3" w:rsidP="00E9117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rFonts w:eastAsia="Times New Roman" w:cs="Times New Roman"/>
          <w:sz w:val="20"/>
          <w:szCs w:val="20"/>
          <w:lang w:eastAsia="pl-PL"/>
        </w:rPr>
        <w:t>UN Principles for the Protection of Persons with Mental Illness and for the Improvement of Mental-Health Care [źródło internetowe: equalrightstrust.org; dostęp: 2.11.2018].</w:t>
      </w:r>
    </w:p>
    <w:p w14:paraId="0564A834" w14:textId="77777777" w:rsidR="00C76BA3" w:rsidRPr="00866538" w:rsidRDefault="00C76BA3" w:rsidP="00E9117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rFonts w:eastAsia="Times New Roman" w:cs="Times New Roman"/>
          <w:sz w:val="20"/>
          <w:szCs w:val="20"/>
          <w:lang w:eastAsia="pl-PL"/>
        </w:rPr>
        <w:t>Universal Declaration of Human Rights [źródło internetowe: www.un.org; dostęp: 2.11.2018].</w:t>
      </w:r>
    </w:p>
    <w:p w14:paraId="01957AD5" w14:textId="77777777" w:rsidR="00C76BA3" w:rsidRPr="00866538" w:rsidRDefault="00C76BA3" w:rsidP="00E9117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rFonts w:eastAsia="Times New Roman" w:cs="Times New Roman"/>
          <w:sz w:val="20"/>
          <w:szCs w:val="20"/>
          <w:lang w:eastAsia="pl-PL"/>
        </w:rPr>
        <w:t>Ustawa z dnia 11 września 2015 r. o zdrowiu publicznym [tekst jedn. Dz.U. 2018 poz. 1492].</w:t>
      </w:r>
    </w:p>
    <w:p w14:paraId="5E95E9BC" w14:textId="77777777" w:rsidR="00C76BA3" w:rsidRPr="00866538" w:rsidRDefault="00C76BA3" w:rsidP="00E9117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rFonts w:eastAsia="Times New Roman" w:cs="Times New Roman"/>
          <w:sz w:val="20"/>
          <w:szCs w:val="20"/>
          <w:lang w:eastAsia="pl-PL"/>
        </w:rPr>
        <w:t>Ustawa z dnia 19 sierpnia 1994 r. o ochronie zdrowia psychicznego [tekst jedn.: Dz.U. 2018 poz. 1878].</w:t>
      </w:r>
    </w:p>
    <w:p w14:paraId="3834BF85" w14:textId="77777777" w:rsidR="00C76BA3" w:rsidRPr="00866538" w:rsidRDefault="00C76BA3" w:rsidP="00E9117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rFonts w:eastAsia="Times New Roman" w:cs="Times New Roman"/>
          <w:sz w:val="20"/>
          <w:szCs w:val="20"/>
          <w:lang w:eastAsia="pl-PL"/>
        </w:rPr>
        <w:t>Ustawa z dnia 2 kwietnia 1997 r. Konstytucja Rzeczypospolitej Polskiej [Dz.U. 1997 Nr 78, poz. 483 z późn. zm.].</w:t>
      </w:r>
    </w:p>
    <w:p w14:paraId="5AA417AC" w14:textId="77777777" w:rsidR="00C76BA3" w:rsidRPr="00866538" w:rsidRDefault="00C76BA3" w:rsidP="005764E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rFonts w:eastAsia="Times New Roman" w:cs="Times New Roman"/>
          <w:sz w:val="20"/>
          <w:szCs w:val="20"/>
          <w:lang w:eastAsia="pl-PL"/>
        </w:rPr>
        <w:t>Ustawa z dnia 27 sierpnia 2004 r. o świadczeniach opieki zdrowotnej finansowanych ze środków publicznych [tekst jedn. Dz.U. 2018 poz. 1510 z późn zm.].</w:t>
      </w:r>
    </w:p>
    <w:p w14:paraId="642D10D3" w14:textId="77777777" w:rsidR="00C76BA3" w:rsidRPr="00866538" w:rsidRDefault="00C76BA3" w:rsidP="005764E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rFonts w:eastAsia="Times New Roman" w:cs="Times New Roman"/>
          <w:sz w:val="20"/>
          <w:szCs w:val="20"/>
          <w:lang w:eastAsia="pl-PL"/>
        </w:rPr>
        <w:t>Ustawa z dnia 8 marca 1990 r. o samorządzie gminnym [tekst jedn. Dz.U. 2018 poz. 994 z późn. zm.].</w:t>
      </w:r>
    </w:p>
    <w:p w14:paraId="2FEB6BB5" w14:textId="77777777" w:rsidR="00C76BA3" w:rsidRPr="00866538" w:rsidRDefault="00C76BA3" w:rsidP="005764E6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rFonts w:eastAsia="Times New Roman" w:cs="Times New Roman"/>
          <w:sz w:val="20"/>
          <w:szCs w:val="20"/>
          <w:lang w:eastAsia="pl-PL"/>
        </w:rPr>
        <w:t>W. Kalbarczyk, S. Murawiec, M. Kalbarczyk: Priorytetowe działania w obszarze zdrowia psychicznego na lata 2016–2020, (red) Kobosz T., Warszawa, grudzień 2016.</w:t>
      </w:r>
    </w:p>
    <w:p w14:paraId="758FDEA9" w14:textId="77777777" w:rsidR="00C76BA3" w:rsidRPr="00866538" w:rsidRDefault="00C76BA3" w:rsidP="00866538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866538">
        <w:rPr>
          <w:rFonts w:eastAsia="Times New Roman" w:cs="Times New Roman"/>
          <w:sz w:val="20"/>
          <w:szCs w:val="20"/>
          <w:lang w:eastAsia="pl-PL"/>
        </w:rPr>
        <w:t>Zielona Księga w sprawie poprawy zdrowia psychicznego ludności [źródło internetowe: ec.europa.eu; dostęp: 22.11.2018].</w:t>
      </w:r>
    </w:p>
    <w:p w14:paraId="4F9C4E09" w14:textId="77777777" w:rsidR="001569D0" w:rsidRPr="001569D0" w:rsidRDefault="001569D0" w:rsidP="001569D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  <w:sectPr w:rsidR="001569D0" w:rsidRPr="001569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43A2C6" w14:textId="3F8AF9F8" w:rsidR="006F559B" w:rsidRPr="00A94D3B" w:rsidRDefault="005C7258" w:rsidP="00A94D3B">
      <w:pPr>
        <w:pStyle w:val="Nagwek1"/>
      </w:pPr>
      <w:bookmarkStart w:id="108" w:name="_Toc493338038"/>
      <w:bookmarkStart w:id="109" w:name="_Toc497490534"/>
      <w:bookmarkStart w:id="110" w:name="_Toc13825336"/>
      <w:r w:rsidRPr="00A94D3B">
        <w:lastRenderedPageBreak/>
        <w:t>1</w:t>
      </w:r>
      <w:r w:rsidR="00A94D3B" w:rsidRPr="00A94D3B">
        <w:t>4</w:t>
      </w:r>
      <w:r w:rsidRPr="00A94D3B">
        <w:t>. Załączniki</w:t>
      </w:r>
      <w:bookmarkEnd w:id="108"/>
      <w:bookmarkEnd w:id="109"/>
      <w:bookmarkEnd w:id="110"/>
    </w:p>
    <w:p w14:paraId="35C8744D" w14:textId="77777777" w:rsidR="005C7258" w:rsidRPr="005352C1" w:rsidRDefault="005C7258" w:rsidP="006F559B">
      <w:pPr>
        <w:rPr>
          <w:rFonts w:cs="Times New Roman"/>
          <w:szCs w:val="24"/>
        </w:rPr>
      </w:pPr>
    </w:p>
    <w:p w14:paraId="662276CD" w14:textId="77777777" w:rsidR="006F559B" w:rsidRPr="005352C1" w:rsidRDefault="006F559B" w:rsidP="006F559B">
      <w:pPr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Załącznik 1</w:t>
      </w:r>
    </w:p>
    <w:p w14:paraId="53348597" w14:textId="160AB696" w:rsidR="006F559B" w:rsidRPr="005352C1" w:rsidRDefault="006F559B" w:rsidP="006F559B">
      <w:pPr>
        <w:rPr>
          <w:rFonts w:cs="Times New Roman"/>
          <w:b/>
          <w:szCs w:val="24"/>
        </w:rPr>
      </w:pPr>
      <w:r w:rsidRPr="005352C1">
        <w:rPr>
          <w:rFonts w:cs="Times New Roman"/>
          <w:szCs w:val="24"/>
        </w:rPr>
        <w:t xml:space="preserve">Kwestionariusz ankiety oceniającej potrzeby mieszkańców </w:t>
      </w:r>
      <w:r w:rsidR="009C1EFB">
        <w:rPr>
          <w:rFonts w:cs="Times New Roman"/>
          <w:szCs w:val="24"/>
        </w:rPr>
        <w:t>gminy</w:t>
      </w:r>
      <w:r w:rsidR="00601E4B" w:rsidRPr="005352C1">
        <w:rPr>
          <w:rFonts w:cs="Times New Roman"/>
          <w:szCs w:val="24"/>
        </w:rPr>
        <w:t xml:space="preserve"> </w:t>
      </w:r>
      <w:r w:rsidR="0060245B">
        <w:rPr>
          <w:rFonts w:cs="Times New Roman"/>
          <w:szCs w:val="24"/>
        </w:rPr>
        <w:t>Brzeg</w:t>
      </w:r>
      <w:r w:rsidRPr="005352C1">
        <w:rPr>
          <w:rFonts w:cs="Times New Roman"/>
          <w:szCs w:val="24"/>
        </w:rPr>
        <w:t xml:space="preserve"> w</w:t>
      </w:r>
      <w:r w:rsidR="00AE6CDB">
        <w:rPr>
          <w:rFonts w:cs="Times New Roman"/>
          <w:szCs w:val="24"/>
        </w:rPr>
        <w:t> </w:t>
      </w:r>
      <w:r w:rsidRPr="005352C1">
        <w:rPr>
          <w:rFonts w:cs="Times New Roman"/>
          <w:szCs w:val="24"/>
        </w:rPr>
        <w:t>zakresie zdrowia psychicznego</w:t>
      </w:r>
    </w:p>
    <w:p w14:paraId="20F5DA02" w14:textId="77777777" w:rsidR="006F559B" w:rsidRPr="005352C1" w:rsidRDefault="006F559B" w:rsidP="006F559B">
      <w:pPr>
        <w:rPr>
          <w:rFonts w:cs="Times New Roman"/>
          <w:b/>
          <w:szCs w:val="24"/>
        </w:rPr>
      </w:pPr>
    </w:p>
    <w:p w14:paraId="12B944A3" w14:textId="30573BCD" w:rsidR="006F559B" w:rsidRPr="005352C1" w:rsidRDefault="006F559B" w:rsidP="006F559B">
      <w:pPr>
        <w:jc w:val="center"/>
        <w:rPr>
          <w:rFonts w:cs="Times New Roman"/>
          <w:b/>
          <w:szCs w:val="24"/>
        </w:rPr>
      </w:pPr>
      <w:r w:rsidRPr="005352C1">
        <w:rPr>
          <w:rFonts w:cs="Times New Roman"/>
          <w:b/>
          <w:szCs w:val="24"/>
        </w:rPr>
        <w:t xml:space="preserve">Ocena potrzeb mieszkańców </w:t>
      </w:r>
      <w:r w:rsidR="009C1EFB">
        <w:rPr>
          <w:rFonts w:cs="Times New Roman"/>
          <w:b/>
          <w:szCs w:val="24"/>
        </w:rPr>
        <w:t>gminy</w:t>
      </w:r>
      <w:r w:rsidR="00601E4B" w:rsidRPr="005352C1">
        <w:rPr>
          <w:rFonts w:cs="Times New Roman"/>
          <w:b/>
          <w:szCs w:val="24"/>
        </w:rPr>
        <w:t xml:space="preserve"> </w:t>
      </w:r>
      <w:r w:rsidR="0060245B">
        <w:rPr>
          <w:rFonts w:cs="Times New Roman"/>
          <w:b/>
          <w:szCs w:val="24"/>
        </w:rPr>
        <w:t>Brzeg</w:t>
      </w:r>
      <w:r w:rsidRPr="005352C1">
        <w:rPr>
          <w:rFonts w:cs="Times New Roman"/>
          <w:b/>
          <w:szCs w:val="24"/>
        </w:rPr>
        <w:t xml:space="preserve"> w zakresie zdrowia psychicznego</w:t>
      </w:r>
    </w:p>
    <w:p w14:paraId="7BDEBCBF" w14:textId="6926FE8D" w:rsidR="009A13D3" w:rsidRPr="005352C1" w:rsidRDefault="009A13D3" w:rsidP="006F559B">
      <w:pPr>
        <w:spacing w:afterLines="20" w:after="48" w:line="360" w:lineRule="auto"/>
        <w:ind w:firstLine="709"/>
        <w:rPr>
          <w:rFonts w:cs="Times New Roman"/>
          <w:i/>
          <w:szCs w:val="24"/>
        </w:rPr>
      </w:pPr>
      <w:r w:rsidRPr="005352C1">
        <w:rPr>
          <w:rFonts w:cs="Times New Roman"/>
          <w:i/>
          <w:szCs w:val="24"/>
        </w:rPr>
        <w:t xml:space="preserve">Szanowni Państwo, uprzejmie prosimy o wypełnienie poniższej ankiety przygotowanej na potrzeby opracowania </w:t>
      </w:r>
      <w:r w:rsidR="008C5F47">
        <w:rPr>
          <w:rFonts w:cs="Times New Roman"/>
          <w:i/>
          <w:szCs w:val="24"/>
        </w:rPr>
        <w:t>Programu</w:t>
      </w:r>
      <w:r w:rsidRPr="005352C1">
        <w:rPr>
          <w:rFonts w:cs="Times New Roman"/>
          <w:i/>
          <w:szCs w:val="24"/>
        </w:rPr>
        <w:t xml:space="preserve"> Ochrony Zdrowia Psychicznego dla </w:t>
      </w:r>
      <w:r w:rsidR="00E77732">
        <w:rPr>
          <w:rFonts w:cs="Times New Roman"/>
          <w:i/>
          <w:szCs w:val="24"/>
        </w:rPr>
        <w:t>gminy</w:t>
      </w:r>
      <w:r w:rsidRPr="005352C1">
        <w:rPr>
          <w:rFonts w:cs="Times New Roman"/>
          <w:i/>
          <w:szCs w:val="24"/>
        </w:rPr>
        <w:t xml:space="preserve"> </w:t>
      </w:r>
      <w:r w:rsidR="0060245B">
        <w:rPr>
          <w:rFonts w:cs="Times New Roman"/>
          <w:i/>
          <w:szCs w:val="24"/>
        </w:rPr>
        <w:t>Brzeg</w:t>
      </w:r>
      <w:r w:rsidR="00E77732">
        <w:rPr>
          <w:rFonts w:cs="Times New Roman"/>
          <w:i/>
          <w:szCs w:val="24"/>
        </w:rPr>
        <w:t xml:space="preserve"> na lata 2019-2023</w:t>
      </w:r>
      <w:r w:rsidRPr="005352C1">
        <w:rPr>
          <w:rFonts w:cs="Times New Roman"/>
          <w:i/>
          <w:szCs w:val="24"/>
        </w:rPr>
        <w:t xml:space="preserve">. </w:t>
      </w:r>
    </w:p>
    <w:p w14:paraId="33C31CCE" w14:textId="2AFBE885" w:rsidR="006F559B" w:rsidRPr="005352C1" w:rsidRDefault="006F559B" w:rsidP="006F559B">
      <w:pPr>
        <w:spacing w:afterLines="20" w:after="48" w:line="360" w:lineRule="auto"/>
        <w:ind w:firstLine="709"/>
        <w:rPr>
          <w:rFonts w:cs="Times New Roman"/>
          <w:i/>
          <w:szCs w:val="24"/>
        </w:rPr>
      </w:pPr>
      <w:r w:rsidRPr="005352C1">
        <w:rPr>
          <w:rFonts w:cs="Times New Roman"/>
          <w:i/>
          <w:szCs w:val="24"/>
        </w:rPr>
        <w:t xml:space="preserve">Ankieta jest anonimowa a jej wyniki posłużą jedynie do celów badawczych. </w:t>
      </w:r>
    </w:p>
    <w:p w14:paraId="7BDEF74B" w14:textId="77777777" w:rsidR="00AB70DA" w:rsidRDefault="00AB70DA" w:rsidP="006F559B">
      <w:pPr>
        <w:spacing w:afterLines="20" w:after="48" w:line="360" w:lineRule="auto"/>
        <w:rPr>
          <w:rFonts w:cs="Times New Roman"/>
          <w:b/>
          <w:szCs w:val="24"/>
        </w:rPr>
      </w:pPr>
    </w:p>
    <w:p w14:paraId="0BC82BED" w14:textId="77777777" w:rsidR="006F559B" w:rsidRPr="005352C1" w:rsidRDefault="006F559B" w:rsidP="006F559B">
      <w:pPr>
        <w:spacing w:afterLines="20" w:after="48" w:line="360" w:lineRule="auto"/>
        <w:rPr>
          <w:rFonts w:cs="Times New Roman"/>
          <w:b/>
          <w:szCs w:val="24"/>
        </w:rPr>
      </w:pPr>
      <w:r w:rsidRPr="005352C1">
        <w:rPr>
          <w:rFonts w:cs="Times New Roman"/>
          <w:b/>
          <w:szCs w:val="24"/>
        </w:rPr>
        <w:t>I. METRYCZKA</w:t>
      </w:r>
    </w:p>
    <w:p w14:paraId="1949EA22" w14:textId="77777777" w:rsidR="006F559B" w:rsidRPr="005352C1" w:rsidRDefault="006F559B" w:rsidP="006F559B">
      <w:pPr>
        <w:tabs>
          <w:tab w:val="left" w:pos="1560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1. Płeć: </w:t>
      </w:r>
      <w:r w:rsidRPr="005352C1">
        <w:rPr>
          <w:rFonts w:cs="Times New Roman"/>
          <w:szCs w:val="24"/>
        </w:rPr>
        <w:tab/>
        <w:t xml:space="preserve">            □ K          □ M</w:t>
      </w:r>
    </w:p>
    <w:p w14:paraId="43A7D552" w14:textId="77777777" w:rsidR="006F559B" w:rsidRPr="005352C1" w:rsidRDefault="006F559B" w:rsidP="006F559B">
      <w:pPr>
        <w:tabs>
          <w:tab w:val="left" w:pos="1560"/>
          <w:tab w:val="left" w:pos="2268"/>
          <w:tab w:val="left" w:pos="3119"/>
          <w:tab w:val="left" w:pos="4536"/>
          <w:tab w:val="left" w:pos="5812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2. Wiek: </w:t>
      </w:r>
      <w:r w:rsidRPr="005352C1">
        <w:rPr>
          <w:rFonts w:cs="Times New Roman"/>
          <w:szCs w:val="24"/>
        </w:rPr>
        <w:tab/>
        <w:t xml:space="preserve">            □ &lt;25</w:t>
      </w:r>
      <w:r w:rsidRPr="005352C1">
        <w:rPr>
          <w:rFonts w:cs="Times New Roman"/>
          <w:szCs w:val="24"/>
        </w:rPr>
        <w:tab/>
        <w:t xml:space="preserve">  □ 25-44   </w:t>
      </w:r>
      <w:r w:rsidRPr="005352C1">
        <w:rPr>
          <w:rFonts w:cs="Times New Roman"/>
          <w:szCs w:val="24"/>
        </w:rPr>
        <w:tab/>
        <w:t xml:space="preserve">□ 45-64   </w:t>
      </w:r>
      <w:r w:rsidRPr="005352C1">
        <w:rPr>
          <w:rFonts w:cs="Times New Roman"/>
          <w:szCs w:val="24"/>
        </w:rPr>
        <w:tab/>
        <w:t>□ 65+</w:t>
      </w:r>
    </w:p>
    <w:p w14:paraId="18AF82C2" w14:textId="77777777" w:rsidR="006F559B" w:rsidRPr="005352C1" w:rsidRDefault="006F559B" w:rsidP="006F559B">
      <w:pPr>
        <w:tabs>
          <w:tab w:val="left" w:pos="2280"/>
          <w:tab w:val="left" w:pos="4560"/>
          <w:tab w:val="left" w:pos="6379"/>
          <w:tab w:val="left" w:pos="8080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3. Wykształcenie: </w:t>
      </w:r>
      <w:r w:rsidRPr="005352C1">
        <w:rPr>
          <w:rFonts w:cs="Times New Roman"/>
          <w:szCs w:val="24"/>
        </w:rPr>
        <w:tab/>
        <w:t>□ podstawowe</w:t>
      </w:r>
      <w:r w:rsidRPr="005352C1">
        <w:rPr>
          <w:rFonts w:cs="Times New Roman"/>
          <w:szCs w:val="24"/>
        </w:rPr>
        <w:tab/>
        <w:t xml:space="preserve">□ zawodowe         </w:t>
      </w:r>
      <w:r w:rsidRPr="005352C1">
        <w:rPr>
          <w:rFonts w:cs="Times New Roman"/>
          <w:szCs w:val="24"/>
        </w:rPr>
        <w:tab/>
        <w:t xml:space="preserve">□ średnie   </w:t>
      </w:r>
      <w:r w:rsidRPr="005352C1">
        <w:rPr>
          <w:rFonts w:cs="Times New Roman"/>
          <w:szCs w:val="24"/>
        </w:rPr>
        <w:tab/>
        <w:t>□ wyższe</w:t>
      </w:r>
    </w:p>
    <w:p w14:paraId="20380965" w14:textId="77777777" w:rsidR="006F559B" w:rsidRPr="005352C1" w:rsidRDefault="006F559B" w:rsidP="006F559B">
      <w:pPr>
        <w:tabs>
          <w:tab w:val="left" w:pos="2280"/>
          <w:tab w:val="left" w:pos="4820"/>
          <w:tab w:val="left" w:pos="6379"/>
          <w:tab w:val="left" w:pos="9120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4. Stan cywilny:  </w:t>
      </w:r>
      <w:r w:rsidRPr="005352C1">
        <w:rPr>
          <w:rFonts w:cs="Times New Roman"/>
          <w:szCs w:val="24"/>
        </w:rPr>
        <w:tab/>
      </w:r>
      <w:r w:rsidRPr="005352C1">
        <w:rPr>
          <w:rFonts w:cs="Times New Roman"/>
          <w:szCs w:val="24"/>
        </w:rPr>
        <w:br/>
        <w:t xml:space="preserve">□ związek małżeński   </w:t>
      </w:r>
      <w:r w:rsidRPr="005352C1">
        <w:rPr>
          <w:rFonts w:cs="Times New Roman"/>
          <w:szCs w:val="24"/>
        </w:rPr>
        <w:tab/>
        <w:t xml:space="preserve">□ związek nieformalny </w:t>
      </w:r>
      <w:r w:rsidRPr="005352C1">
        <w:rPr>
          <w:rFonts w:cs="Times New Roman"/>
          <w:szCs w:val="24"/>
        </w:rPr>
        <w:tab/>
        <w:t xml:space="preserve">□ stan wolny  </w:t>
      </w:r>
      <w:r w:rsidRPr="005352C1">
        <w:rPr>
          <w:rFonts w:cs="Times New Roman"/>
          <w:szCs w:val="24"/>
        </w:rPr>
        <w:tab/>
        <w:t xml:space="preserve">      □ wdowa/wdowiec</w:t>
      </w:r>
    </w:p>
    <w:p w14:paraId="20CD3505" w14:textId="77777777" w:rsidR="006F559B" w:rsidRPr="005352C1" w:rsidRDefault="006F559B" w:rsidP="006F559B">
      <w:pPr>
        <w:tabs>
          <w:tab w:val="left" w:pos="2552"/>
          <w:tab w:val="left" w:pos="3828"/>
          <w:tab w:val="left" w:pos="4820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5. Status zawodowy:     □ aktywny zawodowo    </w:t>
      </w:r>
      <w:r w:rsidRPr="005352C1">
        <w:rPr>
          <w:rFonts w:cs="Times New Roman"/>
          <w:szCs w:val="24"/>
        </w:rPr>
        <w:tab/>
        <w:t>□ emeryt/rencista    □ bezrobotny</w:t>
      </w:r>
    </w:p>
    <w:p w14:paraId="7B77C5AC" w14:textId="77777777" w:rsidR="006F559B" w:rsidRPr="005352C1" w:rsidRDefault="006F559B" w:rsidP="006F559B">
      <w:pPr>
        <w:tabs>
          <w:tab w:val="left" w:pos="2280"/>
          <w:tab w:val="left" w:pos="4560"/>
          <w:tab w:val="left" w:pos="6840"/>
          <w:tab w:val="left" w:pos="9120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6. Jaki był/jest charakter wykonywanego zawodu?</w:t>
      </w:r>
    </w:p>
    <w:p w14:paraId="3CE754EA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□ praca umysłowa □ praca fizyczna</w:t>
      </w:r>
    </w:p>
    <w:p w14:paraId="11B1718C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7. Jak ocenia Pan/Pani swoją sytuację finansową? </w:t>
      </w:r>
    </w:p>
    <w:p w14:paraId="69516377" w14:textId="77777777" w:rsidR="00880418" w:rsidRPr="005352C1" w:rsidRDefault="00880418" w:rsidP="00880418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(5 – bardzo dobra, 4 - dobra, 3 - przeciętna, 2 - zła, 1 -  bardzo zła)</w:t>
      </w:r>
    </w:p>
    <w:p w14:paraId="7261C6A9" w14:textId="77777777" w:rsidR="00880418" w:rsidRPr="005352C1" w:rsidRDefault="00880418" w:rsidP="00880418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□ 5</w:t>
      </w:r>
      <w:r w:rsidRPr="005352C1">
        <w:rPr>
          <w:rFonts w:cs="Times New Roman"/>
          <w:szCs w:val="24"/>
        </w:rPr>
        <w:tab/>
        <w:t xml:space="preserve">  □ 4   </w:t>
      </w:r>
      <w:r w:rsidRPr="005352C1">
        <w:rPr>
          <w:rFonts w:cs="Times New Roman"/>
          <w:szCs w:val="24"/>
        </w:rPr>
        <w:tab/>
        <w:t>□ 3     □ 2    □ 1</w:t>
      </w:r>
    </w:p>
    <w:p w14:paraId="30E27CEA" w14:textId="77777777" w:rsidR="00AB70DA" w:rsidRDefault="00AB70DA" w:rsidP="006F559B">
      <w:pPr>
        <w:spacing w:afterLines="20" w:after="48" w:line="360" w:lineRule="auto"/>
        <w:rPr>
          <w:rFonts w:cs="Times New Roman"/>
          <w:b/>
          <w:szCs w:val="24"/>
        </w:rPr>
      </w:pPr>
    </w:p>
    <w:p w14:paraId="4CD43523" w14:textId="77777777" w:rsidR="006F559B" w:rsidRPr="005352C1" w:rsidRDefault="006F559B" w:rsidP="006F559B">
      <w:pPr>
        <w:spacing w:afterLines="20" w:after="48" w:line="360" w:lineRule="auto"/>
        <w:rPr>
          <w:rFonts w:cs="Times New Roman"/>
          <w:b/>
          <w:szCs w:val="24"/>
        </w:rPr>
      </w:pPr>
      <w:r w:rsidRPr="005352C1">
        <w:rPr>
          <w:rFonts w:cs="Times New Roman"/>
          <w:b/>
          <w:szCs w:val="24"/>
        </w:rPr>
        <w:t xml:space="preserve">II. KWESTIONARIUSZ ANKIETY </w:t>
      </w:r>
    </w:p>
    <w:p w14:paraId="04076625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1. Jak ocenia Pan/Pani swoje ogólne zdrowie fizyczne? </w:t>
      </w:r>
    </w:p>
    <w:p w14:paraId="2F58B207" w14:textId="77777777" w:rsidR="00880418" w:rsidRPr="005352C1" w:rsidRDefault="00880418" w:rsidP="00880418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(5 – doskonałe, 4 – bardzo dobre, 3 - dobre, 2 - znośne, 1 -  słabe)</w:t>
      </w:r>
    </w:p>
    <w:p w14:paraId="78B280CB" w14:textId="77777777" w:rsidR="00880418" w:rsidRPr="005352C1" w:rsidRDefault="00880418" w:rsidP="00880418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□ 5</w:t>
      </w:r>
      <w:r w:rsidRPr="005352C1">
        <w:rPr>
          <w:rFonts w:cs="Times New Roman"/>
          <w:szCs w:val="24"/>
        </w:rPr>
        <w:tab/>
        <w:t xml:space="preserve">  □ 4   </w:t>
      </w:r>
      <w:r w:rsidRPr="005352C1">
        <w:rPr>
          <w:rFonts w:cs="Times New Roman"/>
          <w:szCs w:val="24"/>
        </w:rPr>
        <w:tab/>
        <w:t>□ 3     □ 2    □ 1</w:t>
      </w:r>
    </w:p>
    <w:p w14:paraId="789CC29A" w14:textId="77777777" w:rsidR="00AB70DA" w:rsidRDefault="00AB70DA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  <w:sectPr w:rsidR="00AB70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678D70" w14:textId="481C16A0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lastRenderedPageBreak/>
        <w:t xml:space="preserve">2. Jak ocenia Pan/Pani swoje ogólne zdrowie psychiczne? </w:t>
      </w:r>
    </w:p>
    <w:p w14:paraId="7303EC2C" w14:textId="77777777" w:rsidR="00880418" w:rsidRPr="005352C1" w:rsidRDefault="00880418" w:rsidP="00880418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(5 – doskonałe, 4 – bardzo dobre, 3 - dobre, 2 - znośne, 1 -  słabe)</w:t>
      </w:r>
    </w:p>
    <w:p w14:paraId="78883AB5" w14:textId="77777777" w:rsidR="00880418" w:rsidRPr="005352C1" w:rsidRDefault="00880418" w:rsidP="00880418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□ 5</w:t>
      </w:r>
      <w:r w:rsidRPr="005352C1">
        <w:rPr>
          <w:rFonts w:cs="Times New Roman"/>
          <w:szCs w:val="24"/>
        </w:rPr>
        <w:tab/>
        <w:t xml:space="preserve">  □ 4   </w:t>
      </w:r>
      <w:r w:rsidRPr="005352C1">
        <w:rPr>
          <w:rFonts w:cs="Times New Roman"/>
          <w:szCs w:val="24"/>
        </w:rPr>
        <w:tab/>
        <w:t>□ 3     □ 2    □ 1</w:t>
      </w:r>
    </w:p>
    <w:p w14:paraId="3A76DEC0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3. Czy w porównaniu z  tym co było rok temu Pana/Pani ogólny stan zdrowia: </w:t>
      </w:r>
    </w:p>
    <w:p w14:paraId="7D4C40CA" w14:textId="77777777" w:rsidR="006F559B" w:rsidRPr="005352C1" w:rsidRDefault="006F559B" w:rsidP="006F559B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□ poprawił się</w:t>
      </w:r>
      <w:r w:rsidRPr="005352C1">
        <w:rPr>
          <w:rFonts w:cs="Times New Roman"/>
          <w:szCs w:val="24"/>
        </w:rPr>
        <w:tab/>
        <w:t xml:space="preserve">  □ pogorszył się   </w:t>
      </w:r>
      <w:r w:rsidRPr="005352C1">
        <w:rPr>
          <w:rFonts w:cs="Times New Roman"/>
          <w:szCs w:val="24"/>
        </w:rPr>
        <w:tab/>
        <w:t>□ pozostał bez zmian</w:t>
      </w:r>
    </w:p>
    <w:p w14:paraId="715E8BCD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4. Jak ocenia Pan/Pani swoje funkcjonowanie w codziennym życiu? </w:t>
      </w:r>
    </w:p>
    <w:p w14:paraId="631B255B" w14:textId="77777777" w:rsidR="00880418" w:rsidRPr="005352C1" w:rsidRDefault="00880418" w:rsidP="00880418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(5 – bardzo dobre, 4 - dobre, 3 - przeciętne, 2 - złe, 1 -  bardzo złe)</w:t>
      </w:r>
    </w:p>
    <w:p w14:paraId="23750A86" w14:textId="77777777" w:rsidR="00880418" w:rsidRPr="005352C1" w:rsidRDefault="00880418" w:rsidP="00880418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□ 5</w:t>
      </w:r>
      <w:r w:rsidRPr="005352C1">
        <w:rPr>
          <w:rFonts w:cs="Times New Roman"/>
          <w:szCs w:val="24"/>
        </w:rPr>
        <w:tab/>
        <w:t xml:space="preserve">  □ 4   </w:t>
      </w:r>
      <w:r w:rsidRPr="005352C1">
        <w:rPr>
          <w:rFonts w:cs="Times New Roman"/>
          <w:szCs w:val="24"/>
        </w:rPr>
        <w:tab/>
        <w:t>□ 3     □ 2    □ 1</w:t>
      </w:r>
    </w:p>
    <w:p w14:paraId="7652BC02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5. Jak ocenia Pan/Pani swoją aktywność społeczną? </w:t>
      </w:r>
    </w:p>
    <w:p w14:paraId="29C33E8D" w14:textId="77777777" w:rsidR="00880418" w:rsidRPr="005352C1" w:rsidRDefault="00880418" w:rsidP="00880418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(5 – bardzo dobra, 4 - dobra, 3 - przeciętna, 2 - zła, 1 -  bardzo zła)</w:t>
      </w:r>
    </w:p>
    <w:p w14:paraId="4243706E" w14:textId="77777777" w:rsidR="00880418" w:rsidRPr="005352C1" w:rsidRDefault="00880418" w:rsidP="00880418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□ 5</w:t>
      </w:r>
      <w:r w:rsidRPr="005352C1">
        <w:rPr>
          <w:rFonts w:cs="Times New Roman"/>
          <w:szCs w:val="24"/>
        </w:rPr>
        <w:tab/>
        <w:t xml:space="preserve">  □ 4   </w:t>
      </w:r>
      <w:r w:rsidRPr="005352C1">
        <w:rPr>
          <w:rFonts w:cs="Times New Roman"/>
          <w:szCs w:val="24"/>
        </w:rPr>
        <w:tab/>
        <w:t>□ 3     □ 2    □ 1</w:t>
      </w:r>
    </w:p>
    <w:p w14:paraId="553D518C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6. Czy w ciągu ostatnich</w:t>
      </w:r>
      <w:r w:rsidRPr="005352C1" w:rsidDel="00AC4308">
        <w:rPr>
          <w:rFonts w:cs="Times New Roman"/>
          <w:szCs w:val="24"/>
        </w:rPr>
        <w:t xml:space="preserve"> </w:t>
      </w:r>
      <w:r w:rsidRPr="005352C1">
        <w:rPr>
          <w:rFonts w:cs="Times New Roman"/>
          <w:szCs w:val="24"/>
        </w:rPr>
        <w:t xml:space="preserve">12 miesięcy jakikolwiek lekarz, w trakcie rutynowej wizyty kontrolnej lub w trakcie innego rodzaju wizyty podjął następujące działania: </w:t>
      </w:r>
    </w:p>
    <w:p w14:paraId="2C6E4AD7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a. pytał Pana/Panią o używanie alkoholu lub innych substancji psychoaktywnych? </w:t>
      </w:r>
    </w:p>
    <w:p w14:paraId="1E39F1EC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□ tak    □ nie</w:t>
      </w:r>
    </w:p>
    <w:p w14:paraId="3002C014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b. pytał Panią o problemy z zaburzeniami odżywianiem?                                          </w:t>
      </w:r>
    </w:p>
    <w:p w14:paraId="748F94D5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□ tak    □ nie</w:t>
      </w:r>
    </w:p>
    <w:p w14:paraId="434D99DA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c.</w:t>
      </w:r>
      <w:r w:rsidRPr="005352C1" w:rsidDel="00427DEE">
        <w:rPr>
          <w:rFonts w:cs="Times New Roman"/>
          <w:szCs w:val="24"/>
        </w:rPr>
        <w:t xml:space="preserve"> </w:t>
      </w:r>
      <w:r w:rsidRPr="005352C1">
        <w:rPr>
          <w:rFonts w:cs="Times New Roman"/>
          <w:szCs w:val="24"/>
        </w:rPr>
        <w:t xml:space="preserve">pytał Pana/Panią o problemy emocjonalne, nerwowe lub zdrowie psychiczne?    </w:t>
      </w:r>
    </w:p>
    <w:p w14:paraId="13141E62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□ tak    □ nie</w:t>
      </w:r>
    </w:p>
    <w:p w14:paraId="05DE5572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7. Gdyby miał/a Pan/Pani poważny problem emocjonalny:</w:t>
      </w:r>
    </w:p>
    <w:p w14:paraId="3D80A099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□ z pewnością skorzystałbym/-abym z pomocy specjalisty</w:t>
      </w:r>
    </w:p>
    <w:p w14:paraId="0A9DF18A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□ prawdopodobnie skorzystałbym/-abym z pomocy specjalisty</w:t>
      </w:r>
    </w:p>
    <w:p w14:paraId="6847FA72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□ prawdopodobnie nie skorzystałbym/-abym z pomocy specjalisty</w:t>
      </w:r>
    </w:p>
    <w:p w14:paraId="2C5FD3E9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□ z pewnością nie skorzystałbym/-abym z pomocy specjalisty</w:t>
      </w:r>
    </w:p>
    <w:p w14:paraId="73516C15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8. Jak bardzo skrępowany/a byłby/aby Pan/Pani faktem, iż  znajomi wiedzą, że leczy się Pan/Pani z powodu problemów emocjonalnych?</w:t>
      </w:r>
      <w:r w:rsidRPr="005352C1">
        <w:rPr>
          <w:rFonts w:cs="Times New Roman"/>
          <w:szCs w:val="24"/>
        </w:rPr>
        <w:tab/>
      </w:r>
    </w:p>
    <w:p w14:paraId="15AC44B0" w14:textId="77777777" w:rsidR="006F559B" w:rsidRPr="005352C1" w:rsidRDefault="006F559B" w:rsidP="006F559B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□ bardzo skrępowany/a</w:t>
      </w:r>
      <w:r w:rsidRPr="005352C1">
        <w:rPr>
          <w:rFonts w:cs="Times New Roman"/>
          <w:szCs w:val="24"/>
        </w:rPr>
        <w:tab/>
        <w:t xml:space="preserve">  □ dość skrępowany/a   </w:t>
      </w:r>
      <w:r w:rsidRPr="005352C1">
        <w:rPr>
          <w:rFonts w:cs="Times New Roman"/>
          <w:szCs w:val="24"/>
        </w:rPr>
        <w:tab/>
        <w:t>□ nieskrępowany/a</w:t>
      </w:r>
    </w:p>
    <w:p w14:paraId="0CD3CC83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9. Czy zetknął/ęła się Pan/Pani kiedyś z osobą chorą psychicznie? □ tak    □ nie</w:t>
      </w:r>
    </w:p>
    <w:p w14:paraId="32B00D99" w14:textId="77777777" w:rsidR="00AB70DA" w:rsidRDefault="00AB70DA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  <w:sectPr w:rsidR="00AB70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597663" w14:textId="33C1F3BB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lastRenderedPageBreak/>
        <w:t>10. Do kogo zwróciłby/aby się Pan/Pani w pierwszej kolejności po radę i pomoc, gdyby bliska Panu/Pani osoba miała problemy psychiczne?</w:t>
      </w:r>
    </w:p>
    <w:p w14:paraId="671F81AA" w14:textId="77777777" w:rsidR="006F559B" w:rsidRPr="005352C1" w:rsidRDefault="006F559B" w:rsidP="006F559B">
      <w:pPr>
        <w:tabs>
          <w:tab w:val="left" w:pos="241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□ lekarz rodzinny         </w:t>
      </w:r>
      <w:r w:rsidRPr="005352C1">
        <w:rPr>
          <w:rFonts w:cs="Times New Roman"/>
          <w:szCs w:val="24"/>
        </w:rPr>
        <w:tab/>
        <w:t xml:space="preserve">□ lekarz psychiatra             □ psycholog                  □ członek rodziny            </w:t>
      </w:r>
    </w:p>
    <w:p w14:paraId="3EBE3E75" w14:textId="77777777" w:rsidR="006F559B" w:rsidRPr="005352C1" w:rsidRDefault="006F559B" w:rsidP="006F559B">
      <w:pPr>
        <w:tabs>
          <w:tab w:val="left" w:pos="241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□ przyjaciel                     □ ksiądz             □ inna osoba (kto? ………………………………...)</w:t>
      </w:r>
    </w:p>
    <w:p w14:paraId="73132FC6" w14:textId="3E123113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□ nie zwróciłbym/a</w:t>
      </w:r>
      <w:r w:rsidR="00AB70DA">
        <w:rPr>
          <w:rFonts w:cs="Times New Roman"/>
          <w:szCs w:val="24"/>
        </w:rPr>
        <w:t>bym się do nikogo w tej sprawie</w:t>
      </w:r>
    </w:p>
    <w:p w14:paraId="421CAC1A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11. Jak często, w ciągu ostatnich 12 miesięcy korzystał/a Pan/Pani z publicznej służby zdrowia?</w:t>
      </w:r>
    </w:p>
    <w:p w14:paraId="61032DF2" w14:textId="77777777" w:rsidR="006F559B" w:rsidRPr="005352C1" w:rsidRDefault="006F559B" w:rsidP="006F559B">
      <w:pPr>
        <w:tabs>
          <w:tab w:val="left" w:pos="2410"/>
          <w:tab w:val="left" w:pos="3119"/>
          <w:tab w:val="left" w:pos="4678"/>
          <w:tab w:val="left" w:pos="623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□ ani razu         □ 1-2 razy          </w:t>
      </w:r>
      <w:r w:rsidRPr="005352C1">
        <w:rPr>
          <w:rFonts w:cs="Times New Roman"/>
          <w:szCs w:val="24"/>
        </w:rPr>
        <w:tab/>
        <w:t>□ 3-5 razy</w:t>
      </w:r>
      <w:r w:rsidRPr="005352C1">
        <w:rPr>
          <w:rFonts w:cs="Times New Roman"/>
          <w:szCs w:val="24"/>
        </w:rPr>
        <w:tab/>
        <w:t xml:space="preserve">□ 6-10 razy   </w:t>
      </w:r>
      <w:r w:rsidRPr="005352C1">
        <w:rPr>
          <w:rFonts w:cs="Times New Roman"/>
          <w:szCs w:val="24"/>
        </w:rPr>
        <w:tab/>
        <w:t xml:space="preserve">□ więcej niż 10 razy                               </w:t>
      </w:r>
    </w:p>
    <w:p w14:paraId="52068836" w14:textId="7822D7F9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12. Jak ocenia Pan/Pani dostępność publicznej służby zdrowia dla mieszkańców </w:t>
      </w:r>
      <w:r w:rsidR="009C1EFB">
        <w:rPr>
          <w:rFonts w:cs="Times New Roman"/>
          <w:szCs w:val="24"/>
        </w:rPr>
        <w:t>gminy</w:t>
      </w:r>
      <w:r w:rsidRPr="005352C1">
        <w:rPr>
          <w:rFonts w:cs="Times New Roman"/>
          <w:szCs w:val="24"/>
        </w:rPr>
        <w:t>?</w:t>
      </w:r>
    </w:p>
    <w:p w14:paraId="2375C7D9" w14:textId="77777777" w:rsidR="001C5633" w:rsidRPr="005352C1" w:rsidRDefault="001C5633" w:rsidP="001C5633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(5 – bardzo wysoka, 4 – wysoka, 3 – przeciętna, 2 – niska, 1 -  bardzo niska)</w:t>
      </w:r>
    </w:p>
    <w:p w14:paraId="788087A7" w14:textId="77777777" w:rsidR="001C5633" w:rsidRPr="005352C1" w:rsidRDefault="001C5633" w:rsidP="001C5633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□ 5</w:t>
      </w:r>
      <w:r w:rsidRPr="005352C1">
        <w:rPr>
          <w:rFonts w:cs="Times New Roman"/>
          <w:szCs w:val="24"/>
        </w:rPr>
        <w:tab/>
        <w:t xml:space="preserve">  □ 4   </w:t>
      </w:r>
      <w:r w:rsidRPr="005352C1">
        <w:rPr>
          <w:rFonts w:cs="Times New Roman"/>
          <w:szCs w:val="24"/>
        </w:rPr>
        <w:tab/>
        <w:t>□ 3     □ 2    □ 1</w:t>
      </w:r>
    </w:p>
    <w:p w14:paraId="6A9C549D" w14:textId="6A65B880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 xml:space="preserve">13. Jak ocenia Pan/Pani dostępność opieki psychiatrycznej dla mieszkańców </w:t>
      </w:r>
      <w:r w:rsidR="009C1EFB">
        <w:rPr>
          <w:rFonts w:cs="Times New Roman"/>
          <w:szCs w:val="24"/>
        </w:rPr>
        <w:t>gminy</w:t>
      </w:r>
      <w:r w:rsidRPr="005352C1">
        <w:rPr>
          <w:rFonts w:cs="Times New Roman"/>
          <w:szCs w:val="24"/>
        </w:rPr>
        <w:t>?</w:t>
      </w:r>
    </w:p>
    <w:p w14:paraId="75E0F7DE" w14:textId="77777777" w:rsidR="001C5633" w:rsidRPr="005352C1" w:rsidRDefault="001C5633" w:rsidP="001C5633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(5 – bardzo wysoka, 4 – wysoka, 3 – przeciętna, 2 – niska, 1 -  bardzo niska)</w:t>
      </w:r>
    </w:p>
    <w:p w14:paraId="5291F68F" w14:textId="77777777" w:rsidR="001C5633" w:rsidRPr="005352C1" w:rsidRDefault="001C5633" w:rsidP="001C5633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□ 5</w:t>
      </w:r>
      <w:r w:rsidRPr="005352C1">
        <w:rPr>
          <w:rFonts w:cs="Times New Roman"/>
          <w:szCs w:val="24"/>
        </w:rPr>
        <w:tab/>
        <w:t xml:space="preserve">  □ 4   </w:t>
      </w:r>
      <w:r w:rsidRPr="005352C1">
        <w:rPr>
          <w:rFonts w:cs="Times New Roman"/>
          <w:szCs w:val="24"/>
        </w:rPr>
        <w:tab/>
        <w:t>□ 3     □ 2    □ 1</w:t>
      </w:r>
    </w:p>
    <w:p w14:paraId="73195514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14. Czy orientuje się Pan/Pani gdzie jest najbliższa Pana/Pani okolicy poradnia zdrowia psychicznego?</w:t>
      </w:r>
    </w:p>
    <w:p w14:paraId="2DE1DD53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□ tak    □ nie</w:t>
      </w:r>
    </w:p>
    <w:p w14:paraId="4CF472C6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15. Czy orientuje się Pan/Pani gdzie jest najbliższy Pana/Pani okolicy szpital psychiatryczny?</w:t>
      </w:r>
    </w:p>
    <w:p w14:paraId="58E3E38E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□ tak    □ nie</w:t>
      </w:r>
    </w:p>
    <w:p w14:paraId="399D9F52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16. Czy uważa Pan/Pani, że warto dbać o zdrowie psychiczne?</w:t>
      </w:r>
    </w:p>
    <w:p w14:paraId="6EF5D35E" w14:textId="77777777" w:rsidR="006F559B" w:rsidRPr="005352C1" w:rsidRDefault="006F559B" w:rsidP="006F559B">
      <w:pPr>
        <w:tabs>
          <w:tab w:val="left" w:pos="2280"/>
          <w:tab w:val="left" w:pos="3969"/>
          <w:tab w:val="left" w:pos="5387"/>
        </w:tabs>
        <w:spacing w:afterLines="20" w:after="48" w:line="360" w:lineRule="auto"/>
        <w:rPr>
          <w:rFonts w:cs="Times New Roman"/>
          <w:szCs w:val="24"/>
        </w:rPr>
      </w:pPr>
      <w:r w:rsidRPr="005352C1">
        <w:rPr>
          <w:rFonts w:cs="Times New Roman"/>
          <w:szCs w:val="24"/>
        </w:rPr>
        <w:t>□ tak    □ nie</w:t>
      </w:r>
    </w:p>
    <w:p w14:paraId="67BAC165" w14:textId="77777777" w:rsidR="006F559B" w:rsidRPr="005352C1" w:rsidRDefault="006F559B" w:rsidP="006F559B">
      <w:pPr>
        <w:rPr>
          <w:rFonts w:cs="Times New Roman"/>
          <w:szCs w:val="24"/>
        </w:rPr>
      </w:pPr>
    </w:p>
    <w:sectPr w:rsidR="006F559B" w:rsidRPr="0053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D4CCD" w14:textId="77777777" w:rsidR="000A7564" w:rsidRDefault="000A7564" w:rsidP="00066C20">
      <w:pPr>
        <w:spacing w:after="0" w:line="240" w:lineRule="auto"/>
      </w:pPr>
      <w:r>
        <w:separator/>
      </w:r>
    </w:p>
  </w:endnote>
  <w:endnote w:type="continuationSeparator" w:id="0">
    <w:p w14:paraId="6F380D95" w14:textId="77777777" w:rsidR="000A7564" w:rsidRDefault="000A7564" w:rsidP="0006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nEU-Norma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1320"/>
      <w:docPartObj>
        <w:docPartGallery w:val="Page Numbers (Bottom of Page)"/>
        <w:docPartUnique/>
      </w:docPartObj>
    </w:sdtPr>
    <w:sdtEndPr/>
    <w:sdtContent>
      <w:p w14:paraId="5487A643" w14:textId="337592C7" w:rsidR="003020A1" w:rsidRDefault="003020A1" w:rsidP="005C7258">
        <w:pPr>
          <w:pStyle w:val="Stopka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C91">
          <w:rPr>
            <w:noProof/>
          </w:rPr>
          <w:t>56</w:t>
        </w:r>
        <w:r>
          <w:fldChar w:fldCharType="end"/>
        </w:r>
      </w:p>
    </w:sdtContent>
  </w:sdt>
  <w:p w14:paraId="73022D15" w14:textId="4EB6D18E" w:rsidR="003020A1" w:rsidRPr="004B1714" w:rsidRDefault="003020A1" w:rsidP="005C7258">
    <w:pPr>
      <w:pStyle w:val="Stopka"/>
      <w:pBdr>
        <w:top w:val="single" w:sz="4" w:space="1" w:color="auto"/>
      </w:pBdr>
      <w:jc w:val="center"/>
      <w:rPr>
        <w:rFonts w:cs="Times New Roman"/>
        <w:sz w:val="20"/>
      </w:rPr>
    </w:pPr>
    <w:r>
      <w:rPr>
        <w:rFonts w:cs="Times New Roman"/>
        <w:sz w:val="20"/>
      </w:rPr>
      <w:t>Urząd Miasta w Brzegu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C893" w14:textId="77777777" w:rsidR="003020A1" w:rsidRDefault="003020A1" w:rsidP="00066C20">
    <w:pPr>
      <w:pStyle w:val="Stopka"/>
    </w:pPr>
  </w:p>
  <w:p w14:paraId="70169873" w14:textId="77777777" w:rsidR="003020A1" w:rsidRDefault="003020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717D0" w14:textId="77777777" w:rsidR="000A7564" w:rsidRDefault="000A7564" w:rsidP="00066C20">
      <w:pPr>
        <w:spacing w:after="0" w:line="240" w:lineRule="auto"/>
      </w:pPr>
      <w:r>
        <w:separator/>
      </w:r>
    </w:p>
  </w:footnote>
  <w:footnote w:type="continuationSeparator" w:id="0">
    <w:p w14:paraId="6C9BD258" w14:textId="77777777" w:rsidR="000A7564" w:rsidRDefault="000A7564" w:rsidP="00066C20">
      <w:pPr>
        <w:spacing w:after="0" w:line="240" w:lineRule="auto"/>
      </w:pPr>
      <w:r>
        <w:continuationSeparator/>
      </w:r>
    </w:p>
  </w:footnote>
  <w:footnote w:id="1">
    <w:p w14:paraId="4576D2D8" w14:textId="77777777" w:rsidR="003020A1" w:rsidRPr="005352C1" w:rsidRDefault="003020A1" w:rsidP="005352C1">
      <w:pPr>
        <w:pStyle w:val="Zwykytekst"/>
        <w:rPr>
          <w:rFonts w:ascii="Times New Roman" w:hAnsi="Times New Roman" w:cs="Times New Roman"/>
          <w:sz w:val="20"/>
          <w:szCs w:val="20"/>
          <w:lang w:val="en-US"/>
        </w:rPr>
      </w:pPr>
      <w:r w:rsidRPr="005352C1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5352C1">
        <w:rPr>
          <w:rFonts w:ascii="Times New Roman" w:hAnsi="Times New Roman" w:cs="Times New Roman"/>
          <w:sz w:val="20"/>
          <w:szCs w:val="20"/>
          <w:lang w:val="en-US"/>
        </w:rPr>
        <w:t xml:space="preserve"> Preamble to the Constitution of the World Health Organization as adopted by the International Health Conference, New York, 19-22 June, 1946; signed on 22 July 1946 by the representatives of 61 States (Official Records of the World Health Organization, no. 2, p. 100) and entered into force on 7 April 1948.</w:t>
      </w:r>
    </w:p>
  </w:footnote>
  <w:footnote w:id="2">
    <w:p w14:paraId="7A837E1C" w14:textId="77777777" w:rsidR="003020A1" w:rsidRPr="005352C1" w:rsidRDefault="003020A1" w:rsidP="005352C1">
      <w:pPr>
        <w:pStyle w:val="Tekstprzypisudolnego"/>
        <w:rPr>
          <w:rFonts w:cs="Times New Roman"/>
        </w:rPr>
      </w:pPr>
      <w:r w:rsidRPr="005352C1">
        <w:rPr>
          <w:rStyle w:val="Odwoanieprzypisudolnego"/>
          <w:rFonts w:cs="Times New Roman"/>
        </w:rPr>
        <w:footnoteRef/>
      </w:r>
      <w:r w:rsidRPr="005352C1">
        <w:rPr>
          <w:rFonts w:cs="Times New Roman"/>
        </w:rPr>
        <w:t xml:space="preserve"> M. Sygit, Zdrowie Publiczne, Wolters Kluwer Business, Warszawa 2010, s. 22 – 23.</w:t>
      </w:r>
    </w:p>
  </w:footnote>
  <w:footnote w:id="3">
    <w:p w14:paraId="17481CD0" w14:textId="2CB64A6A" w:rsidR="003020A1" w:rsidRPr="005352C1" w:rsidRDefault="003020A1" w:rsidP="005352C1">
      <w:pPr>
        <w:pStyle w:val="Tekstprzypisudolnego"/>
        <w:rPr>
          <w:rFonts w:cs="Times New Roman"/>
        </w:rPr>
      </w:pPr>
      <w:r w:rsidRPr="005352C1">
        <w:rPr>
          <w:rStyle w:val="Odwoanieprzypisudolnego"/>
          <w:rFonts w:cs="Times New Roman"/>
        </w:rPr>
        <w:footnoteRef/>
      </w:r>
      <w:r w:rsidRPr="005352C1">
        <w:rPr>
          <w:rFonts w:cs="Times New Roman"/>
        </w:rPr>
        <w:t xml:space="preserve"> Ustawa z dnia 19 sierpnia 1994 r. o ochronie zdrowia psychicznego [tekst jedn.: Dz.U. 2018 poz. 1878].</w:t>
      </w:r>
    </w:p>
  </w:footnote>
  <w:footnote w:id="4">
    <w:p w14:paraId="2189E99E" w14:textId="534E1661" w:rsidR="003020A1" w:rsidRPr="00977EF9" w:rsidRDefault="003020A1" w:rsidP="005352C1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5352C1">
        <w:rPr>
          <w:rStyle w:val="Odwoanieprzypisudolnego"/>
          <w:rFonts w:cs="Times New Roman"/>
        </w:rPr>
        <w:footnoteRef/>
      </w:r>
      <w:r w:rsidRPr="005352C1">
        <w:rPr>
          <w:rFonts w:cs="Times New Roman"/>
        </w:rPr>
        <w:t xml:space="preserve"> </w:t>
      </w:r>
      <w:r w:rsidRPr="005352C1">
        <w:rPr>
          <w:rFonts w:eastAsia="Times New Roman" w:cs="Times New Roman"/>
          <w:sz w:val="20"/>
          <w:szCs w:val="20"/>
          <w:lang w:eastAsia="pl-PL"/>
        </w:rPr>
        <w:t xml:space="preserve">„Action for Mental Health. Activities co-funded from European Community Public Health Programmes 1997-2004” [źródło internetowe: europa.eu.int; dostęp: </w:t>
      </w:r>
      <w:r>
        <w:rPr>
          <w:rFonts w:eastAsia="Times New Roman" w:cs="Times New Roman"/>
          <w:sz w:val="20"/>
          <w:szCs w:val="20"/>
          <w:lang w:eastAsia="pl-PL"/>
        </w:rPr>
        <w:t>2</w:t>
      </w:r>
      <w:r w:rsidRPr="005352C1">
        <w:rPr>
          <w:rFonts w:eastAsia="Times New Roman" w:cs="Times New Roman"/>
          <w:sz w:val="20"/>
          <w:szCs w:val="20"/>
          <w:lang w:eastAsia="pl-PL"/>
        </w:rPr>
        <w:t>2.11.2018].</w:t>
      </w:r>
    </w:p>
  </w:footnote>
  <w:footnote w:id="5">
    <w:p w14:paraId="42D4062D" w14:textId="75BD717C" w:rsidR="003020A1" w:rsidRPr="005352C1" w:rsidRDefault="003020A1" w:rsidP="005352C1">
      <w:pPr>
        <w:pStyle w:val="Tekstprzypisudolnego"/>
        <w:rPr>
          <w:rFonts w:cs="Times New Roman"/>
        </w:rPr>
      </w:pPr>
      <w:r w:rsidRPr="005352C1">
        <w:rPr>
          <w:rStyle w:val="Odwoanieprzypisudolnego"/>
          <w:rFonts w:cs="Times New Roman"/>
        </w:rPr>
        <w:footnoteRef/>
      </w:r>
      <w:r w:rsidRPr="005352C1">
        <w:rPr>
          <w:rFonts w:cs="Times New Roman"/>
        </w:rPr>
        <w:t xml:space="preserve"> Universal Declaration of Human Rights</w:t>
      </w:r>
      <w:r w:rsidRPr="005352C1">
        <w:rPr>
          <w:rStyle w:val="Hipercze"/>
          <w:rFonts w:cs="Times New Roman"/>
          <w:color w:val="auto"/>
          <w:u w:val="none"/>
        </w:rPr>
        <w:t xml:space="preserve"> </w:t>
      </w:r>
      <w:r w:rsidRPr="005352C1">
        <w:rPr>
          <w:rFonts w:eastAsia="Times New Roman" w:cs="Times New Roman"/>
          <w:lang w:eastAsia="pl-PL"/>
        </w:rPr>
        <w:t>[źródło internetowe: www.un.org; dostęp: 2</w:t>
      </w:r>
      <w:r>
        <w:rPr>
          <w:rFonts w:eastAsia="Times New Roman" w:cs="Times New Roman"/>
          <w:lang w:eastAsia="pl-PL"/>
        </w:rPr>
        <w:t>2</w:t>
      </w:r>
      <w:r w:rsidRPr="005352C1">
        <w:rPr>
          <w:rFonts w:eastAsia="Times New Roman" w:cs="Times New Roman"/>
          <w:lang w:eastAsia="pl-PL"/>
        </w:rPr>
        <w:t>.11.2018].</w:t>
      </w:r>
    </w:p>
  </w:footnote>
  <w:footnote w:id="6">
    <w:p w14:paraId="5AFDB387" w14:textId="7FB7919D" w:rsidR="003020A1" w:rsidRPr="005352C1" w:rsidRDefault="003020A1" w:rsidP="005352C1">
      <w:pPr>
        <w:pStyle w:val="Tekstprzypisudolnego"/>
        <w:rPr>
          <w:rFonts w:cs="Times New Roman"/>
        </w:rPr>
      </w:pPr>
      <w:r w:rsidRPr="005352C1">
        <w:rPr>
          <w:rStyle w:val="Odwoanieprzypisudolnego"/>
          <w:rFonts w:cs="Times New Roman"/>
        </w:rPr>
        <w:footnoteRef/>
      </w:r>
      <w:r w:rsidRPr="005352C1">
        <w:rPr>
          <w:rFonts w:cs="Times New Roman"/>
        </w:rPr>
        <w:t xml:space="preserve"> UN Principles for the Protection of Persons with Mental Illness and for the Improvement of Mental-Health Care</w:t>
      </w:r>
      <w:r w:rsidRPr="005352C1">
        <w:rPr>
          <w:rStyle w:val="Hipercze"/>
          <w:rFonts w:cs="Times New Roman"/>
          <w:color w:val="auto"/>
          <w:u w:val="none"/>
        </w:rPr>
        <w:t xml:space="preserve"> </w:t>
      </w:r>
      <w:r w:rsidRPr="005352C1">
        <w:rPr>
          <w:rFonts w:eastAsia="Times New Roman" w:cs="Times New Roman"/>
          <w:lang w:eastAsia="pl-PL"/>
        </w:rPr>
        <w:t>[źródło internetowe: equalrightstrust.org; dostęp: 2</w:t>
      </w:r>
      <w:r>
        <w:rPr>
          <w:rFonts w:eastAsia="Times New Roman" w:cs="Times New Roman"/>
          <w:lang w:eastAsia="pl-PL"/>
        </w:rPr>
        <w:t>2</w:t>
      </w:r>
      <w:r w:rsidRPr="005352C1">
        <w:rPr>
          <w:rFonts w:eastAsia="Times New Roman" w:cs="Times New Roman"/>
          <w:lang w:eastAsia="pl-PL"/>
        </w:rPr>
        <w:t>.11.2018].</w:t>
      </w:r>
    </w:p>
  </w:footnote>
  <w:footnote w:id="7">
    <w:p w14:paraId="51DD3150" w14:textId="188A84BF" w:rsidR="003020A1" w:rsidRPr="005352C1" w:rsidRDefault="003020A1" w:rsidP="005352C1">
      <w:pPr>
        <w:pStyle w:val="Tekstprzypisudolnego"/>
        <w:rPr>
          <w:rFonts w:cs="Times New Roman"/>
        </w:rPr>
      </w:pPr>
      <w:r w:rsidRPr="005352C1">
        <w:rPr>
          <w:rStyle w:val="Odwoanieprzypisudolnego"/>
          <w:rFonts w:cs="Times New Roman"/>
        </w:rPr>
        <w:footnoteRef/>
      </w:r>
      <w:r w:rsidRPr="005352C1">
        <w:rPr>
          <w:rFonts w:cs="Times New Roman"/>
        </w:rPr>
        <w:t xml:space="preserve"> European Convention on Human Rights and Fundamental Freedoms</w:t>
      </w:r>
      <w:r w:rsidRPr="005352C1">
        <w:rPr>
          <w:rStyle w:val="Hipercze"/>
          <w:rFonts w:cs="Times New Roman"/>
          <w:color w:val="auto"/>
          <w:u w:val="none"/>
        </w:rPr>
        <w:t xml:space="preserve"> [źródło internetowe: echr.coe.int; dostęp: 2.11.2018].</w:t>
      </w:r>
    </w:p>
  </w:footnote>
  <w:footnote w:id="8">
    <w:p w14:paraId="2DB999CA" w14:textId="405A1FB5" w:rsidR="003020A1" w:rsidRPr="005352C1" w:rsidRDefault="003020A1" w:rsidP="005352C1">
      <w:pPr>
        <w:pStyle w:val="Tekstprzypisudolnego"/>
        <w:rPr>
          <w:rFonts w:cs="Times New Roman"/>
        </w:rPr>
      </w:pPr>
      <w:r w:rsidRPr="005352C1">
        <w:rPr>
          <w:rStyle w:val="Odwoanieprzypisudolnego"/>
          <w:rFonts w:cs="Times New Roman"/>
        </w:rPr>
        <w:footnoteRef/>
      </w:r>
      <w:r w:rsidRPr="005352C1">
        <w:rPr>
          <w:rFonts w:cs="Times New Roman"/>
        </w:rPr>
        <w:t xml:space="preserve"> Mental Health Declaration for Europe</w:t>
      </w:r>
      <w:r w:rsidRPr="005352C1">
        <w:rPr>
          <w:rStyle w:val="Hipercze"/>
          <w:rFonts w:cs="Times New Roman"/>
          <w:color w:val="auto"/>
          <w:u w:val="none"/>
        </w:rPr>
        <w:t xml:space="preserve"> [źródło internetowe: euro.who.int; dostęp: 2</w:t>
      </w:r>
      <w:r>
        <w:rPr>
          <w:rStyle w:val="Hipercze"/>
          <w:rFonts w:cs="Times New Roman"/>
          <w:color w:val="auto"/>
          <w:u w:val="none"/>
        </w:rPr>
        <w:t>2</w:t>
      </w:r>
      <w:r w:rsidRPr="005352C1">
        <w:rPr>
          <w:rStyle w:val="Hipercze"/>
          <w:rFonts w:cs="Times New Roman"/>
          <w:color w:val="auto"/>
          <w:u w:val="none"/>
        </w:rPr>
        <w:t>.11.2018].</w:t>
      </w:r>
    </w:p>
  </w:footnote>
  <w:footnote w:id="9">
    <w:p w14:paraId="444D980D" w14:textId="1861239A" w:rsidR="003020A1" w:rsidRPr="005352C1" w:rsidRDefault="003020A1" w:rsidP="005352C1">
      <w:pPr>
        <w:pStyle w:val="Tekstprzypisudolnego"/>
        <w:rPr>
          <w:rFonts w:cs="Times New Roman"/>
        </w:rPr>
      </w:pPr>
      <w:r w:rsidRPr="005352C1">
        <w:rPr>
          <w:rStyle w:val="Odwoanieprzypisudolnego"/>
          <w:rFonts w:cs="Times New Roman"/>
        </w:rPr>
        <w:footnoteRef/>
      </w:r>
      <w:r w:rsidRPr="005352C1">
        <w:rPr>
          <w:rFonts w:cs="Times New Roman"/>
        </w:rPr>
        <w:t xml:space="preserve"> Zielona Księga w sprawie poprawy zdrowia psychicznego ludności</w:t>
      </w:r>
      <w:r w:rsidRPr="005352C1">
        <w:rPr>
          <w:rStyle w:val="Hipercze"/>
          <w:rFonts w:cs="Times New Roman"/>
          <w:color w:val="auto"/>
          <w:u w:val="none"/>
        </w:rPr>
        <w:t xml:space="preserve"> [źródło internetowe: ec.europa.eu; dostęp: 2</w:t>
      </w:r>
      <w:r>
        <w:rPr>
          <w:rStyle w:val="Hipercze"/>
          <w:rFonts w:cs="Times New Roman"/>
          <w:color w:val="auto"/>
          <w:u w:val="none"/>
        </w:rPr>
        <w:t>2</w:t>
      </w:r>
      <w:r w:rsidRPr="005352C1">
        <w:rPr>
          <w:rStyle w:val="Hipercze"/>
          <w:rFonts w:cs="Times New Roman"/>
          <w:color w:val="auto"/>
          <w:u w:val="none"/>
        </w:rPr>
        <w:t>.11.2018].</w:t>
      </w:r>
    </w:p>
  </w:footnote>
  <w:footnote w:id="10">
    <w:p w14:paraId="6FCEF101" w14:textId="5C7F3D57" w:rsidR="003020A1" w:rsidRPr="005352C1" w:rsidRDefault="003020A1" w:rsidP="005352C1">
      <w:pPr>
        <w:pStyle w:val="Tekstprzypisudolnego"/>
        <w:rPr>
          <w:rFonts w:cs="Times New Roman"/>
        </w:rPr>
      </w:pPr>
      <w:r w:rsidRPr="005352C1">
        <w:rPr>
          <w:rStyle w:val="Odwoanieprzypisudolnego"/>
          <w:rFonts w:cs="Times New Roman"/>
        </w:rPr>
        <w:footnoteRef/>
      </w:r>
      <w:r w:rsidRPr="005352C1">
        <w:rPr>
          <w:rFonts w:cs="Times New Roman"/>
        </w:rPr>
        <w:t xml:space="preserve"> Dane WHO [</w:t>
      </w:r>
      <w:r w:rsidRPr="005352C1">
        <w:rPr>
          <w:rStyle w:val="Hipercze"/>
          <w:rFonts w:cs="Times New Roman"/>
          <w:color w:val="auto"/>
          <w:u w:val="none"/>
        </w:rPr>
        <w:t xml:space="preserve">źródło internetowe: </w:t>
      </w:r>
      <w:hyperlink r:id="rId1" w:history="1">
        <w:r w:rsidRPr="005352C1">
          <w:rPr>
            <w:rStyle w:val="Hipercze"/>
            <w:rFonts w:cs="Times New Roman"/>
            <w:color w:val="auto"/>
            <w:u w:val="none"/>
          </w:rPr>
          <w:t>who.int</w:t>
        </w:r>
      </w:hyperlink>
      <w:r w:rsidRPr="005352C1">
        <w:rPr>
          <w:rFonts w:cs="Times New Roman"/>
        </w:rPr>
        <w:t xml:space="preserve">; </w:t>
      </w:r>
      <w:r w:rsidRPr="005352C1">
        <w:rPr>
          <w:rStyle w:val="Hipercze"/>
          <w:rFonts w:cs="Times New Roman"/>
          <w:color w:val="auto"/>
          <w:u w:val="none"/>
        </w:rPr>
        <w:t>dostęp: 2</w:t>
      </w:r>
      <w:r>
        <w:rPr>
          <w:rStyle w:val="Hipercze"/>
          <w:rFonts w:cs="Times New Roman"/>
          <w:color w:val="auto"/>
          <w:u w:val="none"/>
        </w:rPr>
        <w:t>2</w:t>
      </w:r>
      <w:r w:rsidRPr="005352C1">
        <w:rPr>
          <w:rStyle w:val="Hipercze"/>
          <w:rFonts w:cs="Times New Roman"/>
          <w:color w:val="auto"/>
          <w:u w:val="none"/>
        </w:rPr>
        <w:t>.11.2018].</w:t>
      </w:r>
    </w:p>
  </w:footnote>
  <w:footnote w:id="11">
    <w:p w14:paraId="71009BBC" w14:textId="619F7B1F" w:rsidR="003020A1" w:rsidRPr="005352C1" w:rsidRDefault="003020A1" w:rsidP="005352C1">
      <w:pPr>
        <w:pStyle w:val="Tekstprzypisudolnego"/>
        <w:rPr>
          <w:rFonts w:cs="Times New Roman"/>
        </w:rPr>
      </w:pPr>
      <w:r w:rsidRPr="005352C1">
        <w:rPr>
          <w:rStyle w:val="Odwoanieprzypisudolnego"/>
          <w:rFonts w:cs="Times New Roman"/>
        </w:rPr>
        <w:footnoteRef/>
      </w:r>
      <w:r w:rsidRPr="005352C1">
        <w:rPr>
          <w:rFonts w:cs="Times New Roman"/>
        </w:rPr>
        <w:t xml:space="preserve"> European Pact for Mental Heath and Well-being</w:t>
      </w:r>
      <w:r w:rsidRPr="005352C1">
        <w:rPr>
          <w:rStyle w:val="Hipercze"/>
          <w:rFonts w:cs="Times New Roman"/>
          <w:color w:val="auto"/>
          <w:u w:val="none"/>
        </w:rPr>
        <w:t xml:space="preserve"> </w:t>
      </w:r>
      <w:r w:rsidRPr="005352C1">
        <w:rPr>
          <w:rFonts w:cs="Times New Roman"/>
        </w:rPr>
        <w:t>[</w:t>
      </w:r>
      <w:r w:rsidRPr="005352C1">
        <w:rPr>
          <w:rStyle w:val="Hipercze"/>
          <w:rFonts w:cs="Times New Roman"/>
          <w:color w:val="auto"/>
          <w:u w:val="none"/>
        </w:rPr>
        <w:t>źródło internetowe: ec.europa.eu</w:t>
      </w:r>
      <w:r w:rsidRPr="005352C1">
        <w:rPr>
          <w:rFonts w:cs="Times New Roman"/>
        </w:rPr>
        <w:t xml:space="preserve">; </w:t>
      </w:r>
      <w:r w:rsidRPr="005352C1">
        <w:rPr>
          <w:rStyle w:val="Hipercze"/>
          <w:rFonts w:cs="Times New Roman"/>
          <w:color w:val="auto"/>
          <w:u w:val="none"/>
        </w:rPr>
        <w:t>dostęp: 2</w:t>
      </w:r>
      <w:r>
        <w:rPr>
          <w:rStyle w:val="Hipercze"/>
          <w:rFonts w:cs="Times New Roman"/>
          <w:color w:val="auto"/>
          <w:u w:val="none"/>
        </w:rPr>
        <w:t>2</w:t>
      </w:r>
      <w:r w:rsidRPr="005352C1">
        <w:rPr>
          <w:rStyle w:val="Hipercze"/>
          <w:rFonts w:cs="Times New Roman"/>
          <w:color w:val="auto"/>
          <w:u w:val="none"/>
        </w:rPr>
        <w:t>.11.2018].</w:t>
      </w:r>
    </w:p>
  </w:footnote>
  <w:footnote w:id="12">
    <w:p w14:paraId="3F637C8C" w14:textId="23EFBAE6" w:rsidR="003020A1" w:rsidRPr="005352C1" w:rsidRDefault="003020A1" w:rsidP="005352C1">
      <w:pPr>
        <w:pStyle w:val="Tekstprzypisudolnego"/>
        <w:rPr>
          <w:rFonts w:cs="Times New Roman"/>
        </w:rPr>
      </w:pPr>
      <w:r w:rsidRPr="005352C1">
        <w:rPr>
          <w:rStyle w:val="Odwoanieprzypisudolnego"/>
          <w:rFonts w:cs="Times New Roman"/>
        </w:rPr>
        <w:footnoteRef/>
      </w:r>
      <w:r w:rsidRPr="005352C1">
        <w:rPr>
          <w:rFonts w:cs="Times New Roman"/>
        </w:rPr>
        <w:t xml:space="preserve"> Ibidem.</w:t>
      </w:r>
    </w:p>
  </w:footnote>
  <w:footnote w:id="13">
    <w:p w14:paraId="66ADED6F" w14:textId="77777777" w:rsidR="003020A1" w:rsidRPr="00512E90" w:rsidRDefault="003020A1" w:rsidP="005352C1">
      <w:pPr>
        <w:pStyle w:val="Tekstprzypisudolnego"/>
      </w:pPr>
      <w:r w:rsidRPr="005352C1">
        <w:rPr>
          <w:rStyle w:val="Odwoanieprzypisudolnego"/>
          <w:rFonts w:cs="Times New Roman"/>
        </w:rPr>
        <w:footnoteRef/>
      </w:r>
      <w:r w:rsidRPr="005352C1">
        <w:rPr>
          <w:rFonts w:cs="Times New Roman"/>
        </w:rPr>
        <w:t xml:space="preserve"> </w:t>
      </w:r>
      <w:r w:rsidRPr="005352C1">
        <w:rPr>
          <w:rFonts w:eastAsia="Times New Roman" w:cs="Times New Roman"/>
          <w:lang w:eastAsia="pl-PL"/>
        </w:rPr>
        <w:t>Ottawa Charter for Health Promotion. First International Conference on Health Promotion. Ottawa, 21 November 1986–WHO/HPR/HEP/95.1.</w:t>
      </w:r>
    </w:p>
  </w:footnote>
  <w:footnote w:id="14">
    <w:p w14:paraId="397AAEB7" w14:textId="3EE1CE1D" w:rsidR="003020A1" w:rsidRPr="005352C1" w:rsidRDefault="003020A1" w:rsidP="00512E90">
      <w:pPr>
        <w:spacing w:after="0" w:line="240" w:lineRule="auto"/>
        <w:rPr>
          <w:rFonts w:eastAsia="Times New Roman" w:cs="Times New Roman"/>
          <w:lang w:eastAsia="pl-PL"/>
        </w:rPr>
      </w:pPr>
      <w:r w:rsidRPr="005352C1">
        <w:rPr>
          <w:rStyle w:val="Odwoanieprzypisudolnego"/>
          <w:rFonts w:cs="Times New Roman"/>
        </w:rPr>
        <w:footnoteRef/>
      </w:r>
      <w:r w:rsidRPr="005352C1">
        <w:rPr>
          <w:rFonts w:cs="Times New Roman"/>
        </w:rPr>
        <w:t xml:space="preserve"> </w:t>
      </w:r>
      <w:r w:rsidRPr="005352C1">
        <w:rPr>
          <w:rFonts w:eastAsia="Times New Roman" w:cs="Times New Roman"/>
          <w:sz w:val="20"/>
          <w:szCs w:val="20"/>
          <w:lang w:eastAsia="pl-PL"/>
        </w:rPr>
        <w:t xml:space="preserve">M. Finogenow, Poczucie koherencji a satysfakcja z życia i dobrostan emocjonalny osób w wieku emerytalnym, </w:t>
      </w:r>
      <w:r w:rsidRPr="005352C1">
        <w:rPr>
          <w:rFonts w:eastAsia="Times New Roman" w:cs="Times New Roman"/>
          <w:sz w:val="20"/>
          <w:lang w:eastAsia="pl-PL"/>
        </w:rPr>
        <w:t>Psychologia Społeczna, 2013 tom 8, 3 (26) 346–353.</w:t>
      </w:r>
    </w:p>
  </w:footnote>
  <w:footnote w:id="15">
    <w:p w14:paraId="328D71D5" w14:textId="5545FEA5" w:rsidR="003020A1" w:rsidRPr="005352C1" w:rsidRDefault="003020A1" w:rsidP="00512E9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352C1">
        <w:rPr>
          <w:rStyle w:val="Odwoanieprzypisudolnego"/>
          <w:rFonts w:cs="Times New Roman"/>
          <w:sz w:val="20"/>
          <w:szCs w:val="20"/>
        </w:rPr>
        <w:footnoteRef/>
      </w:r>
      <w:r w:rsidRPr="005352C1">
        <w:rPr>
          <w:rFonts w:cs="Times New Roman"/>
          <w:sz w:val="20"/>
          <w:szCs w:val="20"/>
        </w:rPr>
        <w:t xml:space="preserve"> </w:t>
      </w:r>
      <w:r w:rsidRPr="005352C1">
        <w:rPr>
          <w:rFonts w:eastAsia="Times New Roman" w:cs="Times New Roman"/>
          <w:sz w:val="20"/>
          <w:szCs w:val="20"/>
          <w:lang w:eastAsia="pl-PL"/>
        </w:rPr>
        <w:t>„Action for Mental Health… op. cit.</w:t>
      </w:r>
    </w:p>
  </w:footnote>
  <w:footnote w:id="16">
    <w:p w14:paraId="7754B990" w14:textId="77777777" w:rsidR="003020A1" w:rsidRPr="005352C1" w:rsidRDefault="003020A1" w:rsidP="00512E90">
      <w:pPr>
        <w:pStyle w:val="Tekstprzypisudolnego"/>
        <w:rPr>
          <w:rFonts w:cs="Times New Roman"/>
        </w:rPr>
      </w:pPr>
      <w:r w:rsidRPr="005352C1">
        <w:rPr>
          <w:rStyle w:val="Odwoanieprzypisudolnego"/>
          <w:rFonts w:cs="Times New Roman"/>
        </w:rPr>
        <w:footnoteRef/>
      </w:r>
      <w:r w:rsidRPr="005352C1">
        <w:rPr>
          <w:rFonts w:cs="Times New Roman"/>
        </w:rPr>
        <w:t xml:space="preserve"> Raport WHO z 2001 r. „Zdrowie psychiczne, nowe rozumienie, nowa nadzieja”.</w:t>
      </w:r>
    </w:p>
  </w:footnote>
  <w:footnote w:id="17">
    <w:p w14:paraId="085FCA91" w14:textId="36DE587B" w:rsidR="003020A1" w:rsidRPr="00512E90" w:rsidRDefault="003020A1" w:rsidP="00512E90">
      <w:pPr>
        <w:pStyle w:val="Tekstprzypisudolnego"/>
      </w:pPr>
      <w:r w:rsidRPr="005352C1">
        <w:rPr>
          <w:rStyle w:val="Odwoanieprzypisudolnego"/>
          <w:rFonts w:cs="Times New Roman"/>
        </w:rPr>
        <w:footnoteRef/>
      </w:r>
      <w:r w:rsidRPr="005352C1">
        <w:rPr>
          <w:rFonts w:cs="Times New Roman"/>
        </w:rPr>
        <w:t xml:space="preserve"> Dane EZOP [źródło internetowe: </w:t>
      </w:r>
      <w:hyperlink r:id="rId2" w:history="1">
        <w:r w:rsidRPr="005352C1">
          <w:rPr>
            <w:rStyle w:val="Hipercze"/>
            <w:rFonts w:cs="Times New Roman"/>
            <w:color w:val="auto"/>
            <w:u w:val="none"/>
          </w:rPr>
          <w:t>ezop.edu.pl</w:t>
        </w:r>
      </w:hyperlink>
      <w:r>
        <w:rPr>
          <w:rFonts w:cs="Times New Roman"/>
        </w:rPr>
        <w:t>; dostęp: 28.11</w:t>
      </w:r>
      <w:r w:rsidRPr="005352C1">
        <w:rPr>
          <w:rFonts w:cs="Times New Roman"/>
        </w:rPr>
        <w:t>.2018].</w:t>
      </w:r>
    </w:p>
  </w:footnote>
  <w:footnote w:id="18">
    <w:p w14:paraId="5DEADCE3" w14:textId="13020634" w:rsidR="003020A1" w:rsidRPr="005352C1" w:rsidRDefault="003020A1" w:rsidP="00E64B13">
      <w:pPr>
        <w:pStyle w:val="Tekstprzypisudolnego"/>
        <w:rPr>
          <w:rFonts w:cs="Times New Roman"/>
        </w:rPr>
      </w:pPr>
      <w:r w:rsidRPr="005352C1">
        <w:rPr>
          <w:rStyle w:val="Odwoanieprzypisudolnego"/>
          <w:rFonts w:cs="Times New Roman"/>
        </w:rPr>
        <w:footnoteRef/>
      </w:r>
      <w:r w:rsidRPr="005352C1">
        <w:rPr>
          <w:rFonts w:cs="Times New Roman"/>
        </w:rPr>
        <w:t xml:space="preserve"> Ibidem.</w:t>
      </w:r>
    </w:p>
  </w:footnote>
  <w:footnote w:id="19">
    <w:p w14:paraId="65AB12AA" w14:textId="3FBBB0F9" w:rsidR="003020A1" w:rsidRDefault="003020A1" w:rsidP="00A70F5A">
      <w:pPr>
        <w:autoSpaceDE w:val="0"/>
        <w:autoSpaceDN w:val="0"/>
        <w:adjustRightInd w:val="0"/>
        <w:spacing w:after="0" w:line="240" w:lineRule="auto"/>
      </w:pPr>
      <w:r w:rsidRPr="005352C1">
        <w:rPr>
          <w:rStyle w:val="Odwoanieprzypisudolnego"/>
          <w:rFonts w:cs="Times New Roman"/>
        </w:rPr>
        <w:footnoteRef/>
      </w:r>
      <w:r w:rsidRPr="005352C1">
        <w:rPr>
          <w:rFonts w:cs="Times New Roman"/>
        </w:rPr>
        <w:t xml:space="preserve"> </w:t>
      </w:r>
      <w:r w:rsidRPr="005352C1">
        <w:rPr>
          <w:rFonts w:cs="Times New Roman"/>
          <w:sz w:val="20"/>
          <w:szCs w:val="32"/>
        </w:rPr>
        <w:t>M. Glinowiecki, rozprawa doktorska pt.: „Schizofrenia w rodzinie a system wsparcia społecznego. Analiza socjologiczna” Warszawa 2017</w:t>
      </w:r>
    </w:p>
  </w:footnote>
  <w:footnote w:id="20">
    <w:p w14:paraId="5B7388FD" w14:textId="7D33467B" w:rsidR="003020A1" w:rsidRPr="005352C1" w:rsidRDefault="003020A1" w:rsidP="00AA2533">
      <w:pPr>
        <w:pStyle w:val="Tekstprzypisudolnego"/>
        <w:rPr>
          <w:rFonts w:cs="Times New Roman"/>
        </w:rPr>
      </w:pPr>
      <w:r w:rsidRPr="005352C1">
        <w:rPr>
          <w:rStyle w:val="Odwoanieprzypisudolnego"/>
          <w:rFonts w:cs="Times New Roman"/>
        </w:rPr>
        <w:footnoteRef/>
      </w:r>
      <w:r w:rsidRPr="005352C1">
        <w:rPr>
          <w:rFonts w:cs="Times New Roman"/>
        </w:rPr>
        <w:t xml:space="preserve"> Komunikat CBOS nr BS/124/2008 pt. „Osoby chore psychicznie w społeczeństwie”.</w:t>
      </w:r>
    </w:p>
  </w:footnote>
  <w:footnote w:id="21">
    <w:p w14:paraId="14393783" w14:textId="31D3E82C" w:rsidR="003020A1" w:rsidRPr="004B1714" w:rsidRDefault="003020A1" w:rsidP="004B1714">
      <w:pPr>
        <w:pStyle w:val="Tekstprzypisudolnego"/>
        <w:rPr>
          <w:rFonts w:cs="Times New Roman"/>
        </w:rPr>
      </w:pPr>
      <w:r w:rsidRPr="004B1714">
        <w:rPr>
          <w:rStyle w:val="Odwoanieprzypisudolnego"/>
          <w:rFonts w:cs="Times New Roman"/>
        </w:rPr>
        <w:footnoteRef/>
      </w:r>
      <w:r w:rsidRPr="004B1714">
        <w:rPr>
          <w:rFonts w:cs="Times New Roman"/>
        </w:rPr>
        <w:t xml:space="preserve"> Krajowe ramy strategiczne Policy paper dla ochrony zdrowia na lata 2014–2020, Warszawa, lipiec 2015.</w:t>
      </w:r>
    </w:p>
  </w:footnote>
  <w:footnote w:id="22">
    <w:p w14:paraId="3A33FC7B" w14:textId="77777777" w:rsidR="003020A1" w:rsidRPr="00512E90" w:rsidRDefault="003020A1" w:rsidP="004B1714">
      <w:pPr>
        <w:pStyle w:val="Tekstprzypisudolnego"/>
      </w:pPr>
      <w:r w:rsidRPr="004B1714">
        <w:rPr>
          <w:rStyle w:val="Odwoanieprzypisudolnego"/>
          <w:rFonts w:cs="Times New Roman"/>
        </w:rPr>
        <w:footnoteRef/>
      </w:r>
      <w:r w:rsidRPr="004B1714">
        <w:rPr>
          <w:rFonts w:cs="Times New Roman"/>
        </w:rPr>
        <w:t xml:space="preserve"> W. Kalbarczyk, S. Murawiec, M. Kalbarczyk: </w:t>
      </w:r>
      <w:r w:rsidRPr="004B1714">
        <w:rPr>
          <w:rFonts w:cs="Times New Roman"/>
          <w:bCs/>
        </w:rPr>
        <w:t>Priorytetowe działania w obszarze zdrowia psychicznego na lata 2016–2020, (red) Kobosz T., Warszawa, grudzień 2016</w:t>
      </w:r>
    </w:p>
  </w:footnote>
  <w:footnote w:id="23">
    <w:p w14:paraId="639AC807" w14:textId="1A926E07" w:rsidR="003020A1" w:rsidRPr="00512E90" w:rsidRDefault="003020A1" w:rsidP="000349D2">
      <w:pPr>
        <w:pStyle w:val="Tekstprzypisudolnego"/>
      </w:pPr>
      <w:r w:rsidRPr="00512E90">
        <w:rPr>
          <w:rStyle w:val="Odwoanieprzypisudolnego"/>
        </w:rPr>
        <w:footnoteRef/>
      </w:r>
      <w:r w:rsidRPr="00512E90">
        <w:t xml:space="preserve"> </w:t>
      </w:r>
      <w:r w:rsidRPr="008E0765">
        <w:rPr>
          <w:bCs/>
        </w:rPr>
        <w:t>Priorytety dla Regionalnej Polityki Zdrowotnej dla Województwa Opolskiego</w:t>
      </w:r>
      <w:r>
        <w:rPr>
          <w:bCs/>
        </w:rPr>
        <w:t xml:space="preserve"> na okres od dnia 1 września 2018r. do 31 lipca 2020r., Wojewoda Opolski, Opole, sierpień 2018 r. </w:t>
      </w:r>
    </w:p>
  </w:footnote>
  <w:footnote w:id="24">
    <w:p w14:paraId="2B57A93A" w14:textId="5F8A34ED" w:rsidR="003020A1" w:rsidRDefault="003020A1" w:rsidP="009649BD">
      <w:pPr>
        <w:pStyle w:val="Tekstprzypisudolnego"/>
      </w:pPr>
      <w:r>
        <w:rPr>
          <w:rStyle w:val="Odwoanieprzypisudolnego"/>
        </w:rPr>
        <w:footnoteRef/>
      </w:r>
      <w:r>
        <w:t xml:space="preserve"> Programu</w:t>
      </w:r>
      <w:r w:rsidRPr="009649BD">
        <w:t xml:space="preserve"> Rozwoju Gminy Brzeg na lata 2016-2022</w:t>
      </w:r>
      <w:r>
        <w:t>, Załącznik Nr 1 do Uchwały Nr XVI/145/16 Rady Miejskiej Brzegu z dnia 29 stycznia 2016 r. [bip.brzeg</w:t>
      </w:r>
      <w:r w:rsidRPr="00730F69">
        <w:t>.pl</w:t>
      </w:r>
      <w:r>
        <w:t>; dostęp: 05.12.2018r.].</w:t>
      </w:r>
    </w:p>
  </w:footnote>
  <w:footnote w:id="25">
    <w:p w14:paraId="4EBE8C22" w14:textId="74C26FE7" w:rsidR="003020A1" w:rsidRDefault="003020A1">
      <w:pPr>
        <w:pStyle w:val="Tekstprzypisudolnego"/>
      </w:pPr>
      <w:r>
        <w:rPr>
          <w:rStyle w:val="Odwoanieprzypisudolnego"/>
        </w:rPr>
        <w:footnoteRef/>
      </w:r>
      <w:r w:rsidR="00B76C91">
        <w:t xml:space="preserve"> Strategia</w:t>
      </w:r>
      <w:r w:rsidRPr="00DB5EC3">
        <w:t xml:space="preserve"> Rozwiązywania Problemów Społecznych w Gminie Brzeg na lata 2016-2022</w:t>
      </w:r>
      <w:r>
        <w:t xml:space="preserve">, </w:t>
      </w:r>
      <w:r w:rsidRPr="003F278A">
        <w:rPr>
          <w:rFonts w:cs="Times New Roman"/>
          <w:bCs/>
          <w:szCs w:val="24"/>
        </w:rPr>
        <w:t xml:space="preserve">Załącznik do Uchwały Nr </w:t>
      </w:r>
      <w:r w:rsidRPr="00DB5EC3">
        <w:rPr>
          <w:rFonts w:cs="Times New Roman"/>
          <w:bCs/>
          <w:szCs w:val="24"/>
        </w:rPr>
        <w:t xml:space="preserve">XX/194/16 </w:t>
      </w:r>
      <w:r>
        <w:rPr>
          <w:rFonts w:cs="Times New Roman"/>
          <w:bCs/>
          <w:szCs w:val="24"/>
        </w:rPr>
        <w:t>Rady Miejskiej Brzegu z dnia 20</w:t>
      </w:r>
      <w:r w:rsidRPr="003F278A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maja</w:t>
      </w:r>
      <w:r w:rsidRPr="003F278A">
        <w:rPr>
          <w:rFonts w:cs="Times New Roman"/>
          <w:bCs/>
          <w:szCs w:val="24"/>
        </w:rPr>
        <w:t xml:space="preserve"> 2016 r.</w:t>
      </w:r>
      <w:r w:rsidRPr="003F278A">
        <w:t xml:space="preserve"> </w:t>
      </w:r>
      <w:r>
        <w:t>[bip.brzeg</w:t>
      </w:r>
      <w:r w:rsidRPr="00730F69">
        <w:t>.pl</w:t>
      </w:r>
      <w:r>
        <w:t>; dostęp: 05.12.2018</w:t>
      </w:r>
      <w:r w:rsidR="00B76C91">
        <w:t xml:space="preserve"> </w:t>
      </w:r>
      <w:bookmarkStart w:id="6" w:name="_GoBack"/>
      <w:bookmarkEnd w:id="6"/>
      <w:r>
        <w:t>r.].</w:t>
      </w:r>
    </w:p>
  </w:footnote>
  <w:footnote w:id="26">
    <w:p w14:paraId="3605BB35" w14:textId="77777777" w:rsidR="003020A1" w:rsidRPr="00D44CDB" w:rsidRDefault="003020A1" w:rsidP="00512E90">
      <w:pPr>
        <w:pStyle w:val="Tekstprzypisudolnego"/>
        <w:rPr>
          <w:rFonts w:cs="Times New Roman"/>
        </w:rPr>
      </w:pPr>
      <w:r w:rsidRPr="00D44CDB">
        <w:rPr>
          <w:rStyle w:val="Odwoanieprzypisudolnego"/>
          <w:rFonts w:cs="Times New Roman"/>
        </w:rPr>
        <w:footnoteRef/>
      </w:r>
      <w:r w:rsidRPr="00D44CDB">
        <w:rPr>
          <w:rFonts w:cs="Times New Roman"/>
        </w:rPr>
        <w:t xml:space="preserve"> Art. 5 pkt 27 </w:t>
      </w:r>
      <w:r w:rsidRPr="00D44CDB">
        <w:rPr>
          <w:rFonts w:cs="Times New Roman"/>
          <w:bCs/>
        </w:rPr>
        <w:t>ustawy z dnia 27 sierpnia 2004 r. o świadczeniach opieki zdrowotnej finansowanych ze środków publicznych [Dz.U. 2016 poz. 1793]</w:t>
      </w:r>
    </w:p>
  </w:footnote>
  <w:footnote w:id="27">
    <w:p w14:paraId="14EBA651" w14:textId="77777777" w:rsidR="003020A1" w:rsidRPr="00512E90" w:rsidRDefault="003020A1" w:rsidP="00512E90">
      <w:pPr>
        <w:pStyle w:val="Tekstprzypisudolnego"/>
      </w:pPr>
      <w:r w:rsidRPr="00D44CDB">
        <w:rPr>
          <w:rStyle w:val="Odwoanieprzypisudolnego"/>
          <w:rFonts w:cs="Times New Roman"/>
        </w:rPr>
        <w:footnoteRef/>
      </w:r>
      <w:r w:rsidRPr="00D44CDB">
        <w:rPr>
          <w:rFonts w:cs="Times New Roman"/>
        </w:rPr>
        <w:t xml:space="preserve"> Rozporządzenie Ministra Zdrowia z dnia 24 września 2013 r. w sprawie świadczeń gwarantowanych z zakresu podstawowej opieki zdrowotnej [Dz.U. 2016 nr 0 poz. 86]</w:t>
      </w:r>
    </w:p>
  </w:footnote>
  <w:footnote w:id="28">
    <w:p w14:paraId="2F581E89" w14:textId="77777777" w:rsidR="003020A1" w:rsidRPr="00D44CDB" w:rsidRDefault="003020A1" w:rsidP="00512E90">
      <w:pPr>
        <w:pStyle w:val="Tekstprzypisudolnego"/>
        <w:rPr>
          <w:rFonts w:cs="Times New Roman"/>
        </w:rPr>
      </w:pPr>
      <w:r w:rsidRPr="00D44CDB">
        <w:rPr>
          <w:rStyle w:val="Odwoanieprzypisudolnego"/>
          <w:rFonts w:cs="Times New Roman"/>
        </w:rPr>
        <w:footnoteRef/>
      </w:r>
      <w:r w:rsidRPr="00D44CDB">
        <w:rPr>
          <w:rFonts w:cs="Times New Roman"/>
        </w:rPr>
        <w:t xml:space="preserve"> Rozporządzenie Ministra Zdrowia z dnia 6 listopada 2013 r. w sprawie świadczeń gwarantowanych z zakresu opieki psychiatrycznej i leczenia uzależnień [</w:t>
      </w:r>
      <w:r w:rsidRPr="00D44CDB">
        <w:rPr>
          <w:rFonts w:cs="Times New Roman"/>
          <w:bCs/>
        </w:rPr>
        <w:t>Dz.U. 2013 poz. 1386]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156F9" w14:textId="2FA8C8E2" w:rsidR="003020A1" w:rsidRPr="004D25FD" w:rsidRDefault="003020A1" w:rsidP="004D25FD">
    <w:pPr>
      <w:pStyle w:val="Nagwek"/>
      <w:pBdr>
        <w:bottom w:val="single" w:sz="4" w:space="1" w:color="auto"/>
      </w:pBdr>
      <w:jc w:val="center"/>
      <w:rPr>
        <w:rFonts w:cs="Times New Roman"/>
        <w:sz w:val="20"/>
      </w:rPr>
    </w:pPr>
    <w:r>
      <w:rPr>
        <w:rFonts w:cs="Times New Roman"/>
        <w:sz w:val="20"/>
      </w:rPr>
      <w:t>Program</w:t>
    </w:r>
    <w:r w:rsidRPr="004D25FD">
      <w:rPr>
        <w:rFonts w:cs="Times New Roman"/>
        <w:sz w:val="20"/>
      </w:rPr>
      <w:t xml:space="preserve"> Ochrony Zdrowia Psychicznego</w:t>
    </w:r>
    <w:r>
      <w:rPr>
        <w:rFonts w:cs="Times New Roman"/>
        <w:sz w:val="20"/>
      </w:rPr>
      <w:t xml:space="preserve"> d</w:t>
    </w:r>
    <w:r w:rsidRPr="004D25FD">
      <w:rPr>
        <w:rFonts w:cs="Times New Roman"/>
        <w:sz w:val="20"/>
      </w:rPr>
      <w:t xml:space="preserve">la Gminy </w:t>
    </w:r>
    <w:r>
      <w:rPr>
        <w:rFonts w:cs="Times New Roman"/>
        <w:sz w:val="20"/>
      </w:rPr>
      <w:t>Brzeg na l</w:t>
    </w:r>
    <w:r w:rsidRPr="004D25FD">
      <w:rPr>
        <w:rFonts w:cs="Times New Roman"/>
        <w:sz w:val="20"/>
      </w:rPr>
      <w:t>ata 2019-2023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98C"/>
    <w:multiLevelType w:val="hybridMultilevel"/>
    <w:tmpl w:val="76E00594"/>
    <w:lvl w:ilvl="0" w:tplc="4AC6093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7B76"/>
    <w:multiLevelType w:val="hybridMultilevel"/>
    <w:tmpl w:val="06542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371E"/>
    <w:multiLevelType w:val="hybridMultilevel"/>
    <w:tmpl w:val="54A6B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5F38"/>
    <w:multiLevelType w:val="hybridMultilevel"/>
    <w:tmpl w:val="801C2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A3EEB"/>
    <w:multiLevelType w:val="hybridMultilevel"/>
    <w:tmpl w:val="E5A47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6591C2B"/>
    <w:multiLevelType w:val="hybridMultilevel"/>
    <w:tmpl w:val="8E12E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5183E"/>
    <w:multiLevelType w:val="hybridMultilevel"/>
    <w:tmpl w:val="75AE23BE"/>
    <w:lvl w:ilvl="0" w:tplc="78A83C8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C2CCB"/>
    <w:multiLevelType w:val="hybridMultilevel"/>
    <w:tmpl w:val="669E4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6744"/>
    <w:multiLevelType w:val="hybridMultilevel"/>
    <w:tmpl w:val="9AA43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34485"/>
    <w:multiLevelType w:val="hybridMultilevel"/>
    <w:tmpl w:val="AADC3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9B3"/>
    <w:multiLevelType w:val="multilevel"/>
    <w:tmpl w:val="572A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683550"/>
    <w:multiLevelType w:val="hybridMultilevel"/>
    <w:tmpl w:val="D7962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E4529"/>
    <w:multiLevelType w:val="hybridMultilevel"/>
    <w:tmpl w:val="176A9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3652D"/>
    <w:multiLevelType w:val="multilevel"/>
    <w:tmpl w:val="614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924077"/>
    <w:multiLevelType w:val="multilevel"/>
    <w:tmpl w:val="BDD4F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5138E1"/>
    <w:multiLevelType w:val="hybridMultilevel"/>
    <w:tmpl w:val="8E68C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33412"/>
    <w:multiLevelType w:val="hybridMultilevel"/>
    <w:tmpl w:val="9AA43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A28E6"/>
    <w:multiLevelType w:val="multilevel"/>
    <w:tmpl w:val="572A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CF02FA"/>
    <w:multiLevelType w:val="hybridMultilevel"/>
    <w:tmpl w:val="E0887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A485A"/>
    <w:multiLevelType w:val="hybridMultilevel"/>
    <w:tmpl w:val="B652F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01F8B"/>
    <w:multiLevelType w:val="hybridMultilevel"/>
    <w:tmpl w:val="76E00594"/>
    <w:lvl w:ilvl="0" w:tplc="4AC6093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85AAB"/>
    <w:multiLevelType w:val="multilevel"/>
    <w:tmpl w:val="572A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D1A77"/>
    <w:multiLevelType w:val="hybridMultilevel"/>
    <w:tmpl w:val="E5A47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70F28"/>
    <w:multiLevelType w:val="hybridMultilevel"/>
    <w:tmpl w:val="6726BA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C7C31"/>
    <w:multiLevelType w:val="hybridMultilevel"/>
    <w:tmpl w:val="68121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3666D"/>
    <w:multiLevelType w:val="hybridMultilevel"/>
    <w:tmpl w:val="95CAF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8657C"/>
    <w:multiLevelType w:val="hybridMultilevel"/>
    <w:tmpl w:val="01FA4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E63CA"/>
    <w:multiLevelType w:val="hybridMultilevel"/>
    <w:tmpl w:val="EFA89A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1D38C0"/>
    <w:multiLevelType w:val="hybridMultilevel"/>
    <w:tmpl w:val="76E00594"/>
    <w:lvl w:ilvl="0" w:tplc="4AC6093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462B7"/>
    <w:multiLevelType w:val="hybridMultilevel"/>
    <w:tmpl w:val="3EC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11611"/>
    <w:multiLevelType w:val="hybridMultilevel"/>
    <w:tmpl w:val="A3AEE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3"/>
  </w:num>
  <w:num w:numId="5">
    <w:abstractNumId w:val="27"/>
  </w:num>
  <w:num w:numId="6">
    <w:abstractNumId w:val="30"/>
  </w:num>
  <w:num w:numId="7">
    <w:abstractNumId w:val="21"/>
  </w:num>
  <w:num w:numId="8">
    <w:abstractNumId w:val="9"/>
  </w:num>
  <w:num w:numId="9">
    <w:abstractNumId w:val="14"/>
  </w:num>
  <w:num w:numId="10">
    <w:abstractNumId w:val="8"/>
  </w:num>
  <w:num w:numId="11">
    <w:abstractNumId w:val="22"/>
  </w:num>
  <w:num w:numId="12">
    <w:abstractNumId w:val="11"/>
  </w:num>
  <w:num w:numId="13">
    <w:abstractNumId w:val="18"/>
  </w:num>
  <w:num w:numId="14">
    <w:abstractNumId w:val="13"/>
  </w:num>
  <w:num w:numId="15">
    <w:abstractNumId w:val="31"/>
  </w:num>
  <w:num w:numId="16">
    <w:abstractNumId w:val="7"/>
  </w:num>
  <w:num w:numId="17">
    <w:abstractNumId w:val="10"/>
  </w:num>
  <w:num w:numId="18">
    <w:abstractNumId w:val="28"/>
  </w:num>
  <w:num w:numId="19">
    <w:abstractNumId w:val="20"/>
  </w:num>
  <w:num w:numId="20">
    <w:abstractNumId w:val="15"/>
  </w:num>
  <w:num w:numId="21">
    <w:abstractNumId w:val="29"/>
  </w:num>
  <w:num w:numId="22">
    <w:abstractNumId w:val="26"/>
  </w:num>
  <w:num w:numId="23">
    <w:abstractNumId w:val="16"/>
  </w:num>
  <w:num w:numId="24">
    <w:abstractNumId w:val="25"/>
  </w:num>
  <w:num w:numId="25">
    <w:abstractNumId w:val="2"/>
  </w:num>
  <w:num w:numId="26">
    <w:abstractNumId w:val="4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23"/>
  </w:num>
  <w:num w:numId="38">
    <w:abstractNumId w:val="6"/>
  </w:num>
  <w:num w:numId="39">
    <w:abstractNumId w:val="12"/>
  </w:num>
  <w:num w:numId="40">
    <w:abstractNumId w:val="24"/>
  </w:num>
  <w:num w:numId="4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99"/>
    <w:rsid w:val="00000B7A"/>
    <w:rsid w:val="000013B9"/>
    <w:rsid w:val="000013E3"/>
    <w:rsid w:val="0000297D"/>
    <w:rsid w:val="000030A3"/>
    <w:rsid w:val="000038D8"/>
    <w:rsid w:val="000038DB"/>
    <w:rsid w:val="00004B0E"/>
    <w:rsid w:val="0000521D"/>
    <w:rsid w:val="00006371"/>
    <w:rsid w:val="00011308"/>
    <w:rsid w:val="00011E38"/>
    <w:rsid w:val="00012EAA"/>
    <w:rsid w:val="000130A0"/>
    <w:rsid w:val="00013DDE"/>
    <w:rsid w:val="00015DD5"/>
    <w:rsid w:val="00016819"/>
    <w:rsid w:val="00020E9B"/>
    <w:rsid w:val="0002254D"/>
    <w:rsid w:val="00027E46"/>
    <w:rsid w:val="00031687"/>
    <w:rsid w:val="00032373"/>
    <w:rsid w:val="00032C1E"/>
    <w:rsid w:val="000341F8"/>
    <w:rsid w:val="000349D2"/>
    <w:rsid w:val="00036217"/>
    <w:rsid w:val="00037204"/>
    <w:rsid w:val="00040488"/>
    <w:rsid w:val="00041121"/>
    <w:rsid w:val="00043414"/>
    <w:rsid w:val="00045E6B"/>
    <w:rsid w:val="00047A70"/>
    <w:rsid w:val="00047F51"/>
    <w:rsid w:val="00050DDC"/>
    <w:rsid w:val="00051489"/>
    <w:rsid w:val="00051A40"/>
    <w:rsid w:val="000521D7"/>
    <w:rsid w:val="00052B9F"/>
    <w:rsid w:val="00052E21"/>
    <w:rsid w:val="000552ED"/>
    <w:rsid w:val="00055CDD"/>
    <w:rsid w:val="0005627D"/>
    <w:rsid w:val="00057331"/>
    <w:rsid w:val="000578B4"/>
    <w:rsid w:val="00060444"/>
    <w:rsid w:val="000613EC"/>
    <w:rsid w:val="00061E6A"/>
    <w:rsid w:val="0006225E"/>
    <w:rsid w:val="000629D5"/>
    <w:rsid w:val="00063590"/>
    <w:rsid w:val="0006492C"/>
    <w:rsid w:val="00064F20"/>
    <w:rsid w:val="0006645A"/>
    <w:rsid w:val="00066C20"/>
    <w:rsid w:val="0006704C"/>
    <w:rsid w:val="000735C2"/>
    <w:rsid w:val="00075371"/>
    <w:rsid w:val="00075F5A"/>
    <w:rsid w:val="00076315"/>
    <w:rsid w:val="000771B8"/>
    <w:rsid w:val="000773CC"/>
    <w:rsid w:val="0008096D"/>
    <w:rsid w:val="00080A1C"/>
    <w:rsid w:val="00082CF2"/>
    <w:rsid w:val="0008332E"/>
    <w:rsid w:val="0008362F"/>
    <w:rsid w:val="000839F3"/>
    <w:rsid w:val="0008515B"/>
    <w:rsid w:val="00093642"/>
    <w:rsid w:val="0009541F"/>
    <w:rsid w:val="00096C9B"/>
    <w:rsid w:val="000A0195"/>
    <w:rsid w:val="000A1679"/>
    <w:rsid w:val="000A2C9C"/>
    <w:rsid w:val="000A2EC5"/>
    <w:rsid w:val="000A33A7"/>
    <w:rsid w:val="000A3B9E"/>
    <w:rsid w:val="000A3BFF"/>
    <w:rsid w:val="000A5AE4"/>
    <w:rsid w:val="000A69E6"/>
    <w:rsid w:val="000A7564"/>
    <w:rsid w:val="000B19B6"/>
    <w:rsid w:val="000B3CB9"/>
    <w:rsid w:val="000C03F2"/>
    <w:rsid w:val="000C0FB6"/>
    <w:rsid w:val="000C23CF"/>
    <w:rsid w:val="000C247A"/>
    <w:rsid w:val="000C2E16"/>
    <w:rsid w:val="000C41C5"/>
    <w:rsid w:val="000C4F48"/>
    <w:rsid w:val="000C58D8"/>
    <w:rsid w:val="000D04A7"/>
    <w:rsid w:val="000D1F3E"/>
    <w:rsid w:val="000D490D"/>
    <w:rsid w:val="000D4FC9"/>
    <w:rsid w:val="000E0C80"/>
    <w:rsid w:val="000E0FDA"/>
    <w:rsid w:val="000E1A72"/>
    <w:rsid w:val="000E28BC"/>
    <w:rsid w:val="000E2B8B"/>
    <w:rsid w:val="000E427B"/>
    <w:rsid w:val="000E46CB"/>
    <w:rsid w:val="000E4710"/>
    <w:rsid w:val="000E5613"/>
    <w:rsid w:val="000E6221"/>
    <w:rsid w:val="000E63F8"/>
    <w:rsid w:val="000E6418"/>
    <w:rsid w:val="000F0009"/>
    <w:rsid w:val="000F19AD"/>
    <w:rsid w:val="000F2CE9"/>
    <w:rsid w:val="000F3939"/>
    <w:rsid w:val="000F401A"/>
    <w:rsid w:val="000F4DE4"/>
    <w:rsid w:val="000F5244"/>
    <w:rsid w:val="000F6391"/>
    <w:rsid w:val="001003BC"/>
    <w:rsid w:val="00102323"/>
    <w:rsid w:val="00102C88"/>
    <w:rsid w:val="00102DE0"/>
    <w:rsid w:val="001067DA"/>
    <w:rsid w:val="00106FC7"/>
    <w:rsid w:val="00107A1F"/>
    <w:rsid w:val="00107B85"/>
    <w:rsid w:val="00110931"/>
    <w:rsid w:val="001134E9"/>
    <w:rsid w:val="00115B7C"/>
    <w:rsid w:val="00116DFB"/>
    <w:rsid w:val="0011749A"/>
    <w:rsid w:val="00117606"/>
    <w:rsid w:val="00121D48"/>
    <w:rsid w:val="0012303B"/>
    <w:rsid w:val="00123822"/>
    <w:rsid w:val="00125DDD"/>
    <w:rsid w:val="00126CF9"/>
    <w:rsid w:val="00127B70"/>
    <w:rsid w:val="00130075"/>
    <w:rsid w:val="00131155"/>
    <w:rsid w:val="0013647A"/>
    <w:rsid w:val="00141F80"/>
    <w:rsid w:val="00142811"/>
    <w:rsid w:val="00142D66"/>
    <w:rsid w:val="00142F49"/>
    <w:rsid w:val="0014306B"/>
    <w:rsid w:val="001435CF"/>
    <w:rsid w:val="001442ED"/>
    <w:rsid w:val="001444C6"/>
    <w:rsid w:val="00145BCD"/>
    <w:rsid w:val="00147005"/>
    <w:rsid w:val="00147EB2"/>
    <w:rsid w:val="00150FDC"/>
    <w:rsid w:val="0015136A"/>
    <w:rsid w:val="0015228D"/>
    <w:rsid w:val="0015345A"/>
    <w:rsid w:val="001539D2"/>
    <w:rsid w:val="001541E8"/>
    <w:rsid w:val="001555D9"/>
    <w:rsid w:val="00156356"/>
    <w:rsid w:val="001569D0"/>
    <w:rsid w:val="00161879"/>
    <w:rsid w:val="00161B71"/>
    <w:rsid w:val="00162702"/>
    <w:rsid w:val="00163001"/>
    <w:rsid w:val="001657B9"/>
    <w:rsid w:val="00165C4D"/>
    <w:rsid w:val="001661A2"/>
    <w:rsid w:val="00167CC8"/>
    <w:rsid w:val="00170A1A"/>
    <w:rsid w:val="00171981"/>
    <w:rsid w:val="0017394B"/>
    <w:rsid w:val="00173DAF"/>
    <w:rsid w:val="0017546A"/>
    <w:rsid w:val="001755C4"/>
    <w:rsid w:val="001760E5"/>
    <w:rsid w:val="001761DC"/>
    <w:rsid w:val="0017654B"/>
    <w:rsid w:val="00177770"/>
    <w:rsid w:val="00181BA7"/>
    <w:rsid w:val="0018328F"/>
    <w:rsid w:val="00185E52"/>
    <w:rsid w:val="001874D3"/>
    <w:rsid w:val="00192B05"/>
    <w:rsid w:val="00192B16"/>
    <w:rsid w:val="00193124"/>
    <w:rsid w:val="00193479"/>
    <w:rsid w:val="00193755"/>
    <w:rsid w:val="00194A9A"/>
    <w:rsid w:val="00195E60"/>
    <w:rsid w:val="001A0755"/>
    <w:rsid w:val="001A1523"/>
    <w:rsid w:val="001A2552"/>
    <w:rsid w:val="001A4451"/>
    <w:rsid w:val="001A4CE4"/>
    <w:rsid w:val="001B10E7"/>
    <w:rsid w:val="001B149D"/>
    <w:rsid w:val="001B1544"/>
    <w:rsid w:val="001B1F55"/>
    <w:rsid w:val="001B36BF"/>
    <w:rsid w:val="001B5BE5"/>
    <w:rsid w:val="001B6193"/>
    <w:rsid w:val="001B7D99"/>
    <w:rsid w:val="001C03B9"/>
    <w:rsid w:val="001C1C3D"/>
    <w:rsid w:val="001C2BF9"/>
    <w:rsid w:val="001C3BEF"/>
    <w:rsid w:val="001C457E"/>
    <w:rsid w:val="001C5633"/>
    <w:rsid w:val="001D03BA"/>
    <w:rsid w:val="001D13A1"/>
    <w:rsid w:val="001D2B16"/>
    <w:rsid w:val="001D30F5"/>
    <w:rsid w:val="001D4A6A"/>
    <w:rsid w:val="001D5DD8"/>
    <w:rsid w:val="001D5FD8"/>
    <w:rsid w:val="001D6E28"/>
    <w:rsid w:val="001D7309"/>
    <w:rsid w:val="001E02E0"/>
    <w:rsid w:val="001E246C"/>
    <w:rsid w:val="001E28C3"/>
    <w:rsid w:val="001E3492"/>
    <w:rsid w:val="001E4FFD"/>
    <w:rsid w:val="001E5472"/>
    <w:rsid w:val="001E5669"/>
    <w:rsid w:val="001E6015"/>
    <w:rsid w:val="001E6DD2"/>
    <w:rsid w:val="001E717A"/>
    <w:rsid w:val="001E72C3"/>
    <w:rsid w:val="001E7658"/>
    <w:rsid w:val="001E7BCD"/>
    <w:rsid w:val="001F2B36"/>
    <w:rsid w:val="001F3300"/>
    <w:rsid w:val="001F5294"/>
    <w:rsid w:val="001F53E2"/>
    <w:rsid w:val="001F6094"/>
    <w:rsid w:val="001F7966"/>
    <w:rsid w:val="00200422"/>
    <w:rsid w:val="002012A7"/>
    <w:rsid w:val="00204389"/>
    <w:rsid w:val="00205AD9"/>
    <w:rsid w:val="00206605"/>
    <w:rsid w:val="00207849"/>
    <w:rsid w:val="00210C74"/>
    <w:rsid w:val="00217D6F"/>
    <w:rsid w:val="002231B9"/>
    <w:rsid w:val="00223A2F"/>
    <w:rsid w:val="00223C00"/>
    <w:rsid w:val="00225CC7"/>
    <w:rsid w:val="0023035A"/>
    <w:rsid w:val="00231137"/>
    <w:rsid w:val="00231831"/>
    <w:rsid w:val="002328F5"/>
    <w:rsid w:val="00235803"/>
    <w:rsid w:val="00235BA0"/>
    <w:rsid w:val="002362AB"/>
    <w:rsid w:val="00236552"/>
    <w:rsid w:val="00240A65"/>
    <w:rsid w:val="00240E13"/>
    <w:rsid w:val="002420E7"/>
    <w:rsid w:val="00243FC3"/>
    <w:rsid w:val="00245681"/>
    <w:rsid w:val="00245732"/>
    <w:rsid w:val="00246713"/>
    <w:rsid w:val="00247D9F"/>
    <w:rsid w:val="0025011F"/>
    <w:rsid w:val="002511E0"/>
    <w:rsid w:val="00252C85"/>
    <w:rsid w:val="00252FC6"/>
    <w:rsid w:val="0025517F"/>
    <w:rsid w:val="00256C18"/>
    <w:rsid w:val="00262B7A"/>
    <w:rsid w:val="00262F72"/>
    <w:rsid w:val="002632D6"/>
    <w:rsid w:val="00264F8C"/>
    <w:rsid w:val="00265E77"/>
    <w:rsid w:val="00273BE2"/>
    <w:rsid w:val="00275C98"/>
    <w:rsid w:val="00280304"/>
    <w:rsid w:val="002812FB"/>
    <w:rsid w:val="002820FD"/>
    <w:rsid w:val="002822A8"/>
    <w:rsid w:val="00283011"/>
    <w:rsid w:val="00283F70"/>
    <w:rsid w:val="002841A1"/>
    <w:rsid w:val="002846E4"/>
    <w:rsid w:val="00284760"/>
    <w:rsid w:val="00286238"/>
    <w:rsid w:val="00287DB5"/>
    <w:rsid w:val="00290A11"/>
    <w:rsid w:val="0029222F"/>
    <w:rsid w:val="00292611"/>
    <w:rsid w:val="0029694E"/>
    <w:rsid w:val="00296B32"/>
    <w:rsid w:val="00297AAE"/>
    <w:rsid w:val="002A29E6"/>
    <w:rsid w:val="002A5176"/>
    <w:rsid w:val="002A623A"/>
    <w:rsid w:val="002A6560"/>
    <w:rsid w:val="002A65EC"/>
    <w:rsid w:val="002A6DE6"/>
    <w:rsid w:val="002A7112"/>
    <w:rsid w:val="002B11B2"/>
    <w:rsid w:val="002B1576"/>
    <w:rsid w:val="002B2C3E"/>
    <w:rsid w:val="002B35CE"/>
    <w:rsid w:val="002B5398"/>
    <w:rsid w:val="002B6B3B"/>
    <w:rsid w:val="002B7B8C"/>
    <w:rsid w:val="002C0D90"/>
    <w:rsid w:val="002C1B4A"/>
    <w:rsid w:val="002C2369"/>
    <w:rsid w:val="002C26A8"/>
    <w:rsid w:val="002C2891"/>
    <w:rsid w:val="002C3C14"/>
    <w:rsid w:val="002C3CFA"/>
    <w:rsid w:val="002C3DAF"/>
    <w:rsid w:val="002C6023"/>
    <w:rsid w:val="002C6661"/>
    <w:rsid w:val="002C6906"/>
    <w:rsid w:val="002C70FE"/>
    <w:rsid w:val="002C712D"/>
    <w:rsid w:val="002D4158"/>
    <w:rsid w:val="002D59E8"/>
    <w:rsid w:val="002D66BC"/>
    <w:rsid w:val="002E0364"/>
    <w:rsid w:val="002E127D"/>
    <w:rsid w:val="002E14F7"/>
    <w:rsid w:val="002E1FF2"/>
    <w:rsid w:val="002E2017"/>
    <w:rsid w:val="002E2AF9"/>
    <w:rsid w:val="002E3390"/>
    <w:rsid w:val="002E43FF"/>
    <w:rsid w:val="002E5323"/>
    <w:rsid w:val="002E5468"/>
    <w:rsid w:val="002E5A56"/>
    <w:rsid w:val="002F1CCE"/>
    <w:rsid w:val="002F3703"/>
    <w:rsid w:val="002F39F7"/>
    <w:rsid w:val="002F401C"/>
    <w:rsid w:val="002F42DF"/>
    <w:rsid w:val="002F508B"/>
    <w:rsid w:val="002F5361"/>
    <w:rsid w:val="002F7DBB"/>
    <w:rsid w:val="003012D7"/>
    <w:rsid w:val="003020A1"/>
    <w:rsid w:val="003024C4"/>
    <w:rsid w:val="00302D72"/>
    <w:rsid w:val="00303D9D"/>
    <w:rsid w:val="00304273"/>
    <w:rsid w:val="00307AF8"/>
    <w:rsid w:val="003125F2"/>
    <w:rsid w:val="00312767"/>
    <w:rsid w:val="00312D17"/>
    <w:rsid w:val="00315898"/>
    <w:rsid w:val="00315AF9"/>
    <w:rsid w:val="00316935"/>
    <w:rsid w:val="003177EE"/>
    <w:rsid w:val="00317ECE"/>
    <w:rsid w:val="00322C44"/>
    <w:rsid w:val="00323638"/>
    <w:rsid w:val="003245EE"/>
    <w:rsid w:val="00325B78"/>
    <w:rsid w:val="0032663E"/>
    <w:rsid w:val="00327530"/>
    <w:rsid w:val="00327A1D"/>
    <w:rsid w:val="00330666"/>
    <w:rsid w:val="003313BC"/>
    <w:rsid w:val="00331AA9"/>
    <w:rsid w:val="00331EC1"/>
    <w:rsid w:val="003327C4"/>
    <w:rsid w:val="00333CD0"/>
    <w:rsid w:val="0033574B"/>
    <w:rsid w:val="00335BB6"/>
    <w:rsid w:val="00335DD5"/>
    <w:rsid w:val="0033730B"/>
    <w:rsid w:val="00340B6C"/>
    <w:rsid w:val="00340BD7"/>
    <w:rsid w:val="00341CE0"/>
    <w:rsid w:val="00342513"/>
    <w:rsid w:val="00343E82"/>
    <w:rsid w:val="00343F4C"/>
    <w:rsid w:val="00345B50"/>
    <w:rsid w:val="003473B5"/>
    <w:rsid w:val="0034757E"/>
    <w:rsid w:val="0034781A"/>
    <w:rsid w:val="003507B3"/>
    <w:rsid w:val="00350A7E"/>
    <w:rsid w:val="00350B77"/>
    <w:rsid w:val="00350F49"/>
    <w:rsid w:val="00351763"/>
    <w:rsid w:val="003517B3"/>
    <w:rsid w:val="0035248B"/>
    <w:rsid w:val="00352852"/>
    <w:rsid w:val="0035324A"/>
    <w:rsid w:val="003534E8"/>
    <w:rsid w:val="00353C2F"/>
    <w:rsid w:val="003601C7"/>
    <w:rsid w:val="003609A6"/>
    <w:rsid w:val="003610CA"/>
    <w:rsid w:val="003618E7"/>
    <w:rsid w:val="00362191"/>
    <w:rsid w:val="0036284E"/>
    <w:rsid w:val="00364B81"/>
    <w:rsid w:val="00365B5E"/>
    <w:rsid w:val="00367903"/>
    <w:rsid w:val="00367AB4"/>
    <w:rsid w:val="00370AB3"/>
    <w:rsid w:val="00370E1C"/>
    <w:rsid w:val="00371120"/>
    <w:rsid w:val="0037367E"/>
    <w:rsid w:val="0037392F"/>
    <w:rsid w:val="0037431E"/>
    <w:rsid w:val="0037446B"/>
    <w:rsid w:val="00376220"/>
    <w:rsid w:val="00376C8C"/>
    <w:rsid w:val="003778DF"/>
    <w:rsid w:val="00380619"/>
    <w:rsid w:val="00382CC8"/>
    <w:rsid w:val="00382DDA"/>
    <w:rsid w:val="00382EF3"/>
    <w:rsid w:val="00384DBF"/>
    <w:rsid w:val="003857E3"/>
    <w:rsid w:val="00391A50"/>
    <w:rsid w:val="00391FAE"/>
    <w:rsid w:val="00393F91"/>
    <w:rsid w:val="00394264"/>
    <w:rsid w:val="00394483"/>
    <w:rsid w:val="00396CBE"/>
    <w:rsid w:val="003975DA"/>
    <w:rsid w:val="003A0688"/>
    <w:rsid w:val="003A096C"/>
    <w:rsid w:val="003A3CB8"/>
    <w:rsid w:val="003A46A3"/>
    <w:rsid w:val="003A4A61"/>
    <w:rsid w:val="003A4D0F"/>
    <w:rsid w:val="003A5003"/>
    <w:rsid w:val="003A6C1C"/>
    <w:rsid w:val="003A72CE"/>
    <w:rsid w:val="003A7AC7"/>
    <w:rsid w:val="003B01F8"/>
    <w:rsid w:val="003B1288"/>
    <w:rsid w:val="003B352D"/>
    <w:rsid w:val="003B3A0B"/>
    <w:rsid w:val="003B45E7"/>
    <w:rsid w:val="003B4913"/>
    <w:rsid w:val="003B5A6A"/>
    <w:rsid w:val="003B6230"/>
    <w:rsid w:val="003C02C3"/>
    <w:rsid w:val="003C155E"/>
    <w:rsid w:val="003C1C30"/>
    <w:rsid w:val="003C289F"/>
    <w:rsid w:val="003C30A5"/>
    <w:rsid w:val="003C52E2"/>
    <w:rsid w:val="003C6EB8"/>
    <w:rsid w:val="003C7027"/>
    <w:rsid w:val="003D025B"/>
    <w:rsid w:val="003D06B6"/>
    <w:rsid w:val="003D0A6E"/>
    <w:rsid w:val="003D251B"/>
    <w:rsid w:val="003D5656"/>
    <w:rsid w:val="003D6C9A"/>
    <w:rsid w:val="003D7316"/>
    <w:rsid w:val="003E1369"/>
    <w:rsid w:val="003E34B7"/>
    <w:rsid w:val="003E4ACF"/>
    <w:rsid w:val="003E5031"/>
    <w:rsid w:val="003E6C21"/>
    <w:rsid w:val="003F01A2"/>
    <w:rsid w:val="003F278A"/>
    <w:rsid w:val="003F63B3"/>
    <w:rsid w:val="003F65B3"/>
    <w:rsid w:val="003F6E17"/>
    <w:rsid w:val="003F70F9"/>
    <w:rsid w:val="003F7A20"/>
    <w:rsid w:val="00400009"/>
    <w:rsid w:val="00400387"/>
    <w:rsid w:val="004008EC"/>
    <w:rsid w:val="00400F0A"/>
    <w:rsid w:val="00402AF4"/>
    <w:rsid w:val="0040361A"/>
    <w:rsid w:val="00403D80"/>
    <w:rsid w:val="004073DD"/>
    <w:rsid w:val="004126DF"/>
    <w:rsid w:val="00412CBA"/>
    <w:rsid w:val="0041354B"/>
    <w:rsid w:val="00413C63"/>
    <w:rsid w:val="004153F2"/>
    <w:rsid w:val="0041586B"/>
    <w:rsid w:val="00423087"/>
    <w:rsid w:val="004240A3"/>
    <w:rsid w:val="004249E0"/>
    <w:rsid w:val="00432332"/>
    <w:rsid w:val="0043243D"/>
    <w:rsid w:val="00434F85"/>
    <w:rsid w:val="00436163"/>
    <w:rsid w:val="004369CC"/>
    <w:rsid w:val="00437087"/>
    <w:rsid w:val="00437C08"/>
    <w:rsid w:val="00437CFC"/>
    <w:rsid w:val="0044182B"/>
    <w:rsid w:val="004418E5"/>
    <w:rsid w:val="00441F55"/>
    <w:rsid w:val="004448F0"/>
    <w:rsid w:val="00447427"/>
    <w:rsid w:val="00453A66"/>
    <w:rsid w:val="00454156"/>
    <w:rsid w:val="00454B67"/>
    <w:rsid w:val="00455183"/>
    <w:rsid w:val="00457A31"/>
    <w:rsid w:val="00457DD7"/>
    <w:rsid w:val="0046314A"/>
    <w:rsid w:val="00463D60"/>
    <w:rsid w:val="004640D8"/>
    <w:rsid w:val="00465E44"/>
    <w:rsid w:val="004665FC"/>
    <w:rsid w:val="00466B5C"/>
    <w:rsid w:val="00466D6E"/>
    <w:rsid w:val="004703C1"/>
    <w:rsid w:val="004718C5"/>
    <w:rsid w:val="004731FA"/>
    <w:rsid w:val="00473963"/>
    <w:rsid w:val="00473AC8"/>
    <w:rsid w:val="00473E22"/>
    <w:rsid w:val="00481BD0"/>
    <w:rsid w:val="00482CD5"/>
    <w:rsid w:val="00484243"/>
    <w:rsid w:val="00484E4B"/>
    <w:rsid w:val="00485EDC"/>
    <w:rsid w:val="00486A61"/>
    <w:rsid w:val="004878E2"/>
    <w:rsid w:val="004903D0"/>
    <w:rsid w:val="004904E4"/>
    <w:rsid w:val="00490FDD"/>
    <w:rsid w:val="00491092"/>
    <w:rsid w:val="004910AF"/>
    <w:rsid w:val="004915D5"/>
    <w:rsid w:val="0049411B"/>
    <w:rsid w:val="00495441"/>
    <w:rsid w:val="00496427"/>
    <w:rsid w:val="00496943"/>
    <w:rsid w:val="00497941"/>
    <w:rsid w:val="00497C33"/>
    <w:rsid w:val="004A031B"/>
    <w:rsid w:val="004A1C18"/>
    <w:rsid w:val="004A2878"/>
    <w:rsid w:val="004A45D6"/>
    <w:rsid w:val="004A54EC"/>
    <w:rsid w:val="004A5C84"/>
    <w:rsid w:val="004A5D7E"/>
    <w:rsid w:val="004A5E46"/>
    <w:rsid w:val="004A66F8"/>
    <w:rsid w:val="004B04C2"/>
    <w:rsid w:val="004B1714"/>
    <w:rsid w:val="004B1A77"/>
    <w:rsid w:val="004B227A"/>
    <w:rsid w:val="004B22F9"/>
    <w:rsid w:val="004B2C74"/>
    <w:rsid w:val="004B38FC"/>
    <w:rsid w:val="004B664B"/>
    <w:rsid w:val="004B668F"/>
    <w:rsid w:val="004B6F5D"/>
    <w:rsid w:val="004B6F95"/>
    <w:rsid w:val="004C0FDF"/>
    <w:rsid w:val="004C11B8"/>
    <w:rsid w:val="004C1E22"/>
    <w:rsid w:val="004C277F"/>
    <w:rsid w:val="004C422F"/>
    <w:rsid w:val="004C4B00"/>
    <w:rsid w:val="004C52C9"/>
    <w:rsid w:val="004C57F2"/>
    <w:rsid w:val="004C6512"/>
    <w:rsid w:val="004D0AA0"/>
    <w:rsid w:val="004D0D16"/>
    <w:rsid w:val="004D0D2F"/>
    <w:rsid w:val="004D24C2"/>
    <w:rsid w:val="004D25FD"/>
    <w:rsid w:val="004D3D57"/>
    <w:rsid w:val="004D5245"/>
    <w:rsid w:val="004D5BF1"/>
    <w:rsid w:val="004D5F3A"/>
    <w:rsid w:val="004D6F7B"/>
    <w:rsid w:val="004D704C"/>
    <w:rsid w:val="004D7D08"/>
    <w:rsid w:val="004E4F3A"/>
    <w:rsid w:val="004E4F5B"/>
    <w:rsid w:val="004E51AC"/>
    <w:rsid w:val="004E718F"/>
    <w:rsid w:val="004E7C15"/>
    <w:rsid w:val="004E7F3E"/>
    <w:rsid w:val="004F0385"/>
    <w:rsid w:val="004F1AE1"/>
    <w:rsid w:val="004F3E38"/>
    <w:rsid w:val="005004C5"/>
    <w:rsid w:val="00501E29"/>
    <w:rsid w:val="00502E9A"/>
    <w:rsid w:val="0050301E"/>
    <w:rsid w:val="00504D48"/>
    <w:rsid w:val="00504DDE"/>
    <w:rsid w:val="00505101"/>
    <w:rsid w:val="00507757"/>
    <w:rsid w:val="00507962"/>
    <w:rsid w:val="005107FE"/>
    <w:rsid w:val="005110C6"/>
    <w:rsid w:val="00512E90"/>
    <w:rsid w:val="00513499"/>
    <w:rsid w:val="005135A7"/>
    <w:rsid w:val="005160C7"/>
    <w:rsid w:val="005160FE"/>
    <w:rsid w:val="00516E88"/>
    <w:rsid w:val="00516F27"/>
    <w:rsid w:val="00517BE0"/>
    <w:rsid w:val="00520288"/>
    <w:rsid w:val="00520BDE"/>
    <w:rsid w:val="00520DB2"/>
    <w:rsid w:val="00521948"/>
    <w:rsid w:val="005223ED"/>
    <w:rsid w:val="00523C66"/>
    <w:rsid w:val="00524146"/>
    <w:rsid w:val="005247A5"/>
    <w:rsid w:val="00524A06"/>
    <w:rsid w:val="005278BB"/>
    <w:rsid w:val="005278E2"/>
    <w:rsid w:val="00531968"/>
    <w:rsid w:val="00533392"/>
    <w:rsid w:val="005352C1"/>
    <w:rsid w:val="00536A83"/>
    <w:rsid w:val="00537A57"/>
    <w:rsid w:val="0054056C"/>
    <w:rsid w:val="005421FF"/>
    <w:rsid w:val="005433D1"/>
    <w:rsid w:val="00544BBE"/>
    <w:rsid w:val="005458C2"/>
    <w:rsid w:val="005476A2"/>
    <w:rsid w:val="00547D05"/>
    <w:rsid w:val="00547DAA"/>
    <w:rsid w:val="0055046F"/>
    <w:rsid w:val="00550BE4"/>
    <w:rsid w:val="005534F9"/>
    <w:rsid w:val="00553C0A"/>
    <w:rsid w:val="00553EC1"/>
    <w:rsid w:val="00554E87"/>
    <w:rsid w:val="00555723"/>
    <w:rsid w:val="005565E5"/>
    <w:rsid w:val="0056044F"/>
    <w:rsid w:val="00560C15"/>
    <w:rsid w:val="00562A4E"/>
    <w:rsid w:val="00563A6C"/>
    <w:rsid w:val="005640CF"/>
    <w:rsid w:val="0056466F"/>
    <w:rsid w:val="0056478C"/>
    <w:rsid w:val="00564E21"/>
    <w:rsid w:val="005670D5"/>
    <w:rsid w:val="00567384"/>
    <w:rsid w:val="00570682"/>
    <w:rsid w:val="00572EAA"/>
    <w:rsid w:val="005735C9"/>
    <w:rsid w:val="005743FF"/>
    <w:rsid w:val="00574F2F"/>
    <w:rsid w:val="005751BA"/>
    <w:rsid w:val="00575545"/>
    <w:rsid w:val="00576127"/>
    <w:rsid w:val="005764E6"/>
    <w:rsid w:val="00577496"/>
    <w:rsid w:val="00581462"/>
    <w:rsid w:val="00583D96"/>
    <w:rsid w:val="00584DAA"/>
    <w:rsid w:val="00587D4A"/>
    <w:rsid w:val="00592AEF"/>
    <w:rsid w:val="0059333B"/>
    <w:rsid w:val="00593FEC"/>
    <w:rsid w:val="00594584"/>
    <w:rsid w:val="00595F0E"/>
    <w:rsid w:val="00596F10"/>
    <w:rsid w:val="00597021"/>
    <w:rsid w:val="0059773D"/>
    <w:rsid w:val="005A0609"/>
    <w:rsid w:val="005A2B7E"/>
    <w:rsid w:val="005A4BF1"/>
    <w:rsid w:val="005A68FF"/>
    <w:rsid w:val="005A7253"/>
    <w:rsid w:val="005A7501"/>
    <w:rsid w:val="005A785B"/>
    <w:rsid w:val="005A7A31"/>
    <w:rsid w:val="005B00C7"/>
    <w:rsid w:val="005B055E"/>
    <w:rsid w:val="005B3A13"/>
    <w:rsid w:val="005B69B5"/>
    <w:rsid w:val="005B71C8"/>
    <w:rsid w:val="005B7D17"/>
    <w:rsid w:val="005C0327"/>
    <w:rsid w:val="005C0C31"/>
    <w:rsid w:val="005C0EA7"/>
    <w:rsid w:val="005C111D"/>
    <w:rsid w:val="005C1903"/>
    <w:rsid w:val="005C21AE"/>
    <w:rsid w:val="005C5668"/>
    <w:rsid w:val="005C5D37"/>
    <w:rsid w:val="005C6C68"/>
    <w:rsid w:val="005C7258"/>
    <w:rsid w:val="005D09C2"/>
    <w:rsid w:val="005D31EF"/>
    <w:rsid w:val="005D3F00"/>
    <w:rsid w:val="005D4CA6"/>
    <w:rsid w:val="005D5BEF"/>
    <w:rsid w:val="005D6EEA"/>
    <w:rsid w:val="005E17EC"/>
    <w:rsid w:val="005E18BC"/>
    <w:rsid w:val="005E24AF"/>
    <w:rsid w:val="005E3C90"/>
    <w:rsid w:val="005E43A4"/>
    <w:rsid w:val="005E6CF4"/>
    <w:rsid w:val="005E7C8A"/>
    <w:rsid w:val="005F04A0"/>
    <w:rsid w:val="005F2732"/>
    <w:rsid w:val="005F365A"/>
    <w:rsid w:val="005F54E5"/>
    <w:rsid w:val="005F6F27"/>
    <w:rsid w:val="005F79C2"/>
    <w:rsid w:val="0060068F"/>
    <w:rsid w:val="00600960"/>
    <w:rsid w:val="00601936"/>
    <w:rsid w:val="00601E4B"/>
    <w:rsid w:val="0060245B"/>
    <w:rsid w:val="006037E6"/>
    <w:rsid w:val="00606F97"/>
    <w:rsid w:val="00607BC7"/>
    <w:rsid w:val="00610931"/>
    <w:rsid w:val="00610B89"/>
    <w:rsid w:val="00610BDD"/>
    <w:rsid w:val="00611962"/>
    <w:rsid w:val="00611C2A"/>
    <w:rsid w:val="00612CA8"/>
    <w:rsid w:val="00614D38"/>
    <w:rsid w:val="00615711"/>
    <w:rsid w:val="006165CB"/>
    <w:rsid w:val="00620353"/>
    <w:rsid w:val="00621F2E"/>
    <w:rsid w:val="006225CC"/>
    <w:rsid w:val="00622A48"/>
    <w:rsid w:val="00625CD6"/>
    <w:rsid w:val="00626B74"/>
    <w:rsid w:val="006278ED"/>
    <w:rsid w:val="00635277"/>
    <w:rsid w:val="00635F6A"/>
    <w:rsid w:val="00636664"/>
    <w:rsid w:val="00636677"/>
    <w:rsid w:val="00637D2E"/>
    <w:rsid w:val="00640249"/>
    <w:rsid w:val="006405F7"/>
    <w:rsid w:val="00641DE5"/>
    <w:rsid w:val="006427A7"/>
    <w:rsid w:val="006444CE"/>
    <w:rsid w:val="00644939"/>
    <w:rsid w:val="00644B58"/>
    <w:rsid w:val="00647531"/>
    <w:rsid w:val="006510D2"/>
    <w:rsid w:val="00651A5F"/>
    <w:rsid w:val="006540DD"/>
    <w:rsid w:val="0065672C"/>
    <w:rsid w:val="0065765B"/>
    <w:rsid w:val="0065785B"/>
    <w:rsid w:val="00660458"/>
    <w:rsid w:val="006615CD"/>
    <w:rsid w:val="00662874"/>
    <w:rsid w:val="006648CB"/>
    <w:rsid w:val="00665271"/>
    <w:rsid w:val="00665B47"/>
    <w:rsid w:val="00670133"/>
    <w:rsid w:val="006701E8"/>
    <w:rsid w:val="00671950"/>
    <w:rsid w:val="006724DA"/>
    <w:rsid w:val="006732C3"/>
    <w:rsid w:val="00674074"/>
    <w:rsid w:val="00674DEB"/>
    <w:rsid w:val="006752C4"/>
    <w:rsid w:val="006813D1"/>
    <w:rsid w:val="0068171A"/>
    <w:rsid w:val="00683018"/>
    <w:rsid w:val="00683874"/>
    <w:rsid w:val="00683DCB"/>
    <w:rsid w:val="00684D56"/>
    <w:rsid w:val="006855F5"/>
    <w:rsid w:val="00685AAB"/>
    <w:rsid w:val="00685FF5"/>
    <w:rsid w:val="006866FF"/>
    <w:rsid w:val="00687436"/>
    <w:rsid w:val="006910E3"/>
    <w:rsid w:val="0069443A"/>
    <w:rsid w:val="00694E72"/>
    <w:rsid w:val="00696706"/>
    <w:rsid w:val="006A2A67"/>
    <w:rsid w:val="006A2D9C"/>
    <w:rsid w:val="006A3944"/>
    <w:rsid w:val="006A435C"/>
    <w:rsid w:val="006A496A"/>
    <w:rsid w:val="006A617A"/>
    <w:rsid w:val="006A6D12"/>
    <w:rsid w:val="006B023A"/>
    <w:rsid w:val="006B1D0E"/>
    <w:rsid w:val="006B259E"/>
    <w:rsid w:val="006B3E85"/>
    <w:rsid w:val="006B4E3C"/>
    <w:rsid w:val="006B5D81"/>
    <w:rsid w:val="006B70F2"/>
    <w:rsid w:val="006B716E"/>
    <w:rsid w:val="006B79A2"/>
    <w:rsid w:val="006B7C06"/>
    <w:rsid w:val="006C0258"/>
    <w:rsid w:val="006C16D9"/>
    <w:rsid w:val="006C20C9"/>
    <w:rsid w:val="006C4B01"/>
    <w:rsid w:val="006C4E83"/>
    <w:rsid w:val="006C4F88"/>
    <w:rsid w:val="006C5A4B"/>
    <w:rsid w:val="006C5BE2"/>
    <w:rsid w:val="006C6781"/>
    <w:rsid w:val="006C72BD"/>
    <w:rsid w:val="006C7D0F"/>
    <w:rsid w:val="006C7FC7"/>
    <w:rsid w:val="006D095C"/>
    <w:rsid w:val="006D1D82"/>
    <w:rsid w:val="006D3D64"/>
    <w:rsid w:val="006D6728"/>
    <w:rsid w:val="006D677C"/>
    <w:rsid w:val="006D67F7"/>
    <w:rsid w:val="006D7181"/>
    <w:rsid w:val="006E1A3D"/>
    <w:rsid w:val="006E3CE4"/>
    <w:rsid w:val="006E3D72"/>
    <w:rsid w:val="006E444B"/>
    <w:rsid w:val="006E48A3"/>
    <w:rsid w:val="006E5026"/>
    <w:rsid w:val="006E60C3"/>
    <w:rsid w:val="006E652F"/>
    <w:rsid w:val="006E71B8"/>
    <w:rsid w:val="006F0C64"/>
    <w:rsid w:val="006F18C9"/>
    <w:rsid w:val="006F1F2B"/>
    <w:rsid w:val="006F559B"/>
    <w:rsid w:val="006F6035"/>
    <w:rsid w:val="006F6386"/>
    <w:rsid w:val="006F78C6"/>
    <w:rsid w:val="006F7EF7"/>
    <w:rsid w:val="007000DC"/>
    <w:rsid w:val="00701A6A"/>
    <w:rsid w:val="00701D88"/>
    <w:rsid w:val="0070416B"/>
    <w:rsid w:val="00704E29"/>
    <w:rsid w:val="00705AD4"/>
    <w:rsid w:val="00705B3D"/>
    <w:rsid w:val="00706A11"/>
    <w:rsid w:val="00711FCD"/>
    <w:rsid w:val="007122A3"/>
    <w:rsid w:val="00713709"/>
    <w:rsid w:val="007147FE"/>
    <w:rsid w:val="00714A47"/>
    <w:rsid w:val="00715416"/>
    <w:rsid w:val="0071708E"/>
    <w:rsid w:val="00721234"/>
    <w:rsid w:val="00721C1D"/>
    <w:rsid w:val="00721F42"/>
    <w:rsid w:val="00722348"/>
    <w:rsid w:val="00724156"/>
    <w:rsid w:val="00725656"/>
    <w:rsid w:val="007304B0"/>
    <w:rsid w:val="00730F69"/>
    <w:rsid w:val="00734ED8"/>
    <w:rsid w:val="00734FD9"/>
    <w:rsid w:val="00735238"/>
    <w:rsid w:val="00735634"/>
    <w:rsid w:val="00735D29"/>
    <w:rsid w:val="00736775"/>
    <w:rsid w:val="00737741"/>
    <w:rsid w:val="007377D0"/>
    <w:rsid w:val="007400E8"/>
    <w:rsid w:val="007407ED"/>
    <w:rsid w:val="0074211F"/>
    <w:rsid w:val="00744E72"/>
    <w:rsid w:val="00746DDA"/>
    <w:rsid w:val="0075245C"/>
    <w:rsid w:val="0075279A"/>
    <w:rsid w:val="00752A06"/>
    <w:rsid w:val="00754B09"/>
    <w:rsid w:val="0076264B"/>
    <w:rsid w:val="00762D77"/>
    <w:rsid w:val="00763840"/>
    <w:rsid w:val="00764444"/>
    <w:rsid w:val="007654BA"/>
    <w:rsid w:val="00765718"/>
    <w:rsid w:val="007658B0"/>
    <w:rsid w:val="00766825"/>
    <w:rsid w:val="007678A8"/>
    <w:rsid w:val="0076794B"/>
    <w:rsid w:val="007679EB"/>
    <w:rsid w:val="00773C07"/>
    <w:rsid w:val="007749A7"/>
    <w:rsid w:val="00775B19"/>
    <w:rsid w:val="00775F6F"/>
    <w:rsid w:val="0077733C"/>
    <w:rsid w:val="00777B3C"/>
    <w:rsid w:val="0078248F"/>
    <w:rsid w:val="007828E4"/>
    <w:rsid w:val="00782B86"/>
    <w:rsid w:val="00782EB7"/>
    <w:rsid w:val="0078308E"/>
    <w:rsid w:val="0078345E"/>
    <w:rsid w:val="00783E33"/>
    <w:rsid w:val="00785125"/>
    <w:rsid w:val="00786656"/>
    <w:rsid w:val="00786818"/>
    <w:rsid w:val="007869CD"/>
    <w:rsid w:val="0078782A"/>
    <w:rsid w:val="007939F3"/>
    <w:rsid w:val="00793C03"/>
    <w:rsid w:val="007943D2"/>
    <w:rsid w:val="007946C4"/>
    <w:rsid w:val="0079620C"/>
    <w:rsid w:val="007967BA"/>
    <w:rsid w:val="00797169"/>
    <w:rsid w:val="00797575"/>
    <w:rsid w:val="007A0DB5"/>
    <w:rsid w:val="007A41B1"/>
    <w:rsid w:val="007A4204"/>
    <w:rsid w:val="007A5BDA"/>
    <w:rsid w:val="007B0493"/>
    <w:rsid w:val="007B11F3"/>
    <w:rsid w:val="007B1977"/>
    <w:rsid w:val="007B2AD0"/>
    <w:rsid w:val="007B3389"/>
    <w:rsid w:val="007B4080"/>
    <w:rsid w:val="007B60D7"/>
    <w:rsid w:val="007C006B"/>
    <w:rsid w:val="007C0402"/>
    <w:rsid w:val="007C3859"/>
    <w:rsid w:val="007C58D5"/>
    <w:rsid w:val="007D0923"/>
    <w:rsid w:val="007D1DB8"/>
    <w:rsid w:val="007D263E"/>
    <w:rsid w:val="007D265E"/>
    <w:rsid w:val="007D5B4C"/>
    <w:rsid w:val="007D5BCD"/>
    <w:rsid w:val="007D7D17"/>
    <w:rsid w:val="007E0C93"/>
    <w:rsid w:val="007E12AA"/>
    <w:rsid w:val="007E25EE"/>
    <w:rsid w:val="007E3930"/>
    <w:rsid w:val="007E4260"/>
    <w:rsid w:val="007E6604"/>
    <w:rsid w:val="007E7A86"/>
    <w:rsid w:val="007F0779"/>
    <w:rsid w:val="007F183E"/>
    <w:rsid w:val="007F321B"/>
    <w:rsid w:val="007F363A"/>
    <w:rsid w:val="007F534A"/>
    <w:rsid w:val="007F5557"/>
    <w:rsid w:val="007F5678"/>
    <w:rsid w:val="007F6212"/>
    <w:rsid w:val="007F741A"/>
    <w:rsid w:val="0080088C"/>
    <w:rsid w:val="008039FA"/>
    <w:rsid w:val="00803DB9"/>
    <w:rsid w:val="00804720"/>
    <w:rsid w:val="008065BC"/>
    <w:rsid w:val="00806C76"/>
    <w:rsid w:val="00807100"/>
    <w:rsid w:val="008074E9"/>
    <w:rsid w:val="0081075A"/>
    <w:rsid w:val="008126FA"/>
    <w:rsid w:val="00815A9C"/>
    <w:rsid w:val="0081700F"/>
    <w:rsid w:val="00817754"/>
    <w:rsid w:val="00817D73"/>
    <w:rsid w:val="00821346"/>
    <w:rsid w:val="00823E37"/>
    <w:rsid w:val="00823FC9"/>
    <w:rsid w:val="008244F8"/>
    <w:rsid w:val="008253A4"/>
    <w:rsid w:val="008267C8"/>
    <w:rsid w:val="00827AC4"/>
    <w:rsid w:val="00827E27"/>
    <w:rsid w:val="00827FBE"/>
    <w:rsid w:val="00832600"/>
    <w:rsid w:val="008336CE"/>
    <w:rsid w:val="008363EF"/>
    <w:rsid w:val="00836F36"/>
    <w:rsid w:val="00840DC3"/>
    <w:rsid w:val="00841396"/>
    <w:rsid w:val="008417CA"/>
    <w:rsid w:val="008454A3"/>
    <w:rsid w:val="008468D4"/>
    <w:rsid w:val="0084704C"/>
    <w:rsid w:val="00850670"/>
    <w:rsid w:val="008526C2"/>
    <w:rsid w:val="00853283"/>
    <w:rsid w:val="0085513A"/>
    <w:rsid w:val="0085587D"/>
    <w:rsid w:val="00857E2F"/>
    <w:rsid w:val="00857F95"/>
    <w:rsid w:val="0086073C"/>
    <w:rsid w:val="00860A04"/>
    <w:rsid w:val="00860DBA"/>
    <w:rsid w:val="0086255F"/>
    <w:rsid w:val="00863C29"/>
    <w:rsid w:val="00865577"/>
    <w:rsid w:val="00866538"/>
    <w:rsid w:val="00866A24"/>
    <w:rsid w:val="00866D22"/>
    <w:rsid w:val="008678F0"/>
    <w:rsid w:val="00871245"/>
    <w:rsid w:val="00872887"/>
    <w:rsid w:val="0087302D"/>
    <w:rsid w:val="00873908"/>
    <w:rsid w:val="00874FF0"/>
    <w:rsid w:val="00875A9D"/>
    <w:rsid w:val="00880418"/>
    <w:rsid w:val="00880497"/>
    <w:rsid w:val="00880CDF"/>
    <w:rsid w:val="008846A2"/>
    <w:rsid w:val="00885C44"/>
    <w:rsid w:val="00885F8C"/>
    <w:rsid w:val="008900D1"/>
    <w:rsid w:val="00891CA3"/>
    <w:rsid w:val="0089288A"/>
    <w:rsid w:val="00893044"/>
    <w:rsid w:val="0089311F"/>
    <w:rsid w:val="0089468C"/>
    <w:rsid w:val="00894734"/>
    <w:rsid w:val="00894927"/>
    <w:rsid w:val="00896563"/>
    <w:rsid w:val="00896AF0"/>
    <w:rsid w:val="008A071E"/>
    <w:rsid w:val="008A1A52"/>
    <w:rsid w:val="008A2487"/>
    <w:rsid w:val="008A2582"/>
    <w:rsid w:val="008A2697"/>
    <w:rsid w:val="008A2706"/>
    <w:rsid w:val="008A3BEE"/>
    <w:rsid w:val="008A5F65"/>
    <w:rsid w:val="008A6EB3"/>
    <w:rsid w:val="008B0E3E"/>
    <w:rsid w:val="008B31A1"/>
    <w:rsid w:val="008B32F6"/>
    <w:rsid w:val="008B3E23"/>
    <w:rsid w:val="008B4AC0"/>
    <w:rsid w:val="008B7131"/>
    <w:rsid w:val="008C0605"/>
    <w:rsid w:val="008C0F5E"/>
    <w:rsid w:val="008C12ED"/>
    <w:rsid w:val="008C1783"/>
    <w:rsid w:val="008C3538"/>
    <w:rsid w:val="008C3817"/>
    <w:rsid w:val="008C431C"/>
    <w:rsid w:val="008C4EFE"/>
    <w:rsid w:val="008C5F47"/>
    <w:rsid w:val="008C7554"/>
    <w:rsid w:val="008D239C"/>
    <w:rsid w:val="008D4F1E"/>
    <w:rsid w:val="008D5247"/>
    <w:rsid w:val="008D779A"/>
    <w:rsid w:val="008E0765"/>
    <w:rsid w:val="008E0C1D"/>
    <w:rsid w:val="008E2D9A"/>
    <w:rsid w:val="008E3761"/>
    <w:rsid w:val="008E4AF4"/>
    <w:rsid w:val="008E4BC0"/>
    <w:rsid w:val="008E5160"/>
    <w:rsid w:val="008E6385"/>
    <w:rsid w:val="008E68DC"/>
    <w:rsid w:val="008E7BB0"/>
    <w:rsid w:val="008F0350"/>
    <w:rsid w:val="008F0D84"/>
    <w:rsid w:val="008F34D5"/>
    <w:rsid w:val="008F6522"/>
    <w:rsid w:val="008F7088"/>
    <w:rsid w:val="008F7812"/>
    <w:rsid w:val="00900133"/>
    <w:rsid w:val="00901B2F"/>
    <w:rsid w:val="00902B51"/>
    <w:rsid w:val="00903F1E"/>
    <w:rsid w:val="0090464D"/>
    <w:rsid w:val="00904C93"/>
    <w:rsid w:val="009127EF"/>
    <w:rsid w:val="0091374A"/>
    <w:rsid w:val="0091468F"/>
    <w:rsid w:val="00914D78"/>
    <w:rsid w:val="00914E31"/>
    <w:rsid w:val="00915364"/>
    <w:rsid w:val="009155D7"/>
    <w:rsid w:val="00915A95"/>
    <w:rsid w:val="0091748B"/>
    <w:rsid w:val="00920B2B"/>
    <w:rsid w:val="0092202C"/>
    <w:rsid w:val="00926A34"/>
    <w:rsid w:val="009277C3"/>
    <w:rsid w:val="009311D5"/>
    <w:rsid w:val="0093151E"/>
    <w:rsid w:val="00931895"/>
    <w:rsid w:val="009325FA"/>
    <w:rsid w:val="009401D8"/>
    <w:rsid w:val="0094189F"/>
    <w:rsid w:val="00941D30"/>
    <w:rsid w:val="00942827"/>
    <w:rsid w:val="00942FFE"/>
    <w:rsid w:val="00943188"/>
    <w:rsid w:val="00944B39"/>
    <w:rsid w:val="00945CA1"/>
    <w:rsid w:val="00950F98"/>
    <w:rsid w:val="00951006"/>
    <w:rsid w:val="00951569"/>
    <w:rsid w:val="009515DD"/>
    <w:rsid w:val="009540EA"/>
    <w:rsid w:val="00954501"/>
    <w:rsid w:val="00954789"/>
    <w:rsid w:val="00954A5F"/>
    <w:rsid w:val="00954ABD"/>
    <w:rsid w:val="0095541D"/>
    <w:rsid w:val="00955F04"/>
    <w:rsid w:val="009570C3"/>
    <w:rsid w:val="00960161"/>
    <w:rsid w:val="00960F35"/>
    <w:rsid w:val="00961406"/>
    <w:rsid w:val="00963239"/>
    <w:rsid w:val="00963E58"/>
    <w:rsid w:val="009649BD"/>
    <w:rsid w:val="009649C4"/>
    <w:rsid w:val="00964D02"/>
    <w:rsid w:val="0096556F"/>
    <w:rsid w:val="00970235"/>
    <w:rsid w:val="00971093"/>
    <w:rsid w:val="00971D19"/>
    <w:rsid w:val="00974D7A"/>
    <w:rsid w:val="00976520"/>
    <w:rsid w:val="00976A69"/>
    <w:rsid w:val="009776CE"/>
    <w:rsid w:val="00977EF9"/>
    <w:rsid w:val="00977F3D"/>
    <w:rsid w:val="00980025"/>
    <w:rsid w:val="00980590"/>
    <w:rsid w:val="00980642"/>
    <w:rsid w:val="00983C66"/>
    <w:rsid w:val="0098620A"/>
    <w:rsid w:val="009877DE"/>
    <w:rsid w:val="009924D1"/>
    <w:rsid w:val="009926ED"/>
    <w:rsid w:val="00992D85"/>
    <w:rsid w:val="009949E1"/>
    <w:rsid w:val="00995580"/>
    <w:rsid w:val="00995793"/>
    <w:rsid w:val="00996FD7"/>
    <w:rsid w:val="009A0080"/>
    <w:rsid w:val="009A08D6"/>
    <w:rsid w:val="009A13D3"/>
    <w:rsid w:val="009A21F4"/>
    <w:rsid w:val="009A2241"/>
    <w:rsid w:val="009A3281"/>
    <w:rsid w:val="009A4F8E"/>
    <w:rsid w:val="009A620C"/>
    <w:rsid w:val="009A634B"/>
    <w:rsid w:val="009A6FF1"/>
    <w:rsid w:val="009A7939"/>
    <w:rsid w:val="009B2060"/>
    <w:rsid w:val="009B46FD"/>
    <w:rsid w:val="009B62BD"/>
    <w:rsid w:val="009B6CF8"/>
    <w:rsid w:val="009B7286"/>
    <w:rsid w:val="009C0BC5"/>
    <w:rsid w:val="009C18E1"/>
    <w:rsid w:val="009C1AC3"/>
    <w:rsid w:val="009C1EFB"/>
    <w:rsid w:val="009C2E26"/>
    <w:rsid w:val="009C4176"/>
    <w:rsid w:val="009C5A12"/>
    <w:rsid w:val="009C7405"/>
    <w:rsid w:val="009D06F0"/>
    <w:rsid w:val="009D2617"/>
    <w:rsid w:val="009D4EF1"/>
    <w:rsid w:val="009D6630"/>
    <w:rsid w:val="009E0831"/>
    <w:rsid w:val="009E0DB7"/>
    <w:rsid w:val="009E24F9"/>
    <w:rsid w:val="009E2F67"/>
    <w:rsid w:val="009E3B63"/>
    <w:rsid w:val="009E4037"/>
    <w:rsid w:val="009E45FC"/>
    <w:rsid w:val="009E5151"/>
    <w:rsid w:val="009E61CD"/>
    <w:rsid w:val="009E6250"/>
    <w:rsid w:val="009F2281"/>
    <w:rsid w:val="009F3484"/>
    <w:rsid w:val="009F602D"/>
    <w:rsid w:val="009F737D"/>
    <w:rsid w:val="00A02330"/>
    <w:rsid w:val="00A04D98"/>
    <w:rsid w:val="00A05013"/>
    <w:rsid w:val="00A0646B"/>
    <w:rsid w:val="00A070F3"/>
    <w:rsid w:val="00A07501"/>
    <w:rsid w:val="00A07E73"/>
    <w:rsid w:val="00A10268"/>
    <w:rsid w:val="00A122F5"/>
    <w:rsid w:val="00A12675"/>
    <w:rsid w:val="00A1532C"/>
    <w:rsid w:val="00A15790"/>
    <w:rsid w:val="00A168D7"/>
    <w:rsid w:val="00A21F81"/>
    <w:rsid w:val="00A24198"/>
    <w:rsid w:val="00A24BEF"/>
    <w:rsid w:val="00A25138"/>
    <w:rsid w:val="00A2590A"/>
    <w:rsid w:val="00A277AA"/>
    <w:rsid w:val="00A30518"/>
    <w:rsid w:val="00A31FB9"/>
    <w:rsid w:val="00A32A54"/>
    <w:rsid w:val="00A33930"/>
    <w:rsid w:val="00A33E4B"/>
    <w:rsid w:val="00A35DB1"/>
    <w:rsid w:val="00A372E0"/>
    <w:rsid w:val="00A3736B"/>
    <w:rsid w:val="00A37808"/>
    <w:rsid w:val="00A4038F"/>
    <w:rsid w:val="00A42AC4"/>
    <w:rsid w:val="00A43D9F"/>
    <w:rsid w:val="00A464A9"/>
    <w:rsid w:val="00A473E7"/>
    <w:rsid w:val="00A47DA5"/>
    <w:rsid w:val="00A537B8"/>
    <w:rsid w:val="00A55F5A"/>
    <w:rsid w:val="00A5609E"/>
    <w:rsid w:val="00A5613A"/>
    <w:rsid w:val="00A6053C"/>
    <w:rsid w:val="00A61BAB"/>
    <w:rsid w:val="00A640BB"/>
    <w:rsid w:val="00A675F4"/>
    <w:rsid w:val="00A67D2E"/>
    <w:rsid w:val="00A70F5A"/>
    <w:rsid w:val="00A728DF"/>
    <w:rsid w:val="00A72930"/>
    <w:rsid w:val="00A74C8A"/>
    <w:rsid w:val="00A77AFA"/>
    <w:rsid w:val="00A8015E"/>
    <w:rsid w:val="00A802B3"/>
    <w:rsid w:val="00A81A4F"/>
    <w:rsid w:val="00A83696"/>
    <w:rsid w:val="00A846C0"/>
    <w:rsid w:val="00A86702"/>
    <w:rsid w:val="00A86857"/>
    <w:rsid w:val="00A8743E"/>
    <w:rsid w:val="00A876DA"/>
    <w:rsid w:val="00A90298"/>
    <w:rsid w:val="00A93C49"/>
    <w:rsid w:val="00A94BFC"/>
    <w:rsid w:val="00A94D3B"/>
    <w:rsid w:val="00A95728"/>
    <w:rsid w:val="00A963ED"/>
    <w:rsid w:val="00A9643C"/>
    <w:rsid w:val="00A96A76"/>
    <w:rsid w:val="00A97B26"/>
    <w:rsid w:val="00A97C5F"/>
    <w:rsid w:val="00AA2533"/>
    <w:rsid w:val="00AA2ADF"/>
    <w:rsid w:val="00AA31F6"/>
    <w:rsid w:val="00AA34D3"/>
    <w:rsid w:val="00AA4BCD"/>
    <w:rsid w:val="00AA529F"/>
    <w:rsid w:val="00AA5C54"/>
    <w:rsid w:val="00AA61E5"/>
    <w:rsid w:val="00AA710E"/>
    <w:rsid w:val="00AB03EE"/>
    <w:rsid w:val="00AB06A1"/>
    <w:rsid w:val="00AB175D"/>
    <w:rsid w:val="00AB2A1C"/>
    <w:rsid w:val="00AB3B45"/>
    <w:rsid w:val="00AB46A9"/>
    <w:rsid w:val="00AB6AA3"/>
    <w:rsid w:val="00AB70DA"/>
    <w:rsid w:val="00AB727B"/>
    <w:rsid w:val="00AC4198"/>
    <w:rsid w:val="00AC4239"/>
    <w:rsid w:val="00AC64B3"/>
    <w:rsid w:val="00AD0BE5"/>
    <w:rsid w:val="00AD36FA"/>
    <w:rsid w:val="00AD3C6A"/>
    <w:rsid w:val="00AD44F8"/>
    <w:rsid w:val="00AD51E6"/>
    <w:rsid w:val="00AD6692"/>
    <w:rsid w:val="00AD6FF6"/>
    <w:rsid w:val="00AE0479"/>
    <w:rsid w:val="00AE35B3"/>
    <w:rsid w:val="00AE5A3E"/>
    <w:rsid w:val="00AE5FE4"/>
    <w:rsid w:val="00AE6CDB"/>
    <w:rsid w:val="00AF0006"/>
    <w:rsid w:val="00AF0DEB"/>
    <w:rsid w:val="00AF17DC"/>
    <w:rsid w:val="00AF28ED"/>
    <w:rsid w:val="00AF29E1"/>
    <w:rsid w:val="00AF4481"/>
    <w:rsid w:val="00AF5257"/>
    <w:rsid w:val="00AF6E95"/>
    <w:rsid w:val="00AF76E3"/>
    <w:rsid w:val="00B02277"/>
    <w:rsid w:val="00B023B3"/>
    <w:rsid w:val="00B048B7"/>
    <w:rsid w:val="00B05C61"/>
    <w:rsid w:val="00B06220"/>
    <w:rsid w:val="00B063D2"/>
    <w:rsid w:val="00B0791B"/>
    <w:rsid w:val="00B10DC5"/>
    <w:rsid w:val="00B10EE8"/>
    <w:rsid w:val="00B11D5A"/>
    <w:rsid w:val="00B130AA"/>
    <w:rsid w:val="00B14160"/>
    <w:rsid w:val="00B14694"/>
    <w:rsid w:val="00B15DA0"/>
    <w:rsid w:val="00B1624F"/>
    <w:rsid w:val="00B1750C"/>
    <w:rsid w:val="00B17F0B"/>
    <w:rsid w:val="00B17FB1"/>
    <w:rsid w:val="00B200B0"/>
    <w:rsid w:val="00B20416"/>
    <w:rsid w:val="00B212F8"/>
    <w:rsid w:val="00B214C3"/>
    <w:rsid w:val="00B23A6A"/>
    <w:rsid w:val="00B26C23"/>
    <w:rsid w:val="00B27313"/>
    <w:rsid w:val="00B306CC"/>
    <w:rsid w:val="00B31EBF"/>
    <w:rsid w:val="00B33754"/>
    <w:rsid w:val="00B33C6B"/>
    <w:rsid w:val="00B348E6"/>
    <w:rsid w:val="00B35794"/>
    <w:rsid w:val="00B37927"/>
    <w:rsid w:val="00B4021A"/>
    <w:rsid w:val="00B4066C"/>
    <w:rsid w:val="00B41F5C"/>
    <w:rsid w:val="00B43799"/>
    <w:rsid w:val="00B4387B"/>
    <w:rsid w:val="00B507A5"/>
    <w:rsid w:val="00B50F50"/>
    <w:rsid w:val="00B51E14"/>
    <w:rsid w:val="00B52CC0"/>
    <w:rsid w:val="00B547C5"/>
    <w:rsid w:val="00B56DFA"/>
    <w:rsid w:val="00B61BEC"/>
    <w:rsid w:val="00B61D7F"/>
    <w:rsid w:val="00B61EAB"/>
    <w:rsid w:val="00B62926"/>
    <w:rsid w:val="00B63ADC"/>
    <w:rsid w:val="00B64332"/>
    <w:rsid w:val="00B644DF"/>
    <w:rsid w:val="00B653FD"/>
    <w:rsid w:val="00B6548F"/>
    <w:rsid w:val="00B662B4"/>
    <w:rsid w:val="00B662E0"/>
    <w:rsid w:val="00B66891"/>
    <w:rsid w:val="00B66BD5"/>
    <w:rsid w:val="00B7110F"/>
    <w:rsid w:val="00B73B8F"/>
    <w:rsid w:val="00B7683B"/>
    <w:rsid w:val="00B76A69"/>
    <w:rsid w:val="00B76C91"/>
    <w:rsid w:val="00B77411"/>
    <w:rsid w:val="00B77A35"/>
    <w:rsid w:val="00B77EED"/>
    <w:rsid w:val="00B81665"/>
    <w:rsid w:val="00B83214"/>
    <w:rsid w:val="00B85744"/>
    <w:rsid w:val="00B8689F"/>
    <w:rsid w:val="00B86A34"/>
    <w:rsid w:val="00B9078A"/>
    <w:rsid w:val="00B9531D"/>
    <w:rsid w:val="00B960AA"/>
    <w:rsid w:val="00B96828"/>
    <w:rsid w:val="00B971E2"/>
    <w:rsid w:val="00B973A6"/>
    <w:rsid w:val="00BA1495"/>
    <w:rsid w:val="00BA2796"/>
    <w:rsid w:val="00BA4AFC"/>
    <w:rsid w:val="00BA4C40"/>
    <w:rsid w:val="00BA4D45"/>
    <w:rsid w:val="00BA52CF"/>
    <w:rsid w:val="00BA562B"/>
    <w:rsid w:val="00BA5715"/>
    <w:rsid w:val="00BA5EAC"/>
    <w:rsid w:val="00BA688C"/>
    <w:rsid w:val="00BA68BF"/>
    <w:rsid w:val="00BA7F6D"/>
    <w:rsid w:val="00BB09AB"/>
    <w:rsid w:val="00BB0F48"/>
    <w:rsid w:val="00BB26F3"/>
    <w:rsid w:val="00BB2D1F"/>
    <w:rsid w:val="00BB3AB2"/>
    <w:rsid w:val="00BB3D6E"/>
    <w:rsid w:val="00BB5185"/>
    <w:rsid w:val="00BB536F"/>
    <w:rsid w:val="00BB6A1B"/>
    <w:rsid w:val="00BB777C"/>
    <w:rsid w:val="00BC040B"/>
    <w:rsid w:val="00BC17CF"/>
    <w:rsid w:val="00BC2C40"/>
    <w:rsid w:val="00BC6945"/>
    <w:rsid w:val="00BC6F3A"/>
    <w:rsid w:val="00BD0007"/>
    <w:rsid w:val="00BD02DD"/>
    <w:rsid w:val="00BD060D"/>
    <w:rsid w:val="00BD3766"/>
    <w:rsid w:val="00BD4998"/>
    <w:rsid w:val="00BD4EC5"/>
    <w:rsid w:val="00BD57B0"/>
    <w:rsid w:val="00BD7A43"/>
    <w:rsid w:val="00BE0254"/>
    <w:rsid w:val="00BE02D9"/>
    <w:rsid w:val="00BE0532"/>
    <w:rsid w:val="00BE1C6B"/>
    <w:rsid w:val="00BE2254"/>
    <w:rsid w:val="00BE3E36"/>
    <w:rsid w:val="00BE48CA"/>
    <w:rsid w:val="00BE5494"/>
    <w:rsid w:val="00BE7717"/>
    <w:rsid w:val="00BF029F"/>
    <w:rsid w:val="00BF0E9A"/>
    <w:rsid w:val="00BF249E"/>
    <w:rsid w:val="00BF39EB"/>
    <w:rsid w:val="00BF56F4"/>
    <w:rsid w:val="00BF6C69"/>
    <w:rsid w:val="00BF7694"/>
    <w:rsid w:val="00BF7C6B"/>
    <w:rsid w:val="00C03E0B"/>
    <w:rsid w:val="00C07EDD"/>
    <w:rsid w:val="00C101F6"/>
    <w:rsid w:val="00C14659"/>
    <w:rsid w:val="00C156C3"/>
    <w:rsid w:val="00C16F70"/>
    <w:rsid w:val="00C17B40"/>
    <w:rsid w:val="00C20799"/>
    <w:rsid w:val="00C22FFC"/>
    <w:rsid w:val="00C247EB"/>
    <w:rsid w:val="00C24CA9"/>
    <w:rsid w:val="00C256D1"/>
    <w:rsid w:val="00C25BE3"/>
    <w:rsid w:val="00C26619"/>
    <w:rsid w:val="00C31410"/>
    <w:rsid w:val="00C31E60"/>
    <w:rsid w:val="00C32BB8"/>
    <w:rsid w:val="00C337E8"/>
    <w:rsid w:val="00C33992"/>
    <w:rsid w:val="00C351E9"/>
    <w:rsid w:val="00C35B2D"/>
    <w:rsid w:val="00C36743"/>
    <w:rsid w:val="00C37B06"/>
    <w:rsid w:val="00C40535"/>
    <w:rsid w:val="00C41A6A"/>
    <w:rsid w:val="00C420A5"/>
    <w:rsid w:val="00C438D3"/>
    <w:rsid w:val="00C441B4"/>
    <w:rsid w:val="00C4636B"/>
    <w:rsid w:val="00C47C5D"/>
    <w:rsid w:val="00C50D80"/>
    <w:rsid w:val="00C51C88"/>
    <w:rsid w:val="00C51E42"/>
    <w:rsid w:val="00C52056"/>
    <w:rsid w:val="00C524F5"/>
    <w:rsid w:val="00C52F70"/>
    <w:rsid w:val="00C5400F"/>
    <w:rsid w:val="00C5536D"/>
    <w:rsid w:val="00C5627A"/>
    <w:rsid w:val="00C57914"/>
    <w:rsid w:val="00C604F5"/>
    <w:rsid w:val="00C60674"/>
    <w:rsid w:val="00C609C7"/>
    <w:rsid w:val="00C611BB"/>
    <w:rsid w:val="00C626F4"/>
    <w:rsid w:val="00C6270E"/>
    <w:rsid w:val="00C62AFB"/>
    <w:rsid w:val="00C62BAD"/>
    <w:rsid w:val="00C62FD6"/>
    <w:rsid w:val="00C6410D"/>
    <w:rsid w:val="00C64F25"/>
    <w:rsid w:val="00C71FFC"/>
    <w:rsid w:val="00C7224D"/>
    <w:rsid w:val="00C7269F"/>
    <w:rsid w:val="00C728F4"/>
    <w:rsid w:val="00C72EB1"/>
    <w:rsid w:val="00C73413"/>
    <w:rsid w:val="00C73B2E"/>
    <w:rsid w:val="00C74B2F"/>
    <w:rsid w:val="00C7576A"/>
    <w:rsid w:val="00C76BA3"/>
    <w:rsid w:val="00C7701E"/>
    <w:rsid w:val="00C77144"/>
    <w:rsid w:val="00C80C0C"/>
    <w:rsid w:val="00C81829"/>
    <w:rsid w:val="00C82722"/>
    <w:rsid w:val="00C83202"/>
    <w:rsid w:val="00C83889"/>
    <w:rsid w:val="00C8471A"/>
    <w:rsid w:val="00C8549B"/>
    <w:rsid w:val="00C85E8E"/>
    <w:rsid w:val="00C876AA"/>
    <w:rsid w:val="00C900BA"/>
    <w:rsid w:val="00C90CD9"/>
    <w:rsid w:val="00C92900"/>
    <w:rsid w:val="00C9399B"/>
    <w:rsid w:val="00C95665"/>
    <w:rsid w:val="00C97207"/>
    <w:rsid w:val="00CA11A4"/>
    <w:rsid w:val="00CA304C"/>
    <w:rsid w:val="00CA4661"/>
    <w:rsid w:val="00CA4C56"/>
    <w:rsid w:val="00CA4E2F"/>
    <w:rsid w:val="00CA5379"/>
    <w:rsid w:val="00CA56E3"/>
    <w:rsid w:val="00CA6169"/>
    <w:rsid w:val="00CA693F"/>
    <w:rsid w:val="00CA7177"/>
    <w:rsid w:val="00CB4716"/>
    <w:rsid w:val="00CB4957"/>
    <w:rsid w:val="00CB6589"/>
    <w:rsid w:val="00CC0D3D"/>
    <w:rsid w:val="00CC1EC5"/>
    <w:rsid w:val="00CC3CEA"/>
    <w:rsid w:val="00CC3DB4"/>
    <w:rsid w:val="00CC4066"/>
    <w:rsid w:val="00CC724F"/>
    <w:rsid w:val="00CC767D"/>
    <w:rsid w:val="00CC7FFC"/>
    <w:rsid w:val="00CD449F"/>
    <w:rsid w:val="00CD5C8F"/>
    <w:rsid w:val="00CD6F5B"/>
    <w:rsid w:val="00CE036C"/>
    <w:rsid w:val="00CE102E"/>
    <w:rsid w:val="00CE182A"/>
    <w:rsid w:val="00CE1B6B"/>
    <w:rsid w:val="00CE2788"/>
    <w:rsid w:val="00CE33C7"/>
    <w:rsid w:val="00CE3414"/>
    <w:rsid w:val="00CE4F3E"/>
    <w:rsid w:val="00CE5163"/>
    <w:rsid w:val="00CE5A08"/>
    <w:rsid w:val="00CE74B2"/>
    <w:rsid w:val="00CF28CE"/>
    <w:rsid w:val="00CF2CDF"/>
    <w:rsid w:val="00CF3321"/>
    <w:rsid w:val="00CF6FA9"/>
    <w:rsid w:val="00D017F9"/>
    <w:rsid w:val="00D05325"/>
    <w:rsid w:val="00D10B6C"/>
    <w:rsid w:val="00D1189A"/>
    <w:rsid w:val="00D12EF1"/>
    <w:rsid w:val="00D139AB"/>
    <w:rsid w:val="00D14261"/>
    <w:rsid w:val="00D1571F"/>
    <w:rsid w:val="00D15ED5"/>
    <w:rsid w:val="00D17AC9"/>
    <w:rsid w:val="00D17F55"/>
    <w:rsid w:val="00D21618"/>
    <w:rsid w:val="00D216E0"/>
    <w:rsid w:val="00D226EF"/>
    <w:rsid w:val="00D243AB"/>
    <w:rsid w:val="00D24423"/>
    <w:rsid w:val="00D246B3"/>
    <w:rsid w:val="00D24CB8"/>
    <w:rsid w:val="00D26928"/>
    <w:rsid w:val="00D27640"/>
    <w:rsid w:val="00D27A73"/>
    <w:rsid w:val="00D3062F"/>
    <w:rsid w:val="00D30B40"/>
    <w:rsid w:val="00D30DF9"/>
    <w:rsid w:val="00D310E6"/>
    <w:rsid w:val="00D316DC"/>
    <w:rsid w:val="00D33152"/>
    <w:rsid w:val="00D335DD"/>
    <w:rsid w:val="00D33F04"/>
    <w:rsid w:val="00D35162"/>
    <w:rsid w:val="00D3603B"/>
    <w:rsid w:val="00D40CC6"/>
    <w:rsid w:val="00D4194B"/>
    <w:rsid w:val="00D43FDC"/>
    <w:rsid w:val="00D44CDB"/>
    <w:rsid w:val="00D45B3D"/>
    <w:rsid w:val="00D4607A"/>
    <w:rsid w:val="00D4660D"/>
    <w:rsid w:val="00D46DC0"/>
    <w:rsid w:val="00D4711E"/>
    <w:rsid w:val="00D50401"/>
    <w:rsid w:val="00D512A9"/>
    <w:rsid w:val="00D51BF7"/>
    <w:rsid w:val="00D555F3"/>
    <w:rsid w:val="00D55AE5"/>
    <w:rsid w:val="00D55DE0"/>
    <w:rsid w:val="00D56426"/>
    <w:rsid w:val="00D56AA2"/>
    <w:rsid w:val="00D60D5B"/>
    <w:rsid w:val="00D61C53"/>
    <w:rsid w:val="00D629D9"/>
    <w:rsid w:val="00D633EB"/>
    <w:rsid w:val="00D659BE"/>
    <w:rsid w:val="00D65B77"/>
    <w:rsid w:val="00D65D13"/>
    <w:rsid w:val="00D70071"/>
    <w:rsid w:val="00D701CD"/>
    <w:rsid w:val="00D70AEC"/>
    <w:rsid w:val="00D73C97"/>
    <w:rsid w:val="00D74F29"/>
    <w:rsid w:val="00D7510C"/>
    <w:rsid w:val="00D7511D"/>
    <w:rsid w:val="00D754AE"/>
    <w:rsid w:val="00D76A88"/>
    <w:rsid w:val="00D76AE7"/>
    <w:rsid w:val="00D76EF9"/>
    <w:rsid w:val="00D7770E"/>
    <w:rsid w:val="00D77896"/>
    <w:rsid w:val="00D80EB4"/>
    <w:rsid w:val="00D8179B"/>
    <w:rsid w:val="00D84A7D"/>
    <w:rsid w:val="00D86248"/>
    <w:rsid w:val="00D87014"/>
    <w:rsid w:val="00D876CB"/>
    <w:rsid w:val="00D87F62"/>
    <w:rsid w:val="00D91F06"/>
    <w:rsid w:val="00D9241F"/>
    <w:rsid w:val="00D94E40"/>
    <w:rsid w:val="00D95993"/>
    <w:rsid w:val="00D95B66"/>
    <w:rsid w:val="00D96484"/>
    <w:rsid w:val="00DA1825"/>
    <w:rsid w:val="00DA2A3F"/>
    <w:rsid w:val="00DA3594"/>
    <w:rsid w:val="00DA37E0"/>
    <w:rsid w:val="00DA3D91"/>
    <w:rsid w:val="00DA442C"/>
    <w:rsid w:val="00DA5689"/>
    <w:rsid w:val="00DB0A9A"/>
    <w:rsid w:val="00DB2F41"/>
    <w:rsid w:val="00DB42DD"/>
    <w:rsid w:val="00DB43D5"/>
    <w:rsid w:val="00DB4E45"/>
    <w:rsid w:val="00DB5EC3"/>
    <w:rsid w:val="00DB6033"/>
    <w:rsid w:val="00DB6642"/>
    <w:rsid w:val="00DB73A7"/>
    <w:rsid w:val="00DC0730"/>
    <w:rsid w:val="00DC3795"/>
    <w:rsid w:val="00DC49C3"/>
    <w:rsid w:val="00DD124D"/>
    <w:rsid w:val="00DD1415"/>
    <w:rsid w:val="00DD3E4E"/>
    <w:rsid w:val="00DD4D7A"/>
    <w:rsid w:val="00DD53C1"/>
    <w:rsid w:val="00DD53F9"/>
    <w:rsid w:val="00DD5867"/>
    <w:rsid w:val="00DD59DF"/>
    <w:rsid w:val="00DD6011"/>
    <w:rsid w:val="00DD6B05"/>
    <w:rsid w:val="00DD7039"/>
    <w:rsid w:val="00DD7086"/>
    <w:rsid w:val="00DD7EB5"/>
    <w:rsid w:val="00DE1B42"/>
    <w:rsid w:val="00DE48AD"/>
    <w:rsid w:val="00DE4DE7"/>
    <w:rsid w:val="00DE51E2"/>
    <w:rsid w:val="00DE7A6A"/>
    <w:rsid w:val="00DE7CBF"/>
    <w:rsid w:val="00DF2409"/>
    <w:rsid w:val="00DF2C5A"/>
    <w:rsid w:val="00DF323A"/>
    <w:rsid w:val="00DF4704"/>
    <w:rsid w:val="00DF4772"/>
    <w:rsid w:val="00DF4778"/>
    <w:rsid w:val="00DF482E"/>
    <w:rsid w:val="00DF5715"/>
    <w:rsid w:val="00DF683C"/>
    <w:rsid w:val="00DF7235"/>
    <w:rsid w:val="00DF7C63"/>
    <w:rsid w:val="00E00584"/>
    <w:rsid w:val="00E01867"/>
    <w:rsid w:val="00E018C3"/>
    <w:rsid w:val="00E01AA5"/>
    <w:rsid w:val="00E03AC8"/>
    <w:rsid w:val="00E047DF"/>
    <w:rsid w:val="00E04966"/>
    <w:rsid w:val="00E0596B"/>
    <w:rsid w:val="00E0664A"/>
    <w:rsid w:val="00E12F08"/>
    <w:rsid w:val="00E140D3"/>
    <w:rsid w:val="00E141E6"/>
    <w:rsid w:val="00E161D1"/>
    <w:rsid w:val="00E16C87"/>
    <w:rsid w:val="00E16CAC"/>
    <w:rsid w:val="00E16D1C"/>
    <w:rsid w:val="00E17B2B"/>
    <w:rsid w:val="00E20188"/>
    <w:rsid w:val="00E2034B"/>
    <w:rsid w:val="00E210BA"/>
    <w:rsid w:val="00E21723"/>
    <w:rsid w:val="00E2250D"/>
    <w:rsid w:val="00E23B39"/>
    <w:rsid w:val="00E23D1F"/>
    <w:rsid w:val="00E240F0"/>
    <w:rsid w:val="00E2720C"/>
    <w:rsid w:val="00E303D3"/>
    <w:rsid w:val="00E31148"/>
    <w:rsid w:val="00E32565"/>
    <w:rsid w:val="00E329D9"/>
    <w:rsid w:val="00E33695"/>
    <w:rsid w:val="00E34921"/>
    <w:rsid w:val="00E355E1"/>
    <w:rsid w:val="00E365A2"/>
    <w:rsid w:val="00E365E2"/>
    <w:rsid w:val="00E368D7"/>
    <w:rsid w:val="00E37C85"/>
    <w:rsid w:val="00E4474B"/>
    <w:rsid w:val="00E44BE2"/>
    <w:rsid w:val="00E4619A"/>
    <w:rsid w:val="00E50C8D"/>
    <w:rsid w:val="00E5138F"/>
    <w:rsid w:val="00E5166A"/>
    <w:rsid w:val="00E520AF"/>
    <w:rsid w:val="00E52280"/>
    <w:rsid w:val="00E53F46"/>
    <w:rsid w:val="00E57808"/>
    <w:rsid w:val="00E64B13"/>
    <w:rsid w:val="00E65287"/>
    <w:rsid w:val="00E65525"/>
    <w:rsid w:val="00E65B64"/>
    <w:rsid w:val="00E677CD"/>
    <w:rsid w:val="00E708A4"/>
    <w:rsid w:val="00E73641"/>
    <w:rsid w:val="00E760BF"/>
    <w:rsid w:val="00E77732"/>
    <w:rsid w:val="00E80859"/>
    <w:rsid w:val="00E80D2F"/>
    <w:rsid w:val="00E8242F"/>
    <w:rsid w:val="00E83811"/>
    <w:rsid w:val="00E8467A"/>
    <w:rsid w:val="00E85053"/>
    <w:rsid w:val="00E861FE"/>
    <w:rsid w:val="00E86BB2"/>
    <w:rsid w:val="00E878A0"/>
    <w:rsid w:val="00E908A3"/>
    <w:rsid w:val="00E91176"/>
    <w:rsid w:val="00E913A5"/>
    <w:rsid w:val="00E959FC"/>
    <w:rsid w:val="00E96921"/>
    <w:rsid w:val="00E96AFB"/>
    <w:rsid w:val="00E972A0"/>
    <w:rsid w:val="00E97F76"/>
    <w:rsid w:val="00EA0786"/>
    <w:rsid w:val="00EA0CB7"/>
    <w:rsid w:val="00EA0D7C"/>
    <w:rsid w:val="00EA13C3"/>
    <w:rsid w:val="00EA2753"/>
    <w:rsid w:val="00EA2DE1"/>
    <w:rsid w:val="00EA5927"/>
    <w:rsid w:val="00EA65DD"/>
    <w:rsid w:val="00EA72E8"/>
    <w:rsid w:val="00EB130C"/>
    <w:rsid w:val="00EB1B0D"/>
    <w:rsid w:val="00EB45EA"/>
    <w:rsid w:val="00EB47EB"/>
    <w:rsid w:val="00EB4CF5"/>
    <w:rsid w:val="00EC0DB9"/>
    <w:rsid w:val="00EC18BF"/>
    <w:rsid w:val="00EC217F"/>
    <w:rsid w:val="00EC2341"/>
    <w:rsid w:val="00EC271B"/>
    <w:rsid w:val="00EC40B0"/>
    <w:rsid w:val="00EC4CFD"/>
    <w:rsid w:val="00EC4D9D"/>
    <w:rsid w:val="00EC55FC"/>
    <w:rsid w:val="00EC5C08"/>
    <w:rsid w:val="00EC5F30"/>
    <w:rsid w:val="00EC7E7A"/>
    <w:rsid w:val="00ED21DE"/>
    <w:rsid w:val="00ED331B"/>
    <w:rsid w:val="00ED4C08"/>
    <w:rsid w:val="00ED6E3B"/>
    <w:rsid w:val="00ED7CB4"/>
    <w:rsid w:val="00EE0278"/>
    <w:rsid w:val="00EE09D3"/>
    <w:rsid w:val="00EE1777"/>
    <w:rsid w:val="00EE245A"/>
    <w:rsid w:val="00EE3333"/>
    <w:rsid w:val="00EE495A"/>
    <w:rsid w:val="00EE50B0"/>
    <w:rsid w:val="00EE5E8E"/>
    <w:rsid w:val="00EE672C"/>
    <w:rsid w:val="00EE74BD"/>
    <w:rsid w:val="00EE7B30"/>
    <w:rsid w:val="00EF08BF"/>
    <w:rsid w:val="00EF0AD3"/>
    <w:rsid w:val="00EF1875"/>
    <w:rsid w:val="00EF3C76"/>
    <w:rsid w:val="00EF5374"/>
    <w:rsid w:val="00EF65EF"/>
    <w:rsid w:val="00EF6BE1"/>
    <w:rsid w:val="00EF6C26"/>
    <w:rsid w:val="00EF74F5"/>
    <w:rsid w:val="00F00A12"/>
    <w:rsid w:val="00F00E7B"/>
    <w:rsid w:val="00F012C9"/>
    <w:rsid w:val="00F01502"/>
    <w:rsid w:val="00F01AA7"/>
    <w:rsid w:val="00F04716"/>
    <w:rsid w:val="00F047B2"/>
    <w:rsid w:val="00F06695"/>
    <w:rsid w:val="00F12E78"/>
    <w:rsid w:val="00F13B86"/>
    <w:rsid w:val="00F160B7"/>
    <w:rsid w:val="00F16239"/>
    <w:rsid w:val="00F16424"/>
    <w:rsid w:val="00F211E3"/>
    <w:rsid w:val="00F2164D"/>
    <w:rsid w:val="00F244F8"/>
    <w:rsid w:val="00F26A0C"/>
    <w:rsid w:val="00F27F9A"/>
    <w:rsid w:val="00F30A4E"/>
    <w:rsid w:val="00F32130"/>
    <w:rsid w:val="00F32CFA"/>
    <w:rsid w:val="00F3460E"/>
    <w:rsid w:val="00F3562E"/>
    <w:rsid w:val="00F359A8"/>
    <w:rsid w:val="00F369E7"/>
    <w:rsid w:val="00F37A80"/>
    <w:rsid w:val="00F4088B"/>
    <w:rsid w:val="00F41C4D"/>
    <w:rsid w:val="00F466DD"/>
    <w:rsid w:val="00F47D47"/>
    <w:rsid w:val="00F530B4"/>
    <w:rsid w:val="00F5595D"/>
    <w:rsid w:val="00F573AD"/>
    <w:rsid w:val="00F576E5"/>
    <w:rsid w:val="00F579ED"/>
    <w:rsid w:val="00F61680"/>
    <w:rsid w:val="00F61A5E"/>
    <w:rsid w:val="00F62665"/>
    <w:rsid w:val="00F626D9"/>
    <w:rsid w:val="00F63060"/>
    <w:rsid w:val="00F6345E"/>
    <w:rsid w:val="00F64A58"/>
    <w:rsid w:val="00F652B5"/>
    <w:rsid w:val="00F65318"/>
    <w:rsid w:val="00F66B7F"/>
    <w:rsid w:val="00F70146"/>
    <w:rsid w:val="00F718C4"/>
    <w:rsid w:val="00F726BD"/>
    <w:rsid w:val="00F74ABF"/>
    <w:rsid w:val="00F74BFD"/>
    <w:rsid w:val="00F7516F"/>
    <w:rsid w:val="00F814BC"/>
    <w:rsid w:val="00F81B0D"/>
    <w:rsid w:val="00F81E6F"/>
    <w:rsid w:val="00F8242F"/>
    <w:rsid w:val="00F85517"/>
    <w:rsid w:val="00F859C8"/>
    <w:rsid w:val="00F868AA"/>
    <w:rsid w:val="00F8775C"/>
    <w:rsid w:val="00F8781B"/>
    <w:rsid w:val="00F90275"/>
    <w:rsid w:val="00F90BF5"/>
    <w:rsid w:val="00F90D66"/>
    <w:rsid w:val="00F921CC"/>
    <w:rsid w:val="00F92D4D"/>
    <w:rsid w:val="00F95063"/>
    <w:rsid w:val="00F95D65"/>
    <w:rsid w:val="00F96E32"/>
    <w:rsid w:val="00FA0BF6"/>
    <w:rsid w:val="00FA2531"/>
    <w:rsid w:val="00FA3A5D"/>
    <w:rsid w:val="00FA59D5"/>
    <w:rsid w:val="00FB03A2"/>
    <w:rsid w:val="00FB1CF9"/>
    <w:rsid w:val="00FB257C"/>
    <w:rsid w:val="00FB292E"/>
    <w:rsid w:val="00FB338F"/>
    <w:rsid w:val="00FB3C66"/>
    <w:rsid w:val="00FB456A"/>
    <w:rsid w:val="00FB5219"/>
    <w:rsid w:val="00FB5CA3"/>
    <w:rsid w:val="00FB689D"/>
    <w:rsid w:val="00FC1902"/>
    <w:rsid w:val="00FC45C5"/>
    <w:rsid w:val="00FC5464"/>
    <w:rsid w:val="00FC6188"/>
    <w:rsid w:val="00FC7957"/>
    <w:rsid w:val="00FD0FED"/>
    <w:rsid w:val="00FD21B6"/>
    <w:rsid w:val="00FD24FB"/>
    <w:rsid w:val="00FD3F96"/>
    <w:rsid w:val="00FD3FFC"/>
    <w:rsid w:val="00FD4680"/>
    <w:rsid w:val="00FD4DBF"/>
    <w:rsid w:val="00FD5511"/>
    <w:rsid w:val="00FD5A32"/>
    <w:rsid w:val="00FE0DCB"/>
    <w:rsid w:val="00FE0E56"/>
    <w:rsid w:val="00FE1AF8"/>
    <w:rsid w:val="00FE3CD7"/>
    <w:rsid w:val="00FE424B"/>
    <w:rsid w:val="00FE4707"/>
    <w:rsid w:val="00FE6CF2"/>
    <w:rsid w:val="00FE7283"/>
    <w:rsid w:val="00FF0376"/>
    <w:rsid w:val="00FF170E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8CAE0"/>
  <w15:docId w15:val="{C38B8BE8-3136-4155-8BB8-A59B9017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703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5ED5"/>
    <w:pPr>
      <w:keepNext/>
      <w:keepLines/>
      <w:shd w:val="clear" w:color="auto" w:fill="BDD6EE" w:themeFill="accent1" w:themeFillTint="66"/>
      <w:spacing w:before="360"/>
      <w:outlineLvl w:val="0"/>
    </w:pPr>
    <w:rPr>
      <w:rFonts w:eastAsiaTheme="majorEastAsia" w:cstheme="majorBidi"/>
      <w:b/>
      <w:bCs/>
      <w:smallCaps/>
      <w:color w:val="000000" w:themeColor="text1"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59FC"/>
    <w:pPr>
      <w:keepNext/>
      <w:keepLines/>
      <w:numPr>
        <w:ilvl w:val="1"/>
        <w:numId w:val="3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59FC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59FC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59FC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59FC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9FC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59FC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59FC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5ED5"/>
    <w:rPr>
      <w:rFonts w:ascii="Times New Roman" w:eastAsiaTheme="majorEastAsia" w:hAnsi="Times New Roman" w:cstheme="majorBidi"/>
      <w:b/>
      <w:bCs/>
      <w:smallCaps/>
      <w:color w:val="000000" w:themeColor="text1"/>
      <w:sz w:val="28"/>
      <w:szCs w:val="36"/>
      <w:shd w:val="clear" w:color="auto" w:fill="BDD6EE" w:themeFill="accent1" w:themeFillTint="66"/>
    </w:rPr>
  </w:style>
  <w:style w:type="character" w:customStyle="1" w:styleId="Nagwek2Znak">
    <w:name w:val="Nagłówek 2 Znak"/>
    <w:basedOn w:val="Domylnaczcionkaakapitu"/>
    <w:link w:val="Nagwek2"/>
    <w:uiPriority w:val="9"/>
    <w:rsid w:val="00E959F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59FC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92AEF"/>
    <w:pPr>
      <w:ind w:left="720"/>
      <w:contextualSpacing/>
    </w:pPr>
  </w:style>
  <w:style w:type="paragraph" w:styleId="Bezodstpw">
    <w:name w:val="No Spacing"/>
    <w:uiPriority w:val="1"/>
    <w:qFormat/>
    <w:rsid w:val="00E959F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6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C20"/>
  </w:style>
  <w:style w:type="paragraph" w:styleId="Stopka">
    <w:name w:val="footer"/>
    <w:basedOn w:val="Normalny"/>
    <w:link w:val="StopkaZnak"/>
    <w:uiPriority w:val="99"/>
    <w:unhideWhenUsed/>
    <w:rsid w:val="0006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C20"/>
  </w:style>
  <w:style w:type="paragraph" w:styleId="Nagwekspisutreci">
    <w:name w:val="TOC Heading"/>
    <w:basedOn w:val="Nagwek1"/>
    <w:next w:val="Normalny"/>
    <w:uiPriority w:val="39"/>
    <w:unhideWhenUsed/>
    <w:qFormat/>
    <w:rsid w:val="00E959FC"/>
    <w:pPr>
      <w:ind w:left="432" w:hanging="432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4C65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C6512"/>
    <w:pPr>
      <w:tabs>
        <w:tab w:val="right" w:leader="dot" w:pos="9062"/>
      </w:tabs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4C6512"/>
    <w:rPr>
      <w:color w:val="0563C1" w:themeColor="hyperlink"/>
      <w:u w:val="single"/>
    </w:rPr>
  </w:style>
  <w:style w:type="character" w:customStyle="1" w:styleId="st">
    <w:name w:val="st"/>
    <w:basedOn w:val="Domylnaczcionkaakapitu"/>
    <w:rsid w:val="0084704C"/>
  </w:style>
  <w:style w:type="character" w:styleId="Pogrubienie">
    <w:name w:val="Strong"/>
    <w:basedOn w:val="Domylnaczcionkaakapitu"/>
    <w:uiPriority w:val="22"/>
    <w:qFormat/>
    <w:rsid w:val="00E959FC"/>
    <w:rPr>
      <w:b/>
      <w:bCs/>
      <w:color w:val="000000" w:themeColor="text1"/>
    </w:rPr>
  </w:style>
  <w:style w:type="paragraph" w:styleId="Tekstprzypisudolnego">
    <w:name w:val="footnote text"/>
    <w:basedOn w:val="Normalny"/>
    <w:link w:val="TekstprzypisudolnegoZnak"/>
    <w:unhideWhenUsed/>
    <w:rsid w:val="008470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70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4704C"/>
    <w:rPr>
      <w:vertAlign w:val="superscript"/>
    </w:rPr>
  </w:style>
  <w:style w:type="paragraph" w:customStyle="1" w:styleId="Tabela">
    <w:name w:val="Tabela"/>
    <w:basedOn w:val="Normalny"/>
    <w:link w:val="TabelaZnak"/>
    <w:rsid w:val="00497C33"/>
    <w:pPr>
      <w:spacing w:before="200" w:after="40" w:line="360" w:lineRule="auto"/>
    </w:pPr>
    <w:rPr>
      <w:sz w:val="20"/>
    </w:rPr>
  </w:style>
  <w:style w:type="character" w:customStyle="1" w:styleId="TabelaZnak">
    <w:name w:val="Tabela Znak"/>
    <w:basedOn w:val="Domylnaczcionkaakapitu"/>
    <w:link w:val="Tabela"/>
    <w:rsid w:val="00497C33"/>
    <w:rPr>
      <w:rFonts w:ascii="Times New Roman" w:hAnsi="Times New Roman"/>
      <w:sz w:val="20"/>
    </w:rPr>
  </w:style>
  <w:style w:type="paragraph" w:customStyle="1" w:styleId="Rycina">
    <w:name w:val="Rycina"/>
    <w:basedOn w:val="Normalny"/>
    <w:link w:val="RycinaZnak"/>
    <w:rsid w:val="00D44CDB"/>
    <w:pPr>
      <w:spacing w:before="200" w:after="40" w:line="360" w:lineRule="auto"/>
    </w:pPr>
    <w:rPr>
      <w:sz w:val="20"/>
    </w:rPr>
  </w:style>
  <w:style w:type="character" w:customStyle="1" w:styleId="RycinaZnak">
    <w:name w:val="Rycina Znak"/>
    <w:basedOn w:val="Domylnaczcionkaakapitu"/>
    <w:link w:val="Rycina"/>
    <w:rsid w:val="00D44CDB"/>
    <w:rPr>
      <w:rFonts w:ascii="Times New Roman" w:hAnsi="Times New Roman"/>
      <w:sz w:val="20"/>
    </w:rPr>
  </w:style>
  <w:style w:type="table" w:customStyle="1" w:styleId="Tabelasiatki4akcent21">
    <w:name w:val="Tabela siatki 4 — akcent 21"/>
    <w:basedOn w:val="Standardowy"/>
    <w:uiPriority w:val="49"/>
    <w:rsid w:val="00473963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6615CD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-Siatka">
    <w:name w:val="Table Grid"/>
    <w:basedOn w:val="Standardowy"/>
    <w:uiPriority w:val="39"/>
    <w:rsid w:val="0047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basedOn w:val="Domylnaczcionkaakapitu"/>
    <w:link w:val="Zwykytekst"/>
    <w:uiPriority w:val="99"/>
    <w:rsid w:val="00CB4716"/>
    <w:rPr>
      <w:rFonts w:ascii="Consolas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CB4716"/>
    <w:pPr>
      <w:spacing w:after="0" w:line="240" w:lineRule="auto"/>
    </w:pPr>
    <w:rPr>
      <w:rFonts w:ascii="Consolas" w:hAnsi="Consolas"/>
      <w:sz w:val="21"/>
      <w:szCs w:val="21"/>
    </w:rPr>
  </w:style>
  <w:style w:type="paragraph" w:styleId="Spisilustracji">
    <w:name w:val="table of figures"/>
    <w:basedOn w:val="Normalny"/>
    <w:next w:val="Normalny"/>
    <w:uiPriority w:val="99"/>
    <w:unhideWhenUsed/>
    <w:rsid w:val="00CB4716"/>
    <w:pPr>
      <w:spacing w:after="0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B47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471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716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71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716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71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716"/>
    <w:pPr>
      <w:spacing w:after="0" w:line="240" w:lineRule="auto"/>
    </w:pPr>
    <w:rPr>
      <w:sz w:val="20"/>
      <w:szCs w:val="20"/>
    </w:rPr>
  </w:style>
  <w:style w:type="character" w:customStyle="1" w:styleId="highlight">
    <w:name w:val="highlight"/>
    <w:basedOn w:val="Domylnaczcionkaakapitu"/>
    <w:rsid w:val="00CB4716"/>
  </w:style>
  <w:style w:type="paragraph" w:styleId="NormalnyWeb">
    <w:name w:val="Normal (Web)"/>
    <w:basedOn w:val="Normalny"/>
    <w:uiPriority w:val="99"/>
    <w:unhideWhenUsed/>
    <w:rsid w:val="009877DE"/>
    <w:pPr>
      <w:spacing w:before="100" w:beforeAutospacing="1" w:after="119" w:line="240" w:lineRule="auto"/>
    </w:pPr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1B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A80"/>
    <w:rPr>
      <w:sz w:val="16"/>
      <w:szCs w:val="16"/>
    </w:rPr>
  </w:style>
  <w:style w:type="paragraph" w:customStyle="1" w:styleId="Default">
    <w:name w:val="Default"/>
    <w:rsid w:val="009F73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table" w:customStyle="1" w:styleId="Zwykatabela51">
    <w:name w:val="Zwykła tabela 51"/>
    <w:basedOn w:val="Standardowy"/>
    <w:uiPriority w:val="45"/>
    <w:rsid w:val="00D30D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4akcent51">
    <w:name w:val="Tabela siatki 4 — akcent 51"/>
    <w:basedOn w:val="Standardowy"/>
    <w:uiPriority w:val="49"/>
    <w:rsid w:val="00963E5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963E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59F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59F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59F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9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59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59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59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959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959F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59F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E959FC"/>
    <w:rPr>
      <w:color w:val="5A5A5A" w:themeColor="text1" w:themeTint="A5"/>
      <w:spacing w:val="10"/>
    </w:rPr>
  </w:style>
  <w:style w:type="character" w:styleId="Uwydatnienie">
    <w:name w:val="Emphasis"/>
    <w:basedOn w:val="Domylnaczcionkaakapitu"/>
    <w:uiPriority w:val="20"/>
    <w:qFormat/>
    <w:rsid w:val="00E959FC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E959F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959F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59F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59FC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E959FC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959FC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E959F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959FC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E959FC"/>
    <w:rPr>
      <w:b w:val="0"/>
      <w:bCs w:val="0"/>
      <w:smallCaps/>
      <w:spacing w:val="5"/>
    </w:rPr>
  </w:style>
  <w:style w:type="table" w:customStyle="1" w:styleId="Tabelasiatki5ciemnaakcent61">
    <w:name w:val="Tabela siatki 5 — ciemna — akcent 61"/>
    <w:basedOn w:val="Standardowy"/>
    <w:uiPriority w:val="50"/>
    <w:rsid w:val="002E14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Zwykatabela11">
    <w:name w:val="Zwykła tabela 11"/>
    <w:basedOn w:val="Standardowy"/>
    <w:uiPriority w:val="41"/>
    <w:rsid w:val="00A473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5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8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8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1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7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8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67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3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8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9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20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066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162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30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513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445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489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87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2584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41015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2919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7237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1657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9" Type="http://schemas.openxmlformats.org/officeDocument/2006/relationships/hyperlink" Target="http://pszczyna.pl/ver/images/pliki/zdrowie/Gminny-program.pdf" TargetMode="External"/><Relationship Id="rId21" Type="http://schemas.openxmlformats.org/officeDocument/2006/relationships/chart" Target="charts/chart10.xml"/><Relationship Id="rId34" Type="http://schemas.openxmlformats.org/officeDocument/2006/relationships/chart" Target="charts/chart2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37" Type="http://schemas.openxmlformats.org/officeDocument/2006/relationships/hyperlink" Target="http://pszczyna.pl/ver/images/pliki/zdrowie/Gminny-program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chart" Target="charts/chart25.xml"/><Relationship Id="rId10" Type="http://schemas.openxmlformats.org/officeDocument/2006/relationships/footer" Target="footer1.xm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chart" Target="charts/chart24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hyperlink" Target="http://pszczyna.pl/ver/images/pliki/zdrowie/Gminny-program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zop.edu.pl" TargetMode="External"/><Relationship Id="rId1" Type="http://schemas.openxmlformats.org/officeDocument/2006/relationships/hyperlink" Target="http://www.who.in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sobczyk\Dropbox\APZ\2.%20STRATEGIE%20OCHRONY%20ZDROWIA%20PSYCHICZNEGO\Brzeg\Demografia_Brze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APZ\2.%20STRATEGIE%20OCHRONY%20ZDROWIA%20PSYCHICZNEGO\Brzeg\Ankiety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APZ\2.%20STRATEGIE%20OCHRONY%20ZDROWIA%20PSYCHICZNEGO\Brzeg\Ankiety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APZ\2.%20STRATEGIE%20OCHRONY%20ZDROWIA%20PSYCHICZNEGO\Brzeg\Ankiety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APZ\2.%20STRATEGIE%20OCHRONY%20ZDROWIA%20PSYCHICZNEGO\Brzeg\Ankiety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APZ\2.%20STRATEGIE%20OCHRONY%20ZDROWIA%20PSYCHICZNEGO\Brzeg\Ankiety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APZ\2.%20STRATEGIE%20OCHRONY%20ZDROWIA%20PSYCHICZNEGO\Brzeg\Ankiety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APZ\2.%20STRATEGIE%20OCHRONY%20ZDROWIA%20PSYCHICZNEGO\Brzeg\Ankiety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APZ\2.%20STRATEGIE%20OCHRONY%20ZDROWIA%20PSYCHICZNEGO\Brzeg\Ankiety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APZ\2.%20STRATEGIE%20OCHRONY%20ZDROWIA%20PSYCHICZNEGO\Brzeg\Ankiety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APZ\2.%20STRATEGIE%20OCHRONY%20ZDROWIA%20PSYCHICZNEGO\Brzeg\Ankiety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sobczyk\Dropbox\APZ\2.%20STRATEGIE%20OCHRONY%20ZDROWIA%20PSYCHICZNEGO\Brzeg\Demografia_Brze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APZ\2.%20STRATEGIE%20OCHRONY%20ZDROWIA%20PSYCHICZNEGO\Brzeg\Ankiety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APZ\2.%20STRATEGIE%20OCHRONY%20ZDROWIA%20PSYCHICZNEGO\Brzeg\Ankiety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APZ\2.%20STRATEGIE%20OCHRONY%20ZDROWIA%20PSYCHICZNEGO\Brzeg\Ankiety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APZ\2.%20STRATEGIE%20OCHRONY%20ZDROWIA%20PSYCHICZNEGO\Brzeg\Ankiety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APZ\2.%20STRATEGIE%20OCHRONY%20ZDROWIA%20PSYCHICZNEGO\Brzeg\Ankiety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APZ\2.%20STRATEGIE%20OCHRONY%20ZDROWIA%20PSYCHICZNEGO\Brzeg\Ankiety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APZ\2.%20STRATEGIE%20OCHRONY%20ZDROWIA%20PSYCHICZNEGO\Brzeg\Ankiet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APZ\2.%20STRATEGIE%20OCHRONY%20ZDROWIA%20PSYCHICZNEGO\Brzeg\Ankiet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APZ\2.%20STRATEGIE%20OCHRONY%20ZDROWIA%20PSYCHICZNEGO\Brzeg\Ankiet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APZ\2.%20STRATEGIE%20OCHRONY%20ZDROWIA%20PSYCHICZNEGO\Brzeg\Ankiet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APZ\2.%20STRATEGIE%20OCHRONY%20ZDROWIA%20PSYCHICZNEGO\Brzeg\Ankiety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APZ\2.%20STRATEGIE%20OCHRONY%20ZDROWIA%20PSYCHICZNEGO\Brzeg\Ankiety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APZ\2.%20STRATEGIE%20OCHRONY%20ZDROWIA%20PSYCHICZNEGO\Brzeg\Ankiety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Arkusz2!$M$3</c:f>
              <c:strCache>
                <c:ptCount val="1"/>
                <c:pt idx="0">
                  <c:v>Wiek przedprodukcyjny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Arkusz2!$N$2:$P$2</c:f>
              <c:strCache>
                <c:ptCount val="3"/>
                <c:pt idx="0">
                  <c:v>Gmina Brzeg</c:v>
                </c:pt>
                <c:pt idx="1">
                  <c:v>Województwo opolskie</c:v>
                </c:pt>
                <c:pt idx="2">
                  <c:v>Polska</c:v>
                </c:pt>
              </c:strCache>
            </c:strRef>
          </c:cat>
          <c:val>
            <c:numRef>
              <c:f>Arkusz2!$N$3:$P$3</c:f>
              <c:numCache>
                <c:formatCode>0.0</c:formatCode>
                <c:ptCount val="3"/>
                <c:pt idx="0">
                  <c:v>16.344502907781777</c:v>
                </c:pt>
                <c:pt idx="1">
                  <c:v>15.94121217814112</c:v>
                </c:pt>
                <c:pt idx="2">
                  <c:v>18.006794999307637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C9-4FB0-99E6-CF2121420CAB}"/>
            </c:ext>
          </c:extLst>
        </c:ser>
        <c:ser>
          <c:idx val="1"/>
          <c:order val="1"/>
          <c:tx>
            <c:strRef>
              <c:f>Arkusz2!$M$4</c:f>
              <c:strCache>
                <c:ptCount val="1"/>
                <c:pt idx="0">
                  <c:v>Wiek produkcyjny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Arkusz2!$N$2:$P$2</c:f>
              <c:strCache>
                <c:ptCount val="3"/>
                <c:pt idx="0">
                  <c:v>Gmina Brzeg</c:v>
                </c:pt>
                <c:pt idx="1">
                  <c:v>Województwo opolskie</c:v>
                </c:pt>
                <c:pt idx="2">
                  <c:v>Polska</c:v>
                </c:pt>
              </c:strCache>
            </c:strRef>
          </c:cat>
          <c:val>
            <c:numRef>
              <c:f>Arkusz2!$N$4:$P$4</c:f>
              <c:numCache>
                <c:formatCode>0.0</c:formatCode>
                <c:ptCount val="3"/>
                <c:pt idx="0">
                  <c:v>60.005538631957911</c:v>
                </c:pt>
                <c:pt idx="1">
                  <c:v>62.624120137081349</c:v>
                </c:pt>
                <c:pt idx="2">
                  <c:v>61.190387317250206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C9-4FB0-99E6-CF2121420CAB}"/>
            </c:ext>
          </c:extLst>
        </c:ser>
        <c:ser>
          <c:idx val="2"/>
          <c:order val="2"/>
          <c:tx>
            <c:strRef>
              <c:f>Arkusz2!$M$5</c:f>
              <c:strCache>
                <c:ptCount val="1"/>
                <c:pt idx="0">
                  <c:v>Wiek poprodukcyjny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Arkusz2!$N$2:$P$2</c:f>
              <c:strCache>
                <c:ptCount val="3"/>
                <c:pt idx="0">
                  <c:v>Gmina Brzeg</c:v>
                </c:pt>
                <c:pt idx="1">
                  <c:v>Województwo opolskie</c:v>
                </c:pt>
                <c:pt idx="2">
                  <c:v>Polska</c:v>
                </c:pt>
              </c:strCache>
            </c:strRef>
          </c:cat>
          <c:val>
            <c:numRef>
              <c:f>Arkusz2!$N$5:$P$5</c:f>
              <c:numCache>
                <c:formatCode>0.0</c:formatCode>
                <c:ptCount val="3"/>
                <c:pt idx="0">
                  <c:v>23.649958460260315</c:v>
                </c:pt>
                <c:pt idx="1">
                  <c:v>21.434667684777526</c:v>
                </c:pt>
                <c:pt idx="2">
                  <c:v>20.802817683442161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C9-4FB0-99E6-CF2121420C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064496848"/>
        <c:axId val="-1064482704"/>
      </c:barChart>
      <c:catAx>
        <c:axId val="-106449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064482704"/>
        <c:crosses val="autoZero"/>
        <c:auto val="1"/>
        <c:lblAlgn val="ctr"/>
        <c:lblOffset val="100"/>
        <c:noMultiLvlLbl val="0"/>
      </c:catAx>
      <c:valAx>
        <c:axId val="-106448270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06449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DF1D-4AFE-89D3-78BD9B3565C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DF1D-4AFE-89D3-78BD9B3565C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DF1D-4AFE-89D3-78BD9B3565C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DF1D-4AFE-89D3-78BD9B3565C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DF1D-4AFE-89D3-78BD9B3565C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'Zdrowie pyt 1-3'!$A$3:$A$7</c:f>
              <c:strCache>
                <c:ptCount val="5"/>
                <c:pt idx="0">
                  <c:v>doskonałe</c:v>
                </c:pt>
                <c:pt idx="1">
                  <c:v>bardzo dobre</c:v>
                </c:pt>
                <c:pt idx="2">
                  <c:v>dobre</c:v>
                </c:pt>
                <c:pt idx="3">
                  <c:v>znośne</c:v>
                </c:pt>
                <c:pt idx="4">
                  <c:v>słabe</c:v>
                </c:pt>
              </c:strCache>
            </c:strRef>
          </c:cat>
          <c:val>
            <c:numRef>
              <c:f>'Zdrowie pyt 1-3'!$C$3:$C$7</c:f>
              <c:numCache>
                <c:formatCode>0.0%</c:formatCode>
                <c:ptCount val="5"/>
                <c:pt idx="0">
                  <c:v>4.0776699029126215E-2</c:v>
                </c:pt>
                <c:pt idx="1">
                  <c:v>0.258252427184466</c:v>
                </c:pt>
                <c:pt idx="2">
                  <c:v>0.49902912621359224</c:v>
                </c:pt>
                <c:pt idx="3">
                  <c:v>0.16893203883495145</c:v>
                </c:pt>
                <c:pt idx="4">
                  <c:v>3.3009708737864081E-2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F1D-4AFE-89D3-78BD9B3565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'Zdrowie pyt 1-3'!$O$16</c:f>
              <c:strCache>
                <c:ptCount val="1"/>
                <c:pt idx="0">
                  <c:v>doskonałe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06F-4324-9E9A-D4CC00B7DB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'Zdrowie pyt 1-3'!$P$15:$S$15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'Zdrowie pyt 1-3'!$P$16:$S$16</c:f>
              <c:numCache>
                <c:formatCode>0.0%</c:formatCode>
                <c:ptCount val="4"/>
                <c:pt idx="0">
                  <c:v>9.2307692307692313E-2</c:v>
                </c:pt>
                <c:pt idx="1">
                  <c:v>4.40251572327044E-2</c:v>
                </c:pt>
                <c:pt idx="2">
                  <c:v>2.7777777777777776E-2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3B-4885-97DF-467589DA4EEB}"/>
            </c:ext>
          </c:extLst>
        </c:ser>
        <c:ser>
          <c:idx val="1"/>
          <c:order val="1"/>
          <c:tx>
            <c:strRef>
              <c:f>'Zdrowie pyt 1-3'!$O$17</c:f>
              <c:strCache>
                <c:ptCount val="1"/>
                <c:pt idx="0">
                  <c:v>bardzo dobre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9C-4702-B62D-4B18A76116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'Zdrowie pyt 1-3'!$P$15:$S$15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'Zdrowie pyt 1-3'!$P$17:$S$17</c:f>
              <c:numCache>
                <c:formatCode>0.0%</c:formatCode>
                <c:ptCount val="4"/>
                <c:pt idx="0">
                  <c:v>0.44615384615384618</c:v>
                </c:pt>
                <c:pt idx="1">
                  <c:v>0.27987421383647798</c:v>
                </c:pt>
                <c:pt idx="2">
                  <c:v>0.22916666666666666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3B-4885-97DF-467589DA4EEB}"/>
            </c:ext>
          </c:extLst>
        </c:ser>
        <c:ser>
          <c:idx val="2"/>
          <c:order val="2"/>
          <c:tx>
            <c:strRef>
              <c:f>'Zdrowie pyt 1-3'!$O$18</c:f>
              <c:strCache>
                <c:ptCount val="1"/>
                <c:pt idx="0">
                  <c:v>dobre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'Zdrowie pyt 1-3'!$P$15:$S$15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'Zdrowie pyt 1-3'!$P$18:$S$18</c:f>
              <c:numCache>
                <c:formatCode>0.0%</c:formatCode>
                <c:ptCount val="4"/>
                <c:pt idx="0">
                  <c:v>0.32307692307692309</c:v>
                </c:pt>
                <c:pt idx="1">
                  <c:v>0.53773584905660377</c:v>
                </c:pt>
                <c:pt idx="2">
                  <c:v>0.4236111111111111</c:v>
                </c:pt>
                <c:pt idx="3">
                  <c:v>0.58333333333333337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3B-4885-97DF-467589DA4EEB}"/>
            </c:ext>
          </c:extLst>
        </c:ser>
        <c:ser>
          <c:idx val="3"/>
          <c:order val="3"/>
          <c:tx>
            <c:strRef>
              <c:f>'Zdrowie pyt 1-3'!$O$19</c:f>
              <c:strCache>
                <c:ptCount val="1"/>
                <c:pt idx="0">
                  <c:v>znośne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'Zdrowie pyt 1-3'!$P$15:$S$15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'Zdrowie pyt 1-3'!$P$19:$S$19</c:f>
              <c:numCache>
                <c:formatCode>0.0%</c:formatCode>
                <c:ptCount val="4"/>
                <c:pt idx="0">
                  <c:v>0.12307692307692308</c:v>
                </c:pt>
                <c:pt idx="1">
                  <c:v>0.13207547169811321</c:v>
                </c:pt>
                <c:pt idx="2">
                  <c:v>0.2361111111111111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A3B-4885-97DF-467589DA4EEB}"/>
            </c:ext>
          </c:extLst>
        </c:ser>
        <c:ser>
          <c:idx val="4"/>
          <c:order val="4"/>
          <c:tx>
            <c:strRef>
              <c:f>'Zdrowie pyt 1-3'!$O$20</c:f>
              <c:strCache>
                <c:ptCount val="1"/>
                <c:pt idx="0">
                  <c:v>słabe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6F-4324-9E9A-D4CC00B7DB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'Zdrowie pyt 1-3'!$P$15:$S$15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'Zdrowie pyt 1-3'!$P$20:$S$20</c:f>
              <c:numCache>
                <c:formatCode>0.0%</c:formatCode>
                <c:ptCount val="4"/>
                <c:pt idx="0">
                  <c:v>1.5384615384615385E-2</c:v>
                </c:pt>
                <c:pt idx="1">
                  <c:v>6.2893081761006293E-3</c:v>
                </c:pt>
                <c:pt idx="2">
                  <c:v>8.3333333333333329E-2</c:v>
                </c:pt>
                <c:pt idx="3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A3B-4885-97DF-467589DA4E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064495760"/>
        <c:axId val="-1064490320"/>
      </c:barChart>
      <c:catAx>
        <c:axId val="-106449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064490320"/>
        <c:crosses val="autoZero"/>
        <c:auto val="1"/>
        <c:lblAlgn val="ctr"/>
        <c:lblOffset val="100"/>
        <c:noMultiLvlLbl val="0"/>
      </c:catAx>
      <c:valAx>
        <c:axId val="-106449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064495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9FD1-44F8-AF17-C6EB83EE5E1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9FD1-44F8-AF17-C6EB83EE5E1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9FD1-44F8-AF17-C6EB83EE5E1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9FD1-44F8-AF17-C6EB83EE5E1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9FD1-44F8-AF17-C6EB83EE5E19}"/>
              </c:ext>
            </c:extLst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17,8%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FD1-44F8-AF17-C6EB83EE5E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'Zdrowie pyt 1-3'!$A$10:$A$14</c:f>
              <c:strCache>
                <c:ptCount val="5"/>
                <c:pt idx="0">
                  <c:v>doskonałe</c:v>
                </c:pt>
                <c:pt idx="1">
                  <c:v>bardzo dobre</c:v>
                </c:pt>
                <c:pt idx="2">
                  <c:v>dobre</c:v>
                </c:pt>
                <c:pt idx="3">
                  <c:v>znośne</c:v>
                </c:pt>
                <c:pt idx="4">
                  <c:v>słabe</c:v>
                </c:pt>
              </c:strCache>
            </c:strRef>
          </c:cat>
          <c:val>
            <c:numRef>
              <c:f>'Zdrowie pyt 1-3'!$C$10:$C$14</c:f>
              <c:numCache>
                <c:formatCode>0.0%</c:formatCode>
                <c:ptCount val="5"/>
                <c:pt idx="0">
                  <c:v>7.7669902912621352E-2</c:v>
                </c:pt>
                <c:pt idx="1">
                  <c:v>0.26407766990291265</c:v>
                </c:pt>
                <c:pt idx="2">
                  <c:v>0.40388349514563104</c:v>
                </c:pt>
                <c:pt idx="3">
                  <c:v>0.17864077669902911</c:v>
                </c:pt>
                <c:pt idx="4">
                  <c:v>7.5728155339805828E-2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FD1-44F8-AF17-C6EB83EE5E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'Zdrowie pyt 1-3'!$O$37</c:f>
              <c:strCache>
                <c:ptCount val="1"/>
                <c:pt idx="0">
                  <c:v>doskonałe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18,4%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2E-4C48-A3C5-E34C3E5BC99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5F-4913-B35D-1E264C478A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'Zdrowie pyt 1-3'!$P$36:$S$36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'Zdrowie pyt 1-3'!$P$37:$S$37</c:f>
              <c:numCache>
                <c:formatCode>0.0%</c:formatCode>
                <c:ptCount val="4"/>
                <c:pt idx="0">
                  <c:v>0.18461538461538463</c:v>
                </c:pt>
                <c:pt idx="1">
                  <c:v>9.1194968553459113E-2</c:v>
                </c:pt>
                <c:pt idx="2">
                  <c:v>4.1666666666666664E-2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33-452C-B079-6F3E3B07ECA7}"/>
            </c:ext>
          </c:extLst>
        </c:ser>
        <c:ser>
          <c:idx val="1"/>
          <c:order val="1"/>
          <c:tx>
            <c:strRef>
              <c:f>'Zdrowie pyt 1-3'!$O$38</c:f>
              <c:strCache>
                <c:ptCount val="1"/>
                <c:pt idx="0">
                  <c:v>bardzo dobre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'Zdrowie pyt 1-3'!$P$36:$S$36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'Zdrowie pyt 1-3'!$P$38:$S$38</c:f>
              <c:numCache>
                <c:formatCode>0.0%</c:formatCode>
                <c:ptCount val="4"/>
                <c:pt idx="0">
                  <c:v>0.23076923076923078</c:v>
                </c:pt>
                <c:pt idx="1">
                  <c:v>0.27358490566037735</c:v>
                </c:pt>
                <c:pt idx="2">
                  <c:v>0.29166666666666669</c:v>
                </c:pt>
                <c:pt idx="3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33-452C-B079-6F3E3B07ECA7}"/>
            </c:ext>
          </c:extLst>
        </c:ser>
        <c:ser>
          <c:idx val="2"/>
          <c:order val="2"/>
          <c:tx>
            <c:strRef>
              <c:f>'Zdrowie pyt 1-3'!$O$39</c:f>
              <c:strCache>
                <c:ptCount val="1"/>
                <c:pt idx="0">
                  <c:v>dobre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'Zdrowie pyt 1-3'!$P$36:$S$36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'Zdrowie pyt 1-3'!$P$39:$S$39</c:f>
              <c:numCache>
                <c:formatCode>0.0%</c:formatCode>
                <c:ptCount val="4"/>
                <c:pt idx="0">
                  <c:v>0.2</c:v>
                </c:pt>
                <c:pt idx="1">
                  <c:v>0.43396226415094341</c:v>
                </c:pt>
                <c:pt idx="2">
                  <c:v>0.36805555555555558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33-452C-B079-6F3E3B07ECA7}"/>
            </c:ext>
          </c:extLst>
        </c:ser>
        <c:ser>
          <c:idx val="3"/>
          <c:order val="3"/>
          <c:tx>
            <c:strRef>
              <c:f>'Zdrowie pyt 1-3'!$O$40</c:f>
              <c:strCache>
                <c:ptCount val="1"/>
                <c:pt idx="0">
                  <c:v>znośne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'Zdrowie pyt 1-3'!$P$36:$S$36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'Zdrowie pyt 1-3'!$P$40:$S$40</c:f>
              <c:numCache>
                <c:formatCode>0.0%</c:formatCode>
                <c:ptCount val="4"/>
                <c:pt idx="0">
                  <c:v>0.26153846153846155</c:v>
                </c:pt>
                <c:pt idx="1">
                  <c:v>0.13207547169811321</c:v>
                </c:pt>
                <c:pt idx="2">
                  <c:v>0.2361111111111111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E33-452C-B079-6F3E3B07ECA7}"/>
            </c:ext>
          </c:extLst>
        </c:ser>
        <c:ser>
          <c:idx val="4"/>
          <c:order val="4"/>
          <c:tx>
            <c:strRef>
              <c:f>'Zdrowie pyt 1-3'!$O$41</c:f>
              <c:strCache>
                <c:ptCount val="1"/>
                <c:pt idx="0">
                  <c:v>słabe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2E-4C48-A3C5-E34C3E5BC9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'Zdrowie pyt 1-3'!$P$36:$S$36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'Zdrowie pyt 1-3'!$P$41:$S$41</c:f>
              <c:numCache>
                <c:formatCode>0.0%</c:formatCode>
                <c:ptCount val="4"/>
                <c:pt idx="0">
                  <c:v>0.12307692307692308</c:v>
                </c:pt>
                <c:pt idx="1">
                  <c:v>6.9182389937106917E-2</c:v>
                </c:pt>
                <c:pt idx="2">
                  <c:v>6.25E-2</c:v>
                </c:pt>
                <c:pt idx="3">
                  <c:v>8.3333333333333329E-2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E33-452C-B079-6F3E3B07EC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064486512"/>
        <c:axId val="-1064496304"/>
      </c:barChart>
      <c:catAx>
        <c:axId val="-106448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064496304"/>
        <c:crosses val="autoZero"/>
        <c:auto val="1"/>
        <c:lblAlgn val="ctr"/>
        <c:lblOffset val="100"/>
        <c:noMultiLvlLbl val="0"/>
      </c:catAx>
      <c:valAx>
        <c:axId val="-1064496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06448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D8E1-49FF-9DE2-05750C6745A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D8E1-49FF-9DE2-05750C6745A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D8E1-49FF-9DE2-05750C6745A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D8E1-49FF-9DE2-05750C6745A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D8E1-49FF-9DE2-05750C6745AA}"/>
              </c:ext>
            </c:extLst>
          </c:dPt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8E1-49FF-9DE2-05750C6745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'Zdrowie pyt 1-3'!$A$52:$A$56</c:f>
              <c:strCache>
                <c:ptCount val="5"/>
                <c:pt idx="0">
                  <c:v>bardzo dobre</c:v>
                </c:pt>
                <c:pt idx="1">
                  <c:v>dobre</c:v>
                </c:pt>
                <c:pt idx="2">
                  <c:v>przeciętne</c:v>
                </c:pt>
                <c:pt idx="3">
                  <c:v>złe</c:v>
                </c:pt>
                <c:pt idx="4">
                  <c:v>bardzo złe</c:v>
                </c:pt>
              </c:strCache>
            </c:strRef>
          </c:cat>
          <c:val>
            <c:numRef>
              <c:f>'Zdrowie pyt 1-3'!$C$52:$C$56</c:f>
              <c:numCache>
                <c:formatCode>0.0%</c:formatCode>
                <c:ptCount val="5"/>
                <c:pt idx="0">
                  <c:v>0.16666666666666666</c:v>
                </c:pt>
                <c:pt idx="1">
                  <c:v>0.54069767441860461</c:v>
                </c:pt>
                <c:pt idx="2">
                  <c:v>0.25968992248062017</c:v>
                </c:pt>
                <c:pt idx="3">
                  <c:v>2.7131782945736434E-2</c:v>
                </c:pt>
                <c:pt idx="4">
                  <c:v>5.8139534883720929E-3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8E1-49FF-9DE2-05750C6745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'Zdrowie pyt 1-3'!$P$63</c:f>
              <c:strCache>
                <c:ptCount val="1"/>
                <c:pt idx="0">
                  <c:v>bardzo dobre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D9D-4B04-8B49-F0E7A40506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'Zdrowie pyt 1-3'!$Q$62:$T$62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'Zdrowie pyt 1-3'!$Q$63:$T$63</c:f>
              <c:numCache>
                <c:formatCode>0.0%</c:formatCode>
                <c:ptCount val="4"/>
                <c:pt idx="0">
                  <c:v>0.13846153846153847</c:v>
                </c:pt>
                <c:pt idx="1">
                  <c:v>0.19749216300940439</c:v>
                </c:pt>
                <c:pt idx="2">
                  <c:v>0.13194444444444445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33-452C-B079-6F3E3B07ECA7}"/>
            </c:ext>
          </c:extLst>
        </c:ser>
        <c:ser>
          <c:idx val="1"/>
          <c:order val="1"/>
          <c:tx>
            <c:strRef>
              <c:f>'Zdrowie pyt 1-3'!$P$64</c:f>
              <c:strCache>
                <c:ptCount val="1"/>
                <c:pt idx="0">
                  <c:v>dobre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'Zdrowie pyt 1-3'!$Q$62:$T$62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'Zdrowie pyt 1-3'!$Q$64:$T$64</c:f>
              <c:numCache>
                <c:formatCode>0.0%</c:formatCode>
                <c:ptCount val="4"/>
                <c:pt idx="0">
                  <c:v>0.52307692307692311</c:v>
                </c:pt>
                <c:pt idx="1">
                  <c:v>0.57680250783699061</c:v>
                </c:pt>
                <c:pt idx="2">
                  <c:v>0.47916666666666669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33-452C-B079-6F3E3B07ECA7}"/>
            </c:ext>
          </c:extLst>
        </c:ser>
        <c:ser>
          <c:idx val="2"/>
          <c:order val="2"/>
          <c:tx>
            <c:strRef>
              <c:f>'Zdrowie pyt 1-3'!$P$65</c:f>
              <c:strCache>
                <c:ptCount val="1"/>
                <c:pt idx="0">
                  <c:v>przeciętne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'Zdrowie pyt 1-3'!$Q$62:$T$62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'Zdrowie pyt 1-3'!$Q$65:$T$65</c:f>
              <c:numCache>
                <c:formatCode>0.0%</c:formatCode>
                <c:ptCount val="4"/>
                <c:pt idx="0">
                  <c:v>0.24615384615384617</c:v>
                </c:pt>
                <c:pt idx="1">
                  <c:v>0.21003134796238246</c:v>
                </c:pt>
                <c:pt idx="2">
                  <c:v>0.34722222222222221</c:v>
                </c:pt>
                <c:pt idx="3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33-452C-B079-6F3E3B07ECA7}"/>
            </c:ext>
          </c:extLst>
        </c:ser>
        <c:ser>
          <c:idx val="3"/>
          <c:order val="3"/>
          <c:tx>
            <c:strRef>
              <c:f>'Zdrowie pyt 1-3'!$P$66</c:f>
              <c:strCache>
                <c:ptCount val="1"/>
                <c:pt idx="0">
                  <c:v>złe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1"/>
              <c:layout>
                <c:manualLayout>
                  <c:x val="-1.0943912448700461E-2"/>
                  <c:y val="-2.298850574712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06-4419-9CFD-9C293418D2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'Zdrowie pyt 1-3'!$Q$62:$T$62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'Zdrowie pyt 1-3'!$Q$66:$T$66</c:f>
              <c:numCache>
                <c:formatCode>0.0%</c:formatCode>
                <c:ptCount val="4"/>
                <c:pt idx="0">
                  <c:v>7.6923076923076927E-2</c:v>
                </c:pt>
                <c:pt idx="1">
                  <c:v>9.4043887147335428E-3</c:v>
                </c:pt>
                <c:pt idx="2">
                  <c:v>4.1666666666666664E-2</c:v>
                </c:pt>
                <c:pt idx="3">
                  <c:v>8.3333333333333329E-2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E33-452C-B079-6F3E3B07ECA7}"/>
            </c:ext>
          </c:extLst>
        </c:ser>
        <c:ser>
          <c:idx val="4"/>
          <c:order val="4"/>
          <c:tx>
            <c:strRef>
              <c:f>'Zdrowie pyt 1-3'!$P$67</c:f>
              <c:strCache>
                <c:ptCount val="1"/>
                <c:pt idx="0">
                  <c:v>bardzo złe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06-4419-9CFD-9C293418D2E2}"/>
                </c:ext>
              </c:extLst>
            </c:dLbl>
            <c:dLbl>
              <c:idx val="1"/>
              <c:layout>
                <c:manualLayout>
                  <c:x val="1.9151846785225669E-2"/>
                  <c:y val="2.29885057471264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06-4419-9CFD-9C293418D2E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9D-4B04-8B49-F0E7A405068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06-4419-9CFD-9C293418D2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'Zdrowie pyt 1-3'!$Q$62:$T$62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'Zdrowie pyt 1-3'!$Q$67:$T$67</c:f>
              <c:numCache>
                <c:formatCode>0.0%</c:formatCode>
                <c:ptCount val="4"/>
                <c:pt idx="0">
                  <c:v>1.5384615384615385E-2</c:v>
                </c:pt>
                <c:pt idx="1">
                  <c:v>6.269592476489028E-3</c:v>
                </c:pt>
                <c:pt idx="2">
                  <c:v>0</c:v>
                </c:pt>
                <c:pt idx="3">
                  <c:v>8.3333333333333329E-2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9D-4B04-8B49-F0E7A40506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064488144"/>
        <c:axId val="-1064489776"/>
      </c:barChart>
      <c:catAx>
        <c:axId val="-106448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064489776"/>
        <c:crosses val="autoZero"/>
        <c:auto val="1"/>
        <c:lblAlgn val="ctr"/>
        <c:lblOffset val="100"/>
        <c:noMultiLvlLbl val="0"/>
      </c:catAx>
      <c:valAx>
        <c:axId val="-106448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06448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D8E1-49FF-9DE2-05750C6745A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D8E1-49FF-9DE2-05750C6745A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D8E1-49FF-9DE2-05750C6745A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D8E1-49FF-9DE2-05750C6745A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D8E1-49FF-9DE2-05750C6745A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'Zdrowie pyt 1-3'!$A$68:$A$72</c:f>
              <c:strCache>
                <c:ptCount val="5"/>
                <c:pt idx="0">
                  <c:v>bardzo dobra</c:v>
                </c:pt>
                <c:pt idx="1">
                  <c:v>dobra</c:v>
                </c:pt>
                <c:pt idx="2">
                  <c:v>przeciętna</c:v>
                </c:pt>
                <c:pt idx="3">
                  <c:v>zła</c:v>
                </c:pt>
                <c:pt idx="4">
                  <c:v>bardzo zła</c:v>
                </c:pt>
              </c:strCache>
            </c:strRef>
          </c:cat>
          <c:val>
            <c:numRef>
              <c:f>'Zdrowie pyt 1-3'!$C$68:$C$72</c:f>
              <c:numCache>
                <c:formatCode>0.0%</c:formatCode>
                <c:ptCount val="5"/>
                <c:pt idx="0">
                  <c:v>0.10271317829457365</c:v>
                </c:pt>
                <c:pt idx="1">
                  <c:v>0.43604651162790697</c:v>
                </c:pt>
                <c:pt idx="2">
                  <c:v>0.37015503875968991</c:v>
                </c:pt>
                <c:pt idx="3">
                  <c:v>8.1395348837209308E-2</c:v>
                </c:pt>
                <c:pt idx="4">
                  <c:v>9.6899224806201549E-3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8E1-49FF-9DE2-05750C6745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'Zdrowie pyt 1-3'!$P$85</c:f>
              <c:strCache>
                <c:ptCount val="1"/>
                <c:pt idx="0">
                  <c:v>bardzo dobra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63-4910-94EA-6C039EC135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'Zdrowie pyt 1-3'!$Q$84:$T$84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'Zdrowie pyt 1-3'!$Q$85:$T$85</c:f>
              <c:numCache>
                <c:formatCode>0.0%</c:formatCode>
                <c:ptCount val="4"/>
                <c:pt idx="0">
                  <c:v>0.16923076923076924</c:v>
                </c:pt>
                <c:pt idx="1">
                  <c:v>0.11285266457680251</c:v>
                </c:pt>
                <c:pt idx="2">
                  <c:v>8.3333333333333329E-2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33-452C-B079-6F3E3B07ECA7}"/>
            </c:ext>
          </c:extLst>
        </c:ser>
        <c:ser>
          <c:idx val="1"/>
          <c:order val="1"/>
          <c:tx>
            <c:strRef>
              <c:f>'Zdrowie pyt 1-3'!$P$86</c:f>
              <c:strCache>
                <c:ptCount val="1"/>
                <c:pt idx="0">
                  <c:v>dobra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'Zdrowie pyt 1-3'!$Q$84:$T$84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'Zdrowie pyt 1-3'!$Q$86:$T$86</c:f>
              <c:numCache>
                <c:formatCode>0.0%</c:formatCode>
                <c:ptCount val="4"/>
                <c:pt idx="0">
                  <c:v>0.35384615384615387</c:v>
                </c:pt>
                <c:pt idx="1">
                  <c:v>0.47335423197492166</c:v>
                </c:pt>
                <c:pt idx="2">
                  <c:v>0.4236111111111111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33-452C-B079-6F3E3B07ECA7}"/>
            </c:ext>
          </c:extLst>
        </c:ser>
        <c:ser>
          <c:idx val="2"/>
          <c:order val="2"/>
          <c:tx>
            <c:strRef>
              <c:f>'Zdrowie pyt 1-3'!$P$87</c:f>
              <c:strCache>
                <c:ptCount val="1"/>
                <c:pt idx="0">
                  <c:v>przeciętna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'Zdrowie pyt 1-3'!$Q$84:$T$84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'Zdrowie pyt 1-3'!$Q$87:$T$87</c:f>
              <c:numCache>
                <c:formatCode>0.0%</c:formatCode>
                <c:ptCount val="4"/>
                <c:pt idx="0">
                  <c:v>0.32307692307692309</c:v>
                </c:pt>
                <c:pt idx="1">
                  <c:v>0.34482758620689657</c:v>
                </c:pt>
                <c:pt idx="2">
                  <c:v>0.3888888888888889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33-452C-B079-6F3E3B07ECA7}"/>
            </c:ext>
          </c:extLst>
        </c:ser>
        <c:ser>
          <c:idx val="3"/>
          <c:order val="3"/>
          <c:tx>
            <c:strRef>
              <c:f>'Zdrowie pyt 1-3'!$P$88</c:f>
              <c:strCache>
                <c:ptCount val="1"/>
                <c:pt idx="0">
                  <c:v>zła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'Zdrowie pyt 1-3'!$Q$84:$T$84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'Zdrowie pyt 1-3'!$Q$88:$T$88</c:f>
              <c:numCache>
                <c:formatCode>0.0%</c:formatCode>
                <c:ptCount val="4"/>
                <c:pt idx="0">
                  <c:v>0.13846153846153847</c:v>
                </c:pt>
                <c:pt idx="1">
                  <c:v>5.9561128526645767E-2</c:v>
                </c:pt>
                <c:pt idx="2">
                  <c:v>9.7222222222222224E-2</c:v>
                </c:pt>
                <c:pt idx="3">
                  <c:v>8.3333333333333329E-2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E33-452C-B079-6F3E3B07ECA7}"/>
            </c:ext>
          </c:extLst>
        </c:ser>
        <c:ser>
          <c:idx val="4"/>
          <c:order val="4"/>
          <c:tx>
            <c:strRef>
              <c:f>'Zdrowie pyt 1-3'!$P$89</c:f>
              <c:strCache>
                <c:ptCount val="1"/>
                <c:pt idx="0">
                  <c:v>bardzo zła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C2-4895-B6B1-E96900E50A68}"/>
                </c:ext>
              </c:extLst>
            </c:dLbl>
            <c:dLbl>
              <c:idx val="1"/>
              <c:layout>
                <c:manualLayout>
                  <c:x val="-5.4719562243502554E-3"/>
                  <c:y val="-1.8390804597701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C2-4895-B6B1-E96900E50A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'Zdrowie pyt 1-3'!$Q$84:$T$84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'Zdrowie pyt 1-3'!$Q$89:$T$89</c:f>
              <c:numCache>
                <c:formatCode>0.0%</c:formatCode>
                <c:ptCount val="4"/>
                <c:pt idx="0">
                  <c:v>1.5384615384615385E-2</c:v>
                </c:pt>
                <c:pt idx="1">
                  <c:v>9.4043887147335428E-3</c:v>
                </c:pt>
                <c:pt idx="2">
                  <c:v>6.9444444444444441E-3</c:v>
                </c:pt>
                <c:pt idx="3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E33-452C-B079-6F3E3B07EC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072517392"/>
        <c:axId val="-1072520112"/>
      </c:barChart>
      <c:catAx>
        <c:axId val="-107251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072520112"/>
        <c:crosses val="autoZero"/>
        <c:auto val="1"/>
        <c:lblAlgn val="ctr"/>
        <c:lblOffset val="100"/>
        <c:noMultiLvlLbl val="0"/>
      </c:catAx>
      <c:valAx>
        <c:axId val="-1072520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07251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1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0B27-4678-AE5F-A610A22BC58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0B27-4678-AE5F-A610A22BC58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0B27-4678-AE5F-A610A22BC58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0B27-4678-AE5F-A610A22BC58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0B27-4678-AE5F-A610A22BC5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'Ochrona zdrowia'!$A$76:$A$80</c:f>
              <c:strCache>
                <c:ptCount val="5"/>
                <c:pt idx="0">
                  <c:v>ani razu</c:v>
                </c:pt>
                <c:pt idx="1">
                  <c:v>1-2 razy</c:v>
                </c:pt>
                <c:pt idx="2">
                  <c:v>3-5 razy</c:v>
                </c:pt>
                <c:pt idx="3">
                  <c:v>6-10 razy</c:v>
                </c:pt>
                <c:pt idx="4">
                  <c:v>powyżej 10 razy</c:v>
                </c:pt>
              </c:strCache>
            </c:strRef>
          </c:cat>
          <c:val>
            <c:numRef>
              <c:f>'Ochrona zdrowia'!$C$76:$C$80</c:f>
              <c:numCache>
                <c:formatCode>0.0%</c:formatCode>
                <c:ptCount val="5"/>
                <c:pt idx="0">
                  <c:v>0.1436893203883495</c:v>
                </c:pt>
                <c:pt idx="1">
                  <c:v>0.40194174757281553</c:v>
                </c:pt>
                <c:pt idx="2">
                  <c:v>0.29320388349514565</c:v>
                </c:pt>
                <c:pt idx="3">
                  <c:v>9.7087378640776698E-2</c:v>
                </c:pt>
                <c:pt idx="4">
                  <c:v>6.4077669902912623E-2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B27-4678-AE5F-A610A22BC58C}"/>
            </c:ext>
          </c:extLst>
        </c:ser>
        <c:ser>
          <c:idx val="0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3880-4B81-BE05-7EE49116DEF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3880-4B81-BE05-7EE49116DEF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3880-4B81-BE05-7EE49116DEF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3880-4B81-BE05-7EE49116DEF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3880-4B81-BE05-7EE49116DEF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'Ochrona zdrowia'!$A$76:$A$80</c:f>
              <c:strCache>
                <c:ptCount val="5"/>
                <c:pt idx="0">
                  <c:v>ani razu</c:v>
                </c:pt>
                <c:pt idx="1">
                  <c:v>1-2 razy</c:v>
                </c:pt>
                <c:pt idx="2">
                  <c:v>3-5 razy</c:v>
                </c:pt>
                <c:pt idx="3">
                  <c:v>6-10 razy</c:v>
                </c:pt>
                <c:pt idx="4">
                  <c:v>powyżej 10 razy</c:v>
                </c:pt>
              </c:strCache>
            </c:strRef>
          </c:cat>
          <c:val>
            <c:numRef>
              <c:f>'Ochrona zdrowia'!$C$76:$C$80</c:f>
              <c:numCache>
                <c:formatCode>0.0%</c:formatCode>
                <c:ptCount val="5"/>
                <c:pt idx="0">
                  <c:v>0.1436893203883495</c:v>
                </c:pt>
                <c:pt idx="1">
                  <c:v>0.40194174757281553</c:v>
                </c:pt>
                <c:pt idx="2">
                  <c:v>0.29320388349514565</c:v>
                </c:pt>
                <c:pt idx="3">
                  <c:v>9.7087378640776698E-2</c:v>
                </c:pt>
                <c:pt idx="4">
                  <c:v>6.4077669902912623E-2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880-4B81-BE05-7EE49116DE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'Ochrona zdrowia'!$A$4:$A$6</c:f>
              <c:strCache>
                <c:ptCount val="3"/>
                <c:pt idx="0">
                  <c:v>używanie alkoholu lub innych substancji psychoaktywnych</c:v>
                </c:pt>
                <c:pt idx="1">
                  <c:v>problemy z zaburzeniami odżywiania</c:v>
                </c:pt>
                <c:pt idx="2">
                  <c:v>problemy emocjonalne, nerwowe lub zdrowie psychiczne</c:v>
                </c:pt>
              </c:strCache>
            </c:strRef>
          </c:cat>
          <c:val>
            <c:numRef>
              <c:f>'Ochrona zdrowia'!$C$4:$C$6</c:f>
              <c:numCache>
                <c:formatCode>0.0%</c:formatCode>
                <c:ptCount val="3"/>
                <c:pt idx="0">
                  <c:v>0.16860465116279069</c:v>
                </c:pt>
                <c:pt idx="1">
                  <c:v>0.16085271317829458</c:v>
                </c:pt>
                <c:pt idx="2">
                  <c:v>0.16472868217054262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EF-4371-AB67-40110E145E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1072531536"/>
        <c:axId val="-1072530448"/>
      </c:barChart>
      <c:catAx>
        <c:axId val="-1072531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072530448"/>
        <c:crosses val="autoZero"/>
        <c:auto val="1"/>
        <c:lblAlgn val="ctr"/>
        <c:lblOffset val="100"/>
        <c:noMultiLvlLbl val="0"/>
      </c:catAx>
      <c:valAx>
        <c:axId val="-1072530448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072531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Arkusz2!$N$30</c:f>
              <c:strCache>
                <c:ptCount val="1"/>
                <c:pt idx="0">
                  <c:v>Przyrost naturalny/1000 ludności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Arkusz2!$O$29:$Q$29</c:f>
              <c:strCache>
                <c:ptCount val="3"/>
                <c:pt idx="0">
                  <c:v>Gmina Brzeg</c:v>
                </c:pt>
                <c:pt idx="1">
                  <c:v>Województwo opolskie</c:v>
                </c:pt>
                <c:pt idx="2">
                  <c:v>Polska</c:v>
                </c:pt>
              </c:strCache>
            </c:strRef>
          </c:cat>
          <c:val>
            <c:numRef>
              <c:f>Arkusz2!$O$30:$Q$30</c:f>
              <c:numCache>
                <c:formatCode>0.00</c:formatCode>
                <c:ptCount val="3"/>
                <c:pt idx="0">
                  <c:v>-2.3199999999999998</c:v>
                </c:pt>
                <c:pt idx="1">
                  <c:v>-1.81</c:v>
                </c:pt>
                <c:pt idx="2">
                  <c:v>-0.02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59-4451-A3C2-6631C0C6B2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064488688"/>
        <c:axId val="-1064490864"/>
      </c:barChart>
      <c:catAx>
        <c:axId val="-1064488688"/>
        <c:scaling>
          <c:orientation val="minMax"/>
        </c:scaling>
        <c:delete val="0"/>
        <c:axPos val="l"/>
        <c:minorGridlines>
          <c:spPr>
            <a:ln w="9525" cap="flat" cmpd="sng" algn="ctr">
              <a:noFill/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064490864"/>
        <c:crosses val="autoZero"/>
        <c:auto val="1"/>
        <c:lblAlgn val="ctr"/>
        <c:lblOffset val="100"/>
        <c:tickLblSkip val="1"/>
        <c:noMultiLvlLbl val="0"/>
      </c:catAx>
      <c:valAx>
        <c:axId val="-1064490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064488688"/>
        <c:crosses val="autoZero"/>
        <c:crossBetween val="between"/>
      </c:valAx>
      <c:spPr>
        <a:noFill/>
        <a:ln cmpd="sng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3E2-40F7-8206-F2D46C5C48C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3E2-40F7-8206-F2D46C5C48C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B3E2-40F7-8206-F2D46C5C48C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B3E2-40F7-8206-F2D46C5C48C6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B3E2-40F7-8206-F2D46C5C48C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E2-40F7-8206-F2D46C5C48C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E2-40F7-8206-F2D46C5C48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'Ochrona zdrowia'!$A$92:$A$96</c:f>
              <c:strCache>
                <c:ptCount val="5"/>
                <c:pt idx="0">
                  <c:v>bardzo wysoka</c:v>
                </c:pt>
                <c:pt idx="1">
                  <c:v>wysoka</c:v>
                </c:pt>
                <c:pt idx="2">
                  <c:v>przeciętna</c:v>
                </c:pt>
                <c:pt idx="3">
                  <c:v>niska</c:v>
                </c:pt>
                <c:pt idx="4">
                  <c:v>bardzo niska</c:v>
                </c:pt>
              </c:strCache>
            </c:strRef>
          </c:cat>
          <c:val>
            <c:numRef>
              <c:f>'Ochrona zdrowia'!$C$92:$C$96</c:f>
              <c:numCache>
                <c:formatCode>0.0%</c:formatCode>
                <c:ptCount val="5"/>
                <c:pt idx="0">
                  <c:v>1.3565891472868217E-2</c:v>
                </c:pt>
                <c:pt idx="1">
                  <c:v>7.5581395348837205E-2</c:v>
                </c:pt>
                <c:pt idx="2">
                  <c:v>0.57558139534883723</c:v>
                </c:pt>
                <c:pt idx="3">
                  <c:v>0.22674418604651161</c:v>
                </c:pt>
                <c:pt idx="4">
                  <c:v>0.10852713178294573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3E2-40F7-8206-F2D46C5C4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3E2-40F7-8206-F2D46C5C48C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3E2-40F7-8206-F2D46C5C48C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B3E2-40F7-8206-F2D46C5C48C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B3E2-40F7-8206-F2D46C5C48C6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B3E2-40F7-8206-F2D46C5C48C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E2-40F7-8206-F2D46C5C48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'Ochrona zdrowia'!$A$109:$A$113</c:f>
              <c:strCache>
                <c:ptCount val="5"/>
                <c:pt idx="0">
                  <c:v>bardzo wysoka</c:v>
                </c:pt>
                <c:pt idx="1">
                  <c:v>wysoka</c:v>
                </c:pt>
                <c:pt idx="2">
                  <c:v>przeciętna</c:v>
                </c:pt>
                <c:pt idx="3">
                  <c:v>niska</c:v>
                </c:pt>
                <c:pt idx="4">
                  <c:v>bardzo niska</c:v>
                </c:pt>
              </c:strCache>
            </c:strRef>
          </c:cat>
          <c:val>
            <c:numRef>
              <c:f>'Ochrona zdrowia'!$C$109:$C$113</c:f>
              <c:numCache>
                <c:formatCode>0.0%</c:formatCode>
                <c:ptCount val="5"/>
                <c:pt idx="0">
                  <c:v>5.8252427184466021E-3</c:v>
                </c:pt>
                <c:pt idx="1">
                  <c:v>3.6893203883495145E-2</c:v>
                </c:pt>
                <c:pt idx="2">
                  <c:v>0.44271844660194176</c:v>
                </c:pt>
                <c:pt idx="3">
                  <c:v>0.33203883495145631</c:v>
                </c:pt>
                <c:pt idx="4">
                  <c:v>0.18252427184466019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3E2-40F7-8206-F2D46C5C4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'Ochrona zdrowia'!$A$126:$A$127</c:f>
              <c:strCache>
                <c:ptCount val="2"/>
                <c:pt idx="0">
                  <c:v>poradnia zdrowia psychicznego</c:v>
                </c:pt>
                <c:pt idx="1">
                  <c:v>szpital psychiatryczny</c:v>
                </c:pt>
              </c:strCache>
            </c:strRef>
          </c:cat>
          <c:val>
            <c:numRef>
              <c:f>'Ochrona zdrowia'!$C$126:$C$127</c:f>
              <c:numCache>
                <c:formatCode>0.0%</c:formatCode>
                <c:ptCount val="2"/>
                <c:pt idx="0">
                  <c:v>0.62768031189083817</c:v>
                </c:pt>
                <c:pt idx="1">
                  <c:v>0.75339805825242723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EF-4371-AB67-40110E145E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1072526096"/>
        <c:axId val="-1072519568"/>
      </c:barChart>
      <c:catAx>
        <c:axId val="-1072526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072519568"/>
        <c:crosses val="autoZero"/>
        <c:auto val="1"/>
        <c:lblAlgn val="ctr"/>
        <c:lblOffset val="100"/>
        <c:noMultiLvlLbl val="0"/>
      </c:catAx>
      <c:valAx>
        <c:axId val="-1072519568"/>
        <c:scaling>
          <c:orientation val="minMax"/>
          <c:max val="0.8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072526096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1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6038-4AB6-ABF5-A65D08962D9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6038-4AB6-ABF5-A65D08962D9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6038-4AB6-ABF5-A65D08962D9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6038-4AB6-ABF5-A65D08962D9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038-4AB6-ABF5-A65D08962D98}"/>
              </c:ext>
            </c:extLst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038-4AB6-ABF5-A65D08962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'Ochrona zdrowia'!$A$20:$A$23</c:f>
              <c:strCache>
                <c:ptCount val="4"/>
                <c:pt idx="0">
                  <c:v>z pewnością tak</c:v>
                </c:pt>
                <c:pt idx="1">
                  <c:v>prawdopodobnie tak</c:v>
                </c:pt>
                <c:pt idx="2">
                  <c:v>prawdopodobnie nie</c:v>
                </c:pt>
                <c:pt idx="3">
                  <c:v>z pewnością nie </c:v>
                </c:pt>
              </c:strCache>
            </c:strRef>
          </c:cat>
          <c:val>
            <c:numRef>
              <c:f>'Ochrona zdrowia'!$C$20:$C$23</c:f>
              <c:numCache>
                <c:formatCode>0.0%</c:formatCode>
                <c:ptCount val="4"/>
                <c:pt idx="0">
                  <c:v>0.32170542635658916</c:v>
                </c:pt>
                <c:pt idx="1">
                  <c:v>0.43992248062015504</c:v>
                </c:pt>
                <c:pt idx="2">
                  <c:v>0.19573643410852712</c:v>
                </c:pt>
                <c:pt idx="3">
                  <c:v>4.2635658914728682E-2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038-4AB6-ABF5-A65D08962D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1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E92-486A-871D-291DB794433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E92-486A-871D-291DB794433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BE92-486A-871D-291DB794433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BE92-486A-871D-291DB794433D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BE92-486A-871D-291DB794433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92-486A-871D-291DB79443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'Ochrona zdrowia'!$A$35:$A$37</c:f>
              <c:strCache>
                <c:ptCount val="3"/>
                <c:pt idx="0">
                  <c:v>bardzo skrępowany/a</c:v>
                </c:pt>
                <c:pt idx="1">
                  <c:v>dość skrępowany/a   </c:v>
                </c:pt>
                <c:pt idx="2">
                  <c:v>nieskrępowany/a</c:v>
                </c:pt>
              </c:strCache>
            </c:strRef>
          </c:cat>
          <c:val>
            <c:numRef>
              <c:f>'Ochrona zdrowia'!$C$35:$C$37</c:f>
              <c:numCache>
                <c:formatCode>0.0%</c:formatCode>
                <c:ptCount val="3"/>
                <c:pt idx="0">
                  <c:v>0.14563106796116504</c:v>
                </c:pt>
                <c:pt idx="1">
                  <c:v>0.4407766990291262</c:v>
                </c:pt>
                <c:pt idx="2">
                  <c:v>0.41359223300970877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E92-486A-871D-291DB79443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1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AF78-4426-A39A-AD79FD80387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AF78-4426-A39A-AD79FD80387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AF78-4426-A39A-AD79FD80387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AF78-4426-A39A-AD79FD803872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AF78-4426-A39A-AD79FD803872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AF78-4426-A39A-AD79FD803872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AF78-4426-A39A-AD79FD803872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3EE8-447D-834C-EF6199F186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'Ochrona zdrowia'!$A$57:$A$62</c:f>
              <c:strCache>
                <c:ptCount val="6"/>
                <c:pt idx="0">
                  <c:v>lekarz rodzinny</c:v>
                </c:pt>
                <c:pt idx="1">
                  <c:v>lekarz psychiatra</c:v>
                </c:pt>
                <c:pt idx="2">
                  <c:v>psycholog</c:v>
                </c:pt>
                <c:pt idx="3">
                  <c:v>członek rodziny</c:v>
                </c:pt>
                <c:pt idx="4">
                  <c:v>przyjaciel</c:v>
                </c:pt>
                <c:pt idx="5">
                  <c:v>ksiądz</c:v>
                </c:pt>
              </c:strCache>
            </c:strRef>
          </c:cat>
          <c:val>
            <c:numRef>
              <c:f>'Ochrona zdrowia'!$C$57:$C$62</c:f>
              <c:numCache>
                <c:formatCode>0.0%</c:formatCode>
                <c:ptCount val="6"/>
                <c:pt idx="0">
                  <c:v>0.18235294117647058</c:v>
                </c:pt>
                <c:pt idx="1">
                  <c:v>0.19019607843137254</c:v>
                </c:pt>
                <c:pt idx="2">
                  <c:v>0.24313725490196078</c:v>
                </c:pt>
                <c:pt idx="3">
                  <c:v>0.26078431372549021</c:v>
                </c:pt>
                <c:pt idx="4">
                  <c:v>0.10980392156862745</c:v>
                </c:pt>
                <c:pt idx="5">
                  <c:v>1.3725490196078431E-2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F78-4426-A39A-AD79FD8038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2860-4A3C-A957-9BB5280484E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2860-4A3C-A957-9BB5280484E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2860-4A3C-A957-9BB5280484E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2860-4A3C-A957-9BB5280484E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2860-4A3C-A957-9BB5280484E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Metryczka!$A$4:$A$5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Metryczka!$C$4:$C$5</c:f>
              <c:numCache>
                <c:formatCode>0.0%</c:formatCode>
                <c:ptCount val="2"/>
                <c:pt idx="0">
                  <c:v>0.859375</c:v>
                </c:pt>
                <c:pt idx="1">
                  <c:v>0.140625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860-4A3C-A957-9BB5280484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04A6-41A7-B8B6-A7E3641BE92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04A6-41A7-B8B6-A7E3641BE92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04A6-41A7-B8B6-A7E3641BE92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04A6-41A7-B8B6-A7E3641BE92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04A6-41A7-B8B6-A7E3641BE92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A6-41A7-B8B6-A7E3641BE9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Metryczka!$A$8:$A$11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Metryczka!$C$8:$C$11</c:f>
              <c:numCache>
                <c:formatCode>0.0%</c:formatCode>
                <c:ptCount val="4"/>
                <c:pt idx="0">
                  <c:v>7.9457364341085274E-2</c:v>
                </c:pt>
                <c:pt idx="1">
                  <c:v>0.61821705426356588</c:v>
                </c:pt>
                <c:pt idx="2">
                  <c:v>0.27906976744186046</c:v>
                </c:pt>
                <c:pt idx="3">
                  <c:v>2.3255813953488372E-2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4A6-41A7-B8B6-A7E3641BE9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1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EE85-4041-8F43-EE5E6FC38D2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EE85-4041-8F43-EE5E6FC38D2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EE85-4041-8F43-EE5E6FC38D2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EE85-4041-8F43-EE5E6FC38D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Metryczka!$A$14:$A$17</c:f>
              <c:strCache>
                <c:ptCount val="4"/>
                <c:pt idx="0">
                  <c:v>podstawowe</c:v>
                </c:pt>
                <c:pt idx="1">
                  <c:v>zawodowe</c:v>
                </c:pt>
                <c:pt idx="2">
                  <c:v>średnie</c:v>
                </c:pt>
                <c:pt idx="3">
                  <c:v>wyższe</c:v>
                </c:pt>
              </c:strCache>
            </c:strRef>
          </c:cat>
          <c:val>
            <c:numRef>
              <c:f>Metryczka!$C$14:$C$17</c:f>
              <c:numCache>
                <c:formatCode>0.0%</c:formatCode>
                <c:ptCount val="4"/>
                <c:pt idx="0">
                  <c:v>4.4660194174757278E-2</c:v>
                </c:pt>
                <c:pt idx="1">
                  <c:v>6.0194174757281553E-2</c:v>
                </c:pt>
                <c:pt idx="2">
                  <c:v>0.29320388349514565</c:v>
                </c:pt>
                <c:pt idx="3">
                  <c:v>0.60194174757281549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E85-4041-8F43-EE5E6FC38D28}"/>
            </c:ext>
          </c:extLst>
        </c:ser>
        <c:ser>
          <c:idx val="0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A-EE85-4041-8F43-EE5E6FC38D2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EE85-4041-8F43-EE5E6FC38D2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E-EE85-4041-8F43-EE5E6FC38D2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0-EE85-4041-8F43-EE5E6FC38D2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2-EE85-4041-8F43-EE5E6FC38D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Metryczka!$A$14:$A$17</c:f>
              <c:strCache>
                <c:ptCount val="4"/>
                <c:pt idx="0">
                  <c:v>podstawowe</c:v>
                </c:pt>
                <c:pt idx="1">
                  <c:v>zawodowe</c:v>
                </c:pt>
                <c:pt idx="2">
                  <c:v>średnie</c:v>
                </c:pt>
                <c:pt idx="3">
                  <c:v>wyższe</c:v>
                </c:pt>
              </c:strCache>
            </c:strRef>
          </c:cat>
          <c:val>
            <c:numRef>
              <c:f>Metryczka!$C$14:$C$17</c:f>
              <c:numCache>
                <c:formatCode>0.0%</c:formatCode>
                <c:ptCount val="4"/>
                <c:pt idx="0">
                  <c:v>4.4660194174757278E-2</c:v>
                </c:pt>
                <c:pt idx="1">
                  <c:v>6.0194174757281553E-2</c:v>
                </c:pt>
                <c:pt idx="2">
                  <c:v>0.29320388349514565</c:v>
                </c:pt>
                <c:pt idx="3">
                  <c:v>0.60194174757281549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EE85-4041-8F43-EE5E6FC38D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0B8F-4136-92A7-84D063E4136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0B8F-4136-92A7-84D063E4136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0B8F-4136-92A7-84D063E4136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0B8F-4136-92A7-84D063E4136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0B8F-4136-92A7-84D063E413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Metryczka!$A$20:$A$24</c:f>
              <c:strCache>
                <c:ptCount val="5"/>
                <c:pt idx="0">
                  <c:v>związek małżeński</c:v>
                </c:pt>
                <c:pt idx="1">
                  <c:v>związek nieformalny</c:v>
                </c:pt>
                <c:pt idx="2">
                  <c:v>stan wolny</c:v>
                </c:pt>
                <c:pt idx="3">
                  <c:v>wdowa/wdowiec</c:v>
                </c:pt>
                <c:pt idx="4">
                  <c:v>rozwiedziona/rozwiedziony</c:v>
                </c:pt>
              </c:strCache>
            </c:strRef>
          </c:cat>
          <c:val>
            <c:numRef>
              <c:f>Metryczka!$C$20:$C$24</c:f>
              <c:numCache>
                <c:formatCode>0.0%</c:formatCode>
                <c:ptCount val="5"/>
                <c:pt idx="0">
                  <c:v>0.63372093023255816</c:v>
                </c:pt>
                <c:pt idx="1">
                  <c:v>0.15116279069767441</c:v>
                </c:pt>
                <c:pt idx="2">
                  <c:v>0.1065891472868217</c:v>
                </c:pt>
                <c:pt idx="3">
                  <c:v>1.937984496124031E-2</c:v>
                </c:pt>
                <c:pt idx="4">
                  <c:v>8.9147286821705432E-2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B8F-4136-92A7-84D063E413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1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D748-44F5-8F67-23C12E3CC6B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D748-44F5-8F67-23C12E3CC6B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D748-44F5-8F67-23C12E3CC6B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D748-44F5-8F67-23C12E3CC6B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82,6%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48-44F5-8F67-23C12E3CC6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Metryczka!$A$27:$A$29</c:f>
              <c:strCache>
                <c:ptCount val="3"/>
                <c:pt idx="0">
                  <c:v>aktywny zawodowo</c:v>
                </c:pt>
                <c:pt idx="1">
                  <c:v>emeryt/rencista</c:v>
                </c:pt>
                <c:pt idx="2">
                  <c:v>bezrobotny</c:v>
                </c:pt>
              </c:strCache>
            </c:strRef>
          </c:cat>
          <c:val>
            <c:numRef>
              <c:f>Metryczka!$C$27:$C$29</c:f>
              <c:numCache>
                <c:formatCode>0.0%</c:formatCode>
                <c:ptCount val="3"/>
                <c:pt idx="0">
                  <c:v>0.82549019607843133</c:v>
                </c:pt>
                <c:pt idx="1">
                  <c:v>3.9215686274509803E-2</c:v>
                </c:pt>
                <c:pt idx="2">
                  <c:v>0.13529411764705881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748-44F5-8F67-23C12E3CC6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1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48CF-4BE0-8296-91F694742FA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48CF-4BE0-8296-91F694742FA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48CF-4BE0-8296-91F694742FA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48CF-4BE0-8296-91F694742F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Metryczka!$A$32:$A$33</c:f>
              <c:strCache>
                <c:ptCount val="2"/>
                <c:pt idx="0">
                  <c:v>praca umysłowa</c:v>
                </c:pt>
                <c:pt idx="1">
                  <c:v>praca fizyczna</c:v>
                </c:pt>
              </c:strCache>
            </c:strRef>
          </c:cat>
          <c:val>
            <c:numRef>
              <c:f>Metryczka!$C$32:$C$33</c:f>
              <c:numCache>
                <c:formatCode>0.0%</c:formatCode>
                <c:ptCount val="2"/>
                <c:pt idx="0">
                  <c:v>0.73725490196078436</c:v>
                </c:pt>
                <c:pt idx="1">
                  <c:v>0.2627450980392157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8CF-4BE0-8296-91F694742F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1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7E7A-4EAE-B65F-CC920FC65EB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7E7A-4EAE-B65F-CC920FC65EB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7E7A-4EAE-B65F-CC920FC65EB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7E7A-4EAE-B65F-CC920FC65EB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7E7A-4EAE-B65F-CC920FC65EB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7A-4EAE-B65F-CC920FC65E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Metryczka!$A$38:$A$42</c:f>
              <c:strCache>
                <c:ptCount val="5"/>
                <c:pt idx="0">
                  <c:v>bardzo dobra</c:v>
                </c:pt>
                <c:pt idx="1">
                  <c:v>dobra</c:v>
                </c:pt>
                <c:pt idx="2">
                  <c:v>przeciętna</c:v>
                </c:pt>
                <c:pt idx="3">
                  <c:v>zła</c:v>
                </c:pt>
                <c:pt idx="4">
                  <c:v>bardzo zła</c:v>
                </c:pt>
              </c:strCache>
            </c:strRef>
          </c:cat>
          <c:val>
            <c:numRef>
              <c:f>Metryczka!$C$38:$C$42</c:f>
              <c:numCache>
                <c:formatCode>0.0%</c:formatCode>
                <c:ptCount val="5"/>
                <c:pt idx="0">
                  <c:v>5.4368932038834951E-2</c:v>
                </c:pt>
                <c:pt idx="1">
                  <c:v>0.39611650485436894</c:v>
                </c:pt>
                <c:pt idx="2">
                  <c:v>0.43689320388349512</c:v>
                </c:pt>
                <c:pt idx="3">
                  <c:v>8.9320388349514557E-2</c:v>
                </c:pt>
                <c:pt idx="4">
                  <c:v>2.3300970873786409E-2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E7A-4EAE-B65F-CC920FC65E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060A7-ECD5-4398-888E-0871463D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56</Pages>
  <Words>11461</Words>
  <Characters>68771</Characters>
  <Application>Microsoft Office Word</Application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Anna Owczar</cp:lastModifiedBy>
  <cp:revision>59</cp:revision>
  <cp:lastPrinted>2019-07-17T12:48:00Z</cp:lastPrinted>
  <dcterms:created xsi:type="dcterms:W3CDTF">2019-07-09T07:27:00Z</dcterms:created>
  <dcterms:modified xsi:type="dcterms:W3CDTF">2019-09-10T08:38:00Z</dcterms:modified>
</cp:coreProperties>
</file>