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48430388"/>
        <w:docPartObj>
          <w:docPartGallery w:val="Cover Pages"/>
          <w:docPartUnique/>
        </w:docPartObj>
      </w:sdtPr>
      <w:sdtEndPr>
        <w:rPr>
          <w:rFonts w:ascii="Arial" w:eastAsia="Times New Roman" w:hAnsi="Arial" w:cs="Arial"/>
          <w:color w:val="586C81"/>
          <w:sz w:val="20"/>
          <w:szCs w:val="20"/>
          <w:lang w:eastAsia="pl-PL"/>
        </w:rPr>
      </w:sdtEndPr>
      <w:sdtContent>
        <w:p w:rsidR="008E5AC8" w:rsidRDefault="004F181D">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4910455</wp:posOffset>
                    </wp:positionH>
                    <wp:positionV relativeFrom="page">
                      <wp:posOffset>247650</wp:posOffset>
                    </wp:positionV>
                    <wp:extent cx="1219200" cy="419100"/>
                    <wp:effectExtent l="0" t="0" r="0" b="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19200" cy="419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2B7A" w:rsidRDefault="001A2B7A" w:rsidP="008E5AC8">
                                <w:pPr>
                                  <w:pStyle w:val="Bezodstpw"/>
                                  <w:rPr>
                                    <w:color w:val="FFFFFF" w:themeColor="background1"/>
                                    <w:sz w:val="24"/>
                                    <w:szCs w:val="24"/>
                                  </w:rPr>
                                </w:pPr>
                                <w:r>
                                  <w:rPr>
                                    <w:color w:val="FFFFFF" w:themeColor="background1"/>
                                    <w:sz w:val="24"/>
                                    <w:szCs w:val="24"/>
                                  </w:rPr>
                                  <w:t>Październik 2019</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Prostokąt 132" o:spid="_x0000_s1026" style="position:absolute;margin-left:386.65pt;margin-top:19.5pt;width:96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" fillcolor="#5b9bd5 [3204]" stroked="f" strokeweight="1pt">
                    <v:path arrowok="t"/>
                    <o:lock v:ext="edit" aspectratio="t"/>
                    <v:textbox inset="3.6pt,,3.6pt">
                      <w:txbxContent>
                        <w:p w:rsidR="001A2B7A" w:rsidRDefault="001A2B7A" w:rsidP="008E5AC8">
                          <w:pPr>
                            <w:pStyle w:val="Bezodstpw"/>
                            <w:rPr>
                              <w:color w:val="FFFFFF" w:themeColor="background1"/>
                              <w:sz w:val="24"/>
                              <w:szCs w:val="24"/>
                            </w:rPr>
                          </w:pPr>
                          <w:r>
                            <w:rPr>
                              <w:color w:val="FFFFFF" w:themeColor="background1"/>
                              <w:sz w:val="24"/>
                              <w:szCs w:val="24"/>
                            </w:rPr>
                            <w:t>Październik 2019</w:t>
                          </w:r>
                        </w:p>
                      </w:txbxContent>
                    </v:textbox>
                    <w10:wrap anchorx="margin" anchory="page"/>
                  </v:rect>
                </w:pict>
              </mc:Fallback>
            </mc:AlternateContent>
          </w:r>
          <w:r w:rsidR="00033A5E" w:rsidRPr="00033A5E">
            <w:rPr>
              <w:noProof/>
              <w:lang w:eastAsia="pl-PL"/>
            </w:rPr>
            <w:drawing>
              <wp:inline distT="0" distB="0" distL="0" distR="0">
                <wp:extent cx="609600" cy="695325"/>
                <wp:effectExtent l="0" t="0" r="0" b="9525"/>
                <wp:docPr id="4" name="Obraz 4" descr="C:\Users\eochmanska\Desktop\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ochmanska\Desktop\image003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F62F64" w:rsidRDefault="008E5AC8" w:rsidP="00F62F64">
          <w:pPr>
            <w:rPr>
              <w:rFonts w:ascii="Arial" w:eastAsia="Times New Roman" w:hAnsi="Arial" w:cs="Arial"/>
              <w:color w:val="586C81"/>
              <w:sz w:val="20"/>
              <w:szCs w:val="20"/>
              <w:lang w:eastAsia="pl-PL"/>
            </w:rPr>
          </w:pPr>
          <w:r>
            <w:rPr>
              <w:noProof/>
              <w:lang w:eastAsia="pl-PL"/>
            </w:rPr>
            <mc:AlternateContent>
              <mc:Choice Requires="wps">
                <w:drawing>
                  <wp:anchor distT="0" distB="0" distL="182880" distR="182880" simplePos="0" relativeHeight="251660288" behindDoc="0" locked="0" layoutInCell="1" allowOverlap="1">
                    <wp:simplePos x="0" y="0"/>
                    <wp:positionH relativeFrom="margin">
                      <wp:align>left</wp:align>
                    </wp:positionH>
                    <wp:positionV relativeFrom="page">
                      <wp:posOffset>3514725</wp:posOffset>
                    </wp:positionV>
                    <wp:extent cx="5753100" cy="4000500"/>
                    <wp:effectExtent l="0" t="0" r="0" b="0"/>
                    <wp:wrapSquare wrapText="bothSides"/>
                    <wp:docPr id="131" name="Pole tekstowe 131"/>
                    <wp:cNvGraphicFramePr/>
                    <a:graphic xmlns:a="http://schemas.openxmlformats.org/drawingml/2006/main">
                      <a:graphicData uri="http://schemas.microsoft.com/office/word/2010/wordprocessingShape">
                        <wps:wsp>
                          <wps:cNvSpPr txBox="1"/>
                          <wps:spPr>
                            <a:xfrm>
                              <a:off x="0" y="0"/>
                              <a:ext cx="5753100" cy="400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2B7A" w:rsidRPr="004F181D" w:rsidRDefault="005B2470" w:rsidP="004F181D">
                                <w:pPr>
                                  <w:pStyle w:val="Bezodstpw"/>
                                  <w:spacing w:before="40" w:after="560" w:line="216" w:lineRule="auto"/>
                                  <w:jc w:val="center"/>
                                  <w:rPr>
                                    <w:color w:val="5B9BD5" w:themeColor="accent1"/>
                                    <w:sz w:val="52"/>
                                    <w:szCs w:val="52"/>
                                  </w:rPr>
                                </w:pPr>
                                <w:sdt>
                                  <w:sdtPr>
                                    <w:rPr>
                                      <w:b/>
                                      <w:i/>
                                      <w:color w:val="5B9BD5" w:themeColor="accent1"/>
                                      <w:sz w:val="52"/>
                                      <w:szCs w:val="52"/>
                                    </w:rPr>
                                    <w:alias w:val="Tytuł"/>
                                    <w:tag w:val=""/>
                                    <w:id w:val="-1835055199"/>
                                    <w:dataBinding w:prefixMappings="xmlns:ns0='http://purl.org/dc/elements/1.1/' xmlns:ns1='http://schemas.openxmlformats.org/package/2006/metadata/core-properties' " w:xpath="/ns1:coreProperties[1]/ns0:title[1]" w:storeItemID="{6C3C8BC8-F283-45AE-878A-BAB7291924A1}"/>
                                    <w:text/>
                                  </w:sdtPr>
                                  <w:sdtEndPr/>
                                  <w:sdtContent>
                                    <w:r w:rsidR="001A2B7A" w:rsidRPr="004F181D">
                                      <w:rPr>
                                        <w:b/>
                                        <w:i/>
                                        <w:color w:val="5B9BD5" w:themeColor="accent1"/>
                                        <w:sz w:val="52"/>
                                        <w:szCs w:val="52"/>
                                      </w:rPr>
                                      <w:t>Informacja o stanie realizacji zadań oświatowych</w:t>
                                    </w:r>
                                    <w:r w:rsidR="001A2B7A">
                                      <w:rPr>
                                        <w:b/>
                                        <w:i/>
                                        <w:color w:val="5B9BD5" w:themeColor="accent1"/>
                                        <w:sz w:val="52"/>
                                        <w:szCs w:val="52"/>
                                      </w:rPr>
                                      <w:t xml:space="preserve"> z uwzględnieniem wyników egzaminu</w:t>
                                    </w:r>
                                    <w:r w:rsidR="001A2B7A" w:rsidRPr="004F181D">
                                      <w:rPr>
                                        <w:b/>
                                        <w:i/>
                                        <w:color w:val="5B9BD5" w:themeColor="accent1"/>
                                        <w:sz w:val="52"/>
                                        <w:szCs w:val="52"/>
                                      </w:rPr>
                                      <w:t xml:space="preserve"> w roku szkolnym 2018/</w:t>
                                    </w:r>
                                    <w:r w:rsidR="001A2B7A">
                                      <w:rPr>
                                        <w:b/>
                                        <w:i/>
                                        <w:color w:val="5B9BD5" w:themeColor="accent1"/>
                                        <w:sz w:val="52"/>
                                        <w:szCs w:val="52"/>
                                      </w:rPr>
                                      <w:t>20</w:t>
                                    </w:r>
                                    <w:r w:rsidR="001A2B7A" w:rsidRPr="004F181D">
                                      <w:rPr>
                                        <w:b/>
                                        <w:i/>
                                        <w:color w:val="5B9BD5" w:themeColor="accent1"/>
                                        <w:sz w:val="52"/>
                                        <w:szCs w:val="52"/>
                                      </w:rPr>
                                      <w:t>19</w:t>
                                    </w:r>
                                  </w:sdtContent>
                                </w:sdt>
                              </w:p>
                              <w:sdt>
                                <w:sdtPr>
                                  <w:rPr>
                                    <w:b/>
                                    <w:i/>
                                    <w:caps/>
                                    <w:color w:val="1F3864" w:themeColor="accent5" w:themeShade="80"/>
                                    <w:sz w:val="28"/>
                                    <w:szCs w:val="28"/>
                                  </w:rPr>
                                  <w:alias w:val="Podtytuł"/>
                                  <w:tag w:val=""/>
                                  <w:id w:val="1358008803"/>
                                  <w:showingPlcHdr/>
                                  <w:dataBinding w:prefixMappings="xmlns:ns0='http://purl.org/dc/elements/1.1/' xmlns:ns1='http://schemas.openxmlformats.org/package/2006/metadata/core-properties' " w:xpath="/ns1:coreProperties[1]/ns0:subject[1]" w:storeItemID="{6C3C8BC8-F283-45AE-878A-BAB7291924A1}"/>
                                  <w:text/>
                                </w:sdtPr>
                                <w:sdtEndPr/>
                                <w:sdtContent>
                                  <w:p w:rsidR="001A2B7A" w:rsidRPr="004F181D" w:rsidRDefault="001A2B7A">
                                    <w:pPr>
                                      <w:pStyle w:val="Bezodstpw"/>
                                      <w:spacing w:before="40" w:after="40"/>
                                      <w:rPr>
                                        <w:b/>
                                        <w:i/>
                                        <w:caps/>
                                        <w:color w:val="1F3864" w:themeColor="accent5" w:themeShade="80"/>
                                        <w:sz w:val="28"/>
                                        <w:szCs w:val="28"/>
                                      </w:rPr>
                                    </w:pPr>
                                    <w:r>
                                      <w:rPr>
                                        <w:b/>
                                        <w:i/>
                                        <w:caps/>
                                        <w:color w:val="1F3864" w:themeColor="accent5" w:themeShade="80"/>
                                        <w:sz w:val="28"/>
                                        <w:szCs w:val="28"/>
                                      </w:rPr>
                                      <w:t xml:space="preserve">     </w:t>
                                    </w:r>
                                  </w:p>
                                </w:sdtContent>
                              </w:sdt>
                              <w:sdt>
                                <w:sdtPr>
                                  <w:rPr>
                                    <w:caps/>
                                    <w:color w:val="4472C4" w:themeColor="accent5"/>
                                    <w:sz w:val="24"/>
                                    <w:szCs w:val="24"/>
                                  </w:rPr>
                                  <w:alias w:val="Autor"/>
                                  <w:tag w:val=""/>
                                  <w:id w:val="156658391"/>
                                  <w:dataBinding w:prefixMappings="xmlns:ns0='http://purl.org/dc/elements/1.1/' xmlns:ns1='http://schemas.openxmlformats.org/package/2006/metadata/core-properties' " w:xpath="/ns1:coreProperties[1]/ns0:creator[1]" w:storeItemID="{6C3C8BC8-F283-45AE-878A-BAB7291924A1}"/>
                                  <w:text/>
                                </w:sdtPr>
                                <w:sdtEndPr/>
                                <w:sdtContent>
                                  <w:p w:rsidR="001A2B7A" w:rsidRDefault="001A2B7A">
                                    <w:pPr>
                                      <w:pStyle w:val="Bezodstpw"/>
                                      <w:spacing w:before="80" w:after="40"/>
                                      <w:rPr>
                                        <w:caps/>
                                        <w:color w:val="4472C4" w:themeColor="accent5"/>
                                        <w:sz w:val="24"/>
                                        <w:szCs w:val="24"/>
                                      </w:rPr>
                                    </w:pPr>
                                    <w:r>
                                      <w:rPr>
                                        <w:caps/>
                                        <w:color w:val="4472C4" w:themeColor="accent5"/>
                                        <w:sz w:val="24"/>
                                        <w:szCs w:val="24"/>
                                      </w:rPr>
                                      <w:t>Elżbieta Ochmańska-Jurkowska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31" o:spid="_x0000_s1027" type="#_x0000_t202" style="position:absolute;margin-left:0;margin-top:276.75pt;width:453pt;height:315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" filled="f" stroked="f" strokeweight=".5pt">
                    <v:textbox inset="0,0,0,0">
                      <w:txbxContent>
                        <w:p w:rsidR="001A2B7A" w:rsidRPr="004F181D" w:rsidRDefault="001A2B7A" w:rsidP="004F181D">
                          <w:pPr>
                            <w:pStyle w:val="Bezodstpw"/>
                            <w:spacing w:before="40" w:after="560" w:line="216" w:lineRule="auto"/>
                            <w:jc w:val="center"/>
                            <w:rPr>
                              <w:color w:val="5B9BD5" w:themeColor="accent1"/>
                              <w:sz w:val="52"/>
                              <w:szCs w:val="52"/>
                            </w:rPr>
                          </w:pPr>
                          <w:sdt>
                            <w:sdtPr>
                              <w:rPr>
                                <w:b/>
                                <w:i/>
                                <w:color w:val="5B9BD5" w:themeColor="accent1"/>
                                <w:sz w:val="52"/>
                                <w:szCs w:val="52"/>
                              </w:rPr>
                              <w:alias w:val="Tytuł"/>
                              <w:tag w:val=""/>
                              <w:id w:val="-1835055199"/>
                              <w:dataBinding w:prefixMappings="xmlns:ns0='http://purl.org/dc/elements/1.1/' xmlns:ns1='http://schemas.openxmlformats.org/package/2006/metadata/core-properties' " w:xpath="/ns1:coreProperties[1]/ns0:title[1]" w:storeItemID="{6C3C8BC8-F283-45AE-878A-BAB7291924A1}"/>
                              <w:text/>
                            </w:sdtPr>
                            <w:sdtContent>
                              <w:r w:rsidRPr="004F181D">
                                <w:rPr>
                                  <w:b/>
                                  <w:i/>
                                  <w:color w:val="5B9BD5" w:themeColor="accent1"/>
                                  <w:sz w:val="52"/>
                                  <w:szCs w:val="52"/>
                                </w:rPr>
                                <w:t>Informacja o stanie realizacji zadań oświatowych</w:t>
                              </w:r>
                              <w:r>
                                <w:rPr>
                                  <w:b/>
                                  <w:i/>
                                  <w:color w:val="5B9BD5" w:themeColor="accent1"/>
                                  <w:sz w:val="52"/>
                                  <w:szCs w:val="52"/>
                                </w:rPr>
                                <w:t xml:space="preserve"> z uwzględnieniem wyników egzaminu</w:t>
                              </w:r>
                              <w:r w:rsidRPr="004F181D">
                                <w:rPr>
                                  <w:b/>
                                  <w:i/>
                                  <w:color w:val="5B9BD5" w:themeColor="accent1"/>
                                  <w:sz w:val="52"/>
                                  <w:szCs w:val="52"/>
                                </w:rPr>
                                <w:t xml:space="preserve"> w roku szkolnym 2018/</w:t>
                              </w:r>
                              <w:r>
                                <w:rPr>
                                  <w:b/>
                                  <w:i/>
                                  <w:color w:val="5B9BD5" w:themeColor="accent1"/>
                                  <w:sz w:val="52"/>
                                  <w:szCs w:val="52"/>
                                </w:rPr>
                                <w:t>20</w:t>
                              </w:r>
                              <w:r w:rsidRPr="004F181D">
                                <w:rPr>
                                  <w:b/>
                                  <w:i/>
                                  <w:color w:val="5B9BD5" w:themeColor="accent1"/>
                                  <w:sz w:val="52"/>
                                  <w:szCs w:val="52"/>
                                </w:rPr>
                                <w:t>19</w:t>
                              </w:r>
                            </w:sdtContent>
                          </w:sdt>
                        </w:p>
                        <w:sdt>
                          <w:sdtPr>
                            <w:rPr>
                              <w:b/>
                              <w:i/>
                              <w:caps/>
                              <w:color w:val="1F3864" w:themeColor="accent5" w:themeShade="80"/>
                              <w:sz w:val="28"/>
                              <w:szCs w:val="28"/>
                            </w:rPr>
                            <w:alias w:val="Podtytuł"/>
                            <w:tag w:val=""/>
                            <w:id w:val="1358008803"/>
                            <w:showingPlcHdr/>
                            <w:dataBinding w:prefixMappings="xmlns:ns0='http://purl.org/dc/elements/1.1/' xmlns:ns1='http://schemas.openxmlformats.org/package/2006/metadata/core-properties' " w:xpath="/ns1:coreProperties[1]/ns0:subject[1]" w:storeItemID="{6C3C8BC8-F283-45AE-878A-BAB7291924A1}"/>
                            <w:text/>
                          </w:sdtPr>
                          <w:sdtContent>
                            <w:p w:rsidR="001A2B7A" w:rsidRPr="004F181D" w:rsidRDefault="001A2B7A">
                              <w:pPr>
                                <w:pStyle w:val="Bezodstpw"/>
                                <w:spacing w:before="40" w:after="40"/>
                                <w:rPr>
                                  <w:b/>
                                  <w:i/>
                                  <w:caps/>
                                  <w:color w:val="1F3864" w:themeColor="accent5" w:themeShade="80"/>
                                  <w:sz w:val="28"/>
                                  <w:szCs w:val="28"/>
                                </w:rPr>
                              </w:pPr>
                              <w:r>
                                <w:rPr>
                                  <w:b/>
                                  <w:i/>
                                  <w:caps/>
                                  <w:color w:val="1F3864" w:themeColor="accent5" w:themeShade="80"/>
                                  <w:sz w:val="28"/>
                                  <w:szCs w:val="28"/>
                                </w:rPr>
                                <w:t xml:space="preserve">     </w:t>
                              </w:r>
                            </w:p>
                          </w:sdtContent>
                        </w:sdt>
                        <w:sdt>
                          <w:sdtPr>
                            <w:rPr>
                              <w:caps/>
                              <w:color w:val="4472C4" w:themeColor="accent5"/>
                              <w:sz w:val="24"/>
                              <w:szCs w:val="24"/>
                            </w:rPr>
                            <w:alias w:val="Autor"/>
                            <w:tag w:val=""/>
                            <w:id w:val="156658391"/>
                            <w:dataBinding w:prefixMappings="xmlns:ns0='http://purl.org/dc/elements/1.1/' xmlns:ns1='http://schemas.openxmlformats.org/package/2006/metadata/core-properties' " w:xpath="/ns1:coreProperties[1]/ns0:creator[1]" w:storeItemID="{6C3C8BC8-F283-45AE-878A-BAB7291924A1}"/>
                            <w:text/>
                          </w:sdtPr>
                          <w:sdtContent>
                            <w:p w:rsidR="001A2B7A" w:rsidRDefault="001A2B7A">
                              <w:pPr>
                                <w:pStyle w:val="Bezodstpw"/>
                                <w:spacing w:before="80" w:after="40"/>
                                <w:rPr>
                                  <w:caps/>
                                  <w:color w:val="4472C4" w:themeColor="accent5"/>
                                  <w:sz w:val="24"/>
                                  <w:szCs w:val="24"/>
                                </w:rPr>
                              </w:pPr>
                              <w:r>
                                <w:rPr>
                                  <w:caps/>
                                  <w:color w:val="4472C4" w:themeColor="accent5"/>
                                  <w:sz w:val="24"/>
                                  <w:szCs w:val="24"/>
                                </w:rPr>
                                <w:t>Elżbieta Ochmańska-Jurkowska</w:t>
                              </w:r>
                            </w:p>
                          </w:sdtContent>
                        </w:sdt>
                      </w:txbxContent>
                    </v:textbox>
                    <w10:wrap type="square" anchorx="margin" anchory="page"/>
                  </v:shape>
                </w:pict>
              </mc:Fallback>
            </mc:AlternateContent>
          </w:r>
          <w:r>
            <w:rPr>
              <w:rFonts w:ascii="Arial" w:eastAsia="Times New Roman" w:hAnsi="Arial" w:cs="Arial"/>
              <w:color w:val="586C81"/>
              <w:sz w:val="20"/>
              <w:szCs w:val="20"/>
              <w:lang w:eastAsia="pl-PL"/>
            </w:rPr>
            <w:br w:type="page"/>
          </w:r>
        </w:p>
      </w:sdtContent>
    </w:sdt>
    <w:p w:rsidR="00D47E19" w:rsidRPr="007F4BE2" w:rsidRDefault="00272E9B" w:rsidP="00272E9B">
      <w:pPr>
        <w:jc w:val="both"/>
        <w:rPr>
          <w:rFonts w:eastAsia="Times New Roman" w:cs="TT1177o00"/>
          <w:b/>
          <w:sz w:val="24"/>
          <w:szCs w:val="24"/>
          <w:lang w:bidi="en-US"/>
        </w:rPr>
      </w:pPr>
      <w:r w:rsidRPr="007F4BE2">
        <w:rPr>
          <w:rFonts w:eastAsia="Times New Roman" w:cs="TT1177o00"/>
          <w:b/>
          <w:sz w:val="24"/>
          <w:szCs w:val="24"/>
          <w:lang w:bidi="en-US"/>
        </w:rPr>
        <w:lastRenderedPageBreak/>
        <w:t xml:space="preserve">I </w:t>
      </w:r>
      <w:r w:rsidR="00D47E19" w:rsidRPr="007F4BE2">
        <w:rPr>
          <w:rFonts w:eastAsia="Times New Roman" w:cs="TT1177o00"/>
          <w:b/>
          <w:sz w:val="24"/>
          <w:szCs w:val="24"/>
          <w:lang w:bidi="en-US"/>
        </w:rPr>
        <w:t>WSTĘP</w:t>
      </w:r>
    </w:p>
    <w:p w:rsidR="00F62F64" w:rsidRPr="008377C8" w:rsidRDefault="00F62F64" w:rsidP="004A031B">
      <w:pPr>
        <w:spacing w:line="240" w:lineRule="auto"/>
        <w:ind w:firstLine="708"/>
        <w:jc w:val="both"/>
        <w:rPr>
          <w:rFonts w:eastAsia="Times New Roman" w:cs="Arial"/>
          <w:color w:val="586C81"/>
          <w:lang w:eastAsia="pl-PL"/>
        </w:rPr>
      </w:pPr>
      <w:r w:rsidRPr="008377C8">
        <w:rPr>
          <w:rFonts w:eastAsia="Times New Roman" w:cs="TT1177o00"/>
          <w:lang w:bidi="en-US"/>
        </w:rPr>
        <w:t>Informacja jest przedstawiona Radzie Miasta Brzegu w związku  z art. 11 ust. 7 ustawy z dnia 14 grudnia 2016 r.</w:t>
      </w:r>
      <w:r w:rsidR="00FB5CFB" w:rsidRPr="008377C8">
        <w:rPr>
          <w:rFonts w:eastAsia="Times New Roman" w:cs="TT1177o00"/>
          <w:lang w:bidi="en-US"/>
        </w:rPr>
        <w:t xml:space="preserve"> - Prawo oświatowe (Dz.U. z 2019 poz.1148</w:t>
      </w:r>
      <w:r w:rsidRPr="008377C8">
        <w:rPr>
          <w:rFonts w:eastAsia="Times New Roman" w:cs="TT1177o00"/>
          <w:lang w:bidi="en-US"/>
        </w:rPr>
        <w:t>) stanowiący, że:</w:t>
      </w:r>
    </w:p>
    <w:p w:rsidR="00F62F64" w:rsidRPr="008377C8" w:rsidRDefault="00F62F64" w:rsidP="004A031B">
      <w:pPr>
        <w:autoSpaceDE w:val="0"/>
        <w:autoSpaceDN w:val="0"/>
        <w:adjustRightInd w:val="0"/>
        <w:spacing w:after="0" w:line="240" w:lineRule="auto"/>
        <w:jc w:val="both"/>
        <w:rPr>
          <w:rFonts w:eastAsia="Times New Roman" w:cs="TT1177o00"/>
          <w:lang w:bidi="en-US"/>
        </w:rPr>
      </w:pPr>
      <w:r w:rsidRPr="008377C8">
        <w:rPr>
          <w:rFonts w:eastAsia="Times New Roman" w:cs="TT1177o00"/>
          <w:lang w:bidi="en-US"/>
        </w:rPr>
        <w:t>Organ wykonawczy jednostki samorządu terytorialnego, w terminie do dni</w:t>
      </w:r>
      <w:r w:rsidR="007F4BE2">
        <w:rPr>
          <w:rFonts w:eastAsia="Times New Roman" w:cs="TT1177o00"/>
          <w:lang w:bidi="en-US"/>
        </w:rPr>
        <w:t xml:space="preserve">a </w:t>
      </w:r>
      <w:r w:rsidRPr="008377C8">
        <w:rPr>
          <w:rFonts w:eastAsia="Times New Roman" w:cs="TT1177o00"/>
          <w:lang w:bidi="en-US"/>
        </w:rPr>
        <w:t>31 października, przedstawia organowi stanowiącemu jednostki samorządu terytorialnego informację o stanie realizacji zadań oświatowych tej jednostki za poprzedni rok szkolny, w tym o wynikach:</w:t>
      </w:r>
    </w:p>
    <w:p w:rsidR="00F62F64" w:rsidRPr="008377C8" w:rsidRDefault="00F62F64" w:rsidP="004A031B">
      <w:pPr>
        <w:autoSpaceDE w:val="0"/>
        <w:autoSpaceDN w:val="0"/>
        <w:adjustRightInd w:val="0"/>
        <w:spacing w:after="0" w:line="240" w:lineRule="auto"/>
        <w:ind w:firstLine="708"/>
        <w:jc w:val="both"/>
        <w:rPr>
          <w:rFonts w:eastAsia="Times New Roman" w:cs="TT1177o00"/>
          <w:lang w:bidi="en-US"/>
        </w:rPr>
      </w:pPr>
      <w:r w:rsidRPr="008377C8">
        <w:rPr>
          <w:rFonts w:eastAsia="Times New Roman" w:cs="TT1177o00"/>
          <w:lang w:bidi="en-US"/>
        </w:rPr>
        <w:t xml:space="preserve">1) egzaminu ósmoklasisty, egzaminu maturalnego i egzaminu zawodowego, </w:t>
      </w:r>
      <w:r w:rsidR="00D47E19" w:rsidRPr="008377C8">
        <w:rPr>
          <w:rFonts w:eastAsia="Times New Roman" w:cs="TT1177o00"/>
          <w:lang w:bidi="en-US"/>
        </w:rPr>
        <w:br/>
      </w:r>
      <w:r w:rsidRPr="008377C8">
        <w:rPr>
          <w:rFonts w:eastAsia="Times New Roman" w:cs="TT1177o00"/>
          <w:lang w:bidi="en-US"/>
        </w:rPr>
        <w:t xml:space="preserve">z uwzględnieniem działań podejmowanych przez szkoły nakierowanych na kształcenie uczniów </w:t>
      </w:r>
      <w:r w:rsidR="00FB5CFB" w:rsidRPr="008377C8">
        <w:rPr>
          <w:rFonts w:eastAsia="Times New Roman" w:cs="TT1177o00"/>
          <w:lang w:bidi="en-US"/>
        </w:rPr>
        <w:br/>
      </w:r>
      <w:r w:rsidRPr="008377C8">
        <w:rPr>
          <w:rFonts w:eastAsia="Times New Roman" w:cs="TT1177o00"/>
          <w:lang w:bidi="en-US"/>
        </w:rPr>
        <w:t xml:space="preserve">ze specjalnymi potrzebami edukacyjnymi, w szkołach tych typów, których prowadzenie należy </w:t>
      </w:r>
      <w:r w:rsidR="00FB5CFB" w:rsidRPr="008377C8">
        <w:rPr>
          <w:rFonts w:eastAsia="Times New Roman" w:cs="TT1177o00"/>
          <w:lang w:bidi="en-US"/>
        </w:rPr>
        <w:br/>
      </w:r>
      <w:r w:rsidRPr="008377C8">
        <w:rPr>
          <w:rFonts w:eastAsia="Times New Roman" w:cs="TT1177o00"/>
          <w:lang w:bidi="en-US"/>
        </w:rPr>
        <w:t>do zadań własnych jednostki samorządu terytorialnego;</w:t>
      </w:r>
    </w:p>
    <w:p w:rsidR="00F62F64" w:rsidRPr="008377C8" w:rsidRDefault="00F62F64" w:rsidP="004A031B">
      <w:pPr>
        <w:autoSpaceDE w:val="0"/>
        <w:autoSpaceDN w:val="0"/>
        <w:adjustRightInd w:val="0"/>
        <w:spacing w:after="0" w:line="240" w:lineRule="auto"/>
        <w:ind w:firstLine="708"/>
        <w:jc w:val="both"/>
        <w:rPr>
          <w:rFonts w:eastAsia="Times New Roman" w:cs="TT1177o00"/>
          <w:lang w:bidi="en-US"/>
        </w:rPr>
      </w:pPr>
      <w:r w:rsidRPr="008377C8">
        <w:rPr>
          <w:rFonts w:eastAsia="Times New Roman" w:cs="TT1177o00"/>
          <w:lang w:bidi="en-US"/>
        </w:rPr>
        <w:t xml:space="preserve">2) nadzoru pedagogicznego sprawowanego przez kuratora oświaty lub właściwego ministra </w:t>
      </w:r>
      <w:r w:rsidR="00FB5CFB" w:rsidRPr="008377C8">
        <w:rPr>
          <w:rFonts w:eastAsia="Times New Roman" w:cs="TT1177o00"/>
          <w:lang w:bidi="en-US"/>
        </w:rPr>
        <w:br/>
      </w:r>
      <w:r w:rsidRPr="008377C8">
        <w:rPr>
          <w:rFonts w:eastAsia="Times New Roman" w:cs="TT1177o00"/>
          <w:lang w:bidi="en-US"/>
        </w:rPr>
        <w:t>w szkołach i placówkach tych typów i rodzajów, których prowadzenie należy do zadań własnych jednostki samorządu terytorialnego.</w:t>
      </w:r>
    </w:p>
    <w:p w:rsidR="00FB5CFB" w:rsidRPr="008377C8" w:rsidRDefault="00B528E4" w:rsidP="004A031B">
      <w:p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 xml:space="preserve">Zarządzanie oświatą w Gminie Brzeg jest zgodne z obowiązującymi przepisami, wydawanymi </w:t>
      </w:r>
      <w:r w:rsidR="00FB5CFB" w:rsidRPr="008377C8">
        <w:rPr>
          <w:rFonts w:eastAsia="Times New Roman" w:cs="TT1177o00"/>
          <w:lang w:eastAsia="pl-PL"/>
        </w:rPr>
        <w:br/>
      </w:r>
      <w:r w:rsidRPr="008377C8">
        <w:rPr>
          <w:rFonts w:eastAsia="Times New Roman" w:cs="TT1177o00"/>
          <w:lang w:eastAsia="pl-PL"/>
        </w:rPr>
        <w:t>na podstawie wskazanych poniżej ustaw:</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ustawie z dnia 8 marca 1990 r. o samorządzie gminnym (Dz. U. z 2019 r. poz. 506, 1309, 1571 i 1696), w której znajduje się zapis, iż zadaniem gminy jest zaspokajanie zbiorowych potrzeb wspólnoty, m.in.</w:t>
      </w:r>
      <w:r w:rsidR="007F4BE2">
        <w:rPr>
          <w:rFonts w:eastAsia="Times New Roman" w:cs="TT1177o00"/>
          <w:lang w:eastAsia="pl-PL"/>
        </w:rPr>
        <w:t xml:space="preserve"> w zakresie edukacji publicznej</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ustawie z dnia 7 września 1991 r. o systemie oświat</w:t>
      </w:r>
      <w:r w:rsidR="007F4BE2">
        <w:rPr>
          <w:rFonts w:eastAsia="Times New Roman" w:cs="TT1177o00"/>
          <w:lang w:eastAsia="pl-PL"/>
        </w:rPr>
        <w:t>y (Dz. U. z 2019 r. poz. 1481)</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 xml:space="preserve">ustawie z dnia 26 stycznia 1982 r. – Karta Nauczyciela (Dz. U. z 2018 r. poz. 967 i 2245 </w:t>
      </w:r>
      <w:r w:rsidR="007F4BE2">
        <w:rPr>
          <w:rFonts w:eastAsia="Times New Roman" w:cs="TT1177o00"/>
          <w:lang w:eastAsia="pl-PL"/>
        </w:rPr>
        <w:t xml:space="preserve">                            </w:t>
      </w:r>
      <w:r w:rsidRPr="008377C8">
        <w:rPr>
          <w:rFonts w:eastAsia="Times New Roman" w:cs="TT1177o00"/>
          <w:lang w:eastAsia="pl-PL"/>
        </w:rPr>
        <w:t>oraz z 2019 r. poz. 730 i 12</w:t>
      </w:r>
      <w:r w:rsidR="007F4BE2">
        <w:rPr>
          <w:rFonts w:eastAsia="Times New Roman" w:cs="TT1177o00"/>
          <w:lang w:eastAsia="pl-PL"/>
        </w:rPr>
        <w:t>87)</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 xml:space="preserve">ustawie z dnia 14 grudnia 2016 r. - Przepisy wprowadzające ustawę – Prawo oświatowe </w:t>
      </w:r>
      <w:r w:rsidR="007F4BE2">
        <w:rPr>
          <w:rFonts w:eastAsia="Times New Roman" w:cs="TT1177o00"/>
          <w:lang w:eastAsia="pl-PL"/>
        </w:rPr>
        <w:br/>
      </w:r>
      <w:r w:rsidRPr="008377C8">
        <w:rPr>
          <w:rFonts w:eastAsia="Times New Roman" w:cs="TT1177o00"/>
          <w:lang w:eastAsia="pl-PL"/>
        </w:rPr>
        <w:t>(Dz. U. z 2017 r. poz. 60, 949 i 2203, z 2018 r. poz.</w:t>
      </w:r>
      <w:r w:rsidR="007F4BE2">
        <w:rPr>
          <w:rFonts w:eastAsia="Times New Roman" w:cs="TT1177o00"/>
          <w:lang w:eastAsia="pl-PL"/>
        </w:rPr>
        <w:t xml:space="preserve"> 2245 oraz z 2019 r. poz. 1287)</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ustawie z dnia 14 grudnia 2016 r. - Prawo oświato</w:t>
      </w:r>
      <w:r w:rsidR="007F4BE2">
        <w:rPr>
          <w:rFonts w:eastAsia="Times New Roman" w:cs="TT1177o00"/>
          <w:lang w:eastAsia="pl-PL"/>
        </w:rPr>
        <w:t>we (Dz. U. z 2019 r. poz. 1148)</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ustawie z dnia 27 października 2017 r. – o finansowaniu zadań oświatowych (Dz. U. poz. 2203, z 2018 r. poz.</w:t>
      </w:r>
      <w:r w:rsidR="007F4BE2">
        <w:rPr>
          <w:rFonts w:eastAsia="Times New Roman" w:cs="TT1177o00"/>
          <w:lang w:eastAsia="pl-PL"/>
        </w:rPr>
        <w:t xml:space="preserve"> 2245 oraz z 2019 r. poz. 1287)</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ustawie z dnia 15 kwietnia 2011 r. o systemie informacji oświatowej (Dz. U. z 2018 r. poz. 1900 i 2245 oraz z 2019 r. poz. 60 i 1287)</w:t>
      </w:r>
    </w:p>
    <w:p w:rsidR="00B528E4" w:rsidRPr="008377C8" w:rsidRDefault="00B528E4" w:rsidP="004A031B">
      <w:pPr>
        <w:pStyle w:val="Akapitzlist"/>
        <w:numPr>
          <w:ilvl w:val="0"/>
          <w:numId w:val="28"/>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ustawie z dnia 21 kwietnia 2017 r. – Zmiana ustawy o systemie informacji oświatowej i innych ustaw (Dz</w:t>
      </w:r>
      <w:r w:rsidR="007F4BE2">
        <w:rPr>
          <w:rFonts w:eastAsia="Times New Roman" w:cs="TT1177o00"/>
          <w:lang w:eastAsia="pl-PL"/>
        </w:rPr>
        <w:t>. U. z 2017 r. poz. 949 i 2203).</w:t>
      </w:r>
    </w:p>
    <w:p w:rsidR="00827E05" w:rsidRPr="008377C8" w:rsidRDefault="00827E05" w:rsidP="004A031B">
      <w:p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Ustawa z dnia 14 grudnia 2016 r. Prawo oświatowe (Dz. U. z 2019 r. poz. 1148) określa odpowiedzialność i zadania organu prowadzącego szkołę lub placówkę.</w:t>
      </w:r>
    </w:p>
    <w:p w:rsidR="00827E05" w:rsidRPr="008377C8" w:rsidRDefault="00827E05" w:rsidP="004A031B">
      <w:p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 xml:space="preserve">Art. 10. 1. Organ prowadzący szkołę lub placówkę odpowiada za jej działalność. Do zadań organu prowadzącego szkołę lub placówkę należy w szczególności: </w:t>
      </w:r>
    </w:p>
    <w:p w:rsidR="00827E05" w:rsidRPr="008377C8" w:rsidRDefault="00827E05" w:rsidP="004A031B">
      <w:pPr>
        <w:pStyle w:val="Akapitzlist"/>
        <w:numPr>
          <w:ilvl w:val="0"/>
          <w:numId w:val="29"/>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zapewnienie warunków działania szkoły lub placówki, w tym bezpiecznych i higienicznych warunków nauki, wychowania i opieki;</w:t>
      </w:r>
    </w:p>
    <w:p w:rsidR="00827E05" w:rsidRPr="008377C8" w:rsidRDefault="00827E05" w:rsidP="004A031B">
      <w:pPr>
        <w:pStyle w:val="Akapitzlist"/>
        <w:numPr>
          <w:ilvl w:val="0"/>
          <w:numId w:val="29"/>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zapewnienie warunków umożliwiających stosowanie specjalnej organizacji nauki i metod pracy dla dzieci i młodzieży objętych kształceniem specjalnym;</w:t>
      </w:r>
    </w:p>
    <w:p w:rsidR="00827E05" w:rsidRPr="008377C8" w:rsidRDefault="00827E05" w:rsidP="004A031B">
      <w:pPr>
        <w:pStyle w:val="Akapitzlist"/>
        <w:numPr>
          <w:ilvl w:val="0"/>
          <w:numId w:val="29"/>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 xml:space="preserve"> wykonywanie remontów obiektów szkolnych oraz zadań inwestycyjnych w tym zakresie;</w:t>
      </w:r>
    </w:p>
    <w:p w:rsidR="00827E05" w:rsidRPr="008377C8" w:rsidRDefault="00827E05" w:rsidP="004A031B">
      <w:pPr>
        <w:pStyle w:val="Akapitzlist"/>
        <w:numPr>
          <w:ilvl w:val="0"/>
          <w:numId w:val="29"/>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zapewnienie obsługi administracyjnej, w tym prawnej, obsługi finansowej, w tym w zakresie wykonywania czynności, o których mowa w art. 4 ust. 3 pkt 2-6</w:t>
      </w:r>
      <w:r w:rsidR="004A031B">
        <w:rPr>
          <w:rFonts w:eastAsia="Times New Roman" w:cs="TT1177o00"/>
          <w:lang w:eastAsia="pl-PL"/>
        </w:rPr>
        <w:t xml:space="preserve"> ustawy z dnia 29 września 1994</w:t>
      </w:r>
      <w:r w:rsidRPr="008377C8">
        <w:rPr>
          <w:rFonts w:eastAsia="Times New Roman" w:cs="TT1177o00"/>
          <w:lang w:eastAsia="pl-PL"/>
        </w:rPr>
        <w:t>r. o rachunkowości, i obsługi organizacyjnej szkoły lub placówki;</w:t>
      </w:r>
    </w:p>
    <w:p w:rsidR="00827E05" w:rsidRPr="008377C8" w:rsidRDefault="00827E05" w:rsidP="004A031B">
      <w:pPr>
        <w:pStyle w:val="Akapitzlist"/>
        <w:numPr>
          <w:ilvl w:val="0"/>
          <w:numId w:val="29"/>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lastRenderedPageBreak/>
        <w:t>wyposażenie szkoły lub placówki w pomoce dydaktyczne i sprzęt niezbędny do pełnej realizacji programów nauczania, programów wychowawczo-profilaktycznych, przeprowadzania egzaminów oraz wykonywania innych zadań statutowych;</w:t>
      </w:r>
    </w:p>
    <w:p w:rsidR="00D47E19" w:rsidRPr="008377C8" w:rsidRDefault="00827E05" w:rsidP="004A031B">
      <w:pPr>
        <w:pStyle w:val="Akapitzlist"/>
        <w:numPr>
          <w:ilvl w:val="0"/>
          <w:numId w:val="29"/>
        </w:numPr>
        <w:autoSpaceDE w:val="0"/>
        <w:autoSpaceDN w:val="0"/>
        <w:adjustRightInd w:val="0"/>
        <w:spacing w:line="240" w:lineRule="auto"/>
        <w:jc w:val="both"/>
        <w:rPr>
          <w:rFonts w:eastAsia="Times New Roman" w:cs="TT1177o00"/>
          <w:lang w:eastAsia="pl-PL"/>
        </w:rPr>
      </w:pPr>
      <w:r w:rsidRPr="008377C8">
        <w:rPr>
          <w:rFonts w:eastAsia="Times New Roman" w:cs="TT1177o00"/>
          <w:lang w:eastAsia="pl-PL"/>
        </w:rPr>
        <w:t>wykonywanie czynności w sprawach z zakresu prawa pracy w stosunku do dyrektora szkoły lub placówki.</w:t>
      </w:r>
    </w:p>
    <w:p w:rsidR="00F62F64" w:rsidRPr="007F4BE2" w:rsidRDefault="00F62F64" w:rsidP="004A031B">
      <w:pPr>
        <w:spacing w:after="0" w:line="240" w:lineRule="auto"/>
        <w:contextualSpacing/>
        <w:jc w:val="both"/>
        <w:rPr>
          <w:rFonts w:eastAsia="Times New Roman" w:cs="Arial"/>
          <w:lang w:eastAsia="pl-PL"/>
        </w:rPr>
      </w:pPr>
      <w:r w:rsidRPr="008377C8">
        <w:rPr>
          <w:rFonts w:eastAsia="Times New Roman" w:cs="Arial"/>
          <w:lang w:eastAsia="pl-PL"/>
        </w:rPr>
        <w:t xml:space="preserve">Polityka oświatowa gminy stanowi część „Strategii Rozwoju Gminy Miasta Brzegu na lata 2016-2022” </w:t>
      </w:r>
      <w:r w:rsidRPr="007F4BE2">
        <w:rPr>
          <w:rFonts w:eastAsia="Times New Roman" w:cs="Arial"/>
          <w:lang w:eastAsia="pl-PL"/>
        </w:rPr>
        <w:t xml:space="preserve">przyjętej Uchwałą NR XVI/145/16 Rady Miejskiej Brzegu z dnia 29 stycznia 2016 r. </w:t>
      </w:r>
    </w:p>
    <w:p w:rsidR="00654E5D" w:rsidRPr="007F4BE2" w:rsidRDefault="00654E5D" w:rsidP="004A031B">
      <w:pPr>
        <w:autoSpaceDE w:val="0"/>
        <w:autoSpaceDN w:val="0"/>
        <w:adjustRightInd w:val="0"/>
        <w:spacing w:after="0" w:line="240" w:lineRule="auto"/>
        <w:ind w:firstLine="708"/>
        <w:jc w:val="both"/>
        <w:rPr>
          <w:rFonts w:eastAsia="Times New Roman" w:cs="TT1177o00"/>
          <w:lang w:bidi="en-US"/>
        </w:rPr>
      </w:pPr>
      <w:r w:rsidRPr="007F4BE2">
        <w:rPr>
          <w:rFonts w:eastAsia="Times New Roman" w:cs="TT1177o00"/>
          <w:lang w:bidi="en-US"/>
        </w:rPr>
        <w:t xml:space="preserve">Dane zawarte w informacji zostały zaczerpnięte z Systemu Informacji Oświatowej, dokumentacji Okręgowej Komisji Egzaminacyjnej we Wrocławiu oraz informacji uzyskanych </w:t>
      </w:r>
      <w:r w:rsidR="00272E9B" w:rsidRPr="007F4BE2">
        <w:rPr>
          <w:rFonts w:eastAsia="Times New Roman" w:cs="TT1177o00"/>
          <w:lang w:bidi="en-US"/>
        </w:rPr>
        <w:br/>
      </w:r>
      <w:r w:rsidRPr="007F4BE2">
        <w:rPr>
          <w:rFonts w:eastAsia="Times New Roman" w:cs="TT1177o00"/>
          <w:lang w:bidi="en-US"/>
        </w:rPr>
        <w:t xml:space="preserve">od dyrektorów szkół i przedszkoli, których organem prowadzącym jest Gmina Brzeg. </w:t>
      </w:r>
    </w:p>
    <w:p w:rsidR="00654E5D" w:rsidRPr="007F4BE2" w:rsidRDefault="00654E5D" w:rsidP="00FF41A2">
      <w:pPr>
        <w:autoSpaceDE w:val="0"/>
        <w:autoSpaceDN w:val="0"/>
        <w:adjustRightInd w:val="0"/>
        <w:spacing w:after="0" w:line="280" w:lineRule="exact"/>
        <w:ind w:firstLine="360"/>
        <w:jc w:val="both"/>
        <w:rPr>
          <w:rFonts w:eastAsia="Times New Roman" w:cs="Arial"/>
          <w:lang w:bidi="en-US"/>
        </w:rPr>
      </w:pPr>
    </w:p>
    <w:p w:rsidR="001C24CB" w:rsidRPr="007F4BE2" w:rsidRDefault="001C24CB" w:rsidP="004A031B">
      <w:pPr>
        <w:spacing w:after="0" w:line="240" w:lineRule="auto"/>
        <w:contextualSpacing/>
        <w:jc w:val="both"/>
        <w:rPr>
          <w:rFonts w:eastAsia="Times New Roman" w:cs="Arial"/>
          <w:bCs/>
          <w:iCs/>
          <w:lang w:eastAsia="pl-PL"/>
        </w:rPr>
      </w:pPr>
      <w:r w:rsidRPr="007F4BE2">
        <w:rPr>
          <w:rFonts w:eastAsia="Times New Roman" w:cs="Arial"/>
          <w:bCs/>
          <w:lang w:eastAsia="pl-PL"/>
        </w:rPr>
        <w:t>Gmina Brz</w:t>
      </w:r>
      <w:r w:rsidR="00E55451">
        <w:rPr>
          <w:rFonts w:eastAsia="Times New Roman" w:cs="Arial"/>
          <w:bCs/>
          <w:lang w:eastAsia="pl-PL"/>
        </w:rPr>
        <w:t xml:space="preserve">eg jest organem prowadzącym dla </w:t>
      </w:r>
      <w:r w:rsidRPr="007F4BE2">
        <w:rPr>
          <w:rFonts w:eastAsia="Times New Roman" w:cs="Arial"/>
          <w:bCs/>
          <w:iCs/>
          <w:lang w:eastAsia="pl-PL"/>
        </w:rPr>
        <w:t>:</w:t>
      </w:r>
    </w:p>
    <w:p w:rsidR="001C24CB" w:rsidRPr="007F4BE2" w:rsidRDefault="001C24CB" w:rsidP="004A031B">
      <w:pPr>
        <w:spacing w:after="0" w:line="240" w:lineRule="auto"/>
        <w:contextualSpacing/>
        <w:jc w:val="both"/>
        <w:rPr>
          <w:rFonts w:eastAsia="Times New Roman" w:cs="Arial"/>
          <w:bCs/>
          <w:iCs/>
          <w:lang w:eastAsia="pl-PL"/>
        </w:rPr>
      </w:pPr>
      <w:r w:rsidRPr="007F4BE2">
        <w:rPr>
          <w:rFonts w:eastAsia="Times New Roman" w:cs="Arial"/>
          <w:bCs/>
          <w:iCs/>
          <w:lang w:eastAsia="pl-PL"/>
        </w:rPr>
        <w:t xml:space="preserve">- </w:t>
      </w:r>
      <w:r w:rsidR="00272E9B" w:rsidRPr="007F4BE2">
        <w:rPr>
          <w:rFonts w:eastAsia="Times New Roman" w:cs="Arial"/>
          <w:bCs/>
          <w:iCs/>
          <w:lang w:eastAsia="pl-PL"/>
        </w:rPr>
        <w:t xml:space="preserve">5 </w:t>
      </w:r>
      <w:r w:rsidRPr="007F4BE2">
        <w:rPr>
          <w:rFonts w:eastAsia="Times New Roman" w:cs="Arial"/>
          <w:bCs/>
          <w:iCs/>
          <w:lang w:eastAsia="pl-PL"/>
        </w:rPr>
        <w:t>szkół podstawowych (PSP)</w:t>
      </w:r>
    </w:p>
    <w:p w:rsidR="001C24CB" w:rsidRPr="007F4BE2" w:rsidRDefault="001C24CB" w:rsidP="004A031B">
      <w:pPr>
        <w:spacing w:after="0" w:line="240" w:lineRule="auto"/>
        <w:contextualSpacing/>
        <w:jc w:val="both"/>
        <w:rPr>
          <w:rFonts w:eastAsia="Times New Roman" w:cs="Arial"/>
          <w:bCs/>
          <w:iCs/>
          <w:lang w:eastAsia="pl-PL"/>
        </w:rPr>
      </w:pPr>
      <w:r w:rsidRPr="007F4BE2">
        <w:rPr>
          <w:rFonts w:eastAsia="Times New Roman" w:cs="Arial"/>
          <w:bCs/>
          <w:iCs/>
          <w:lang w:eastAsia="pl-PL"/>
        </w:rPr>
        <w:t>- 10 przedszkoli (PP), w tym jedno integracyjne (PP nr 7 Integracyjne).</w:t>
      </w:r>
    </w:p>
    <w:p w:rsidR="001C24CB" w:rsidRPr="007F4BE2" w:rsidRDefault="001C24CB" w:rsidP="004A031B">
      <w:pPr>
        <w:spacing w:after="0" w:line="240" w:lineRule="auto"/>
        <w:contextualSpacing/>
        <w:jc w:val="both"/>
        <w:rPr>
          <w:rFonts w:eastAsia="Times New Roman" w:cs="Arial"/>
          <w:bCs/>
          <w:iCs/>
          <w:lang w:eastAsia="pl-PL"/>
        </w:rPr>
      </w:pPr>
      <w:r w:rsidRPr="007F4BE2">
        <w:rPr>
          <w:rFonts w:eastAsia="Times New Roman" w:cs="Arial"/>
          <w:bCs/>
          <w:iCs/>
          <w:lang w:eastAsia="pl-PL"/>
        </w:rPr>
        <w:t xml:space="preserve">Na terenie Gminy Brzeg działalność prowadzi 1 niepubliczna szkoła podstawowa </w:t>
      </w:r>
    </w:p>
    <w:p w:rsidR="001C24CB" w:rsidRPr="007F4BE2" w:rsidRDefault="001C24CB" w:rsidP="004A031B">
      <w:pPr>
        <w:spacing w:after="0" w:line="240" w:lineRule="auto"/>
        <w:contextualSpacing/>
        <w:jc w:val="both"/>
        <w:rPr>
          <w:rFonts w:eastAsia="Times New Roman" w:cs="Arial"/>
          <w:bCs/>
          <w:iCs/>
          <w:lang w:eastAsia="pl-PL"/>
        </w:rPr>
      </w:pPr>
      <w:r w:rsidRPr="007F4BE2">
        <w:rPr>
          <w:rFonts w:eastAsia="Times New Roman" w:cs="Arial"/>
          <w:bCs/>
          <w:iCs/>
          <w:lang w:eastAsia="pl-PL"/>
        </w:rPr>
        <w:t xml:space="preserve">oraz 2 niepubliczne przedszkolna. Wpis do ewidencji szkół i placówek niepublicznych posiada: </w:t>
      </w:r>
    </w:p>
    <w:p w:rsidR="00D47E19" w:rsidRPr="007F4BE2" w:rsidRDefault="001C24CB" w:rsidP="004A031B">
      <w:pPr>
        <w:pStyle w:val="Akapitzlist"/>
        <w:numPr>
          <w:ilvl w:val="0"/>
          <w:numId w:val="1"/>
        </w:numPr>
        <w:spacing w:after="0" w:line="240" w:lineRule="auto"/>
        <w:jc w:val="both"/>
        <w:rPr>
          <w:rFonts w:eastAsia="Times New Roman" w:cs="Arial"/>
          <w:bCs/>
          <w:iCs/>
          <w:lang w:eastAsia="pl-PL"/>
        </w:rPr>
      </w:pPr>
      <w:r w:rsidRPr="007F4BE2">
        <w:rPr>
          <w:rFonts w:eastAsia="Times New Roman" w:cs="Arial"/>
          <w:bCs/>
          <w:iCs/>
          <w:lang w:eastAsia="pl-PL"/>
        </w:rPr>
        <w:t>Niepubliczna Szkoła Podstawowa (NSP) im. Św. Tomasza z Akwinu</w:t>
      </w:r>
      <w:r w:rsidR="005202DF" w:rsidRPr="007F4BE2">
        <w:rPr>
          <w:rFonts w:eastAsia="Times New Roman" w:cs="Arial"/>
          <w:bCs/>
          <w:iCs/>
          <w:lang w:eastAsia="pl-PL"/>
        </w:rPr>
        <w:t xml:space="preserve"> w Brzegu </w:t>
      </w:r>
    </w:p>
    <w:p w:rsidR="00D47E19" w:rsidRPr="007F4BE2" w:rsidRDefault="001C24CB" w:rsidP="004A031B">
      <w:pPr>
        <w:pStyle w:val="Akapitzlist"/>
        <w:numPr>
          <w:ilvl w:val="0"/>
          <w:numId w:val="1"/>
        </w:numPr>
        <w:spacing w:after="0" w:line="240" w:lineRule="auto"/>
        <w:jc w:val="both"/>
        <w:rPr>
          <w:rFonts w:eastAsia="Times New Roman" w:cs="Arial"/>
          <w:bCs/>
          <w:iCs/>
          <w:lang w:eastAsia="pl-PL"/>
        </w:rPr>
      </w:pPr>
      <w:r w:rsidRPr="007F4BE2">
        <w:rPr>
          <w:rFonts w:eastAsia="Times New Roman" w:cs="Arial"/>
          <w:bCs/>
          <w:iCs/>
          <w:lang w:eastAsia="pl-PL"/>
        </w:rPr>
        <w:t>Niepubliczne Przedszkole „Akademia Skrzata”</w:t>
      </w:r>
      <w:r w:rsidR="005202DF" w:rsidRPr="007F4BE2">
        <w:rPr>
          <w:rFonts w:eastAsia="Times New Roman" w:cs="Arial"/>
          <w:bCs/>
          <w:iCs/>
          <w:lang w:eastAsia="pl-PL"/>
        </w:rPr>
        <w:t xml:space="preserve"> </w:t>
      </w:r>
    </w:p>
    <w:p w:rsidR="00272E9B" w:rsidRPr="007F4BE2" w:rsidRDefault="001C24CB" w:rsidP="004A031B">
      <w:pPr>
        <w:pStyle w:val="Akapitzlist"/>
        <w:numPr>
          <w:ilvl w:val="0"/>
          <w:numId w:val="1"/>
        </w:numPr>
        <w:spacing w:after="0" w:line="240" w:lineRule="auto"/>
        <w:jc w:val="both"/>
        <w:rPr>
          <w:rFonts w:eastAsia="Times New Roman" w:cs="Arial"/>
          <w:bCs/>
          <w:iCs/>
          <w:lang w:eastAsia="pl-PL"/>
        </w:rPr>
      </w:pPr>
      <w:r w:rsidRPr="007F4BE2">
        <w:rPr>
          <w:rFonts w:eastAsia="Times New Roman" w:cs="Arial"/>
          <w:bCs/>
          <w:iCs/>
          <w:lang w:eastAsia="pl-PL"/>
        </w:rPr>
        <w:t>Niepubliczne Przedszkole „Akademia Skrzata Bis”</w:t>
      </w:r>
      <w:r w:rsidR="004A031B">
        <w:rPr>
          <w:rFonts w:eastAsia="Times New Roman" w:cs="Arial"/>
          <w:bCs/>
          <w:iCs/>
          <w:lang w:eastAsia="pl-PL"/>
        </w:rPr>
        <w:t>.</w:t>
      </w:r>
      <w:r w:rsidR="005202DF" w:rsidRPr="007F4BE2">
        <w:rPr>
          <w:rFonts w:eastAsia="Times New Roman" w:cs="Arial"/>
          <w:bCs/>
          <w:iCs/>
          <w:lang w:eastAsia="pl-PL"/>
        </w:rPr>
        <w:t xml:space="preserve"> </w:t>
      </w:r>
    </w:p>
    <w:p w:rsidR="00D47E19" w:rsidRPr="008377C8" w:rsidRDefault="00D47E19" w:rsidP="004A031B">
      <w:pPr>
        <w:spacing w:after="0" w:line="240" w:lineRule="auto"/>
        <w:jc w:val="both"/>
        <w:rPr>
          <w:rFonts w:eastAsia="Times New Roman" w:cs="Arial"/>
          <w:bCs/>
          <w:iCs/>
          <w:lang w:eastAsia="pl-PL"/>
        </w:rPr>
      </w:pPr>
    </w:p>
    <w:p w:rsidR="00654E5D" w:rsidRPr="004A031B" w:rsidRDefault="00272E9B" w:rsidP="00FF41A2">
      <w:pPr>
        <w:spacing w:after="0" w:line="276" w:lineRule="auto"/>
        <w:jc w:val="both"/>
        <w:rPr>
          <w:rFonts w:eastAsia="Times New Roman" w:cs="Arial"/>
          <w:b/>
          <w:bCs/>
          <w:iCs/>
          <w:sz w:val="24"/>
          <w:szCs w:val="24"/>
          <w:lang w:eastAsia="pl-PL"/>
        </w:rPr>
      </w:pPr>
      <w:r w:rsidRPr="008804F4">
        <w:rPr>
          <w:rFonts w:eastAsia="Times New Roman" w:cs="Arial"/>
          <w:b/>
          <w:bCs/>
          <w:iCs/>
          <w:sz w:val="24"/>
          <w:szCs w:val="24"/>
          <w:lang w:eastAsia="pl-PL"/>
        </w:rPr>
        <w:t xml:space="preserve">II </w:t>
      </w:r>
      <w:r w:rsidR="00D47E19" w:rsidRPr="008804F4">
        <w:rPr>
          <w:rFonts w:eastAsia="Times New Roman" w:cs="Arial"/>
          <w:b/>
          <w:bCs/>
          <w:iCs/>
          <w:sz w:val="24"/>
          <w:szCs w:val="24"/>
          <w:lang w:eastAsia="pl-PL"/>
        </w:rPr>
        <w:t>REALIZACJA ZADAŃ OŚWIATOWYCH W PRZEDSZKOLACH</w:t>
      </w:r>
    </w:p>
    <w:p w:rsidR="001C24CB" w:rsidRPr="008804F4" w:rsidRDefault="007466EA" w:rsidP="00B96F30">
      <w:pPr>
        <w:pStyle w:val="Akapitzlist"/>
        <w:numPr>
          <w:ilvl w:val="0"/>
          <w:numId w:val="2"/>
        </w:numPr>
        <w:spacing w:after="0" w:line="276" w:lineRule="auto"/>
        <w:jc w:val="both"/>
        <w:rPr>
          <w:rFonts w:eastAsia="Times New Roman" w:cs="Arial"/>
          <w:b/>
          <w:bCs/>
          <w:lang w:eastAsia="pl-PL"/>
        </w:rPr>
      </w:pPr>
      <w:r w:rsidRPr="008804F4">
        <w:rPr>
          <w:rFonts w:eastAsia="Times New Roman" w:cs="Arial"/>
          <w:b/>
          <w:bCs/>
          <w:lang w:eastAsia="pl-PL"/>
        </w:rPr>
        <w:t>Baza lokalowa</w:t>
      </w:r>
    </w:p>
    <w:p w:rsidR="00427CF5" w:rsidRPr="008804F4" w:rsidRDefault="00853747" w:rsidP="00FF41A2">
      <w:pPr>
        <w:spacing w:after="0" w:line="276" w:lineRule="auto"/>
        <w:jc w:val="both"/>
        <w:rPr>
          <w:rFonts w:eastAsia="Times New Roman" w:cs="Arial"/>
          <w:bCs/>
          <w:sz w:val="20"/>
          <w:szCs w:val="20"/>
          <w:lang w:eastAsia="pl-PL"/>
        </w:rPr>
      </w:pPr>
      <w:r w:rsidRPr="008804F4">
        <w:rPr>
          <w:rFonts w:eastAsia="Times New Roman" w:cs="Arial"/>
          <w:bCs/>
          <w:sz w:val="20"/>
          <w:szCs w:val="20"/>
          <w:lang w:eastAsia="pl-PL"/>
        </w:rPr>
        <w:t>Tab. 1 Baza lokalowa</w:t>
      </w:r>
      <w:r w:rsidR="00427CF5" w:rsidRPr="008804F4">
        <w:rPr>
          <w:rFonts w:eastAsia="Times New Roman" w:cs="Arial"/>
          <w:bCs/>
          <w:sz w:val="20"/>
          <w:szCs w:val="20"/>
          <w:lang w:eastAsia="pl-PL"/>
        </w:rPr>
        <w:t xml:space="preserve"> przedszkoli</w:t>
      </w:r>
    </w:p>
    <w:tbl>
      <w:tblPr>
        <w:tblW w:w="4928" w:type="pct"/>
        <w:tblCellMar>
          <w:left w:w="0" w:type="dxa"/>
          <w:right w:w="0" w:type="dxa"/>
        </w:tblCellMar>
        <w:tblLook w:val="04A0" w:firstRow="1" w:lastRow="0" w:firstColumn="1" w:lastColumn="0" w:noHBand="0" w:noVBand="1"/>
      </w:tblPr>
      <w:tblGrid>
        <w:gridCol w:w="1199"/>
        <w:gridCol w:w="3753"/>
        <w:gridCol w:w="3970"/>
      </w:tblGrid>
      <w:tr w:rsidR="005202DF" w:rsidRPr="008804F4" w:rsidTr="005202DF">
        <w:trPr>
          <w:trHeight w:val="584"/>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8804F4">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w:t>
            </w:r>
          </w:p>
        </w:tc>
        <w:tc>
          <w:tcPr>
            <w:tcW w:w="2103"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8804F4">
            <w:pPr>
              <w:spacing w:after="0" w:line="240" w:lineRule="auto"/>
              <w:jc w:val="center"/>
              <w:rPr>
                <w:rFonts w:eastAsia="Times New Roman" w:cs="Times New Roman"/>
                <w:b/>
                <w:sz w:val="20"/>
                <w:szCs w:val="20"/>
                <w:lang w:eastAsia="pl-PL"/>
              </w:rPr>
            </w:pPr>
            <w:r w:rsidRPr="008804F4">
              <w:rPr>
                <w:rFonts w:eastAsia="Times New Roman" w:cs="Times New Roman"/>
                <w:b/>
                <w:bCs/>
                <w:color w:val="000000"/>
                <w:kern w:val="24"/>
                <w:sz w:val="20"/>
                <w:szCs w:val="20"/>
                <w:lang w:eastAsia="pl-PL"/>
              </w:rPr>
              <w:t xml:space="preserve">Liczba </w:t>
            </w:r>
            <w:proofErr w:type="spellStart"/>
            <w:r w:rsidRPr="008804F4">
              <w:rPr>
                <w:rFonts w:eastAsia="Times New Roman" w:cs="Times New Roman"/>
                <w:b/>
                <w:bCs/>
                <w:color w:val="000000"/>
                <w:kern w:val="24"/>
                <w:sz w:val="20"/>
                <w:szCs w:val="20"/>
                <w:lang w:eastAsia="pl-PL"/>
              </w:rPr>
              <w:t>sal</w:t>
            </w:r>
            <w:proofErr w:type="spellEnd"/>
            <w:r w:rsidRPr="008804F4">
              <w:rPr>
                <w:rFonts w:eastAsia="Times New Roman" w:cs="Times New Roman"/>
                <w:b/>
                <w:bCs/>
                <w:color w:val="000000"/>
                <w:kern w:val="24"/>
                <w:sz w:val="20"/>
                <w:szCs w:val="20"/>
                <w:lang w:eastAsia="pl-PL"/>
              </w:rPr>
              <w:t xml:space="preserve"> lekcyjnych</w:t>
            </w:r>
          </w:p>
        </w:tc>
        <w:tc>
          <w:tcPr>
            <w:tcW w:w="2225" w:type="pct"/>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Inne pomieszczenia</w:t>
            </w:r>
          </w:p>
        </w:tc>
      </w:tr>
      <w:tr w:rsidR="005202DF" w:rsidRPr="008804F4" w:rsidTr="005202DF">
        <w:trPr>
          <w:trHeight w:val="62"/>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PP1</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5</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PP2</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5</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Pracownia specjalistyczna- 1</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PP3</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6</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PP4</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9</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5202DF" w:rsidP="008804F4">
            <w:pPr>
              <w:spacing w:after="0" w:line="240" w:lineRule="auto"/>
              <w:jc w:val="center"/>
              <w:rPr>
                <w:rFonts w:eastAsia="Times New Roman" w:cs="Times New Roman"/>
                <w:sz w:val="20"/>
                <w:szCs w:val="20"/>
                <w:lang w:eastAsia="pl-PL"/>
              </w:rPr>
            </w:pP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PP5</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5</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Pracownie specjalistyczne-2</w:t>
            </w:r>
          </w:p>
          <w:p w:rsidR="00CB79B7"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Sala gimnazstyczna-1</w:t>
            </w:r>
          </w:p>
          <w:p w:rsidR="00CB79B7"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Sala do nauki-1</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PP6</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4</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PP7</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5</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79B7"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Pracownie specjalistyczne-2</w:t>
            </w:r>
          </w:p>
          <w:p w:rsidR="00CB79B7"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Sala gimnazstyczna-1</w:t>
            </w:r>
          </w:p>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Sala do nauki-2</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PP8</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7</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CB79B7"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Sala gimnazstyczna-1</w:t>
            </w:r>
          </w:p>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Sala do nauki-1</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PP10</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6</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w:t>
            </w:r>
          </w:p>
        </w:tc>
      </w:tr>
      <w:tr w:rsidR="005202DF" w:rsidRPr="008804F4" w:rsidTr="005202DF">
        <w:trPr>
          <w:trHeight w:val="58"/>
        </w:trPr>
        <w:tc>
          <w:tcPr>
            <w:tcW w:w="672" w:type="pct"/>
            <w:tcBorders>
              <w:top w:val="single" w:sz="8" w:space="0" w:color="000000"/>
              <w:left w:val="single" w:sz="8" w:space="0" w:color="000000"/>
              <w:bottom w:val="single" w:sz="8" w:space="0" w:color="000000"/>
              <w:right w:val="single" w:sz="8" w:space="0" w:color="000000"/>
            </w:tcBorders>
            <w:shd w:val="clear" w:color="auto" w:fill="FFFFFF"/>
          </w:tcPr>
          <w:p w:rsidR="005202DF" w:rsidRPr="008804F4" w:rsidRDefault="005202DF" w:rsidP="00AB708C">
            <w:pPr>
              <w:spacing w:after="0" w:line="240" w:lineRule="auto"/>
              <w:jc w:val="center"/>
              <w:rPr>
                <w:rFonts w:eastAsia="Times New Roman" w:cs="Times New Roman"/>
                <w:b/>
                <w:sz w:val="20"/>
                <w:szCs w:val="20"/>
                <w:lang w:eastAsia="pl-PL"/>
              </w:rPr>
            </w:pPr>
            <w:r w:rsidRPr="008804F4">
              <w:rPr>
                <w:rFonts w:eastAsia="Times New Roman" w:cs="Times New Roman"/>
                <w:b/>
                <w:sz w:val="20"/>
                <w:szCs w:val="20"/>
                <w:lang w:eastAsia="pl-PL"/>
              </w:rPr>
              <w:t>PP11</w:t>
            </w:r>
          </w:p>
        </w:tc>
        <w:tc>
          <w:tcPr>
            <w:tcW w:w="2103" w:type="pct"/>
            <w:tcBorders>
              <w:top w:val="single" w:sz="8" w:space="0" w:color="000000"/>
              <w:left w:val="single" w:sz="8" w:space="0" w:color="000000"/>
              <w:bottom w:val="single" w:sz="8" w:space="0" w:color="000000"/>
              <w:right w:val="single" w:sz="4" w:space="0" w:color="auto"/>
            </w:tcBorders>
            <w:shd w:val="clear" w:color="auto" w:fill="FFFFFF"/>
          </w:tcPr>
          <w:p w:rsidR="005202DF" w:rsidRPr="008804F4" w:rsidRDefault="00AB708C"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6</w:t>
            </w:r>
          </w:p>
        </w:tc>
        <w:tc>
          <w:tcPr>
            <w:tcW w:w="2225"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202DF" w:rsidRPr="008804F4" w:rsidRDefault="00CB79B7" w:rsidP="008804F4">
            <w:pPr>
              <w:spacing w:after="0" w:line="240" w:lineRule="auto"/>
              <w:jc w:val="center"/>
              <w:rPr>
                <w:rFonts w:eastAsia="Times New Roman" w:cs="Times New Roman"/>
                <w:sz w:val="20"/>
                <w:szCs w:val="20"/>
                <w:lang w:eastAsia="pl-PL"/>
              </w:rPr>
            </w:pPr>
            <w:r w:rsidRPr="008804F4">
              <w:rPr>
                <w:rFonts w:eastAsia="Times New Roman" w:cs="Times New Roman"/>
                <w:sz w:val="20"/>
                <w:szCs w:val="20"/>
                <w:lang w:eastAsia="pl-PL"/>
              </w:rPr>
              <w:t>-</w:t>
            </w:r>
          </w:p>
        </w:tc>
      </w:tr>
    </w:tbl>
    <w:p w:rsidR="001473E6" w:rsidRDefault="001473E6" w:rsidP="00FF41A2">
      <w:pPr>
        <w:spacing w:after="0" w:line="276" w:lineRule="auto"/>
        <w:contextualSpacing/>
        <w:jc w:val="both"/>
        <w:rPr>
          <w:rFonts w:eastAsia="Times New Roman" w:cs="Arial"/>
          <w:bCs/>
          <w:sz w:val="20"/>
          <w:szCs w:val="20"/>
          <w:lang w:eastAsia="pl-PL"/>
        </w:rPr>
      </w:pPr>
    </w:p>
    <w:p w:rsidR="001A1224" w:rsidRDefault="001A1224" w:rsidP="00FF41A2">
      <w:pPr>
        <w:spacing w:after="0" w:line="276" w:lineRule="auto"/>
        <w:contextualSpacing/>
        <w:jc w:val="both"/>
        <w:rPr>
          <w:rFonts w:eastAsia="Times New Roman" w:cs="Arial"/>
          <w:bCs/>
          <w:sz w:val="20"/>
          <w:szCs w:val="20"/>
          <w:lang w:eastAsia="pl-PL"/>
        </w:rPr>
      </w:pPr>
    </w:p>
    <w:p w:rsidR="00654E5D" w:rsidRPr="003B7549" w:rsidRDefault="00654E5D" w:rsidP="00FF41A2">
      <w:pPr>
        <w:spacing w:after="0" w:line="276" w:lineRule="auto"/>
        <w:contextualSpacing/>
        <w:jc w:val="both"/>
        <w:rPr>
          <w:rFonts w:eastAsia="Times New Roman" w:cs="Arial"/>
          <w:b/>
          <w:bCs/>
          <w:lang w:eastAsia="pl-PL"/>
        </w:rPr>
      </w:pPr>
      <w:r w:rsidRPr="008804F4">
        <w:rPr>
          <w:rFonts w:eastAsia="Times New Roman" w:cs="Arial"/>
          <w:b/>
          <w:bCs/>
          <w:lang w:eastAsia="pl-PL"/>
        </w:rPr>
        <w:lastRenderedPageBreak/>
        <w:t>2</w:t>
      </w:r>
      <w:r w:rsidR="00E66B94" w:rsidRPr="008804F4">
        <w:rPr>
          <w:rFonts w:eastAsia="Times New Roman" w:cs="Arial"/>
          <w:b/>
          <w:bCs/>
          <w:lang w:eastAsia="pl-PL"/>
        </w:rPr>
        <w:t>.</w:t>
      </w:r>
      <w:r w:rsidRPr="008804F4">
        <w:rPr>
          <w:rFonts w:eastAsia="Times New Roman" w:cs="Arial"/>
          <w:b/>
          <w:bCs/>
          <w:lang w:eastAsia="pl-PL"/>
        </w:rPr>
        <w:t xml:space="preserve"> Stan dzieci </w:t>
      </w:r>
    </w:p>
    <w:p w:rsidR="00A77885" w:rsidRPr="0005088E" w:rsidRDefault="00A77885" w:rsidP="00FF41A2">
      <w:pPr>
        <w:spacing w:after="0" w:line="276" w:lineRule="auto"/>
        <w:contextualSpacing/>
        <w:jc w:val="both"/>
        <w:rPr>
          <w:rFonts w:eastAsia="Times New Roman" w:cs="Arial"/>
          <w:bCs/>
          <w:sz w:val="20"/>
          <w:szCs w:val="20"/>
          <w:lang w:eastAsia="pl-PL"/>
        </w:rPr>
      </w:pPr>
      <w:r w:rsidRPr="0005088E">
        <w:rPr>
          <w:rFonts w:eastAsia="Times New Roman" w:cs="Arial"/>
          <w:bCs/>
          <w:sz w:val="20"/>
          <w:szCs w:val="20"/>
          <w:lang w:eastAsia="pl-PL"/>
        </w:rPr>
        <w:t>Tab.2 Liczba oddziałów i dzieci w przedszkolach</w:t>
      </w:r>
      <w:r w:rsidR="007466EA" w:rsidRPr="0005088E">
        <w:rPr>
          <w:rFonts w:eastAsia="Times New Roman" w:cs="Arial"/>
          <w:bCs/>
          <w:sz w:val="20"/>
          <w:szCs w:val="20"/>
          <w:lang w:eastAsia="pl-PL"/>
        </w:rPr>
        <w:t>- stan 30</w:t>
      </w:r>
      <w:r w:rsidR="003B7549" w:rsidRPr="0005088E">
        <w:rPr>
          <w:rFonts w:eastAsia="Times New Roman" w:cs="Arial"/>
          <w:bCs/>
          <w:sz w:val="20"/>
          <w:szCs w:val="20"/>
          <w:lang w:eastAsia="pl-PL"/>
        </w:rPr>
        <w:t>.09.2018</w:t>
      </w:r>
      <w:r w:rsidR="000073FC" w:rsidRPr="0005088E">
        <w:rPr>
          <w:rFonts w:eastAsia="Times New Roman" w:cs="Arial"/>
          <w:bCs/>
          <w:sz w:val="20"/>
          <w:szCs w:val="20"/>
          <w:lang w:eastAsia="pl-PL"/>
        </w:rPr>
        <w:t>r.</w:t>
      </w:r>
      <w:r w:rsidR="009733A5">
        <w:rPr>
          <w:rFonts w:eastAsia="Times New Roman" w:cs="Arial"/>
          <w:bCs/>
          <w:sz w:val="20"/>
          <w:szCs w:val="20"/>
          <w:lang w:eastAsia="pl-PL"/>
        </w:rPr>
        <w:t xml:space="preserve"> z uwzględnieniem dzieci z orzeczeniami</w:t>
      </w:r>
    </w:p>
    <w:tbl>
      <w:tblPr>
        <w:tblW w:w="5000" w:type="pct"/>
        <w:jc w:val="center"/>
        <w:tblCellMar>
          <w:left w:w="0" w:type="dxa"/>
          <w:right w:w="0" w:type="dxa"/>
        </w:tblCellMar>
        <w:tblLook w:val="04A0" w:firstRow="1" w:lastRow="0" w:firstColumn="1" w:lastColumn="0" w:noHBand="0" w:noVBand="1"/>
      </w:tblPr>
      <w:tblGrid>
        <w:gridCol w:w="1673"/>
        <w:gridCol w:w="1682"/>
        <w:gridCol w:w="1675"/>
        <w:gridCol w:w="2011"/>
        <w:gridCol w:w="2011"/>
      </w:tblGrid>
      <w:tr w:rsidR="003E3507" w:rsidRPr="003B7549" w:rsidTr="003E3507">
        <w:trPr>
          <w:trHeight w:val="584"/>
          <w:jc w:val="center"/>
        </w:trPr>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b/>
                <w:sz w:val="20"/>
                <w:szCs w:val="20"/>
                <w:lang w:eastAsia="pl-PL"/>
              </w:rPr>
            </w:pPr>
            <w:r w:rsidRPr="003B7549">
              <w:rPr>
                <w:rFonts w:eastAsia="Times New Roman" w:cs="Times New Roman"/>
                <w:b/>
                <w:color w:val="000000"/>
                <w:kern w:val="24"/>
                <w:sz w:val="20"/>
                <w:szCs w:val="20"/>
                <w:lang w:eastAsia="pl-PL"/>
              </w:rPr>
              <w:t>Liczba dzieci</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b/>
                <w:sz w:val="20"/>
                <w:szCs w:val="20"/>
                <w:lang w:eastAsia="pl-PL"/>
              </w:rPr>
            </w:pPr>
            <w:r w:rsidRPr="003B7549">
              <w:rPr>
                <w:rFonts w:eastAsia="Times New Roman" w:cs="Times New Roman"/>
                <w:b/>
                <w:color w:val="000000"/>
                <w:kern w:val="24"/>
                <w:sz w:val="20"/>
                <w:szCs w:val="20"/>
                <w:lang w:eastAsia="pl-PL"/>
              </w:rPr>
              <w:t>Liczba oddziałów</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b/>
                <w:sz w:val="20"/>
                <w:szCs w:val="20"/>
                <w:lang w:eastAsia="pl-PL"/>
              </w:rPr>
            </w:pPr>
            <w:r w:rsidRPr="003B7549">
              <w:rPr>
                <w:rFonts w:eastAsia="Times New Roman" w:cs="Times New Roman"/>
                <w:b/>
                <w:color w:val="000000"/>
                <w:kern w:val="24"/>
                <w:sz w:val="20"/>
                <w:szCs w:val="20"/>
                <w:lang w:eastAsia="pl-PL"/>
              </w:rPr>
              <w:t>Średnia liczba dzieci</w:t>
            </w:r>
            <w:r w:rsidRPr="003B7549">
              <w:rPr>
                <w:rFonts w:eastAsia="Times New Roman" w:cs="Times New Roman"/>
                <w:b/>
                <w:color w:val="000000"/>
                <w:kern w:val="24"/>
                <w:sz w:val="20"/>
                <w:szCs w:val="20"/>
                <w:lang w:eastAsia="pl-PL"/>
              </w:rPr>
              <w:br/>
              <w:t>w oddziale</w:t>
            </w:r>
          </w:p>
        </w:tc>
        <w:tc>
          <w:tcPr>
            <w:tcW w:w="11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b/>
                <w:sz w:val="20"/>
                <w:szCs w:val="20"/>
                <w:lang w:eastAsia="pl-PL"/>
              </w:rPr>
            </w:pPr>
            <w:r w:rsidRPr="003B7549">
              <w:rPr>
                <w:rFonts w:eastAsia="Times New Roman" w:cs="Times New Roman"/>
                <w:b/>
                <w:color w:val="000000"/>
                <w:kern w:val="24"/>
                <w:sz w:val="20"/>
                <w:szCs w:val="20"/>
                <w:lang w:eastAsia="pl-PL"/>
              </w:rPr>
              <w:t xml:space="preserve">Liczba dzieci </w:t>
            </w:r>
            <w:r w:rsidR="008804F4" w:rsidRPr="003B7549">
              <w:rPr>
                <w:rFonts w:eastAsia="Times New Roman" w:cs="Times New Roman"/>
                <w:b/>
                <w:color w:val="000000"/>
                <w:kern w:val="24"/>
                <w:sz w:val="20"/>
                <w:szCs w:val="20"/>
                <w:lang w:eastAsia="pl-PL"/>
              </w:rPr>
              <w:br/>
            </w:r>
            <w:r w:rsidRPr="003B7549">
              <w:rPr>
                <w:rFonts w:eastAsia="Times New Roman" w:cs="Times New Roman"/>
                <w:b/>
                <w:color w:val="000000"/>
                <w:kern w:val="24"/>
                <w:sz w:val="20"/>
                <w:szCs w:val="20"/>
                <w:lang w:eastAsia="pl-PL"/>
              </w:rPr>
              <w:t xml:space="preserve">z orzeczeniami </w:t>
            </w:r>
            <w:r w:rsidR="008804F4" w:rsidRPr="003B7549">
              <w:rPr>
                <w:rFonts w:eastAsia="Times New Roman" w:cs="Times New Roman"/>
                <w:b/>
                <w:color w:val="000000"/>
                <w:kern w:val="24"/>
                <w:sz w:val="20"/>
                <w:szCs w:val="20"/>
                <w:lang w:eastAsia="pl-PL"/>
              </w:rPr>
              <w:br/>
            </w:r>
            <w:r w:rsidRPr="003B7549">
              <w:rPr>
                <w:rFonts w:eastAsia="Times New Roman" w:cs="Times New Roman"/>
                <w:b/>
                <w:color w:val="000000"/>
                <w:kern w:val="24"/>
                <w:sz w:val="20"/>
                <w:szCs w:val="20"/>
                <w:lang w:eastAsia="pl-PL"/>
              </w:rPr>
              <w:t>o potrzebie kształcenia specjalnego stan</w:t>
            </w:r>
            <w:r w:rsidR="008804F4" w:rsidRPr="003B7549">
              <w:rPr>
                <w:rFonts w:eastAsia="Times New Roman" w:cs="Times New Roman"/>
                <w:b/>
                <w:color w:val="000000"/>
                <w:kern w:val="24"/>
                <w:sz w:val="20"/>
                <w:szCs w:val="20"/>
                <w:lang w:eastAsia="pl-PL"/>
              </w:rPr>
              <w:br/>
            </w:r>
            <w:r w:rsidRPr="003B7549">
              <w:rPr>
                <w:rFonts w:eastAsia="Times New Roman" w:cs="Times New Roman"/>
                <w:b/>
                <w:color w:val="000000"/>
                <w:kern w:val="24"/>
                <w:sz w:val="20"/>
                <w:szCs w:val="20"/>
                <w:lang w:eastAsia="pl-PL"/>
              </w:rPr>
              <w:t>na 30.09.2018</w:t>
            </w:r>
            <w:r w:rsidR="00705B1E" w:rsidRPr="003B7549">
              <w:rPr>
                <w:rFonts w:eastAsia="Times New Roman" w:cs="Times New Roman"/>
                <w:b/>
                <w:color w:val="000000"/>
                <w:kern w:val="24"/>
                <w:sz w:val="20"/>
                <w:szCs w:val="20"/>
                <w:lang w:eastAsia="pl-PL"/>
              </w:rPr>
              <w:t>r.</w:t>
            </w:r>
          </w:p>
        </w:tc>
        <w:tc>
          <w:tcPr>
            <w:tcW w:w="1111" w:type="pct"/>
            <w:tcBorders>
              <w:top w:val="single" w:sz="8" w:space="0" w:color="000000"/>
              <w:left w:val="single" w:sz="8" w:space="0" w:color="000000"/>
              <w:bottom w:val="single" w:sz="8" w:space="0" w:color="000000"/>
              <w:right w:val="single" w:sz="8" w:space="0" w:color="000000"/>
            </w:tcBorders>
          </w:tcPr>
          <w:p w:rsidR="003E3507" w:rsidRPr="003B7549" w:rsidRDefault="003E3507" w:rsidP="008804F4">
            <w:pPr>
              <w:spacing w:after="0" w:line="240" w:lineRule="auto"/>
              <w:jc w:val="center"/>
              <w:rPr>
                <w:rFonts w:eastAsia="Times New Roman" w:cs="Times New Roman"/>
                <w:b/>
                <w:color w:val="000000"/>
                <w:kern w:val="24"/>
                <w:sz w:val="20"/>
                <w:szCs w:val="20"/>
                <w:lang w:eastAsia="pl-PL"/>
              </w:rPr>
            </w:pPr>
            <w:r w:rsidRPr="003B7549">
              <w:rPr>
                <w:rFonts w:eastAsia="Times New Roman" w:cs="Times New Roman"/>
                <w:b/>
                <w:color w:val="000000"/>
                <w:kern w:val="24"/>
                <w:sz w:val="20"/>
                <w:szCs w:val="20"/>
                <w:lang w:eastAsia="pl-PL"/>
              </w:rPr>
              <w:t>Liczba dzieci</w:t>
            </w:r>
            <w:r w:rsidR="008804F4" w:rsidRPr="003B7549">
              <w:rPr>
                <w:rFonts w:eastAsia="Times New Roman" w:cs="Times New Roman"/>
                <w:b/>
                <w:color w:val="000000"/>
                <w:kern w:val="24"/>
                <w:sz w:val="20"/>
                <w:szCs w:val="20"/>
                <w:lang w:eastAsia="pl-PL"/>
              </w:rPr>
              <w:br/>
            </w:r>
            <w:r w:rsidRPr="003B7549">
              <w:rPr>
                <w:rFonts w:eastAsia="Times New Roman" w:cs="Times New Roman"/>
                <w:b/>
                <w:color w:val="000000"/>
                <w:kern w:val="24"/>
                <w:sz w:val="20"/>
                <w:szCs w:val="20"/>
                <w:lang w:eastAsia="pl-PL"/>
              </w:rPr>
              <w:t xml:space="preserve"> z orzeczeniami </w:t>
            </w:r>
            <w:r w:rsidR="008804F4" w:rsidRPr="003B7549">
              <w:rPr>
                <w:rFonts w:eastAsia="Times New Roman" w:cs="Times New Roman"/>
                <w:b/>
                <w:color w:val="000000"/>
                <w:kern w:val="24"/>
                <w:sz w:val="20"/>
                <w:szCs w:val="20"/>
                <w:lang w:eastAsia="pl-PL"/>
              </w:rPr>
              <w:br/>
            </w:r>
            <w:r w:rsidRPr="003B7549">
              <w:rPr>
                <w:rFonts w:eastAsia="Times New Roman" w:cs="Times New Roman"/>
                <w:b/>
                <w:color w:val="000000"/>
                <w:kern w:val="24"/>
                <w:sz w:val="20"/>
                <w:szCs w:val="20"/>
                <w:lang w:eastAsia="pl-PL"/>
              </w:rPr>
              <w:t>o potrzebie kształcenia specjalnego</w:t>
            </w:r>
            <w:r w:rsidR="00705B1E" w:rsidRPr="003B7549">
              <w:rPr>
                <w:rFonts w:eastAsia="Times New Roman" w:cs="Times New Roman"/>
                <w:b/>
                <w:color w:val="000000"/>
                <w:kern w:val="24"/>
                <w:sz w:val="20"/>
                <w:szCs w:val="20"/>
                <w:lang w:eastAsia="pl-PL"/>
              </w:rPr>
              <w:t xml:space="preserve"> stan </w:t>
            </w:r>
            <w:r w:rsidR="008804F4" w:rsidRPr="003B7549">
              <w:rPr>
                <w:rFonts w:eastAsia="Times New Roman" w:cs="Times New Roman"/>
                <w:b/>
                <w:color w:val="000000"/>
                <w:kern w:val="24"/>
                <w:sz w:val="20"/>
                <w:szCs w:val="20"/>
                <w:lang w:eastAsia="pl-PL"/>
              </w:rPr>
              <w:br/>
            </w:r>
            <w:r w:rsidR="00705B1E" w:rsidRPr="003B7549">
              <w:rPr>
                <w:rFonts w:eastAsia="Times New Roman" w:cs="Times New Roman"/>
                <w:b/>
                <w:color w:val="000000"/>
                <w:kern w:val="24"/>
                <w:sz w:val="20"/>
                <w:szCs w:val="20"/>
                <w:lang w:eastAsia="pl-PL"/>
              </w:rPr>
              <w:t xml:space="preserve">na </w:t>
            </w:r>
            <w:r w:rsidR="004E7A4E" w:rsidRPr="003B7549">
              <w:rPr>
                <w:b/>
                <w:sz w:val="20"/>
                <w:szCs w:val="20"/>
              </w:rPr>
              <w:t>czerwiec 2019r.</w:t>
            </w:r>
          </w:p>
        </w:tc>
      </w:tr>
      <w:tr w:rsidR="003E3507" w:rsidRPr="003B7549" w:rsidTr="003E3507">
        <w:trPr>
          <w:trHeight w:val="342"/>
          <w:jc w:val="center"/>
        </w:trPr>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sz w:val="20"/>
                <w:szCs w:val="20"/>
                <w:lang w:eastAsia="pl-PL"/>
              </w:rPr>
            </w:pPr>
            <w:r w:rsidRPr="003B7549">
              <w:rPr>
                <w:rFonts w:eastAsia="Times New Roman" w:cs="Times New Roman"/>
                <w:sz w:val="20"/>
                <w:szCs w:val="20"/>
                <w:lang w:eastAsia="pl-PL"/>
              </w:rPr>
              <w:t>1305</w:t>
            </w:r>
          </w:p>
        </w:tc>
        <w:tc>
          <w:tcPr>
            <w:tcW w:w="9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sz w:val="20"/>
                <w:szCs w:val="20"/>
                <w:lang w:eastAsia="pl-PL"/>
              </w:rPr>
            </w:pPr>
            <w:r w:rsidRPr="003B7549">
              <w:rPr>
                <w:rFonts w:eastAsia="Times New Roman" w:cs="Times New Roman"/>
                <w:sz w:val="20"/>
                <w:szCs w:val="20"/>
                <w:lang w:eastAsia="pl-PL"/>
              </w:rPr>
              <w:t>54</w:t>
            </w:r>
          </w:p>
        </w:tc>
        <w:tc>
          <w:tcPr>
            <w:tcW w:w="92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sz w:val="20"/>
                <w:szCs w:val="20"/>
                <w:lang w:eastAsia="pl-PL"/>
              </w:rPr>
            </w:pPr>
            <w:r w:rsidRPr="003B7549">
              <w:rPr>
                <w:rFonts w:eastAsia="Times New Roman" w:cs="Times New Roman"/>
                <w:sz w:val="20"/>
                <w:szCs w:val="20"/>
                <w:lang w:eastAsia="pl-PL"/>
              </w:rPr>
              <w:t>24</w:t>
            </w:r>
          </w:p>
        </w:tc>
        <w:tc>
          <w:tcPr>
            <w:tcW w:w="11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E3507" w:rsidRPr="003B7549" w:rsidRDefault="003E3507" w:rsidP="008804F4">
            <w:pPr>
              <w:spacing w:after="0" w:line="240" w:lineRule="auto"/>
              <w:jc w:val="center"/>
              <w:rPr>
                <w:rFonts w:eastAsia="Times New Roman" w:cs="Times New Roman"/>
                <w:sz w:val="20"/>
                <w:szCs w:val="20"/>
                <w:lang w:eastAsia="pl-PL"/>
              </w:rPr>
            </w:pPr>
            <w:r w:rsidRPr="003B7549">
              <w:rPr>
                <w:rFonts w:eastAsia="Times New Roman" w:cs="Times New Roman"/>
                <w:sz w:val="20"/>
                <w:szCs w:val="20"/>
                <w:lang w:eastAsia="pl-PL"/>
              </w:rPr>
              <w:t>38</w:t>
            </w:r>
          </w:p>
        </w:tc>
        <w:tc>
          <w:tcPr>
            <w:tcW w:w="1111" w:type="pct"/>
            <w:tcBorders>
              <w:top w:val="single" w:sz="8" w:space="0" w:color="000000"/>
              <w:left w:val="single" w:sz="8" w:space="0" w:color="000000"/>
              <w:bottom w:val="single" w:sz="8" w:space="0" w:color="000000"/>
              <w:right w:val="single" w:sz="8" w:space="0" w:color="000000"/>
            </w:tcBorders>
          </w:tcPr>
          <w:p w:rsidR="003E3507" w:rsidRPr="003B7549" w:rsidRDefault="003E3507" w:rsidP="008804F4">
            <w:pPr>
              <w:spacing w:after="0" w:line="240" w:lineRule="auto"/>
              <w:jc w:val="center"/>
              <w:rPr>
                <w:rFonts w:eastAsia="Times New Roman" w:cs="Times New Roman"/>
                <w:sz w:val="20"/>
                <w:szCs w:val="20"/>
                <w:lang w:eastAsia="pl-PL"/>
              </w:rPr>
            </w:pPr>
            <w:r w:rsidRPr="003B7549">
              <w:rPr>
                <w:rFonts w:eastAsia="Times New Roman" w:cs="Times New Roman"/>
                <w:sz w:val="20"/>
                <w:szCs w:val="20"/>
                <w:lang w:eastAsia="pl-PL"/>
              </w:rPr>
              <w:t>47</w:t>
            </w:r>
          </w:p>
        </w:tc>
      </w:tr>
    </w:tbl>
    <w:p w:rsidR="00272E9B" w:rsidRPr="008804F4" w:rsidRDefault="00272E9B" w:rsidP="00FF41A2">
      <w:pPr>
        <w:spacing w:after="0" w:line="276" w:lineRule="auto"/>
        <w:contextualSpacing/>
        <w:jc w:val="both"/>
        <w:rPr>
          <w:rFonts w:eastAsia="Times New Roman" w:cs="Arial"/>
          <w:b/>
          <w:bCs/>
          <w:lang w:eastAsia="pl-PL"/>
        </w:rPr>
      </w:pPr>
    </w:p>
    <w:p w:rsidR="000073FC" w:rsidRPr="0005088E" w:rsidRDefault="000073FC" w:rsidP="001A1224">
      <w:pPr>
        <w:spacing w:after="0" w:line="240" w:lineRule="auto"/>
        <w:contextualSpacing/>
        <w:jc w:val="both"/>
        <w:rPr>
          <w:rFonts w:eastAsia="Times New Roman" w:cs="Arial"/>
          <w:bCs/>
          <w:sz w:val="20"/>
          <w:szCs w:val="20"/>
          <w:lang w:eastAsia="pl-PL"/>
        </w:rPr>
      </w:pPr>
      <w:r w:rsidRPr="0005088E">
        <w:rPr>
          <w:rFonts w:eastAsia="Times New Roman" w:cs="Arial"/>
          <w:bCs/>
          <w:sz w:val="20"/>
          <w:szCs w:val="20"/>
          <w:lang w:eastAsia="pl-PL"/>
        </w:rPr>
        <w:t>Tab.3 Liczba dzieci i oddziałów w przedszkolach w latach 2017/2018- 2018/</w:t>
      </w:r>
      <w:r w:rsidR="003B7549" w:rsidRPr="0005088E">
        <w:rPr>
          <w:rFonts w:eastAsia="Times New Roman" w:cs="Arial"/>
          <w:bCs/>
          <w:sz w:val="20"/>
          <w:szCs w:val="20"/>
          <w:lang w:eastAsia="pl-PL"/>
        </w:rPr>
        <w:t>20</w:t>
      </w:r>
      <w:r w:rsidRPr="0005088E">
        <w:rPr>
          <w:rFonts w:eastAsia="Times New Roman" w:cs="Arial"/>
          <w:bCs/>
          <w:sz w:val="20"/>
          <w:szCs w:val="20"/>
          <w:lang w:eastAsia="pl-PL"/>
        </w:rPr>
        <w:t>19</w:t>
      </w:r>
      <w:r w:rsidR="00CC4EC1" w:rsidRPr="0005088E">
        <w:rPr>
          <w:rFonts w:eastAsia="Times New Roman" w:cs="Arial"/>
          <w:bCs/>
          <w:sz w:val="20"/>
          <w:szCs w:val="20"/>
          <w:lang w:eastAsia="pl-PL"/>
        </w:rPr>
        <w:t xml:space="preserve">- stan </w:t>
      </w:r>
      <w:r w:rsidR="009733A5">
        <w:rPr>
          <w:rFonts w:eastAsia="Times New Roman" w:cs="Arial"/>
          <w:bCs/>
          <w:sz w:val="20"/>
          <w:szCs w:val="20"/>
          <w:lang w:eastAsia="pl-PL"/>
        </w:rPr>
        <w:t>na 30.09</w:t>
      </w:r>
      <w:r w:rsidR="003B7549" w:rsidRPr="0005088E">
        <w:rPr>
          <w:rFonts w:eastAsia="Times New Roman" w:cs="Arial"/>
          <w:bCs/>
          <w:sz w:val="20"/>
          <w:szCs w:val="20"/>
          <w:lang w:eastAsia="pl-PL"/>
        </w:rPr>
        <w:t>.</w:t>
      </w:r>
      <w:r w:rsidR="003B7549" w:rsidRPr="0005088E">
        <w:rPr>
          <w:rFonts w:eastAsia="Times New Roman" w:cs="Arial"/>
          <w:bCs/>
          <w:sz w:val="20"/>
          <w:szCs w:val="20"/>
          <w:lang w:eastAsia="pl-PL"/>
        </w:rPr>
        <w:br/>
      </w:r>
      <w:r w:rsidR="009733A5">
        <w:rPr>
          <w:rFonts w:eastAsia="Times New Roman" w:cs="Arial"/>
          <w:bCs/>
          <w:sz w:val="20"/>
          <w:szCs w:val="20"/>
          <w:lang w:eastAsia="pl-PL"/>
        </w:rPr>
        <w:t xml:space="preserve"> z uwzględnieniem dzieci z orzeczeniami</w:t>
      </w:r>
    </w:p>
    <w:tbl>
      <w:tblPr>
        <w:tblW w:w="5000" w:type="pct"/>
        <w:tblCellMar>
          <w:left w:w="70" w:type="dxa"/>
          <w:right w:w="70" w:type="dxa"/>
        </w:tblCellMar>
        <w:tblLook w:val="04A0" w:firstRow="1" w:lastRow="0" w:firstColumn="1" w:lastColumn="0" w:noHBand="0" w:noVBand="1"/>
      </w:tblPr>
      <w:tblGrid>
        <w:gridCol w:w="1914"/>
        <w:gridCol w:w="835"/>
        <w:gridCol w:w="835"/>
        <w:gridCol w:w="835"/>
        <w:gridCol w:w="835"/>
        <w:gridCol w:w="1902"/>
        <w:gridCol w:w="1906"/>
      </w:tblGrid>
      <w:tr w:rsidR="00CF6224" w:rsidRPr="003B7549" w:rsidTr="003B7549">
        <w:trPr>
          <w:trHeight w:val="285"/>
        </w:trPr>
        <w:tc>
          <w:tcPr>
            <w:tcW w:w="1027" w:type="pct"/>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3B7549" w:rsidRPr="003B7549" w:rsidRDefault="003B7549" w:rsidP="003E3507">
            <w:pPr>
              <w:jc w:val="both"/>
              <w:rPr>
                <w:b/>
                <w:sz w:val="20"/>
                <w:szCs w:val="20"/>
              </w:rPr>
            </w:pPr>
            <w:r w:rsidRPr="003B7549">
              <w:rPr>
                <w:b/>
                <w:sz w:val="20"/>
                <w:szCs w:val="20"/>
              </w:rPr>
              <w:t>Rok szkolny</w:t>
            </w:r>
          </w:p>
          <w:p w:rsidR="003B7549" w:rsidRPr="003B7549" w:rsidRDefault="003B7549" w:rsidP="003E3507">
            <w:pPr>
              <w:jc w:val="both"/>
              <w:rPr>
                <w:b/>
                <w:sz w:val="20"/>
                <w:szCs w:val="20"/>
              </w:rPr>
            </w:pPr>
          </w:p>
          <w:p w:rsidR="003B7549" w:rsidRPr="003B7549" w:rsidRDefault="003B7549" w:rsidP="003E3507">
            <w:pPr>
              <w:jc w:val="both"/>
              <w:rPr>
                <w:b/>
                <w:sz w:val="20"/>
                <w:szCs w:val="20"/>
              </w:rPr>
            </w:pPr>
          </w:p>
          <w:p w:rsidR="003B7549" w:rsidRPr="003B7549" w:rsidRDefault="003B7549" w:rsidP="003E3507">
            <w:pPr>
              <w:jc w:val="both"/>
              <w:rPr>
                <w:b/>
                <w:sz w:val="20"/>
                <w:szCs w:val="20"/>
              </w:rPr>
            </w:pPr>
          </w:p>
          <w:p w:rsidR="003B7549" w:rsidRPr="003B7549" w:rsidRDefault="003B7549" w:rsidP="003E3507">
            <w:pPr>
              <w:jc w:val="both"/>
              <w:rPr>
                <w:b/>
                <w:sz w:val="20"/>
                <w:szCs w:val="20"/>
              </w:rPr>
            </w:pPr>
          </w:p>
          <w:p w:rsidR="003B7549" w:rsidRPr="003B7549" w:rsidRDefault="003B7549" w:rsidP="003B7549">
            <w:pPr>
              <w:ind w:left="708"/>
              <w:jc w:val="both"/>
              <w:rPr>
                <w:b/>
                <w:sz w:val="20"/>
                <w:szCs w:val="20"/>
              </w:rPr>
            </w:pPr>
            <w:r w:rsidRPr="003B7549">
              <w:rPr>
                <w:b/>
                <w:sz w:val="20"/>
                <w:szCs w:val="20"/>
              </w:rPr>
              <w:t>Przedszkole</w:t>
            </w: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7549" w:rsidRPr="003B7549" w:rsidRDefault="003B7549" w:rsidP="003B7549">
            <w:pPr>
              <w:jc w:val="center"/>
              <w:rPr>
                <w:b/>
                <w:sz w:val="20"/>
                <w:szCs w:val="20"/>
              </w:rPr>
            </w:pPr>
            <w:r w:rsidRPr="003B7549">
              <w:rPr>
                <w:b/>
                <w:sz w:val="20"/>
                <w:szCs w:val="20"/>
              </w:rPr>
              <w:t>Liczba dzieci</w:t>
            </w:r>
          </w:p>
        </w:tc>
        <w:tc>
          <w:tcPr>
            <w:tcW w:w="9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7549" w:rsidRPr="003B7549" w:rsidRDefault="00D60EFA" w:rsidP="003B7549">
            <w:pPr>
              <w:jc w:val="center"/>
              <w:rPr>
                <w:b/>
                <w:sz w:val="20"/>
                <w:szCs w:val="20"/>
              </w:rPr>
            </w:pPr>
            <w:r>
              <w:rPr>
                <w:b/>
                <w:sz w:val="20"/>
                <w:szCs w:val="20"/>
              </w:rPr>
              <w:t>Liczba oddziałów</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bottom"/>
          </w:tcPr>
          <w:p w:rsidR="003B7549" w:rsidRPr="003B7549" w:rsidRDefault="003B7549" w:rsidP="003B7549">
            <w:pPr>
              <w:jc w:val="center"/>
              <w:rPr>
                <w:b/>
                <w:sz w:val="20"/>
                <w:szCs w:val="20"/>
              </w:rPr>
            </w:pPr>
            <w:r w:rsidRPr="003B7549">
              <w:rPr>
                <w:b/>
                <w:sz w:val="20"/>
                <w:szCs w:val="20"/>
              </w:rPr>
              <w:t xml:space="preserve">Liczba dzieci </w:t>
            </w:r>
            <w:r w:rsidRPr="003B7549">
              <w:rPr>
                <w:b/>
                <w:sz w:val="20"/>
                <w:szCs w:val="20"/>
              </w:rPr>
              <w:br/>
              <w:t xml:space="preserve">z orzeczeniami </w:t>
            </w:r>
            <w:r w:rsidRPr="003B7549">
              <w:rPr>
                <w:b/>
                <w:sz w:val="20"/>
                <w:szCs w:val="20"/>
              </w:rPr>
              <w:br/>
              <w:t>o potrzebie kształcenia specjalnego,</w:t>
            </w:r>
            <w:r w:rsidRPr="003B7549">
              <w:rPr>
                <w:b/>
                <w:sz w:val="20"/>
                <w:szCs w:val="20"/>
              </w:rPr>
              <w:br/>
              <w:t>stan na 30.09.2018 r.</w:t>
            </w:r>
          </w:p>
        </w:tc>
        <w:tc>
          <w:tcPr>
            <w:tcW w:w="1075" w:type="pct"/>
            <w:tcBorders>
              <w:top w:val="single" w:sz="4" w:space="0" w:color="auto"/>
              <w:left w:val="single" w:sz="4" w:space="0" w:color="auto"/>
              <w:bottom w:val="single" w:sz="4" w:space="0" w:color="auto"/>
              <w:right w:val="single" w:sz="4" w:space="0" w:color="auto"/>
            </w:tcBorders>
          </w:tcPr>
          <w:p w:rsidR="003B7549" w:rsidRPr="003B7549" w:rsidRDefault="003B7549" w:rsidP="003B7549">
            <w:pPr>
              <w:jc w:val="center"/>
              <w:rPr>
                <w:b/>
                <w:sz w:val="20"/>
                <w:szCs w:val="20"/>
              </w:rPr>
            </w:pPr>
            <w:r w:rsidRPr="003B7549">
              <w:rPr>
                <w:b/>
                <w:sz w:val="20"/>
                <w:szCs w:val="20"/>
              </w:rPr>
              <w:t xml:space="preserve">Liczba dzieci </w:t>
            </w:r>
            <w:r w:rsidRPr="003B7549">
              <w:rPr>
                <w:b/>
                <w:sz w:val="20"/>
                <w:szCs w:val="20"/>
              </w:rPr>
              <w:br/>
              <w:t xml:space="preserve">z orzeczeniami </w:t>
            </w:r>
            <w:r w:rsidRPr="003B7549">
              <w:rPr>
                <w:b/>
                <w:sz w:val="20"/>
                <w:szCs w:val="20"/>
              </w:rPr>
              <w:br/>
              <w:t>o potrzebie kształcenia specjalnego, stan                na czerwiec 2019</w:t>
            </w:r>
            <w:r w:rsidR="00B953FE">
              <w:rPr>
                <w:b/>
                <w:sz w:val="20"/>
                <w:szCs w:val="20"/>
              </w:rPr>
              <w:t>r.</w:t>
            </w:r>
          </w:p>
        </w:tc>
      </w:tr>
      <w:tr w:rsidR="00BC133D" w:rsidRPr="003B7549" w:rsidTr="00FF6135">
        <w:trPr>
          <w:trHeight w:val="699"/>
        </w:trPr>
        <w:tc>
          <w:tcPr>
            <w:tcW w:w="1027" w:type="pct"/>
            <w:vMerge/>
            <w:tcBorders>
              <w:left w:val="single" w:sz="4" w:space="0" w:color="auto"/>
              <w:bottom w:val="single" w:sz="4" w:space="0" w:color="auto"/>
              <w:right w:val="single" w:sz="4" w:space="0" w:color="auto"/>
            </w:tcBorders>
            <w:shd w:val="clear" w:color="auto" w:fill="auto"/>
            <w:vAlign w:val="center"/>
            <w:hideMark/>
          </w:tcPr>
          <w:p w:rsidR="003B7549" w:rsidRPr="003B7549" w:rsidRDefault="003B7549" w:rsidP="00CF6224">
            <w:pPr>
              <w:spacing w:after="0"/>
              <w:jc w:val="both"/>
              <w:rPr>
                <w:b/>
                <w:sz w:val="20"/>
                <w:szCs w:val="20"/>
              </w:rPr>
            </w:pPr>
          </w:p>
        </w:tc>
        <w:tc>
          <w:tcPr>
            <w:tcW w:w="457" w:type="pct"/>
            <w:tcBorders>
              <w:top w:val="single" w:sz="4" w:space="0" w:color="auto"/>
              <w:left w:val="nil"/>
              <w:bottom w:val="single" w:sz="4" w:space="0" w:color="000000"/>
              <w:right w:val="single" w:sz="4" w:space="0" w:color="000000"/>
            </w:tcBorders>
            <w:shd w:val="clear" w:color="auto" w:fill="auto"/>
            <w:noWrap/>
          </w:tcPr>
          <w:p w:rsidR="00635A4A" w:rsidRDefault="00635A4A" w:rsidP="00CF6224">
            <w:pPr>
              <w:spacing w:after="0"/>
              <w:rPr>
                <w:b/>
                <w:sz w:val="20"/>
                <w:szCs w:val="20"/>
              </w:rPr>
            </w:pPr>
          </w:p>
          <w:p w:rsidR="00635A4A" w:rsidRDefault="00635A4A" w:rsidP="00CF6224">
            <w:pPr>
              <w:spacing w:after="0"/>
              <w:rPr>
                <w:b/>
                <w:sz w:val="20"/>
                <w:szCs w:val="20"/>
              </w:rPr>
            </w:pPr>
          </w:p>
          <w:p w:rsidR="00635A4A" w:rsidRDefault="00635A4A" w:rsidP="00CF6224">
            <w:pPr>
              <w:spacing w:after="0"/>
              <w:rPr>
                <w:b/>
                <w:sz w:val="20"/>
                <w:szCs w:val="20"/>
              </w:rPr>
            </w:pPr>
          </w:p>
          <w:p w:rsidR="00635A4A" w:rsidRDefault="00635A4A" w:rsidP="00CF6224">
            <w:pPr>
              <w:spacing w:after="0"/>
              <w:rPr>
                <w:b/>
                <w:sz w:val="20"/>
                <w:szCs w:val="20"/>
              </w:rPr>
            </w:pPr>
          </w:p>
          <w:p w:rsidR="003B7549" w:rsidRPr="003B7549" w:rsidRDefault="003B7549" w:rsidP="00CF6224">
            <w:pPr>
              <w:spacing w:after="0"/>
              <w:rPr>
                <w:b/>
                <w:sz w:val="20"/>
                <w:szCs w:val="20"/>
              </w:rPr>
            </w:pPr>
            <w:r w:rsidRPr="003B7549">
              <w:rPr>
                <w:b/>
                <w:sz w:val="20"/>
                <w:szCs w:val="20"/>
              </w:rPr>
              <w:t>2017/18</w:t>
            </w:r>
          </w:p>
        </w:tc>
        <w:tc>
          <w:tcPr>
            <w:tcW w:w="456" w:type="pct"/>
            <w:tcBorders>
              <w:top w:val="single" w:sz="4" w:space="0" w:color="auto"/>
              <w:left w:val="nil"/>
              <w:bottom w:val="single" w:sz="4" w:space="0" w:color="auto"/>
              <w:right w:val="single" w:sz="4" w:space="0" w:color="000000"/>
            </w:tcBorders>
            <w:shd w:val="clear" w:color="auto" w:fill="auto"/>
            <w:noWrap/>
            <w:vAlign w:val="bottom"/>
          </w:tcPr>
          <w:p w:rsidR="003B7549" w:rsidRPr="003B7549" w:rsidRDefault="003B7549" w:rsidP="00CF6224">
            <w:pPr>
              <w:spacing w:before="240" w:after="0"/>
              <w:rPr>
                <w:b/>
                <w:sz w:val="20"/>
                <w:szCs w:val="20"/>
              </w:rPr>
            </w:pPr>
            <w:r w:rsidRPr="003B7549">
              <w:rPr>
                <w:b/>
                <w:sz w:val="20"/>
                <w:szCs w:val="20"/>
              </w:rPr>
              <w:t>2018/19</w:t>
            </w:r>
          </w:p>
        </w:tc>
        <w:tc>
          <w:tcPr>
            <w:tcW w:w="456" w:type="pct"/>
            <w:tcBorders>
              <w:top w:val="single" w:sz="4" w:space="0" w:color="auto"/>
              <w:left w:val="nil"/>
              <w:bottom w:val="single" w:sz="4" w:space="0" w:color="000000"/>
              <w:right w:val="single" w:sz="4" w:space="0" w:color="000000"/>
            </w:tcBorders>
            <w:shd w:val="clear" w:color="auto" w:fill="auto"/>
            <w:noWrap/>
          </w:tcPr>
          <w:p w:rsidR="00635A4A" w:rsidRDefault="00635A4A" w:rsidP="00CF6224">
            <w:pPr>
              <w:spacing w:after="0"/>
              <w:rPr>
                <w:b/>
                <w:sz w:val="20"/>
                <w:szCs w:val="20"/>
              </w:rPr>
            </w:pPr>
          </w:p>
          <w:p w:rsidR="00635A4A" w:rsidRDefault="00635A4A" w:rsidP="00CF6224">
            <w:pPr>
              <w:spacing w:after="0"/>
              <w:rPr>
                <w:b/>
                <w:sz w:val="20"/>
                <w:szCs w:val="20"/>
              </w:rPr>
            </w:pPr>
          </w:p>
          <w:p w:rsidR="00635A4A" w:rsidRDefault="00635A4A" w:rsidP="00CF6224">
            <w:pPr>
              <w:spacing w:after="0"/>
              <w:rPr>
                <w:b/>
                <w:sz w:val="20"/>
                <w:szCs w:val="20"/>
              </w:rPr>
            </w:pPr>
          </w:p>
          <w:p w:rsidR="00635A4A" w:rsidRDefault="00635A4A" w:rsidP="00CF6224">
            <w:pPr>
              <w:spacing w:after="0"/>
              <w:rPr>
                <w:b/>
                <w:sz w:val="20"/>
                <w:szCs w:val="20"/>
              </w:rPr>
            </w:pPr>
          </w:p>
          <w:p w:rsidR="003B7549" w:rsidRPr="003B7549" w:rsidRDefault="003B7549" w:rsidP="00CF6224">
            <w:pPr>
              <w:spacing w:after="0"/>
              <w:rPr>
                <w:b/>
                <w:sz w:val="20"/>
                <w:szCs w:val="20"/>
              </w:rPr>
            </w:pPr>
            <w:r w:rsidRPr="003B7549">
              <w:rPr>
                <w:b/>
                <w:sz w:val="20"/>
                <w:szCs w:val="20"/>
              </w:rPr>
              <w:t>2017/18</w:t>
            </w:r>
          </w:p>
        </w:tc>
        <w:tc>
          <w:tcPr>
            <w:tcW w:w="456" w:type="pct"/>
            <w:tcBorders>
              <w:top w:val="single" w:sz="4" w:space="0" w:color="auto"/>
              <w:left w:val="nil"/>
              <w:bottom w:val="single" w:sz="4" w:space="0" w:color="000000"/>
              <w:right w:val="single" w:sz="4" w:space="0" w:color="000000"/>
            </w:tcBorders>
            <w:shd w:val="clear" w:color="auto" w:fill="auto"/>
            <w:noWrap/>
            <w:vAlign w:val="bottom"/>
          </w:tcPr>
          <w:p w:rsidR="003B7549" w:rsidRPr="003B7549" w:rsidRDefault="003B7549" w:rsidP="00CF6224">
            <w:pPr>
              <w:spacing w:after="0"/>
              <w:rPr>
                <w:b/>
                <w:sz w:val="20"/>
                <w:szCs w:val="20"/>
              </w:rPr>
            </w:pPr>
            <w:r w:rsidRPr="003B7549">
              <w:rPr>
                <w:b/>
                <w:sz w:val="20"/>
                <w:szCs w:val="20"/>
              </w:rPr>
              <w:t>2018/19</w:t>
            </w:r>
          </w:p>
        </w:tc>
        <w:tc>
          <w:tcPr>
            <w:tcW w:w="1073" w:type="pct"/>
            <w:tcBorders>
              <w:top w:val="single" w:sz="4" w:space="0" w:color="auto"/>
              <w:left w:val="nil"/>
              <w:bottom w:val="single" w:sz="4" w:space="0" w:color="000000"/>
              <w:right w:val="single" w:sz="4" w:space="0" w:color="auto"/>
            </w:tcBorders>
            <w:shd w:val="clear" w:color="auto" w:fill="auto"/>
            <w:noWrap/>
            <w:vAlign w:val="bottom"/>
          </w:tcPr>
          <w:p w:rsidR="003B7549" w:rsidRPr="003B7549" w:rsidRDefault="003B7549" w:rsidP="00CF6224">
            <w:pPr>
              <w:spacing w:after="0"/>
              <w:rPr>
                <w:b/>
                <w:sz w:val="20"/>
                <w:szCs w:val="20"/>
              </w:rPr>
            </w:pPr>
            <w:r w:rsidRPr="003B7549">
              <w:rPr>
                <w:b/>
                <w:sz w:val="20"/>
                <w:szCs w:val="20"/>
              </w:rPr>
              <w:t>stan na 30.09.2018</w:t>
            </w:r>
          </w:p>
        </w:tc>
        <w:tc>
          <w:tcPr>
            <w:tcW w:w="1075" w:type="pct"/>
            <w:tcBorders>
              <w:top w:val="single" w:sz="4" w:space="0" w:color="auto"/>
              <w:left w:val="nil"/>
              <w:bottom w:val="single" w:sz="4" w:space="0" w:color="000000"/>
              <w:right w:val="single" w:sz="4" w:space="0" w:color="auto"/>
            </w:tcBorders>
            <w:shd w:val="clear" w:color="auto" w:fill="auto"/>
            <w:vAlign w:val="bottom"/>
          </w:tcPr>
          <w:p w:rsidR="00635A4A" w:rsidRDefault="003B7549" w:rsidP="00CF6224">
            <w:pPr>
              <w:spacing w:after="0"/>
              <w:rPr>
                <w:b/>
                <w:sz w:val="20"/>
                <w:szCs w:val="20"/>
              </w:rPr>
            </w:pPr>
            <w:r w:rsidRPr="003B7549">
              <w:rPr>
                <w:b/>
                <w:sz w:val="20"/>
                <w:szCs w:val="20"/>
              </w:rPr>
              <w:t>stan</w:t>
            </w:r>
          </w:p>
          <w:p w:rsidR="003B7549" w:rsidRPr="003B7549" w:rsidRDefault="003B7549" w:rsidP="00CF6224">
            <w:pPr>
              <w:spacing w:after="0"/>
              <w:rPr>
                <w:b/>
                <w:sz w:val="20"/>
                <w:szCs w:val="20"/>
              </w:rPr>
            </w:pPr>
            <w:r w:rsidRPr="003B7549">
              <w:rPr>
                <w:b/>
                <w:sz w:val="20"/>
                <w:szCs w:val="20"/>
              </w:rPr>
              <w:t>na czerwiec 2019r.</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PP1</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123</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119</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5</w:t>
            </w:r>
          </w:p>
        </w:tc>
        <w:tc>
          <w:tcPr>
            <w:tcW w:w="456" w:type="pct"/>
            <w:tcBorders>
              <w:top w:val="nil"/>
              <w:left w:val="nil"/>
              <w:bottom w:val="single" w:sz="4" w:space="0" w:color="auto"/>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5</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3</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PP2</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74</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96</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3</w:t>
            </w:r>
          </w:p>
        </w:tc>
        <w:tc>
          <w:tcPr>
            <w:tcW w:w="456" w:type="pct"/>
            <w:tcBorders>
              <w:top w:val="single" w:sz="4" w:space="0" w:color="auto"/>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4</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2</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3</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PP3</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118</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119</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5</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PP4</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175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175</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7</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7</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1</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PP5</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125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124</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5</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2</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1</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PP6</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100</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97</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4</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4</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2</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4</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PP7</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97</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99</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5</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3E3507" w:rsidP="003B7549">
            <w:pPr>
              <w:jc w:val="center"/>
              <w:rPr>
                <w:sz w:val="20"/>
                <w:szCs w:val="20"/>
              </w:rPr>
            </w:pPr>
            <w:r w:rsidRPr="003B7549">
              <w:rPr>
                <w:sz w:val="20"/>
                <w:szCs w:val="20"/>
              </w:rPr>
              <w:t>23</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22</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PP8</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122</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121</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5</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3E3507" w:rsidP="003B7549">
            <w:pPr>
              <w:jc w:val="center"/>
              <w:rPr>
                <w:sz w:val="20"/>
                <w:szCs w:val="20"/>
              </w:rPr>
            </w:pPr>
            <w:r w:rsidRPr="003B7549">
              <w:rPr>
                <w:sz w:val="20"/>
                <w:szCs w:val="20"/>
              </w:rPr>
              <w:t>5</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6</w:t>
            </w:r>
          </w:p>
        </w:tc>
      </w:tr>
      <w:tr w:rsidR="00CF6224" w:rsidRPr="003B7549" w:rsidTr="003B7549">
        <w:trPr>
          <w:trHeight w:val="285"/>
        </w:trPr>
        <w:tc>
          <w:tcPr>
            <w:tcW w:w="1027"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3E3507" w:rsidRPr="003B7549" w:rsidRDefault="003E3507" w:rsidP="003E3507">
            <w:pPr>
              <w:jc w:val="both"/>
              <w:rPr>
                <w:b/>
                <w:sz w:val="20"/>
                <w:szCs w:val="20"/>
              </w:rPr>
            </w:pPr>
            <w:r w:rsidRPr="003B7549">
              <w:rPr>
                <w:b/>
                <w:sz w:val="20"/>
                <w:szCs w:val="20"/>
              </w:rPr>
              <w:t>PP10</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150</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150</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6</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6</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1</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2</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tcPr>
          <w:p w:rsidR="003E3507" w:rsidRPr="003B7549" w:rsidRDefault="003E3507" w:rsidP="003E3507">
            <w:pPr>
              <w:jc w:val="both"/>
              <w:rPr>
                <w:b/>
                <w:sz w:val="20"/>
                <w:szCs w:val="20"/>
              </w:rPr>
            </w:pPr>
            <w:r w:rsidRPr="003B7549">
              <w:rPr>
                <w:b/>
                <w:sz w:val="20"/>
                <w:szCs w:val="20"/>
              </w:rPr>
              <w:t>PP11</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147</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146</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6</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6</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sz w:val="20"/>
                <w:szCs w:val="20"/>
              </w:rPr>
            </w:pPr>
            <w:r w:rsidRPr="003B7549">
              <w:rPr>
                <w:sz w:val="20"/>
                <w:szCs w:val="20"/>
              </w:rPr>
              <w:t>2</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3</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tcPr>
          <w:p w:rsidR="003E3507" w:rsidRPr="003B7549" w:rsidRDefault="003E3507" w:rsidP="003E3507">
            <w:pPr>
              <w:jc w:val="both"/>
              <w:rPr>
                <w:b/>
                <w:sz w:val="20"/>
                <w:szCs w:val="20"/>
              </w:rPr>
            </w:pPr>
            <w:r w:rsidRPr="003B7549">
              <w:rPr>
                <w:b/>
                <w:sz w:val="20"/>
                <w:szCs w:val="20"/>
              </w:rPr>
              <w:t>Akademia Skrzata</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25</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29</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3E3507" w:rsidP="003B7549">
            <w:pPr>
              <w:jc w:val="center"/>
              <w:rPr>
                <w:sz w:val="20"/>
                <w:szCs w:val="20"/>
              </w:rPr>
            </w:pPr>
            <w:r w:rsidRPr="003B7549">
              <w:rPr>
                <w:sz w:val="20"/>
                <w:szCs w:val="20"/>
              </w:rPr>
              <w:t>1</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2</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tcPr>
          <w:p w:rsidR="003E3507" w:rsidRPr="003B7549" w:rsidRDefault="003E3507" w:rsidP="003E3507">
            <w:pPr>
              <w:jc w:val="both"/>
              <w:rPr>
                <w:b/>
                <w:sz w:val="20"/>
                <w:szCs w:val="20"/>
              </w:rPr>
            </w:pPr>
            <w:r w:rsidRPr="003B7549">
              <w:rPr>
                <w:b/>
                <w:sz w:val="20"/>
                <w:szCs w:val="20"/>
              </w:rPr>
              <w:t>Akademia Skrzata Bis</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30</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30</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sz w:val="20"/>
                <w:szCs w:val="20"/>
              </w:rPr>
            </w:pPr>
            <w:r w:rsidRPr="003B7549">
              <w:rPr>
                <w:sz w:val="20"/>
                <w:szCs w:val="20"/>
              </w:rPr>
              <w:t>1</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sz w:val="20"/>
                <w:szCs w:val="20"/>
              </w:rPr>
            </w:pPr>
            <w:r w:rsidRPr="003B7549">
              <w:rPr>
                <w:sz w:val="20"/>
                <w:szCs w:val="20"/>
              </w:rPr>
              <w:t>1</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3E3507" w:rsidP="003B7549">
            <w:pPr>
              <w:jc w:val="center"/>
              <w:rPr>
                <w:sz w:val="20"/>
                <w:szCs w:val="20"/>
              </w:rPr>
            </w:pPr>
            <w:r w:rsidRPr="003B7549">
              <w:rPr>
                <w:sz w:val="20"/>
                <w:szCs w:val="20"/>
              </w:rPr>
              <w:t>-</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sz w:val="20"/>
                <w:szCs w:val="20"/>
              </w:rPr>
            </w:pPr>
            <w:r w:rsidRPr="003B7549">
              <w:rPr>
                <w:sz w:val="20"/>
                <w:szCs w:val="20"/>
              </w:rPr>
              <w:t>-</w:t>
            </w:r>
          </w:p>
        </w:tc>
      </w:tr>
      <w:tr w:rsidR="00CF6224" w:rsidRPr="003B7549" w:rsidTr="003B7549">
        <w:trPr>
          <w:trHeight w:val="285"/>
        </w:trPr>
        <w:tc>
          <w:tcPr>
            <w:tcW w:w="1027" w:type="pct"/>
            <w:tcBorders>
              <w:top w:val="nil"/>
              <w:left w:val="single" w:sz="4" w:space="0" w:color="000000"/>
              <w:bottom w:val="single" w:sz="4" w:space="0" w:color="000000"/>
              <w:right w:val="single" w:sz="4" w:space="0" w:color="000000"/>
            </w:tcBorders>
            <w:shd w:val="clear" w:color="auto" w:fill="auto"/>
            <w:noWrap/>
            <w:vAlign w:val="bottom"/>
            <w:hideMark/>
          </w:tcPr>
          <w:p w:rsidR="003E3507" w:rsidRPr="003B7549" w:rsidRDefault="003E3507" w:rsidP="003E3507">
            <w:pPr>
              <w:jc w:val="both"/>
              <w:rPr>
                <w:b/>
                <w:sz w:val="20"/>
                <w:szCs w:val="20"/>
              </w:rPr>
            </w:pPr>
            <w:r w:rsidRPr="003B7549">
              <w:rPr>
                <w:b/>
                <w:sz w:val="20"/>
                <w:szCs w:val="20"/>
              </w:rPr>
              <w:t>Suma</w:t>
            </w:r>
          </w:p>
        </w:tc>
        <w:tc>
          <w:tcPr>
            <w:tcW w:w="457"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b/>
                <w:sz w:val="20"/>
                <w:szCs w:val="20"/>
              </w:rPr>
            </w:pPr>
            <w:r w:rsidRPr="003B7549">
              <w:rPr>
                <w:b/>
                <w:sz w:val="20"/>
                <w:szCs w:val="20"/>
              </w:rPr>
              <w:t>1286</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b/>
                <w:sz w:val="20"/>
                <w:szCs w:val="20"/>
              </w:rPr>
            </w:pPr>
            <w:r w:rsidRPr="003B7549">
              <w:rPr>
                <w:b/>
                <w:sz w:val="20"/>
                <w:szCs w:val="20"/>
              </w:rPr>
              <w:t>1305</w:t>
            </w:r>
          </w:p>
        </w:tc>
        <w:tc>
          <w:tcPr>
            <w:tcW w:w="456" w:type="pct"/>
            <w:tcBorders>
              <w:top w:val="nil"/>
              <w:left w:val="nil"/>
              <w:bottom w:val="single" w:sz="4" w:space="0" w:color="000000"/>
              <w:right w:val="single" w:sz="4" w:space="0" w:color="000000"/>
            </w:tcBorders>
            <w:shd w:val="clear" w:color="auto" w:fill="auto"/>
            <w:noWrap/>
          </w:tcPr>
          <w:p w:rsidR="003E3507" w:rsidRPr="003B7549" w:rsidRDefault="003E3507" w:rsidP="003B7549">
            <w:pPr>
              <w:jc w:val="center"/>
              <w:rPr>
                <w:b/>
                <w:sz w:val="20"/>
                <w:szCs w:val="20"/>
              </w:rPr>
            </w:pPr>
            <w:r w:rsidRPr="003B7549">
              <w:rPr>
                <w:b/>
                <w:sz w:val="20"/>
                <w:szCs w:val="20"/>
              </w:rPr>
              <w:t>53</w:t>
            </w:r>
          </w:p>
        </w:tc>
        <w:tc>
          <w:tcPr>
            <w:tcW w:w="456" w:type="pct"/>
            <w:tcBorders>
              <w:top w:val="nil"/>
              <w:left w:val="nil"/>
              <w:bottom w:val="single" w:sz="4" w:space="0" w:color="000000"/>
              <w:right w:val="single" w:sz="4" w:space="0" w:color="000000"/>
            </w:tcBorders>
            <w:shd w:val="clear" w:color="auto" w:fill="auto"/>
            <w:noWrap/>
            <w:vAlign w:val="bottom"/>
          </w:tcPr>
          <w:p w:rsidR="003E3507" w:rsidRPr="003B7549" w:rsidRDefault="003E3507" w:rsidP="003B7549">
            <w:pPr>
              <w:jc w:val="center"/>
              <w:rPr>
                <w:b/>
                <w:sz w:val="20"/>
                <w:szCs w:val="20"/>
              </w:rPr>
            </w:pPr>
            <w:r w:rsidRPr="003B7549">
              <w:rPr>
                <w:b/>
                <w:sz w:val="20"/>
                <w:szCs w:val="20"/>
              </w:rPr>
              <w:t>54</w:t>
            </w:r>
          </w:p>
        </w:tc>
        <w:tc>
          <w:tcPr>
            <w:tcW w:w="1073" w:type="pct"/>
            <w:tcBorders>
              <w:top w:val="nil"/>
              <w:left w:val="nil"/>
              <w:bottom w:val="single" w:sz="4" w:space="0" w:color="000000"/>
              <w:right w:val="single" w:sz="4" w:space="0" w:color="auto"/>
            </w:tcBorders>
            <w:shd w:val="clear" w:color="auto" w:fill="auto"/>
            <w:noWrap/>
            <w:vAlign w:val="bottom"/>
          </w:tcPr>
          <w:p w:rsidR="003E3507" w:rsidRPr="003B7549" w:rsidRDefault="00F65861" w:rsidP="003B7549">
            <w:pPr>
              <w:jc w:val="center"/>
              <w:rPr>
                <w:b/>
                <w:sz w:val="20"/>
                <w:szCs w:val="20"/>
              </w:rPr>
            </w:pPr>
            <w:r w:rsidRPr="003B7549">
              <w:rPr>
                <w:b/>
                <w:sz w:val="20"/>
                <w:szCs w:val="20"/>
              </w:rPr>
              <w:t>38</w:t>
            </w:r>
          </w:p>
        </w:tc>
        <w:tc>
          <w:tcPr>
            <w:tcW w:w="1075" w:type="pct"/>
            <w:tcBorders>
              <w:top w:val="nil"/>
              <w:left w:val="nil"/>
              <w:bottom w:val="single" w:sz="4" w:space="0" w:color="000000"/>
              <w:right w:val="single" w:sz="4" w:space="0" w:color="auto"/>
            </w:tcBorders>
            <w:shd w:val="clear" w:color="auto" w:fill="auto"/>
            <w:vAlign w:val="bottom"/>
          </w:tcPr>
          <w:p w:rsidR="003E3507" w:rsidRPr="003B7549" w:rsidRDefault="003E3507" w:rsidP="003B7549">
            <w:pPr>
              <w:jc w:val="center"/>
              <w:rPr>
                <w:b/>
                <w:sz w:val="20"/>
                <w:szCs w:val="20"/>
              </w:rPr>
            </w:pPr>
            <w:r w:rsidRPr="003B7549">
              <w:rPr>
                <w:b/>
                <w:sz w:val="20"/>
                <w:szCs w:val="20"/>
              </w:rPr>
              <w:t>47</w:t>
            </w:r>
          </w:p>
        </w:tc>
      </w:tr>
    </w:tbl>
    <w:p w:rsidR="00F72F82" w:rsidRDefault="00F72F82" w:rsidP="00FF41A2">
      <w:pPr>
        <w:jc w:val="both"/>
      </w:pPr>
    </w:p>
    <w:p w:rsidR="00D9479F" w:rsidRPr="008804F4" w:rsidRDefault="00D9479F" w:rsidP="00FF41A2">
      <w:pPr>
        <w:jc w:val="both"/>
      </w:pPr>
    </w:p>
    <w:p w:rsidR="007466EA" w:rsidRPr="0005088E" w:rsidRDefault="00654E5D" w:rsidP="00FF41A2">
      <w:pPr>
        <w:jc w:val="both"/>
        <w:rPr>
          <w:b/>
        </w:rPr>
      </w:pPr>
      <w:r w:rsidRPr="0005088E">
        <w:rPr>
          <w:b/>
        </w:rPr>
        <w:lastRenderedPageBreak/>
        <w:t>3</w:t>
      </w:r>
      <w:r w:rsidR="00E66B94" w:rsidRPr="0005088E">
        <w:rPr>
          <w:b/>
        </w:rPr>
        <w:t>.</w:t>
      </w:r>
      <w:r w:rsidRPr="0005088E">
        <w:rPr>
          <w:b/>
        </w:rPr>
        <w:t xml:space="preserve"> Kadra pedagogiczna przedszkoli</w:t>
      </w:r>
    </w:p>
    <w:p w:rsidR="00D734DE" w:rsidRPr="0005088E" w:rsidRDefault="00583C19" w:rsidP="0005088E">
      <w:pPr>
        <w:jc w:val="both"/>
      </w:pPr>
      <w:r w:rsidRPr="0005088E">
        <w:t>Wykształcenie i stopień awansu nauczycieli przedszkoli</w:t>
      </w:r>
    </w:p>
    <w:p w:rsidR="0002657D" w:rsidRPr="00D9479F" w:rsidRDefault="001A1224" w:rsidP="00D66B08">
      <w:pPr>
        <w:spacing w:after="0" w:line="240" w:lineRule="auto"/>
        <w:jc w:val="both"/>
        <w:rPr>
          <w:rFonts w:eastAsia="Times New Roman" w:cs="TT1176o00"/>
          <w:sz w:val="20"/>
          <w:szCs w:val="20"/>
          <w:lang w:bidi="en-US"/>
        </w:rPr>
      </w:pPr>
      <w:r>
        <w:rPr>
          <w:rFonts w:eastAsia="Times New Roman" w:cs="TT1176o00"/>
          <w:sz w:val="20"/>
          <w:szCs w:val="20"/>
          <w:lang w:bidi="en-US"/>
        </w:rPr>
        <w:t>Tab. 4</w:t>
      </w:r>
      <w:r w:rsidR="003B580F" w:rsidRPr="0005088E">
        <w:rPr>
          <w:rFonts w:eastAsia="Times New Roman" w:cs="TT1176o00"/>
          <w:sz w:val="20"/>
          <w:szCs w:val="20"/>
          <w:lang w:bidi="en-US"/>
        </w:rPr>
        <w:t xml:space="preserve"> Liczba nauczycieli według stopnia awansu zawo</w:t>
      </w:r>
      <w:r w:rsidR="0005088E" w:rsidRPr="0005088E">
        <w:rPr>
          <w:rFonts w:eastAsia="Times New Roman" w:cs="TT1176o00"/>
          <w:sz w:val="20"/>
          <w:szCs w:val="20"/>
          <w:lang w:bidi="en-US"/>
        </w:rPr>
        <w:t>dowego zatrudnionych w roku szkolnym</w:t>
      </w:r>
      <w:r w:rsidR="003B580F" w:rsidRPr="0005088E">
        <w:rPr>
          <w:rFonts w:eastAsia="Times New Roman" w:cs="TT1176o00"/>
          <w:sz w:val="20"/>
          <w:szCs w:val="20"/>
          <w:lang w:bidi="en-US"/>
        </w:rPr>
        <w:t xml:space="preserve"> 2018/2019</w:t>
      </w:r>
      <w:r w:rsidR="0005088E" w:rsidRPr="0005088E">
        <w:rPr>
          <w:rFonts w:eastAsia="Times New Roman" w:cs="TT1176o00"/>
          <w:color w:val="FF0000"/>
          <w:sz w:val="20"/>
          <w:szCs w:val="20"/>
          <w:lang w:bidi="en-US"/>
        </w:rPr>
        <w:t xml:space="preserve">- </w:t>
      </w:r>
      <w:r w:rsidR="0005088E" w:rsidRPr="00D9479F">
        <w:rPr>
          <w:rFonts w:eastAsia="Times New Roman" w:cs="TT1176o00"/>
          <w:sz w:val="20"/>
          <w:szCs w:val="20"/>
          <w:lang w:bidi="en-US"/>
        </w:rPr>
        <w:t>stan na 30.09.2018</w:t>
      </w:r>
      <w:r w:rsidR="00E67855" w:rsidRPr="00D9479F">
        <w:rPr>
          <w:rFonts w:eastAsia="Times New Roman" w:cs="TT1176o00"/>
          <w:sz w:val="20"/>
          <w:szCs w:val="20"/>
          <w:lang w:bidi="en-US"/>
        </w:rPr>
        <w:t>r.</w:t>
      </w:r>
      <w:r w:rsidR="00D734DE" w:rsidRPr="00D9479F">
        <w:rPr>
          <w:rFonts w:eastAsia="Times New Roman" w:cs="TT1176o00"/>
          <w:sz w:val="20"/>
          <w:szCs w:val="20"/>
          <w:lang w:bidi="en-US"/>
        </w:rPr>
        <w:t xml:space="preserve"> </w:t>
      </w:r>
      <w:r w:rsidR="00273B4D" w:rsidRPr="00D9479F">
        <w:rPr>
          <w:rFonts w:eastAsia="Times New Roman" w:cs="TT1176o00"/>
          <w:sz w:val="20"/>
          <w:szCs w:val="20"/>
          <w:lang w:bidi="en-US"/>
        </w:rPr>
        <w:t>( w osobach)</w:t>
      </w:r>
    </w:p>
    <w:tbl>
      <w:tblPr>
        <w:tblpPr w:leftFromText="141" w:rightFromText="141"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4"/>
        <w:gridCol w:w="1347"/>
        <w:gridCol w:w="1229"/>
        <w:gridCol w:w="1229"/>
        <w:gridCol w:w="1327"/>
        <w:gridCol w:w="1916"/>
      </w:tblGrid>
      <w:tr w:rsidR="00D9479F" w:rsidRPr="00D9479F" w:rsidTr="007466EA">
        <w:trPr>
          <w:trHeight w:val="967"/>
        </w:trPr>
        <w:tc>
          <w:tcPr>
            <w:tcW w:w="1073" w:type="pct"/>
            <w:shd w:val="clear" w:color="auto" w:fill="auto"/>
            <w:noWrap/>
            <w:vAlign w:val="center"/>
            <w:hideMark/>
          </w:tcPr>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Stopień</w:t>
            </w:r>
          </w:p>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awansu zawodowego/</w:t>
            </w:r>
          </w:p>
          <w:p w:rsidR="003B580F" w:rsidRPr="00D9479F" w:rsidRDefault="0005088E"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Przedszkola</w:t>
            </w:r>
          </w:p>
        </w:tc>
        <w:tc>
          <w:tcPr>
            <w:tcW w:w="763" w:type="pct"/>
            <w:shd w:val="clear" w:color="auto" w:fill="auto"/>
            <w:hideMark/>
          </w:tcPr>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Nauczyciel stażysta</w:t>
            </w:r>
          </w:p>
        </w:tc>
        <w:tc>
          <w:tcPr>
            <w:tcW w:w="698" w:type="pct"/>
            <w:shd w:val="clear" w:color="auto" w:fill="auto"/>
            <w:hideMark/>
          </w:tcPr>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Nauczyciel kontraktowy</w:t>
            </w:r>
          </w:p>
        </w:tc>
        <w:tc>
          <w:tcPr>
            <w:tcW w:w="698" w:type="pct"/>
            <w:shd w:val="clear" w:color="auto" w:fill="auto"/>
            <w:hideMark/>
          </w:tcPr>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Nauczyciel mianowany</w:t>
            </w:r>
          </w:p>
        </w:tc>
        <w:tc>
          <w:tcPr>
            <w:tcW w:w="691" w:type="pct"/>
            <w:shd w:val="clear" w:color="auto" w:fill="auto"/>
            <w:hideMark/>
          </w:tcPr>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Nauczyciel dyplomowany</w:t>
            </w:r>
          </w:p>
        </w:tc>
        <w:tc>
          <w:tcPr>
            <w:tcW w:w="1077" w:type="pct"/>
            <w:shd w:val="clear" w:color="auto" w:fill="auto"/>
            <w:hideMark/>
          </w:tcPr>
          <w:p w:rsidR="003B580F" w:rsidRPr="00D9479F" w:rsidRDefault="003B580F" w:rsidP="0005088E">
            <w:pPr>
              <w:spacing w:after="0" w:line="280" w:lineRule="exact"/>
              <w:jc w:val="center"/>
              <w:rPr>
                <w:rFonts w:eastAsia="Times New Roman" w:cs="Arial"/>
                <w:b/>
                <w:sz w:val="20"/>
                <w:szCs w:val="20"/>
                <w:lang w:eastAsia="pl-PL"/>
              </w:rPr>
            </w:pPr>
            <w:r w:rsidRPr="00D9479F">
              <w:rPr>
                <w:rFonts w:eastAsia="Times New Roman" w:cs="Arial"/>
                <w:b/>
                <w:sz w:val="20"/>
                <w:szCs w:val="20"/>
                <w:lang w:eastAsia="pl-PL"/>
              </w:rPr>
              <w:t>Suma</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PP1</w:t>
            </w:r>
          </w:p>
        </w:tc>
        <w:tc>
          <w:tcPr>
            <w:tcW w:w="763"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2</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4</w:t>
            </w:r>
          </w:p>
        </w:tc>
        <w:tc>
          <w:tcPr>
            <w:tcW w:w="698"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4</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13</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PP2</w:t>
            </w:r>
          </w:p>
        </w:tc>
        <w:tc>
          <w:tcPr>
            <w:tcW w:w="763"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2</w:t>
            </w:r>
          </w:p>
        </w:tc>
        <w:tc>
          <w:tcPr>
            <w:tcW w:w="698"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w:t>
            </w:r>
          </w:p>
        </w:tc>
        <w:tc>
          <w:tcPr>
            <w:tcW w:w="698"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w:t>
            </w:r>
          </w:p>
        </w:tc>
        <w:tc>
          <w:tcPr>
            <w:tcW w:w="691"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5</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9</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PP3</w:t>
            </w:r>
          </w:p>
        </w:tc>
        <w:tc>
          <w:tcPr>
            <w:tcW w:w="763"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0</w:t>
            </w:r>
          </w:p>
        </w:tc>
        <w:tc>
          <w:tcPr>
            <w:tcW w:w="698"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6</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12</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PP4</w:t>
            </w:r>
          </w:p>
        </w:tc>
        <w:tc>
          <w:tcPr>
            <w:tcW w:w="763"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8</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15</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PP5</w:t>
            </w:r>
          </w:p>
        </w:tc>
        <w:tc>
          <w:tcPr>
            <w:tcW w:w="763"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0</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4</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5</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12</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PP6</w:t>
            </w:r>
          </w:p>
        </w:tc>
        <w:tc>
          <w:tcPr>
            <w:tcW w:w="763"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0</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5</w:t>
            </w:r>
          </w:p>
        </w:tc>
        <w:tc>
          <w:tcPr>
            <w:tcW w:w="691"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11</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PP7</w:t>
            </w:r>
          </w:p>
        </w:tc>
        <w:tc>
          <w:tcPr>
            <w:tcW w:w="763"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2</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11</w:t>
            </w:r>
          </w:p>
        </w:tc>
        <w:tc>
          <w:tcPr>
            <w:tcW w:w="1077"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19</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PP8</w:t>
            </w:r>
          </w:p>
        </w:tc>
        <w:tc>
          <w:tcPr>
            <w:tcW w:w="763" w:type="pct"/>
            <w:shd w:val="clear" w:color="auto" w:fill="auto"/>
            <w:noWrap/>
            <w:vAlign w:val="bottom"/>
          </w:tcPr>
          <w:p w:rsidR="003B580F" w:rsidRPr="0005088E" w:rsidRDefault="00E67855"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w:t>
            </w:r>
          </w:p>
        </w:tc>
        <w:tc>
          <w:tcPr>
            <w:tcW w:w="698"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6</w:t>
            </w:r>
          </w:p>
        </w:tc>
        <w:tc>
          <w:tcPr>
            <w:tcW w:w="698"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4</w:t>
            </w:r>
          </w:p>
        </w:tc>
        <w:tc>
          <w:tcPr>
            <w:tcW w:w="691"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7</w:t>
            </w:r>
          </w:p>
        </w:tc>
        <w:tc>
          <w:tcPr>
            <w:tcW w:w="1077"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18</w:t>
            </w:r>
          </w:p>
        </w:tc>
      </w:tr>
      <w:tr w:rsidR="003B580F" w:rsidRPr="0005088E" w:rsidTr="007466EA">
        <w:trPr>
          <w:trHeight w:val="285"/>
        </w:trPr>
        <w:tc>
          <w:tcPr>
            <w:tcW w:w="1073" w:type="pct"/>
            <w:shd w:val="clear" w:color="auto" w:fill="auto"/>
            <w:noWrap/>
            <w:vAlign w:val="bottom"/>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PP10</w:t>
            </w:r>
          </w:p>
        </w:tc>
        <w:tc>
          <w:tcPr>
            <w:tcW w:w="763"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8"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5</w:t>
            </w:r>
          </w:p>
        </w:tc>
        <w:tc>
          <w:tcPr>
            <w:tcW w:w="698"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4</w:t>
            </w:r>
          </w:p>
        </w:tc>
        <w:tc>
          <w:tcPr>
            <w:tcW w:w="1077"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15</w:t>
            </w:r>
          </w:p>
        </w:tc>
      </w:tr>
      <w:tr w:rsidR="003B580F" w:rsidRPr="0005088E" w:rsidTr="007466EA">
        <w:trPr>
          <w:trHeight w:val="285"/>
        </w:trPr>
        <w:tc>
          <w:tcPr>
            <w:tcW w:w="1073" w:type="pct"/>
            <w:shd w:val="clear" w:color="auto" w:fill="auto"/>
            <w:noWrap/>
            <w:vAlign w:val="bottom"/>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PP11</w:t>
            </w:r>
          </w:p>
        </w:tc>
        <w:tc>
          <w:tcPr>
            <w:tcW w:w="763"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0</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2</w:t>
            </w:r>
          </w:p>
        </w:tc>
        <w:tc>
          <w:tcPr>
            <w:tcW w:w="698"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3</w:t>
            </w:r>
          </w:p>
        </w:tc>
        <w:tc>
          <w:tcPr>
            <w:tcW w:w="691" w:type="pct"/>
            <w:shd w:val="clear" w:color="auto" w:fill="auto"/>
            <w:noWrap/>
            <w:vAlign w:val="bottom"/>
          </w:tcPr>
          <w:p w:rsidR="003B580F" w:rsidRPr="0005088E" w:rsidRDefault="003B580F"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8</w:t>
            </w:r>
          </w:p>
        </w:tc>
        <w:tc>
          <w:tcPr>
            <w:tcW w:w="1077" w:type="pct"/>
            <w:shd w:val="clear" w:color="auto" w:fill="auto"/>
            <w:noWrap/>
            <w:vAlign w:val="bottom"/>
          </w:tcPr>
          <w:p w:rsidR="003B580F" w:rsidRPr="0005088E" w:rsidRDefault="00273B4D" w:rsidP="0005088E">
            <w:pPr>
              <w:spacing w:after="0" w:line="280" w:lineRule="exact"/>
              <w:jc w:val="center"/>
              <w:rPr>
                <w:rFonts w:eastAsia="Times New Roman" w:cs="Arial"/>
                <w:sz w:val="20"/>
                <w:szCs w:val="20"/>
                <w:lang w:eastAsia="pl-PL"/>
              </w:rPr>
            </w:pPr>
            <w:r w:rsidRPr="0005088E">
              <w:rPr>
                <w:rFonts w:eastAsia="Times New Roman" w:cs="Arial"/>
                <w:sz w:val="20"/>
                <w:szCs w:val="20"/>
                <w:lang w:eastAsia="pl-PL"/>
              </w:rPr>
              <w:t>13</w:t>
            </w:r>
          </w:p>
        </w:tc>
      </w:tr>
      <w:tr w:rsidR="003B580F" w:rsidRPr="0005088E" w:rsidTr="007466EA">
        <w:trPr>
          <w:trHeight w:val="285"/>
        </w:trPr>
        <w:tc>
          <w:tcPr>
            <w:tcW w:w="1073" w:type="pct"/>
            <w:shd w:val="clear" w:color="auto" w:fill="auto"/>
            <w:noWrap/>
            <w:vAlign w:val="bottom"/>
            <w:hideMark/>
          </w:tcPr>
          <w:p w:rsidR="003B580F" w:rsidRPr="0005088E" w:rsidRDefault="003B580F"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Suma</w:t>
            </w:r>
          </w:p>
        </w:tc>
        <w:tc>
          <w:tcPr>
            <w:tcW w:w="763" w:type="pct"/>
            <w:shd w:val="clear" w:color="auto" w:fill="auto"/>
            <w:noWrap/>
            <w:vAlign w:val="bottom"/>
          </w:tcPr>
          <w:p w:rsidR="003B580F" w:rsidRPr="0005088E" w:rsidRDefault="00273B4D"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11</w:t>
            </w:r>
          </w:p>
        </w:tc>
        <w:tc>
          <w:tcPr>
            <w:tcW w:w="698" w:type="pct"/>
            <w:shd w:val="clear" w:color="auto" w:fill="auto"/>
            <w:noWrap/>
            <w:vAlign w:val="bottom"/>
          </w:tcPr>
          <w:p w:rsidR="003B580F" w:rsidRPr="0005088E" w:rsidRDefault="00273B4D"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37</w:t>
            </w:r>
          </w:p>
        </w:tc>
        <w:tc>
          <w:tcPr>
            <w:tcW w:w="698" w:type="pct"/>
            <w:shd w:val="clear" w:color="auto" w:fill="auto"/>
            <w:noWrap/>
            <w:vAlign w:val="bottom"/>
          </w:tcPr>
          <w:p w:rsidR="003B580F" w:rsidRPr="0005088E" w:rsidRDefault="00273B4D"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31</w:t>
            </w:r>
          </w:p>
        </w:tc>
        <w:tc>
          <w:tcPr>
            <w:tcW w:w="691" w:type="pct"/>
            <w:shd w:val="clear" w:color="auto" w:fill="auto"/>
            <w:noWrap/>
            <w:vAlign w:val="bottom"/>
          </w:tcPr>
          <w:p w:rsidR="003B580F" w:rsidRPr="0005088E" w:rsidRDefault="00273B4D"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58</w:t>
            </w:r>
          </w:p>
        </w:tc>
        <w:tc>
          <w:tcPr>
            <w:tcW w:w="1077" w:type="pct"/>
            <w:shd w:val="clear" w:color="auto" w:fill="auto"/>
            <w:noWrap/>
            <w:vAlign w:val="bottom"/>
          </w:tcPr>
          <w:p w:rsidR="003B580F" w:rsidRPr="0005088E" w:rsidRDefault="00273B4D" w:rsidP="0005088E">
            <w:pPr>
              <w:spacing w:after="0" w:line="280" w:lineRule="exact"/>
              <w:jc w:val="center"/>
              <w:rPr>
                <w:rFonts w:eastAsia="Times New Roman" w:cs="Arial"/>
                <w:b/>
                <w:sz w:val="20"/>
                <w:szCs w:val="20"/>
                <w:lang w:eastAsia="pl-PL"/>
              </w:rPr>
            </w:pPr>
            <w:r w:rsidRPr="0005088E">
              <w:rPr>
                <w:rFonts w:eastAsia="Times New Roman" w:cs="Arial"/>
                <w:b/>
                <w:sz w:val="20"/>
                <w:szCs w:val="20"/>
                <w:lang w:eastAsia="pl-PL"/>
              </w:rPr>
              <w:t>137</w:t>
            </w:r>
          </w:p>
        </w:tc>
      </w:tr>
    </w:tbl>
    <w:p w:rsidR="0002657D" w:rsidRPr="008804F4" w:rsidRDefault="0002657D" w:rsidP="00FF41A2">
      <w:pPr>
        <w:jc w:val="both"/>
      </w:pPr>
    </w:p>
    <w:p w:rsidR="007466EA" w:rsidRPr="0005088E" w:rsidRDefault="00583C19" w:rsidP="00FF41A2">
      <w:pPr>
        <w:jc w:val="both"/>
        <w:rPr>
          <w:b/>
        </w:rPr>
      </w:pPr>
      <w:r w:rsidRPr="0005088E">
        <w:rPr>
          <w:b/>
        </w:rPr>
        <w:t xml:space="preserve">4. </w:t>
      </w:r>
      <w:r w:rsidR="007466EA" w:rsidRPr="0005088E">
        <w:rPr>
          <w:b/>
        </w:rPr>
        <w:t xml:space="preserve">Doskonalenie zawodowe nauczycieli </w:t>
      </w:r>
      <w:r w:rsidRPr="0005088E">
        <w:rPr>
          <w:b/>
        </w:rPr>
        <w:t>przedszkoli</w:t>
      </w:r>
    </w:p>
    <w:p w:rsidR="007466EA" w:rsidRPr="00015EA5" w:rsidRDefault="0005088E" w:rsidP="00D66B08">
      <w:pPr>
        <w:spacing w:after="0" w:line="240" w:lineRule="auto"/>
        <w:jc w:val="both"/>
      </w:pPr>
      <w:r w:rsidRPr="00015EA5">
        <w:t>K</w:t>
      </w:r>
      <w:r w:rsidR="007466EA" w:rsidRPr="00015EA5">
        <w:t>wota wydatkowana na dosko</w:t>
      </w:r>
      <w:r w:rsidR="00654E5D" w:rsidRPr="00015EA5">
        <w:t xml:space="preserve">nalenie </w:t>
      </w:r>
      <w:r w:rsidR="007A689D" w:rsidRPr="00015EA5">
        <w:t>zawodowe nauczycieli: 38327,35 zł</w:t>
      </w:r>
    </w:p>
    <w:p w:rsidR="007466EA" w:rsidRPr="0005088E" w:rsidRDefault="007466EA" w:rsidP="00D66B08">
      <w:pPr>
        <w:spacing w:after="0" w:line="240" w:lineRule="auto"/>
        <w:jc w:val="both"/>
      </w:pPr>
      <w:r w:rsidRPr="00015EA5">
        <w:t xml:space="preserve">formy doskonalenia zawodowego nauczycieli: studia podyplomowe,  </w:t>
      </w:r>
      <w:r w:rsidR="004B6DCE" w:rsidRPr="00015EA5">
        <w:t xml:space="preserve">kursy kwalifikacyjne, </w:t>
      </w:r>
      <w:r w:rsidRPr="00015EA5">
        <w:t>kursy</w:t>
      </w:r>
      <w:r w:rsidR="00654E5D" w:rsidRPr="00015EA5">
        <w:t xml:space="preserve"> </w:t>
      </w:r>
      <w:r w:rsidR="0005088E" w:rsidRPr="00015EA5">
        <w:br/>
      </w:r>
      <w:r w:rsidRPr="00015EA5">
        <w:t xml:space="preserve">i </w:t>
      </w:r>
      <w:r w:rsidRPr="0005088E">
        <w:t xml:space="preserve">warsztaty </w:t>
      </w:r>
    </w:p>
    <w:p w:rsidR="00D734DE" w:rsidRPr="0005088E" w:rsidRDefault="004B6DCE" w:rsidP="00D66B08">
      <w:pPr>
        <w:pStyle w:val="Akapitzlist"/>
        <w:numPr>
          <w:ilvl w:val="0"/>
          <w:numId w:val="4"/>
        </w:numPr>
        <w:spacing w:after="0" w:line="240" w:lineRule="auto"/>
        <w:jc w:val="both"/>
      </w:pPr>
      <w:r w:rsidRPr="0005088E">
        <w:t xml:space="preserve">Studia </w:t>
      </w:r>
      <w:r w:rsidR="00D734DE" w:rsidRPr="0005088E">
        <w:t xml:space="preserve">wyższe: studia magisterskie Pedagogika w zakresie edukacji przedszkolnej </w:t>
      </w:r>
      <w:r w:rsidR="00A071C4" w:rsidRPr="0005088E">
        <w:br/>
      </w:r>
      <w:r w:rsidR="00D734DE" w:rsidRPr="0005088E">
        <w:t>i wczesnoszkolnej</w:t>
      </w:r>
    </w:p>
    <w:p w:rsidR="004B6DCE" w:rsidRPr="0005088E" w:rsidRDefault="00D734DE" w:rsidP="00D66B08">
      <w:pPr>
        <w:pStyle w:val="Akapitzlist"/>
        <w:numPr>
          <w:ilvl w:val="0"/>
          <w:numId w:val="4"/>
        </w:numPr>
        <w:spacing w:after="0" w:line="240" w:lineRule="auto"/>
        <w:jc w:val="both"/>
      </w:pPr>
      <w:r w:rsidRPr="0005088E">
        <w:t xml:space="preserve">Studia podyplomowe: </w:t>
      </w:r>
      <w:r w:rsidR="004B6DCE" w:rsidRPr="0005088E">
        <w:t>Logopedia ogólna i kliniczna</w:t>
      </w:r>
      <w:r w:rsidRPr="0005088E">
        <w:t xml:space="preserve">; </w:t>
      </w:r>
      <w:r w:rsidR="00AC374F" w:rsidRPr="0005088E">
        <w:t>Oligofrenoped</w:t>
      </w:r>
      <w:r w:rsidRPr="0005088E">
        <w:t>agogika</w:t>
      </w:r>
      <w:r w:rsidR="00682FCE" w:rsidRPr="0005088E">
        <w:t xml:space="preserve">, język angielski </w:t>
      </w:r>
      <w:r w:rsidR="0005088E">
        <w:br/>
      </w:r>
      <w:r w:rsidR="00682FCE" w:rsidRPr="0005088E">
        <w:t>w wychowaniu przedszko</w:t>
      </w:r>
      <w:r w:rsidRPr="0005088E">
        <w:t>lnym i edukacji w</w:t>
      </w:r>
      <w:r w:rsidR="0005088E">
        <w:t>czesnoszkolnej; Surdopedagogika</w:t>
      </w:r>
      <w:r w:rsidRPr="0005088E">
        <w:t>, T</w:t>
      </w:r>
      <w:r w:rsidR="0005088E">
        <w:t>yflopedagogika</w:t>
      </w:r>
      <w:r w:rsidR="0058760E" w:rsidRPr="0005088E">
        <w:t xml:space="preserve"> </w:t>
      </w:r>
    </w:p>
    <w:p w:rsidR="004B6DCE" w:rsidRPr="0005088E" w:rsidRDefault="004B6DCE" w:rsidP="00D66B08">
      <w:pPr>
        <w:pStyle w:val="Akapitzlist"/>
        <w:numPr>
          <w:ilvl w:val="0"/>
          <w:numId w:val="4"/>
        </w:numPr>
        <w:spacing w:after="0" w:line="240" w:lineRule="auto"/>
        <w:jc w:val="both"/>
      </w:pPr>
      <w:r w:rsidRPr="0005088E">
        <w:t>Kursy kwalifikacyjne np. Kurs kwalifikacyjny języka angielskiego przygotowujący do certyfikatu Pearson Test of English poziom B2</w:t>
      </w:r>
    </w:p>
    <w:p w:rsidR="004B6DCE" w:rsidRPr="0005088E" w:rsidRDefault="004B6DCE" w:rsidP="00D66B08">
      <w:pPr>
        <w:pStyle w:val="Akapitzlist"/>
        <w:numPr>
          <w:ilvl w:val="0"/>
          <w:numId w:val="4"/>
        </w:numPr>
        <w:spacing w:after="0" w:line="240" w:lineRule="auto"/>
        <w:jc w:val="both"/>
      </w:pPr>
      <w:r w:rsidRPr="0005088E">
        <w:t>Warsztaty np. Diagnozowanie inteligencji wielorakich, jako podstaw</w:t>
      </w:r>
      <w:r w:rsidR="00A071C4" w:rsidRPr="0005088E">
        <w:t xml:space="preserve">y do indywidualizacji nauczania; </w:t>
      </w:r>
      <w:r w:rsidRPr="0005088E">
        <w:t xml:space="preserve"> </w:t>
      </w:r>
      <w:proofErr w:type="spellStart"/>
      <w:r w:rsidRPr="0005088E">
        <w:t>Melorytmiczna</w:t>
      </w:r>
      <w:proofErr w:type="spellEnd"/>
      <w:r w:rsidRPr="0005088E">
        <w:t xml:space="preserve">  koncep</w:t>
      </w:r>
      <w:r w:rsidR="00A071C4" w:rsidRPr="0005088E">
        <w:t>cja wspomagania naukę czytania ;</w:t>
      </w:r>
      <w:r w:rsidRPr="0005088E">
        <w:t xml:space="preserve"> Rewolucje z afazją-praca z dzieckiem </w:t>
      </w:r>
      <w:r w:rsidR="00A071C4" w:rsidRPr="0005088E">
        <w:t>perspektywy terapeuty i rodzica;</w:t>
      </w:r>
      <w:r w:rsidRPr="0005088E">
        <w:t xml:space="preserve"> Elementy logo rytmiki, jako metody wspomagającej rozwój dziecka w wieku </w:t>
      </w:r>
      <w:r w:rsidR="0005088E">
        <w:t>przedszkolnym i wczesnoszkolnym</w:t>
      </w:r>
    </w:p>
    <w:p w:rsidR="0005088E" w:rsidRDefault="004B6DCE" w:rsidP="0005088E">
      <w:pPr>
        <w:pStyle w:val="Akapitzlist"/>
        <w:numPr>
          <w:ilvl w:val="0"/>
          <w:numId w:val="4"/>
        </w:numPr>
        <w:spacing w:after="0" w:line="240" w:lineRule="auto"/>
        <w:jc w:val="both"/>
      </w:pPr>
      <w:r w:rsidRPr="0005088E">
        <w:t>Kursy np.</w:t>
      </w:r>
      <w:r w:rsidR="00A071C4" w:rsidRPr="0005088E">
        <w:t xml:space="preserve"> E-</w:t>
      </w:r>
      <w:proofErr w:type="spellStart"/>
      <w:r w:rsidR="00A071C4" w:rsidRPr="0005088E">
        <w:t>twinning</w:t>
      </w:r>
      <w:proofErr w:type="spellEnd"/>
      <w:r w:rsidR="00A071C4" w:rsidRPr="0005088E">
        <w:t xml:space="preserve">; </w:t>
      </w:r>
      <w:r w:rsidRPr="0005088E">
        <w:t>Zmiany w prawie oświatowym</w:t>
      </w:r>
      <w:r w:rsidR="00A071C4" w:rsidRPr="0005088E">
        <w:t>.</w:t>
      </w:r>
    </w:p>
    <w:p w:rsidR="00D66B08" w:rsidRDefault="00D66B08" w:rsidP="00D66B08">
      <w:pPr>
        <w:spacing w:after="0" w:line="240" w:lineRule="auto"/>
        <w:jc w:val="both"/>
      </w:pPr>
    </w:p>
    <w:p w:rsidR="00D66B08" w:rsidRDefault="00D66B08" w:rsidP="00D66B08">
      <w:pPr>
        <w:spacing w:after="0" w:line="240" w:lineRule="auto"/>
        <w:jc w:val="both"/>
      </w:pPr>
    </w:p>
    <w:p w:rsidR="00D66B08" w:rsidRDefault="00D66B08" w:rsidP="00D66B08">
      <w:pPr>
        <w:spacing w:after="0" w:line="240" w:lineRule="auto"/>
        <w:jc w:val="both"/>
      </w:pPr>
    </w:p>
    <w:p w:rsidR="00D66B08" w:rsidRDefault="00D66B08" w:rsidP="00D66B08">
      <w:pPr>
        <w:spacing w:after="0" w:line="240" w:lineRule="auto"/>
        <w:jc w:val="both"/>
      </w:pPr>
    </w:p>
    <w:p w:rsidR="00D66B08" w:rsidRDefault="00D66B08" w:rsidP="00D66B08">
      <w:pPr>
        <w:spacing w:after="0" w:line="240" w:lineRule="auto"/>
        <w:jc w:val="both"/>
      </w:pPr>
    </w:p>
    <w:p w:rsidR="00D66B08" w:rsidRDefault="00D66B08" w:rsidP="00D66B08">
      <w:pPr>
        <w:spacing w:after="0" w:line="240" w:lineRule="auto"/>
        <w:jc w:val="both"/>
      </w:pPr>
    </w:p>
    <w:p w:rsidR="00D66B08" w:rsidRPr="00D66B08" w:rsidRDefault="00D66B08" w:rsidP="00D66B08">
      <w:pPr>
        <w:spacing w:after="0" w:line="240" w:lineRule="auto"/>
        <w:jc w:val="both"/>
      </w:pPr>
    </w:p>
    <w:p w:rsidR="0005088E" w:rsidRDefault="0005088E" w:rsidP="0005088E">
      <w:pPr>
        <w:spacing w:line="240" w:lineRule="auto"/>
        <w:jc w:val="both"/>
        <w:rPr>
          <w:b/>
        </w:rPr>
      </w:pPr>
    </w:p>
    <w:p w:rsidR="00654E5D" w:rsidRPr="0005088E" w:rsidRDefault="00583C19" w:rsidP="0005088E">
      <w:pPr>
        <w:spacing w:line="240" w:lineRule="auto"/>
        <w:jc w:val="both"/>
        <w:rPr>
          <w:b/>
        </w:rPr>
      </w:pPr>
      <w:r w:rsidRPr="0005088E">
        <w:rPr>
          <w:b/>
        </w:rPr>
        <w:lastRenderedPageBreak/>
        <w:t xml:space="preserve">5. </w:t>
      </w:r>
      <w:r w:rsidR="00654E5D" w:rsidRPr="0005088E">
        <w:rPr>
          <w:b/>
        </w:rPr>
        <w:t>Bezpieczna i nowoczesna placówka</w:t>
      </w:r>
    </w:p>
    <w:p w:rsidR="00E66B94" w:rsidRPr="0005088E" w:rsidRDefault="00A071C4" w:rsidP="0005088E">
      <w:pPr>
        <w:pStyle w:val="Akapitzlist"/>
        <w:numPr>
          <w:ilvl w:val="1"/>
          <w:numId w:val="3"/>
        </w:numPr>
        <w:spacing w:line="240" w:lineRule="auto"/>
        <w:jc w:val="both"/>
      </w:pPr>
      <w:r w:rsidRPr="0005088E">
        <w:t>Technologia informatyczna</w:t>
      </w:r>
      <w:r w:rsidR="00E66B94" w:rsidRPr="0005088E">
        <w:t xml:space="preserve"> w przedszkolach</w:t>
      </w:r>
    </w:p>
    <w:p w:rsidR="00134219" w:rsidRPr="0005088E" w:rsidRDefault="00EE04EB" w:rsidP="0005088E">
      <w:pPr>
        <w:spacing w:after="0" w:line="240" w:lineRule="auto"/>
        <w:rPr>
          <w:sz w:val="20"/>
          <w:szCs w:val="20"/>
        </w:rPr>
      </w:pPr>
      <w:r w:rsidRPr="0005088E">
        <w:rPr>
          <w:sz w:val="20"/>
          <w:szCs w:val="20"/>
        </w:rPr>
        <w:t>Tab.</w:t>
      </w:r>
      <w:r w:rsidR="00A071C4" w:rsidRPr="0005088E">
        <w:rPr>
          <w:sz w:val="20"/>
          <w:szCs w:val="20"/>
        </w:rPr>
        <w:t xml:space="preserve"> 5</w:t>
      </w:r>
      <w:r w:rsidRPr="0005088E">
        <w:rPr>
          <w:sz w:val="20"/>
          <w:szCs w:val="20"/>
        </w:rPr>
        <w:t xml:space="preserve"> Technologia informatyczna</w:t>
      </w:r>
      <w:r w:rsidR="00427CF5" w:rsidRPr="0005088E">
        <w:rPr>
          <w:sz w:val="20"/>
          <w:szCs w:val="20"/>
        </w:rPr>
        <w:t xml:space="preserve"> w przedszkolach</w:t>
      </w:r>
      <w:r w:rsidR="00256781" w:rsidRPr="0005088E">
        <w:rPr>
          <w:sz w:val="20"/>
          <w:szCs w:val="20"/>
        </w:rPr>
        <w:t xml:space="preserve"> </w:t>
      </w:r>
      <w:r w:rsidRPr="0005088E">
        <w:rPr>
          <w:sz w:val="20"/>
          <w:szCs w:val="20"/>
        </w:rPr>
        <w:t>- pracownie</w:t>
      </w:r>
      <w:r w:rsidR="00427CF5" w:rsidRPr="0005088E">
        <w:rPr>
          <w:sz w:val="20"/>
          <w:szCs w:val="20"/>
        </w:rPr>
        <w:t>, wyposażenie</w:t>
      </w:r>
    </w:p>
    <w:tbl>
      <w:tblPr>
        <w:tblW w:w="5000" w:type="pct"/>
        <w:tblCellMar>
          <w:left w:w="0" w:type="dxa"/>
          <w:right w:w="0" w:type="dxa"/>
        </w:tblCellMar>
        <w:tblLook w:val="04A0" w:firstRow="1" w:lastRow="0" w:firstColumn="1" w:lastColumn="0" w:noHBand="0" w:noVBand="1"/>
      </w:tblPr>
      <w:tblGrid>
        <w:gridCol w:w="1570"/>
        <w:gridCol w:w="1964"/>
        <w:gridCol w:w="1843"/>
        <w:gridCol w:w="3675"/>
      </w:tblGrid>
      <w:tr w:rsidR="00E94773" w:rsidRPr="0005088E" w:rsidTr="00E94773">
        <w:trPr>
          <w:trHeight w:val="26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94773" w:rsidRPr="0005088E" w:rsidRDefault="00E94773" w:rsidP="0005088E">
            <w:pPr>
              <w:spacing w:after="0" w:line="240" w:lineRule="auto"/>
              <w:jc w:val="center"/>
              <w:rPr>
                <w:b/>
                <w:sz w:val="20"/>
                <w:szCs w:val="20"/>
              </w:rPr>
            </w:pPr>
            <w:r w:rsidRPr="0005088E">
              <w:rPr>
                <w:b/>
                <w:sz w:val="20"/>
                <w:szCs w:val="20"/>
              </w:rPr>
              <w:t>Technologia informatyczna w przedszkolach</w:t>
            </w:r>
          </w:p>
        </w:tc>
      </w:tr>
      <w:tr w:rsidR="00134219" w:rsidRPr="0005088E" w:rsidTr="00A071C4">
        <w:trPr>
          <w:trHeight w:val="306"/>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4219" w:rsidRPr="0005088E" w:rsidRDefault="00E94773" w:rsidP="0005088E">
            <w:pPr>
              <w:spacing w:after="0" w:line="240" w:lineRule="auto"/>
              <w:jc w:val="center"/>
              <w:rPr>
                <w:b/>
                <w:sz w:val="20"/>
                <w:szCs w:val="20"/>
              </w:rPr>
            </w:pPr>
            <w:r w:rsidRPr="0005088E">
              <w:rPr>
                <w:b/>
                <w:sz w:val="20"/>
                <w:szCs w:val="20"/>
              </w:rPr>
              <w:t>Przedszkole</w:t>
            </w:r>
          </w:p>
        </w:tc>
        <w:tc>
          <w:tcPr>
            <w:tcW w:w="1085" w:type="pct"/>
            <w:tcBorders>
              <w:top w:val="single" w:sz="8" w:space="0" w:color="000000"/>
              <w:left w:val="single" w:sz="8" w:space="0" w:color="000000"/>
              <w:bottom w:val="single" w:sz="8" w:space="0" w:color="000000"/>
              <w:right w:val="single" w:sz="8" w:space="0" w:color="000000"/>
            </w:tcBorders>
          </w:tcPr>
          <w:p w:rsidR="00134219" w:rsidRPr="00015EA5" w:rsidRDefault="00C525FC" w:rsidP="0005088E">
            <w:pPr>
              <w:spacing w:after="0" w:line="240" w:lineRule="auto"/>
              <w:jc w:val="center"/>
              <w:rPr>
                <w:b/>
                <w:sz w:val="20"/>
                <w:szCs w:val="20"/>
              </w:rPr>
            </w:pPr>
            <w:r w:rsidRPr="00015EA5">
              <w:rPr>
                <w:b/>
                <w:sz w:val="20"/>
                <w:szCs w:val="20"/>
              </w:rPr>
              <w:t>P</w:t>
            </w:r>
            <w:r w:rsidR="00134219" w:rsidRPr="00015EA5">
              <w:rPr>
                <w:b/>
                <w:sz w:val="20"/>
                <w:szCs w:val="20"/>
              </w:rPr>
              <w:t>racownia komputerowa</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4219" w:rsidRPr="00015EA5" w:rsidRDefault="00C525FC" w:rsidP="0005088E">
            <w:pPr>
              <w:spacing w:after="0" w:line="240" w:lineRule="auto"/>
              <w:jc w:val="center"/>
              <w:rPr>
                <w:b/>
                <w:sz w:val="20"/>
                <w:szCs w:val="20"/>
              </w:rPr>
            </w:pPr>
            <w:r w:rsidRPr="00015EA5">
              <w:rPr>
                <w:b/>
                <w:sz w:val="20"/>
                <w:szCs w:val="20"/>
              </w:rPr>
              <w:t>T</w:t>
            </w:r>
            <w:r w:rsidR="00134219" w:rsidRPr="00015EA5">
              <w:rPr>
                <w:b/>
                <w:sz w:val="20"/>
                <w:szCs w:val="20"/>
              </w:rPr>
              <w:t>ablica interaktywna</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4219" w:rsidRPr="00015EA5" w:rsidRDefault="00C525FC" w:rsidP="0005088E">
            <w:pPr>
              <w:spacing w:after="0" w:line="240" w:lineRule="auto"/>
              <w:jc w:val="center"/>
              <w:rPr>
                <w:b/>
                <w:sz w:val="20"/>
                <w:szCs w:val="20"/>
              </w:rPr>
            </w:pPr>
            <w:r w:rsidRPr="00015EA5">
              <w:rPr>
                <w:b/>
                <w:sz w:val="20"/>
                <w:szCs w:val="20"/>
              </w:rPr>
              <w:t>I</w:t>
            </w:r>
            <w:r w:rsidR="00E94773" w:rsidRPr="00015EA5">
              <w:rPr>
                <w:b/>
                <w:sz w:val="20"/>
                <w:szCs w:val="20"/>
              </w:rPr>
              <w:t>nne (proj</w:t>
            </w:r>
            <w:r w:rsidR="00134219" w:rsidRPr="00015EA5">
              <w:rPr>
                <w:b/>
                <w:sz w:val="20"/>
                <w:szCs w:val="20"/>
              </w:rPr>
              <w:t>ektory, roboty, maty…)</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PP1</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 xml:space="preserve">5 tabletów oraz 2 zestawy </w:t>
            </w:r>
            <w:r w:rsidRPr="0005088E">
              <w:rPr>
                <w:sz w:val="20"/>
                <w:szCs w:val="20"/>
              </w:rPr>
              <w:br/>
              <w:t xml:space="preserve">z interaktywną myszą do zajęć </w:t>
            </w:r>
            <w:r w:rsidRPr="0005088E">
              <w:rPr>
                <w:sz w:val="20"/>
                <w:szCs w:val="20"/>
              </w:rPr>
              <w:br/>
              <w:t>z programowania</w:t>
            </w:r>
            <w:r w:rsidR="00015EA5">
              <w:rPr>
                <w:sz w:val="20"/>
                <w:szCs w:val="20"/>
              </w:rPr>
              <w:t>,</w:t>
            </w:r>
            <w:r w:rsidR="00015EA5" w:rsidRPr="0005088E">
              <w:rPr>
                <w:sz w:val="20"/>
                <w:szCs w:val="20"/>
              </w:rPr>
              <w:t xml:space="preserve"> 1 projektor</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PP2</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 projektor, 5 tabletów</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PP3</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2</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2 projektory, 1 mata. 3 roboty,</w:t>
            </w:r>
            <w:r w:rsidRPr="0005088E">
              <w:rPr>
                <w:sz w:val="20"/>
                <w:szCs w:val="20"/>
              </w:rPr>
              <w:br/>
              <w:t xml:space="preserve"> 3 tablety</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PP4</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2 projektory, 5 tabletów</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PP5</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 projektor, 5 tabletów</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PP6</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4</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4 projektory, 4 tablety, zestaw interaktywny do zajęć</w:t>
            </w:r>
            <w:r w:rsidRPr="0005088E">
              <w:rPr>
                <w:sz w:val="20"/>
                <w:szCs w:val="20"/>
              </w:rPr>
              <w:br/>
              <w:t xml:space="preserve"> z programowania</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PP7</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2</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 mata interaktywna</w:t>
            </w:r>
            <w:r w:rsidR="00D9436C" w:rsidRPr="0005088E">
              <w:rPr>
                <w:sz w:val="20"/>
                <w:szCs w:val="20"/>
              </w:rPr>
              <w:t>, 2 projektory</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PP8</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5 tabletów</w:t>
            </w:r>
            <w:r w:rsidR="00D9436C" w:rsidRPr="0005088E">
              <w:rPr>
                <w:sz w:val="20"/>
                <w:szCs w:val="20"/>
              </w:rPr>
              <w:t>, 1 projektor</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b/>
                <w:sz w:val="20"/>
                <w:szCs w:val="20"/>
              </w:rPr>
            </w:pPr>
            <w:r w:rsidRPr="0005088E">
              <w:rPr>
                <w:b/>
                <w:sz w:val="20"/>
                <w:szCs w:val="20"/>
              </w:rPr>
              <w:t>PP10</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2</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 xml:space="preserve">3 projektory, 1 mata interaktywna, </w:t>
            </w:r>
            <w:r w:rsidRPr="0005088E">
              <w:rPr>
                <w:sz w:val="20"/>
                <w:szCs w:val="20"/>
              </w:rPr>
              <w:br/>
              <w:t>1 dywan interaktywny, 5 tabletów</w:t>
            </w:r>
          </w:p>
        </w:tc>
      </w:tr>
      <w:tr w:rsidR="00535016" w:rsidRPr="0005088E" w:rsidTr="00A071C4">
        <w:trPr>
          <w:trHeight w:val="358"/>
        </w:trPr>
        <w:tc>
          <w:tcPr>
            <w:tcW w:w="8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D69E5" w:rsidRDefault="00535016" w:rsidP="0005088E">
            <w:pPr>
              <w:spacing w:after="0" w:line="240" w:lineRule="auto"/>
              <w:jc w:val="center"/>
              <w:rPr>
                <w:b/>
                <w:sz w:val="20"/>
                <w:szCs w:val="20"/>
              </w:rPr>
            </w:pPr>
            <w:r w:rsidRPr="000D69E5">
              <w:rPr>
                <w:b/>
                <w:sz w:val="20"/>
                <w:szCs w:val="20"/>
              </w:rPr>
              <w:t>PP11</w:t>
            </w:r>
          </w:p>
        </w:tc>
        <w:tc>
          <w:tcPr>
            <w:tcW w:w="1085" w:type="pct"/>
            <w:tcBorders>
              <w:top w:val="single" w:sz="8" w:space="0" w:color="000000"/>
              <w:left w:val="single" w:sz="8" w:space="0" w:color="000000"/>
              <w:bottom w:val="single" w:sz="8" w:space="0" w:color="000000"/>
              <w:right w:val="single" w:sz="8" w:space="0" w:color="000000"/>
            </w:tcBorders>
          </w:tcPr>
          <w:p w:rsidR="00535016" w:rsidRPr="0005088E" w:rsidRDefault="00535016" w:rsidP="0005088E">
            <w:pPr>
              <w:spacing w:after="0" w:line="240" w:lineRule="auto"/>
              <w:jc w:val="center"/>
              <w:rPr>
                <w:sz w:val="20"/>
                <w:szCs w:val="20"/>
              </w:rPr>
            </w:pPr>
            <w:r w:rsidRPr="0005088E">
              <w:rPr>
                <w:sz w:val="20"/>
                <w:szCs w:val="20"/>
              </w:rPr>
              <w:t>x</w:t>
            </w:r>
          </w:p>
        </w:tc>
        <w:tc>
          <w:tcPr>
            <w:tcW w:w="101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w:t>
            </w:r>
          </w:p>
        </w:tc>
        <w:tc>
          <w:tcPr>
            <w:tcW w:w="20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35016" w:rsidRPr="0005088E" w:rsidRDefault="00535016" w:rsidP="0005088E">
            <w:pPr>
              <w:spacing w:after="0" w:line="240" w:lineRule="auto"/>
              <w:jc w:val="center"/>
              <w:rPr>
                <w:sz w:val="20"/>
                <w:szCs w:val="20"/>
              </w:rPr>
            </w:pPr>
            <w:r w:rsidRPr="0005088E">
              <w:rPr>
                <w:sz w:val="20"/>
                <w:szCs w:val="20"/>
              </w:rPr>
              <w:t>1 projektor z ekranem, 1 mata "kolor piano", 5 tabletów</w:t>
            </w:r>
          </w:p>
        </w:tc>
      </w:tr>
    </w:tbl>
    <w:p w:rsidR="00AC47C9" w:rsidRDefault="00AC47C9"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Default="000B3B5D" w:rsidP="0005088E">
      <w:pPr>
        <w:rPr>
          <w:sz w:val="20"/>
          <w:szCs w:val="20"/>
        </w:rPr>
      </w:pPr>
    </w:p>
    <w:p w:rsidR="000B3B5D" w:rsidRPr="0005088E" w:rsidRDefault="000B3B5D" w:rsidP="0005088E">
      <w:pPr>
        <w:rPr>
          <w:sz w:val="20"/>
          <w:szCs w:val="20"/>
        </w:rPr>
      </w:pPr>
    </w:p>
    <w:p w:rsidR="00E66B94" w:rsidRPr="008804F4" w:rsidRDefault="00E66B94" w:rsidP="00B96F30">
      <w:pPr>
        <w:pStyle w:val="Akapitzlist"/>
        <w:numPr>
          <w:ilvl w:val="1"/>
          <w:numId w:val="3"/>
        </w:numPr>
        <w:jc w:val="both"/>
        <w:rPr>
          <w:u w:val="single"/>
        </w:rPr>
      </w:pPr>
      <w:r w:rsidRPr="008804F4">
        <w:lastRenderedPageBreak/>
        <w:t>BHP w przedszkolach:</w:t>
      </w:r>
    </w:p>
    <w:p w:rsidR="00A071C4" w:rsidRPr="000D69E5" w:rsidRDefault="00A071C4" w:rsidP="000D69E5">
      <w:pPr>
        <w:spacing w:after="0"/>
        <w:rPr>
          <w:sz w:val="20"/>
          <w:szCs w:val="20"/>
        </w:rPr>
      </w:pPr>
      <w:r w:rsidRPr="000D69E5">
        <w:rPr>
          <w:sz w:val="20"/>
          <w:szCs w:val="20"/>
        </w:rPr>
        <w:t>Tab.6 BHP w przedszkolu</w:t>
      </w:r>
    </w:p>
    <w:tbl>
      <w:tblPr>
        <w:tblW w:w="9067" w:type="dxa"/>
        <w:tblCellMar>
          <w:left w:w="70" w:type="dxa"/>
          <w:right w:w="70" w:type="dxa"/>
        </w:tblCellMar>
        <w:tblLook w:val="04A0" w:firstRow="1" w:lastRow="0" w:firstColumn="1" w:lastColumn="0" w:noHBand="0" w:noVBand="1"/>
      </w:tblPr>
      <w:tblGrid>
        <w:gridCol w:w="1425"/>
        <w:gridCol w:w="1020"/>
        <w:gridCol w:w="1034"/>
        <w:gridCol w:w="1141"/>
        <w:gridCol w:w="1360"/>
        <w:gridCol w:w="1102"/>
        <w:gridCol w:w="1985"/>
      </w:tblGrid>
      <w:tr w:rsidR="00975C69" w:rsidRPr="000D69E5" w:rsidTr="00975C69">
        <w:trPr>
          <w:trHeight w:val="542"/>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C69" w:rsidRPr="000D69E5" w:rsidRDefault="00975C69" w:rsidP="000D69E5">
            <w:pPr>
              <w:spacing w:after="0" w:line="240" w:lineRule="auto"/>
              <w:jc w:val="center"/>
              <w:rPr>
                <w:rFonts w:eastAsia="Times New Roman" w:cs="Calibri"/>
                <w:b/>
                <w:bCs/>
                <w:color w:val="000000"/>
                <w:sz w:val="20"/>
                <w:szCs w:val="20"/>
                <w:lang w:eastAsia="pl-PL"/>
              </w:rPr>
            </w:pPr>
            <w:r w:rsidRPr="000D69E5">
              <w:rPr>
                <w:rFonts w:eastAsia="Times New Roman" w:cs="Calibri"/>
                <w:b/>
                <w:bCs/>
                <w:color w:val="000000"/>
                <w:sz w:val="20"/>
                <w:szCs w:val="20"/>
                <w:lang w:eastAsia="pl-PL"/>
              </w:rPr>
              <w:t>BHP w przedszkolach</w:t>
            </w:r>
          </w:p>
        </w:tc>
      </w:tr>
      <w:tr w:rsidR="00AF2C26" w:rsidRPr="000D69E5" w:rsidTr="00C525FC">
        <w:trPr>
          <w:trHeight w:val="62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C4416E" w:rsidRDefault="00C525FC" w:rsidP="00C525FC">
            <w:pPr>
              <w:spacing w:after="0" w:line="240" w:lineRule="auto"/>
              <w:rPr>
                <w:rFonts w:eastAsia="Times New Roman" w:cs="Calibri"/>
                <w:b/>
                <w:sz w:val="20"/>
                <w:szCs w:val="20"/>
                <w:lang w:eastAsia="pl-PL"/>
              </w:rPr>
            </w:pPr>
            <w:r w:rsidRPr="00C4416E">
              <w:rPr>
                <w:rFonts w:eastAsia="Times New Roman" w:cs="Calibri"/>
                <w:b/>
                <w:sz w:val="20"/>
                <w:szCs w:val="20"/>
                <w:lang w:eastAsia="pl-PL"/>
              </w:rPr>
              <w:t>Przedszkole</w:t>
            </w:r>
          </w:p>
        </w:tc>
        <w:tc>
          <w:tcPr>
            <w:tcW w:w="1020" w:type="dxa"/>
            <w:tcBorders>
              <w:top w:val="nil"/>
              <w:left w:val="nil"/>
              <w:bottom w:val="single" w:sz="4" w:space="0" w:color="auto"/>
              <w:right w:val="single" w:sz="4" w:space="0" w:color="auto"/>
            </w:tcBorders>
            <w:shd w:val="clear" w:color="auto" w:fill="auto"/>
            <w:vAlign w:val="center"/>
            <w:hideMark/>
          </w:tcPr>
          <w:p w:rsidR="00AF2C26" w:rsidRPr="00C4416E" w:rsidRDefault="00C525FC" w:rsidP="000D69E5">
            <w:pPr>
              <w:spacing w:after="0" w:line="240" w:lineRule="auto"/>
              <w:rPr>
                <w:rFonts w:eastAsia="Times New Roman" w:cs="Calibri"/>
                <w:b/>
                <w:bCs/>
                <w:sz w:val="20"/>
                <w:szCs w:val="20"/>
                <w:lang w:eastAsia="pl-PL"/>
              </w:rPr>
            </w:pPr>
            <w:r w:rsidRPr="00C4416E">
              <w:rPr>
                <w:rFonts w:eastAsia="Times New Roman" w:cs="Calibri"/>
                <w:b/>
                <w:bCs/>
                <w:sz w:val="20"/>
                <w:szCs w:val="20"/>
                <w:lang w:eastAsia="pl-PL"/>
              </w:rPr>
              <w:t>S</w:t>
            </w:r>
            <w:r w:rsidR="00AF2C26" w:rsidRPr="00C4416E">
              <w:rPr>
                <w:rFonts w:eastAsia="Times New Roman" w:cs="Calibri"/>
                <w:b/>
                <w:bCs/>
                <w:sz w:val="20"/>
                <w:szCs w:val="20"/>
                <w:lang w:eastAsia="pl-PL"/>
              </w:rPr>
              <w:t>zkolenie wstępne ogólne</w:t>
            </w:r>
          </w:p>
        </w:tc>
        <w:tc>
          <w:tcPr>
            <w:tcW w:w="1034" w:type="dxa"/>
            <w:tcBorders>
              <w:top w:val="nil"/>
              <w:left w:val="nil"/>
              <w:bottom w:val="single" w:sz="4" w:space="0" w:color="auto"/>
              <w:right w:val="single" w:sz="4" w:space="0" w:color="auto"/>
            </w:tcBorders>
            <w:shd w:val="clear" w:color="auto" w:fill="auto"/>
            <w:vAlign w:val="center"/>
            <w:hideMark/>
          </w:tcPr>
          <w:p w:rsidR="00AF2C26" w:rsidRPr="00C4416E" w:rsidRDefault="00C525FC" w:rsidP="000D69E5">
            <w:pPr>
              <w:spacing w:after="0" w:line="240" w:lineRule="auto"/>
              <w:rPr>
                <w:rFonts w:eastAsia="Times New Roman" w:cs="Calibri"/>
                <w:b/>
                <w:bCs/>
                <w:sz w:val="20"/>
                <w:szCs w:val="20"/>
                <w:lang w:eastAsia="pl-PL"/>
              </w:rPr>
            </w:pPr>
            <w:r w:rsidRPr="00C4416E">
              <w:rPr>
                <w:rFonts w:eastAsia="Times New Roman" w:cs="Calibri"/>
                <w:b/>
                <w:bCs/>
                <w:sz w:val="20"/>
                <w:szCs w:val="20"/>
                <w:lang w:eastAsia="pl-PL"/>
              </w:rPr>
              <w:t>S</w:t>
            </w:r>
            <w:r w:rsidR="00AF2C26" w:rsidRPr="00C4416E">
              <w:rPr>
                <w:rFonts w:eastAsia="Times New Roman" w:cs="Calibri"/>
                <w:b/>
                <w:bCs/>
                <w:sz w:val="20"/>
                <w:szCs w:val="20"/>
                <w:lang w:eastAsia="pl-PL"/>
              </w:rPr>
              <w:t>zkolenie okresowe</w:t>
            </w:r>
          </w:p>
        </w:tc>
        <w:tc>
          <w:tcPr>
            <w:tcW w:w="1141" w:type="dxa"/>
            <w:tcBorders>
              <w:top w:val="nil"/>
              <w:left w:val="nil"/>
              <w:bottom w:val="single" w:sz="4" w:space="0" w:color="auto"/>
              <w:right w:val="single" w:sz="4" w:space="0" w:color="auto"/>
            </w:tcBorders>
            <w:shd w:val="clear" w:color="auto" w:fill="auto"/>
            <w:vAlign w:val="center"/>
            <w:hideMark/>
          </w:tcPr>
          <w:p w:rsidR="00AF2C26" w:rsidRPr="00C4416E" w:rsidRDefault="00C525FC" w:rsidP="000D69E5">
            <w:pPr>
              <w:spacing w:after="0" w:line="240" w:lineRule="auto"/>
              <w:rPr>
                <w:rFonts w:eastAsia="Times New Roman" w:cs="Calibri"/>
                <w:b/>
                <w:bCs/>
                <w:sz w:val="20"/>
                <w:szCs w:val="20"/>
                <w:lang w:eastAsia="pl-PL"/>
              </w:rPr>
            </w:pPr>
            <w:r w:rsidRPr="00C4416E">
              <w:rPr>
                <w:rFonts w:eastAsia="Times New Roman" w:cs="Calibri"/>
                <w:b/>
                <w:bCs/>
                <w:sz w:val="20"/>
                <w:szCs w:val="20"/>
                <w:lang w:eastAsia="pl-PL"/>
              </w:rPr>
              <w:t>L</w:t>
            </w:r>
            <w:r w:rsidR="00AF2C26" w:rsidRPr="00C4416E">
              <w:rPr>
                <w:rFonts w:eastAsia="Times New Roman" w:cs="Calibri"/>
                <w:b/>
                <w:bCs/>
                <w:sz w:val="20"/>
                <w:szCs w:val="20"/>
                <w:lang w:eastAsia="pl-PL"/>
              </w:rPr>
              <w:t>iczba wypadków w pracy</w:t>
            </w:r>
          </w:p>
        </w:tc>
        <w:tc>
          <w:tcPr>
            <w:tcW w:w="1360" w:type="dxa"/>
            <w:tcBorders>
              <w:top w:val="nil"/>
              <w:left w:val="nil"/>
              <w:bottom w:val="single" w:sz="4" w:space="0" w:color="auto"/>
              <w:right w:val="single" w:sz="4" w:space="0" w:color="auto"/>
            </w:tcBorders>
            <w:shd w:val="clear" w:color="auto" w:fill="auto"/>
            <w:vAlign w:val="center"/>
            <w:hideMark/>
          </w:tcPr>
          <w:p w:rsidR="00AF2C26" w:rsidRPr="00C4416E" w:rsidRDefault="00C525FC" w:rsidP="000D69E5">
            <w:pPr>
              <w:spacing w:after="0" w:line="240" w:lineRule="auto"/>
              <w:rPr>
                <w:rFonts w:eastAsia="Times New Roman" w:cs="Calibri"/>
                <w:b/>
                <w:bCs/>
                <w:sz w:val="20"/>
                <w:szCs w:val="20"/>
                <w:lang w:eastAsia="pl-PL"/>
              </w:rPr>
            </w:pPr>
            <w:r w:rsidRPr="00C4416E">
              <w:rPr>
                <w:rFonts w:eastAsia="Times New Roman" w:cs="Calibri"/>
                <w:b/>
                <w:bCs/>
                <w:sz w:val="20"/>
                <w:szCs w:val="20"/>
                <w:lang w:eastAsia="pl-PL"/>
              </w:rPr>
              <w:t>L</w:t>
            </w:r>
            <w:r w:rsidR="000D69E5" w:rsidRPr="00C4416E">
              <w:rPr>
                <w:rFonts w:eastAsia="Times New Roman" w:cs="Calibri"/>
                <w:b/>
                <w:bCs/>
                <w:sz w:val="20"/>
                <w:szCs w:val="20"/>
                <w:lang w:eastAsia="pl-PL"/>
              </w:rPr>
              <w:t>iczba wypadków</w:t>
            </w:r>
            <w:r w:rsidR="00AF2C26" w:rsidRPr="00C4416E">
              <w:rPr>
                <w:rFonts w:eastAsia="Times New Roman" w:cs="Calibri"/>
                <w:b/>
                <w:bCs/>
                <w:sz w:val="20"/>
                <w:szCs w:val="20"/>
                <w:lang w:eastAsia="pl-PL"/>
              </w:rPr>
              <w:t xml:space="preserve"> w drodze do pracy</w:t>
            </w:r>
          </w:p>
        </w:tc>
        <w:tc>
          <w:tcPr>
            <w:tcW w:w="1102" w:type="dxa"/>
            <w:tcBorders>
              <w:top w:val="nil"/>
              <w:left w:val="nil"/>
              <w:bottom w:val="single" w:sz="4" w:space="0" w:color="auto"/>
              <w:right w:val="single" w:sz="4" w:space="0" w:color="auto"/>
            </w:tcBorders>
            <w:shd w:val="clear" w:color="auto" w:fill="auto"/>
            <w:vAlign w:val="center"/>
            <w:hideMark/>
          </w:tcPr>
          <w:p w:rsidR="00AF2C26" w:rsidRPr="00C4416E" w:rsidRDefault="00C525FC" w:rsidP="000D69E5">
            <w:pPr>
              <w:spacing w:after="0" w:line="240" w:lineRule="auto"/>
              <w:rPr>
                <w:rFonts w:eastAsia="Times New Roman" w:cs="Calibri"/>
                <w:b/>
                <w:bCs/>
                <w:sz w:val="20"/>
                <w:szCs w:val="20"/>
                <w:lang w:eastAsia="pl-PL"/>
              </w:rPr>
            </w:pPr>
            <w:r w:rsidRPr="00C4416E">
              <w:rPr>
                <w:rFonts w:eastAsia="Times New Roman" w:cs="Calibri"/>
                <w:b/>
                <w:bCs/>
                <w:sz w:val="20"/>
                <w:szCs w:val="20"/>
                <w:lang w:eastAsia="pl-PL"/>
              </w:rPr>
              <w:t>L</w:t>
            </w:r>
            <w:r w:rsidR="000D69E5" w:rsidRPr="00C4416E">
              <w:rPr>
                <w:rFonts w:eastAsia="Times New Roman" w:cs="Calibri"/>
                <w:b/>
                <w:bCs/>
                <w:sz w:val="20"/>
                <w:szCs w:val="20"/>
                <w:lang w:eastAsia="pl-PL"/>
              </w:rPr>
              <w:t>iczba wypadków</w:t>
            </w:r>
            <w:r w:rsidR="00AF2C26" w:rsidRPr="00C4416E">
              <w:rPr>
                <w:rFonts w:eastAsia="Times New Roman" w:cs="Calibri"/>
                <w:b/>
                <w:bCs/>
                <w:sz w:val="20"/>
                <w:szCs w:val="20"/>
                <w:lang w:eastAsia="pl-PL"/>
              </w:rPr>
              <w:t xml:space="preserve"> dzieci</w:t>
            </w:r>
          </w:p>
        </w:tc>
        <w:tc>
          <w:tcPr>
            <w:tcW w:w="1985" w:type="dxa"/>
            <w:tcBorders>
              <w:top w:val="nil"/>
              <w:left w:val="nil"/>
              <w:bottom w:val="single" w:sz="4" w:space="0" w:color="auto"/>
              <w:right w:val="single" w:sz="4" w:space="0" w:color="auto"/>
            </w:tcBorders>
            <w:shd w:val="clear" w:color="auto" w:fill="auto"/>
            <w:vAlign w:val="center"/>
            <w:hideMark/>
          </w:tcPr>
          <w:p w:rsidR="00AF2C26" w:rsidRPr="00C4416E" w:rsidRDefault="00F44887" w:rsidP="000D69E5">
            <w:pPr>
              <w:spacing w:after="0" w:line="240" w:lineRule="auto"/>
              <w:rPr>
                <w:rFonts w:eastAsia="Times New Roman" w:cs="Calibri"/>
                <w:b/>
                <w:bCs/>
                <w:sz w:val="20"/>
                <w:szCs w:val="20"/>
                <w:lang w:eastAsia="pl-PL"/>
              </w:rPr>
            </w:pPr>
            <w:r w:rsidRPr="00C4416E">
              <w:rPr>
                <w:rFonts w:eastAsia="Times New Roman" w:cs="Calibri"/>
                <w:b/>
                <w:bCs/>
                <w:sz w:val="20"/>
                <w:szCs w:val="20"/>
                <w:lang w:eastAsia="pl-PL"/>
              </w:rPr>
              <w:t>Rodzaj wypadku</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Calibri"/>
                <w:b/>
                <w:color w:val="000000"/>
                <w:sz w:val="20"/>
                <w:szCs w:val="20"/>
                <w:lang w:eastAsia="pl-PL"/>
              </w:rPr>
            </w:pPr>
            <w:r w:rsidRPr="00AC47C9">
              <w:rPr>
                <w:rFonts w:eastAsia="Times New Roman" w:cs="Calibri"/>
                <w:b/>
                <w:color w:val="000000"/>
                <w:sz w:val="20"/>
                <w:szCs w:val="20"/>
                <w:lang w:eastAsia="pl-PL"/>
              </w:rPr>
              <w:t>PP1</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Calibri"/>
                <w:color w:val="000000"/>
                <w:sz w:val="20"/>
                <w:szCs w:val="20"/>
                <w:lang w:eastAsia="pl-PL"/>
              </w:rPr>
            </w:pPr>
            <w:r w:rsidRPr="000D69E5">
              <w:rPr>
                <w:rFonts w:eastAsia="Times New Roman" w:cs="Calibri"/>
                <w:color w:val="000000"/>
                <w:sz w:val="20"/>
                <w:szCs w:val="20"/>
                <w:lang w:eastAsia="pl-PL"/>
              </w:rPr>
              <w:t>7</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Calibri"/>
                <w:color w:val="000000"/>
                <w:sz w:val="20"/>
                <w:szCs w:val="20"/>
                <w:lang w:eastAsia="pl-PL"/>
              </w:rPr>
            </w:pPr>
            <w:r w:rsidRPr="000D69E5">
              <w:rPr>
                <w:rFonts w:eastAsia="Times New Roman" w:cs="Calibri"/>
                <w:color w:val="000000"/>
                <w:sz w:val="20"/>
                <w:szCs w:val="20"/>
                <w:lang w:eastAsia="pl-PL"/>
              </w:rPr>
              <w:t>8</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Calibri"/>
                <w:color w:val="000000"/>
                <w:sz w:val="20"/>
                <w:szCs w:val="20"/>
                <w:lang w:eastAsia="pl-PL"/>
              </w:rPr>
            </w:pPr>
            <w:r w:rsidRPr="000D69E5">
              <w:rPr>
                <w:rFonts w:eastAsia="Times New Roman" w:cs="Calibr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Calibri"/>
                <w:color w:val="000000"/>
                <w:sz w:val="20"/>
                <w:szCs w:val="20"/>
                <w:lang w:eastAsia="pl-PL"/>
              </w:rPr>
            </w:pPr>
            <w:r w:rsidRPr="000D69E5">
              <w:rPr>
                <w:rFonts w:eastAsia="Times New Roman" w:cs="Calibr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Calibri"/>
                <w:color w:val="000000"/>
                <w:sz w:val="20"/>
                <w:szCs w:val="20"/>
                <w:lang w:eastAsia="pl-PL"/>
              </w:rPr>
            </w:pPr>
            <w:r w:rsidRPr="000D69E5">
              <w:rPr>
                <w:rFonts w:eastAsia="Times New Roman" w:cs="Calibr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Calibri"/>
                <w:color w:val="000000"/>
                <w:sz w:val="20"/>
                <w:szCs w:val="20"/>
                <w:lang w:eastAsia="pl-PL"/>
              </w:rPr>
            </w:pPr>
            <w:r w:rsidRPr="000D69E5">
              <w:rPr>
                <w:rFonts w:eastAsia="Times New Roman" w:cs="Calibri"/>
                <w:color w:val="000000"/>
                <w:sz w:val="20"/>
                <w:szCs w:val="20"/>
                <w:lang w:eastAsia="pl-PL"/>
              </w:rPr>
              <w:t>x</w:t>
            </w:r>
          </w:p>
        </w:tc>
      </w:tr>
      <w:tr w:rsidR="00AF2C26" w:rsidRPr="000D69E5" w:rsidTr="000D69E5">
        <w:trPr>
          <w:trHeight w:val="7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PP2</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5</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4</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1</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vAlign w:val="center"/>
            <w:hideMark/>
          </w:tcPr>
          <w:p w:rsidR="00AF2C26" w:rsidRPr="000D69E5" w:rsidRDefault="00C7066F"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wypadek losowy bez udziału osób trzecich</w:t>
            </w:r>
          </w:p>
        </w:tc>
      </w:tr>
      <w:tr w:rsidR="00AF2C26" w:rsidRPr="000D69E5" w:rsidTr="000D69E5">
        <w:trPr>
          <w:trHeight w:val="317"/>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PP3</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8</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5</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3</w:t>
            </w:r>
          </w:p>
        </w:tc>
        <w:tc>
          <w:tcPr>
            <w:tcW w:w="1985" w:type="dxa"/>
            <w:tcBorders>
              <w:top w:val="nil"/>
              <w:left w:val="nil"/>
              <w:bottom w:val="single" w:sz="4" w:space="0" w:color="auto"/>
              <w:right w:val="single" w:sz="4" w:space="0" w:color="auto"/>
            </w:tcBorders>
            <w:shd w:val="clear" w:color="auto" w:fill="auto"/>
            <w:vAlign w:val="center"/>
            <w:hideMark/>
          </w:tcPr>
          <w:p w:rsidR="00C7066F" w:rsidRPr="000D69E5" w:rsidRDefault="00C7066F"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wypadki losowe bez udziału osób trzecich</w:t>
            </w:r>
          </w:p>
          <w:p w:rsidR="00F44887" w:rsidRPr="000D69E5" w:rsidRDefault="00F44887" w:rsidP="000D69E5">
            <w:pPr>
              <w:spacing w:after="0" w:line="240" w:lineRule="auto"/>
              <w:jc w:val="center"/>
              <w:rPr>
                <w:rFonts w:eastAsia="Times New Roman" w:cstheme="minorHAnsi"/>
                <w:color w:val="000000"/>
                <w:sz w:val="20"/>
                <w:szCs w:val="20"/>
                <w:lang w:eastAsia="pl-PL"/>
              </w:rPr>
            </w:pPr>
          </w:p>
        </w:tc>
      </w:tr>
      <w:tr w:rsidR="00AF2C26" w:rsidRPr="000D69E5" w:rsidTr="000D69E5">
        <w:trPr>
          <w:trHeight w:val="57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PP4</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7</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20</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1</w:t>
            </w:r>
          </w:p>
        </w:tc>
        <w:tc>
          <w:tcPr>
            <w:tcW w:w="1985" w:type="dxa"/>
            <w:tcBorders>
              <w:top w:val="nil"/>
              <w:left w:val="nil"/>
              <w:bottom w:val="single" w:sz="4" w:space="0" w:color="auto"/>
              <w:right w:val="single" w:sz="4" w:space="0" w:color="auto"/>
            </w:tcBorders>
            <w:shd w:val="clear" w:color="auto" w:fill="auto"/>
            <w:vAlign w:val="center"/>
            <w:hideMark/>
          </w:tcPr>
          <w:p w:rsidR="00AF2C26" w:rsidRPr="000D69E5" w:rsidRDefault="00C7066F"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wypadek losowy bez udziału osób trzecich</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PP5</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4</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x</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PP6</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3</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5</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x</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PP7</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10</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x</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PP8</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5</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24</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x</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PP10</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8</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8</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x</w:t>
            </w:r>
          </w:p>
        </w:tc>
      </w:tr>
      <w:tr w:rsidR="00AF2C26" w:rsidRPr="000D69E5" w:rsidTr="00AF2C26">
        <w:trPr>
          <w:trHeight w:val="300"/>
        </w:trPr>
        <w:tc>
          <w:tcPr>
            <w:tcW w:w="1425" w:type="dxa"/>
            <w:tcBorders>
              <w:top w:val="nil"/>
              <w:left w:val="single" w:sz="4" w:space="0" w:color="auto"/>
              <w:bottom w:val="single" w:sz="4" w:space="0" w:color="auto"/>
              <w:right w:val="single" w:sz="4" w:space="0" w:color="auto"/>
            </w:tcBorders>
            <w:shd w:val="clear" w:color="auto" w:fill="auto"/>
            <w:noWrap/>
            <w:vAlign w:val="bottom"/>
            <w:hideMark/>
          </w:tcPr>
          <w:p w:rsidR="00AF2C26" w:rsidRPr="00AC47C9" w:rsidRDefault="00AF2C26" w:rsidP="000D69E5">
            <w:pPr>
              <w:spacing w:after="0" w:line="240" w:lineRule="auto"/>
              <w:jc w:val="center"/>
              <w:rPr>
                <w:rFonts w:eastAsia="Times New Roman" w:cstheme="minorHAnsi"/>
                <w:b/>
                <w:color w:val="000000"/>
                <w:sz w:val="20"/>
                <w:szCs w:val="20"/>
                <w:lang w:eastAsia="pl-PL"/>
              </w:rPr>
            </w:pPr>
            <w:r w:rsidRPr="00AC47C9">
              <w:rPr>
                <w:rFonts w:eastAsia="Times New Roman" w:cstheme="minorHAnsi"/>
                <w:b/>
                <w:color w:val="000000"/>
                <w:sz w:val="20"/>
                <w:szCs w:val="20"/>
                <w:lang w:eastAsia="pl-PL"/>
              </w:rPr>
              <w:t>PP11</w:t>
            </w:r>
          </w:p>
        </w:tc>
        <w:tc>
          <w:tcPr>
            <w:tcW w:w="102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4</w:t>
            </w:r>
          </w:p>
        </w:tc>
        <w:tc>
          <w:tcPr>
            <w:tcW w:w="1034"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41"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360"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102"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0</w:t>
            </w:r>
          </w:p>
        </w:tc>
        <w:tc>
          <w:tcPr>
            <w:tcW w:w="1985" w:type="dxa"/>
            <w:tcBorders>
              <w:top w:val="nil"/>
              <w:left w:val="nil"/>
              <w:bottom w:val="single" w:sz="4" w:space="0" w:color="auto"/>
              <w:right w:val="single" w:sz="4" w:space="0" w:color="auto"/>
            </w:tcBorders>
            <w:shd w:val="clear" w:color="auto" w:fill="auto"/>
            <w:noWrap/>
            <w:vAlign w:val="bottom"/>
            <w:hideMark/>
          </w:tcPr>
          <w:p w:rsidR="00AF2C26" w:rsidRPr="000D69E5" w:rsidRDefault="00AF2C26" w:rsidP="000D69E5">
            <w:pPr>
              <w:spacing w:after="0" w:line="240" w:lineRule="auto"/>
              <w:jc w:val="center"/>
              <w:rPr>
                <w:rFonts w:eastAsia="Times New Roman" w:cstheme="minorHAnsi"/>
                <w:color w:val="000000"/>
                <w:sz w:val="20"/>
                <w:szCs w:val="20"/>
                <w:lang w:eastAsia="pl-PL"/>
              </w:rPr>
            </w:pPr>
            <w:r w:rsidRPr="000D69E5">
              <w:rPr>
                <w:rFonts w:eastAsia="Times New Roman" w:cstheme="minorHAnsi"/>
                <w:color w:val="000000"/>
                <w:sz w:val="20"/>
                <w:szCs w:val="20"/>
                <w:lang w:eastAsia="pl-PL"/>
              </w:rPr>
              <w:t>x</w:t>
            </w:r>
          </w:p>
        </w:tc>
      </w:tr>
    </w:tbl>
    <w:p w:rsidR="00134219" w:rsidRPr="008804F4" w:rsidRDefault="00134219" w:rsidP="00134219">
      <w:pPr>
        <w:jc w:val="both"/>
        <w:rPr>
          <w:u w:val="single"/>
        </w:rPr>
      </w:pPr>
    </w:p>
    <w:p w:rsidR="00E66B94" w:rsidRPr="008804F4" w:rsidRDefault="009D477A" w:rsidP="00FF41A2">
      <w:pPr>
        <w:jc w:val="both"/>
        <w:rPr>
          <w:b/>
        </w:rPr>
      </w:pPr>
      <w:r w:rsidRPr="008804F4">
        <w:rPr>
          <w:b/>
        </w:rPr>
        <w:t xml:space="preserve">6. </w:t>
      </w:r>
      <w:r w:rsidR="00E66B94" w:rsidRPr="008804F4">
        <w:rPr>
          <w:b/>
        </w:rPr>
        <w:t>Organizacja opieki przedszkolnej w czasie wakacji</w:t>
      </w:r>
    </w:p>
    <w:p w:rsidR="00E94773" w:rsidRPr="005312DF" w:rsidRDefault="00427CF5" w:rsidP="005312DF">
      <w:pPr>
        <w:spacing w:after="0"/>
        <w:jc w:val="both"/>
        <w:rPr>
          <w:sz w:val="20"/>
          <w:szCs w:val="20"/>
        </w:rPr>
      </w:pPr>
      <w:r w:rsidRPr="005312DF">
        <w:rPr>
          <w:sz w:val="20"/>
          <w:szCs w:val="20"/>
        </w:rPr>
        <w:t>T</w:t>
      </w:r>
      <w:r w:rsidR="00256781" w:rsidRPr="005312DF">
        <w:rPr>
          <w:sz w:val="20"/>
          <w:szCs w:val="20"/>
        </w:rPr>
        <w:t>ab.7</w:t>
      </w:r>
      <w:r w:rsidRPr="005312DF">
        <w:rPr>
          <w:sz w:val="20"/>
          <w:szCs w:val="20"/>
        </w:rPr>
        <w:t xml:space="preserve"> Opieka przedszkolna w czasie wakacji</w:t>
      </w:r>
    </w:p>
    <w:tbl>
      <w:tblPr>
        <w:tblW w:w="5000" w:type="pct"/>
        <w:tblCellMar>
          <w:left w:w="0" w:type="dxa"/>
          <w:right w:w="0" w:type="dxa"/>
        </w:tblCellMar>
        <w:tblLook w:val="04A0" w:firstRow="1" w:lastRow="0" w:firstColumn="1" w:lastColumn="0" w:noHBand="0" w:noVBand="1"/>
      </w:tblPr>
      <w:tblGrid>
        <w:gridCol w:w="1409"/>
        <w:gridCol w:w="2551"/>
        <w:gridCol w:w="2833"/>
        <w:gridCol w:w="2259"/>
      </w:tblGrid>
      <w:tr w:rsidR="00F44887" w:rsidRPr="005312DF" w:rsidTr="00F44887">
        <w:trPr>
          <w:trHeight w:val="377"/>
        </w:trPr>
        <w:tc>
          <w:tcPr>
            <w:tcW w:w="7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b/>
                <w:sz w:val="20"/>
                <w:szCs w:val="20"/>
              </w:rPr>
            </w:pPr>
            <w:r w:rsidRPr="005312DF">
              <w:rPr>
                <w:b/>
                <w:sz w:val="20"/>
                <w:szCs w:val="20"/>
              </w:rPr>
              <w:t>Miesiąc</w:t>
            </w:r>
          </w:p>
        </w:tc>
        <w:tc>
          <w:tcPr>
            <w:tcW w:w="1409" w:type="pct"/>
            <w:tcBorders>
              <w:top w:val="single" w:sz="8" w:space="0" w:color="000000"/>
              <w:left w:val="single" w:sz="8" w:space="0" w:color="000000"/>
              <w:bottom w:val="single" w:sz="8" w:space="0" w:color="000000"/>
              <w:right w:val="single" w:sz="8" w:space="0" w:color="000000"/>
            </w:tcBorders>
          </w:tcPr>
          <w:p w:rsidR="00F44887" w:rsidRPr="005312DF" w:rsidRDefault="00F44887" w:rsidP="005B14BD">
            <w:pPr>
              <w:spacing w:after="0" w:line="240" w:lineRule="auto"/>
              <w:jc w:val="center"/>
              <w:rPr>
                <w:b/>
                <w:sz w:val="20"/>
                <w:szCs w:val="20"/>
              </w:rPr>
            </w:pPr>
            <w:r w:rsidRPr="005312DF">
              <w:rPr>
                <w:b/>
                <w:sz w:val="20"/>
                <w:szCs w:val="20"/>
              </w:rPr>
              <w:t>Dyżurujące przedszkole</w:t>
            </w:r>
          </w:p>
        </w:tc>
        <w:tc>
          <w:tcPr>
            <w:tcW w:w="15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b/>
                <w:sz w:val="20"/>
                <w:szCs w:val="20"/>
              </w:rPr>
            </w:pPr>
            <w:r w:rsidRPr="005312DF">
              <w:rPr>
                <w:b/>
                <w:sz w:val="20"/>
                <w:szCs w:val="20"/>
              </w:rPr>
              <w:t>Liczba dzieci przyjętych</w:t>
            </w:r>
          </w:p>
        </w:tc>
        <w:tc>
          <w:tcPr>
            <w:tcW w:w="12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b/>
                <w:sz w:val="20"/>
                <w:szCs w:val="20"/>
              </w:rPr>
            </w:pPr>
            <w:r w:rsidRPr="005312DF">
              <w:rPr>
                <w:b/>
                <w:sz w:val="20"/>
                <w:szCs w:val="20"/>
              </w:rPr>
              <w:t>Razem</w:t>
            </w:r>
          </w:p>
        </w:tc>
      </w:tr>
      <w:tr w:rsidR="00F44887" w:rsidRPr="005312DF" w:rsidTr="00F44887">
        <w:trPr>
          <w:trHeight w:val="584"/>
        </w:trPr>
        <w:tc>
          <w:tcPr>
            <w:tcW w:w="7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b/>
                <w:sz w:val="20"/>
                <w:szCs w:val="20"/>
              </w:rPr>
            </w:pPr>
            <w:r w:rsidRPr="005312DF">
              <w:rPr>
                <w:b/>
                <w:sz w:val="20"/>
                <w:szCs w:val="20"/>
              </w:rPr>
              <w:t>Lipiec 2019</w:t>
            </w:r>
            <w:r w:rsidR="005312DF">
              <w:rPr>
                <w:b/>
                <w:sz w:val="20"/>
                <w:szCs w:val="20"/>
              </w:rPr>
              <w:t>r.</w:t>
            </w:r>
          </w:p>
          <w:p w:rsidR="00F44887" w:rsidRPr="005312DF" w:rsidRDefault="00F44887" w:rsidP="005B14BD">
            <w:pPr>
              <w:spacing w:after="0" w:line="240" w:lineRule="auto"/>
              <w:jc w:val="center"/>
              <w:rPr>
                <w:sz w:val="20"/>
                <w:szCs w:val="20"/>
              </w:rPr>
            </w:pPr>
          </w:p>
        </w:tc>
        <w:tc>
          <w:tcPr>
            <w:tcW w:w="1409" w:type="pct"/>
            <w:tcBorders>
              <w:top w:val="single" w:sz="8" w:space="0" w:color="000000"/>
              <w:left w:val="single" w:sz="8" w:space="0" w:color="000000"/>
              <w:bottom w:val="single" w:sz="8" w:space="0" w:color="000000"/>
              <w:right w:val="single" w:sz="8" w:space="0" w:color="000000"/>
            </w:tcBorders>
          </w:tcPr>
          <w:p w:rsidR="00F44887" w:rsidRPr="005312DF" w:rsidRDefault="00F44887" w:rsidP="005B14BD">
            <w:pPr>
              <w:spacing w:after="0" w:line="240" w:lineRule="auto"/>
              <w:jc w:val="center"/>
              <w:rPr>
                <w:sz w:val="20"/>
                <w:szCs w:val="20"/>
              </w:rPr>
            </w:pPr>
            <w:r w:rsidRPr="005312DF">
              <w:rPr>
                <w:sz w:val="20"/>
                <w:szCs w:val="20"/>
              </w:rPr>
              <w:t>PP2</w:t>
            </w:r>
          </w:p>
          <w:p w:rsidR="00F44887" w:rsidRPr="005312DF" w:rsidRDefault="00F44887" w:rsidP="005B14BD">
            <w:pPr>
              <w:spacing w:after="0" w:line="240" w:lineRule="auto"/>
              <w:jc w:val="center"/>
              <w:rPr>
                <w:sz w:val="20"/>
                <w:szCs w:val="20"/>
              </w:rPr>
            </w:pPr>
            <w:r w:rsidRPr="005312DF">
              <w:rPr>
                <w:sz w:val="20"/>
                <w:szCs w:val="20"/>
              </w:rPr>
              <w:t>PP3</w:t>
            </w:r>
          </w:p>
          <w:p w:rsidR="00F44887" w:rsidRPr="005312DF" w:rsidRDefault="00F44887" w:rsidP="005B14BD">
            <w:pPr>
              <w:spacing w:after="0" w:line="240" w:lineRule="auto"/>
              <w:jc w:val="center"/>
              <w:rPr>
                <w:sz w:val="20"/>
                <w:szCs w:val="20"/>
              </w:rPr>
            </w:pPr>
            <w:r w:rsidRPr="005312DF">
              <w:rPr>
                <w:sz w:val="20"/>
                <w:szCs w:val="20"/>
              </w:rPr>
              <w:t>PP7</w:t>
            </w:r>
          </w:p>
          <w:p w:rsidR="00F44887" w:rsidRPr="005312DF" w:rsidRDefault="00F44887" w:rsidP="005B14BD">
            <w:pPr>
              <w:spacing w:after="0" w:line="240" w:lineRule="auto"/>
              <w:jc w:val="center"/>
              <w:rPr>
                <w:sz w:val="20"/>
                <w:szCs w:val="20"/>
              </w:rPr>
            </w:pPr>
            <w:r w:rsidRPr="005312DF">
              <w:rPr>
                <w:sz w:val="20"/>
                <w:szCs w:val="20"/>
              </w:rPr>
              <w:t>PP8</w:t>
            </w:r>
          </w:p>
          <w:p w:rsidR="00F44887" w:rsidRPr="005312DF" w:rsidRDefault="00F44887" w:rsidP="005B14BD">
            <w:pPr>
              <w:spacing w:after="0" w:line="240" w:lineRule="auto"/>
              <w:jc w:val="center"/>
              <w:rPr>
                <w:sz w:val="20"/>
                <w:szCs w:val="20"/>
              </w:rPr>
            </w:pPr>
            <w:r w:rsidRPr="005312DF">
              <w:rPr>
                <w:sz w:val="20"/>
                <w:szCs w:val="20"/>
              </w:rPr>
              <w:t>PP11</w:t>
            </w:r>
          </w:p>
        </w:tc>
        <w:tc>
          <w:tcPr>
            <w:tcW w:w="15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sz w:val="20"/>
                <w:szCs w:val="20"/>
              </w:rPr>
            </w:pPr>
            <w:r w:rsidRPr="005312DF">
              <w:rPr>
                <w:sz w:val="20"/>
                <w:szCs w:val="20"/>
              </w:rPr>
              <w:t>65</w:t>
            </w:r>
          </w:p>
          <w:p w:rsidR="00F44887" w:rsidRPr="005312DF" w:rsidRDefault="00F44887" w:rsidP="005B14BD">
            <w:pPr>
              <w:spacing w:after="0" w:line="240" w:lineRule="auto"/>
              <w:jc w:val="center"/>
              <w:rPr>
                <w:sz w:val="20"/>
                <w:szCs w:val="20"/>
              </w:rPr>
            </w:pPr>
            <w:r w:rsidRPr="005312DF">
              <w:rPr>
                <w:sz w:val="20"/>
                <w:szCs w:val="20"/>
              </w:rPr>
              <w:t>89</w:t>
            </w:r>
          </w:p>
          <w:p w:rsidR="00F44887" w:rsidRPr="005312DF" w:rsidRDefault="00F44887" w:rsidP="005B14BD">
            <w:pPr>
              <w:spacing w:after="0" w:line="240" w:lineRule="auto"/>
              <w:jc w:val="center"/>
              <w:rPr>
                <w:sz w:val="20"/>
                <w:szCs w:val="20"/>
              </w:rPr>
            </w:pPr>
            <w:r w:rsidRPr="005312DF">
              <w:rPr>
                <w:sz w:val="20"/>
                <w:szCs w:val="20"/>
              </w:rPr>
              <w:t>81</w:t>
            </w:r>
          </w:p>
          <w:p w:rsidR="00F44887" w:rsidRPr="005312DF" w:rsidRDefault="00F44887" w:rsidP="005B14BD">
            <w:pPr>
              <w:spacing w:after="0" w:line="240" w:lineRule="auto"/>
              <w:jc w:val="center"/>
              <w:rPr>
                <w:sz w:val="20"/>
                <w:szCs w:val="20"/>
              </w:rPr>
            </w:pPr>
            <w:r w:rsidRPr="005312DF">
              <w:rPr>
                <w:sz w:val="20"/>
                <w:szCs w:val="20"/>
              </w:rPr>
              <w:t>75</w:t>
            </w:r>
          </w:p>
          <w:p w:rsidR="00F44887" w:rsidRPr="005312DF" w:rsidRDefault="00F44887" w:rsidP="005B14BD">
            <w:pPr>
              <w:spacing w:after="0" w:line="240" w:lineRule="auto"/>
              <w:jc w:val="center"/>
              <w:rPr>
                <w:sz w:val="20"/>
                <w:szCs w:val="20"/>
              </w:rPr>
            </w:pPr>
            <w:r w:rsidRPr="005312DF">
              <w:rPr>
                <w:sz w:val="20"/>
                <w:szCs w:val="20"/>
              </w:rPr>
              <w:t>87</w:t>
            </w:r>
          </w:p>
        </w:tc>
        <w:tc>
          <w:tcPr>
            <w:tcW w:w="12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sz w:val="20"/>
                <w:szCs w:val="20"/>
              </w:rPr>
            </w:pPr>
          </w:p>
          <w:p w:rsidR="00F44887" w:rsidRPr="005312DF" w:rsidRDefault="00F44887" w:rsidP="005B14BD">
            <w:pPr>
              <w:spacing w:after="0" w:line="240" w:lineRule="auto"/>
              <w:jc w:val="center"/>
              <w:rPr>
                <w:sz w:val="20"/>
                <w:szCs w:val="20"/>
              </w:rPr>
            </w:pPr>
          </w:p>
          <w:p w:rsidR="00F44887" w:rsidRPr="005312DF" w:rsidRDefault="00F44887" w:rsidP="005B14BD">
            <w:pPr>
              <w:spacing w:after="0" w:line="240" w:lineRule="auto"/>
              <w:jc w:val="center"/>
              <w:rPr>
                <w:b/>
                <w:sz w:val="20"/>
                <w:szCs w:val="20"/>
              </w:rPr>
            </w:pPr>
            <w:r w:rsidRPr="005312DF">
              <w:rPr>
                <w:b/>
                <w:sz w:val="20"/>
                <w:szCs w:val="20"/>
              </w:rPr>
              <w:t>397</w:t>
            </w:r>
          </w:p>
        </w:tc>
      </w:tr>
      <w:tr w:rsidR="00F44887" w:rsidRPr="005312DF" w:rsidTr="003225E4">
        <w:trPr>
          <w:trHeight w:val="1176"/>
        </w:trPr>
        <w:tc>
          <w:tcPr>
            <w:tcW w:w="77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5312DF" w:rsidP="005B14BD">
            <w:pPr>
              <w:spacing w:after="0" w:line="240" w:lineRule="auto"/>
              <w:rPr>
                <w:b/>
                <w:sz w:val="20"/>
                <w:szCs w:val="20"/>
              </w:rPr>
            </w:pPr>
            <w:r>
              <w:rPr>
                <w:b/>
                <w:sz w:val="20"/>
                <w:szCs w:val="20"/>
              </w:rPr>
              <w:t xml:space="preserve">Sierpień </w:t>
            </w:r>
            <w:r w:rsidR="00F44887" w:rsidRPr="005312DF">
              <w:rPr>
                <w:b/>
                <w:sz w:val="20"/>
                <w:szCs w:val="20"/>
              </w:rPr>
              <w:t>2019</w:t>
            </w:r>
            <w:r>
              <w:rPr>
                <w:b/>
                <w:sz w:val="20"/>
                <w:szCs w:val="20"/>
              </w:rPr>
              <w:t>r.</w:t>
            </w:r>
          </w:p>
        </w:tc>
        <w:tc>
          <w:tcPr>
            <w:tcW w:w="1409" w:type="pct"/>
            <w:tcBorders>
              <w:top w:val="single" w:sz="8" w:space="0" w:color="000000"/>
              <w:left w:val="single" w:sz="8" w:space="0" w:color="000000"/>
              <w:bottom w:val="single" w:sz="8" w:space="0" w:color="000000"/>
              <w:right w:val="single" w:sz="8" w:space="0" w:color="000000"/>
            </w:tcBorders>
          </w:tcPr>
          <w:p w:rsidR="00F44887" w:rsidRPr="005312DF" w:rsidRDefault="00F44887" w:rsidP="005B14BD">
            <w:pPr>
              <w:spacing w:after="0" w:line="240" w:lineRule="auto"/>
              <w:jc w:val="center"/>
              <w:rPr>
                <w:sz w:val="20"/>
                <w:szCs w:val="20"/>
              </w:rPr>
            </w:pPr>
            <w:r w:rsidRPr="005312DF">
              <w:rPr>
                <w:sz w:val="20"/>
                <w:szCs w:val="20"/>
              </w:rPr>
              <w:t>PP1</w:t>
            </w:r>
          </w:p>
          <w:p w:rsidR="00F44887" w:rsidRPr="005312DF" w:rsidRDefault="00F44887" w:rsidP="005B14BD">
            <w:pPr>
              <w:spacing w:after="0" w:line="240" w:lineRule="auto"/>
              <w:jc w:val="center"/>
              <w:rPr>
                <w:sz w:val="20"/>
                <w:szCs w:val="20"/>
              </w:rPr>
            </w:pPr>
            <w:r w:rsidRPr="005312DF">
              <w:rPr>
                <w:sz w:val="20"/>
                <w:szCs w:val="20"/>
              </w:rPr>
              <w:t>PP 4</w:t>
            </w:r>
          </w:p>
          <w:p w:rsidR="00F44887" w:rsidRPr="005312DF" w:rsidRDefault="00F44887" w:rsidP="005B14BD">
            <w:pPr>
              <w:spacing w:after="0" w:line="240" w:lineRule="auto"/>
              <w:jc w:val="center"/>
              <w:rPr>
                <w:sz w:val="20"/>
                <w:szCs w:val="20"/>
              </w:rPr>
            </w:pPr>
            <w:r w:rsidRPr="005312DF">
              <w:rPr>
                <w:sz w:val="20"/>
                <w:szCs w:val="20"/>
              </w:rPr>
              <w:t>PP 5</w:t>
            </w:r>
          </w:p>
          <w:p w:rsidR="00F44887" w:rsidRPr="005312DF" w:rsidRDefault="00F44887" w:rsidP="005B14BD">
            <w:pPr>
              <w:spacing w:after="0" w:line="240" w:lineRule="auto"/>
              <w:jc w:val="center"/>
              <w:rPr>
                <w:sz w:val="20"/>
                <w:szCs w:val="20"/>
              </w:rPr>
            </w:pPr>
            <w:r w:rsidRPr="005312DF">
              <w:rPr>
                <w:sz w:val="20"/>
                <w:szCs w:val="20"/>
              </w:rPr>
              <w:t>PP 6</w:t>
            </w:r>
          </w:p>
          <w:p w:rsidR="00F44887" w:rsidRPr="005312DF" w:rsidRDefault="00F44887" w:rsidP="005B14BD">
            <w:pPr>
              <w:spacing w:after="0" w:line="240" w:lineRule="auto"/>
              <w:jc w:val="center"/>
              <w:rPr>
                <w:sz w:val="20"/>
                <w:szCs w:val="20"/>
              </w:rPr>
            </w:pPr>
            <w:r w:rsidRPr="005312DF">
              <w:rPr>
                <w:sz w:val="20"/>
                <w:szCs w:val="20"/>
              </w:rPr>
              <w:t>PP 10</w:t>
            </w:r>
          </w:p>
        </w:tc>
        <w:tc>
          <w:tcPr>
            <w:tcW w:w="15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sz w:val="20"/>
                <w:szCs w:val="20"/>
              </w:rPr>
            </w:pPr>
            <w:r w:rsidRPr="005312DF">
              <w:rPr>
                <w:sz w:val="20"/>
                <w:szCs w:val="20"/>
              </w:rPr>
              <w:t>118</w:t>
            </w:r>
          </w:p>
          <w:p w:rsidR="00F44887" w:rsidRPr="005312DF" w:rsidRDefault="00F44887" w:rsidP="005B14BD">
            <w:pPr>
              <w:spacing w:after="0" w:line="240" w:lineRule="auto"/>
              <w:jc w:val="center"/>
              <w:rPr>
                <w:sz w:val="20"/>
                <w:szCs w:val="20"/>
              </w:rPr>
            </w:pPr>
            <w:r w:rsidRPr="005312DF">
              <w:rPr>
                <w:sz w:val="20"/>
                <w:szCs w:val="20"/>
              </w:rPr>
              <w:t>98</w:t>
            </w:r>
          </w:p>
          <w:p w:rsidR="00F44887" w:rsidRPr="005312DF" w:rsidRDefault="00F44887" w:rsidP="005B14BD">
            <w:pPr>
              <w:spacing w:after="0" w:line="240" w:lineRule="auto"/>
              <w:jc w:val="center"/>
              <w:rPr>
                <w:sz w:val="20"/>
                <w:szCs w:val="20"/>
              </w:rPr>
            </w:pPr>
            <w:r w:rsidRPr="005312DF">
              <w:rPr>
                <w:sz w:val="20"/>
                <w:szCs w:val="20"/>
              </w:rPr>
              <w:t>53</w:t>
            </w:r>
          </w:p>
          <w:p w:rsidR="00F44887" w:rsidRPr="005312DF" w:rsidRDefault="00F44887" w:rsidP="005B14BD">
            <w:pPr>
              <w:spacing w:after="0" w:line="240" w:lineRule="auto"/>
              <w:jc w:val="center"/>
              <w:rPr>
                <w:sz w:val="20"/>
                <w:szCs w:val="20"/>
              </w:rPr>
            </w:pPr>
            <w:r w:rsidRPr="005312DF">
              <w:rPr>
                <w:sz w:val="20"/>
                <w:szCs w:val="20"/>
              </w:rPr>
              <w:t>57</w:t>
            </w:r>
          </w:p>
          <w:p w:rsidR="00F44887" w:rsidRPr="005312DF" w:rsidRDefault="00F44887" w:rsidP="005B14BD">
            <w:pPr>
              <w:spacing w:after="0" w:line="240" w:lineRule="auto"/>
              <w:jc w:val="center"/>
              <w:rPr>
                <w:sz w:val="20"/>
                <w:szCs w:val="20"/>
              </w:rPr>
            </w:pPr>
            <w:r w:rsidRPr="005312DF">
              <w:rPr>
                <w:sz w:val="20"/>
                <w:szCs w:val="20"/>
              </w:rPr>
              <w:t>103</w:t>
            </w:r>
          </w:p>
        </w:tc>
        <w:tc>
          <w:tcPr>
            <w:tcW w:w="124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44887" w:rsidRPr="005312DF" w:rsidRDefault="00F44887" w:rsidP="005B14BD">
            <w:pPr>
              <w:spacing w:after="0" w:line="240" w:lineRule="auto"/>
              <w:jc w:val="center"/>
              <w:rPr>
                <w:b/>
                <w:sz w:val="20"/>
                <w:szCs w:val="20"/>
              </w:rPr>
            </w:pPr>
          </w:p>
          <w:p w:rsidR="00F44887" w:rsidRPr="005312DF" w:rsidRDefault="00F44887" w:rsidP="005B14BD">
            <w:pPr>
              <w:spacing w:after="0" w:line="240" w:lineRule="auto"/>
              <w:jc w:val="center"/>
              <w:rPr>
                <w:b/>
                <w:sz w:val="20"/>
                <w:szCs w:val="20"/>
              </w:rPr>
            </w:pPr>
          </w:p>
          <w:p w:rsidR="00F44887" w:rsidRPr="005312DF" w:rsidRDefault="00F44887" w:rsidP="005B14BD">
            <w:pPr>
              <w:spacing w:after="0" w:line="240" w:lineRule="auto"/>
              <w:jc w:val="center"/>
              <w:rPr>
                <w:b/>
                <w:sz w:val="20"/>
                <w:szCs w:val="20"/>
              </w:rPr>
            </w:pPr>
            <w:r w:rsidRPr="005312DF">
              <w:rPr>
                <w:b/>
                <w:sz w:val="20"/>
                <w:szCs w:val="20"/>
              </w:rPr>
              <w:t>429</w:t>
            </w:r>
          </w:p>
        </w:tc>
      </w:tr>
    </w:tbl>
    <w:p w:rsidR="00C85752" w:rsidRPr="008804F4" w:rsidRDefault="00C85752" w:rsidP="00FF41A2">
      <w:pPr>
        <w:jc w:val="both"/>
      </w:pPr>
    </w:p>
    <w:p w:rsidR="00447E42" w:rsidRDefault="00447E42" w:rsidP="006214C6">
      <w:pPr>
        <w:jc w:val="both"/>
        <w:rPr>
          <w:b/>
        </w:rPr>
      </w:pPr>
    </w:p>
    <w:p w:rsidR="00447E42" w:rsidRDefault="00447E42" w:rsidP="006214C6">
      <w:pPr>
        <w:jc w:val="both"/>
        <w:rPr>
          <w:b/>
        </w:rPr>
      </w:pPr>
    </w:p>
    <w:p w:rsidR="00A16B01" w:rsidRDefault="00A16B01" w:rsidP="006214C6">
      <w:pPr>
        <w:jc w:val="both"/>
        <w:rPr>
          <w:b/>
        </w:rPr>
      </w:pPr>
    </w:p>
    <w:p w:rsidR="00447E42" w:rsidRDefault="00447E42" w:rsidP="006214C6">
      <w:pPr>
        <w:jc w:val="both"/>
        <w:rPr>
          <w:b/>
        </w:rPr>
      </w:pPr>
    </w:p>
    <w:p w:rsidR="00E66B94" w:rsidRDefault="009D477A" w:rsidP="00447E42">
      <w:pPr>
        <w:spacing w:after="0" w:line="240" w:lineRule="auto"/>
        <w:jc w:val="both"/>
        <w:rPr>
          <w:b/>
        </w:rPr>
      </w:pPr>
      <w:r w:rsidRPr="006214C6">
        <w:rPr>
          <w:b/>
        </w:rPr>
        <w:lastRenderedPageBreak/>
        <w:t xml:space="preserve">7. </w:t>
      </w:r>
      <w:r w:rsidR="00E66B94" w:rsidRPr="006214C6">
        <w:rPr>
          <w:b/>
        </w:rPr>
        <w:t>Pomoc psychologiczno-pedagogiczna</w:t>
      </w:r>
      <w:r w:rsidR="00EA1F12" w:rsidRPr="006214C6">
        <w:rPr>
          <w:b/>
        </w:rPr>
        <w:t>- praca z dzieckiem ze SPE, zajęcia wyrównujące szanse</w:t>
      </w:r>
    </w:p>
    <w:p w:rsidR="00447E42" w:rsidRPr="006214C6" w:rsidRDefault="00447E42" w:rsidP="00447E42">
      <w:pPr>
        <w:spacing w:after="0" w:line="240" w:lineRule="auto"/>
        <w:jc w:val="both"/>
        <w:rPr>
          <w:b/>
        </w:rPr>
      </w:pPr>
    </w:p>
    <w:p w:rsidR="00E66B94" w:rsidRDefault="00CF0BE0" w:rsidP="00447E42">
      <w:pPr>
        <w:spacing w:after="0" w:line="240" w:lineRule="auto"/>
        <w:jc w:val="both"/>
      </w:pPr>
      <w:r w:rsidRPr="006214C6">
        <w:t>G</w:t>
      </w:r>
      <w:r w:rsidR="009D477A" w:rsidRPr="006214C6">
        <w:t xml:space="preserve">odziny Gminy </w:t>
      </w:r>
      <w:r w:rsidR="00E66B94" w:rsidRPr="006214C6">
        <w:t>przyznane na pomoc psychologiczno-peda</w:t>
      </w:r>
      <w:r w:rsidR="000B2EED" w:rsidRPr="006214C6">
        <w:t xml:space="preserve">gogiczną </w:t>
      </w:r>
      <w:r w:rsidR="00A15FFD" w:rsidRPr="006214C6">
        <w:rPr>
          <w:b/>
        </w:rPr>
        <w:t>171,</w:t>
      </w:r>
      <w:r w:rsidR="000B2EED" w:rsidRPr="006214C6">
        <w:rPr>
          <w:b/>
        </w:rPr>
        <w:t>7</w:t>
      </w:r>
      <w:r w:rsidR="00A15FFD" w:rsidRPr="006214C6">
        <w:rPr>
          <w:b/>
        </w:rPr>
        <w:t>1</w:t>
      </w:r>
      <w:r w:rsidR="000B2EED" w:rsidRPr="006214C6">
        <w:t xml:space="preserve"> uśredniona wartość/ tydzień w ciągu całego roku szkolnego 2018/</w:t>
      </w:r>
      <w:r w:rsidR="006214C6">
        <w:t>20</w:t>
      </w:r>
      <w:r w:rsidR="000B2EED" w:rsidRPr="006214C6">
        <w:t>19</w:t>
      </w:r>
      <w:r w:rsidR="006214C6">
        <w:t>.</w:t>
      </w:r>
    </w:p>
    <w:p w:rsidR="00447E42" w:rsidRPr="006214C6" w:rsidRDefault="00447E42" w:rsidP="00447E42">
      <w:pPr>
        <w:spacing w:after="0" w:line="240" w:lineRule="auto"/>
        <w:jc w:val="both"/>
      </w:pPr>
    </w:p>
    <w:p w:rsidR="002F0428" w:rsidRPr="006214C6" w:rsidRDefault="002F0428" w:rsidP="00A16B01">
      <w:pPr>
        <w:spacing w:after="0"/>
        <w:jc w:val="both"/>
        <w:rPr>
          <w:sz w:val="20"/>
          <w:szCs w:val="20"/>
        </w:rPr>
      </w:pPr>
      <w:r w:rsidRPr="006214C6">
        <w:rPr>
          <w:sz w:val="20"/>
          <w:szCs w:val="20"/>
        </w:rPr>
        <w:t>Tab.8.Praca z dzieckiem ze specjalnymi potrzebami edukacyjnymi w przedszkolach</w:t>
      </w:r>
      <w:r w:rsidR="00D13A89" w:rsidRPr="006214C6">
        <w:rPr>
          <w:sz w:val="20"/>
          <w:szCs w:val="20"/>
        </w:rPr>
        <w:t>, wartość średniotygodniowa, w ciągu całego roku szkolnego</w:t>
      </w:r>
    </w:p>
    <w:tbl>
      <w:tblPr>
        <w:tblStyle w:val="Tabela-Siatka"/>
        <w:tblW w:w="0" w:type="auto"/>
        <w:tblLook w:val="04A0" w:firstRow="1" w:lastRow="0" w:firstColumn="1" w:lastColumn="0" w:noHBand="0" w:noVBand="1"/>
      </w:tblPr>
      <w:tblGrid>
        <w:gridCol w:w="1624"/>
        <w:gridCol w:w="647"/>
        <w:gridCol w:w="756"/>
        <w:gridCol w:w="745"/>
        <w:gridCol w:w="694"/>
        <w:gridCol w:w="683"/>
        <w:gridCol w:w="870"/>
        <w:gridCol w:w="780"/>
        <w:gridCol w:w="848"/>
        <w:gridCol w:w="755"/>
        <w:gridCol w:w="660"/>
      </w:tblGrid>
      <w:tr w:rsidR="000B2EED" w:rsidRPr="006214C6" w:rsidTr="000B2EED">
        <w:trPr>
          <w:trHeight w:val="900"/>
        </w:trPr>
        <w:tc>
          <w:tcPr>
            <w:tcW w:w="1624" w:type="dxa"/>
            <w:hideMark/>
          </w:tcPr>
          <w:p w:rsidR="002F0428" w:rsidRPr="00A16B01" w:rsidRDefault="002F0428" w:rsidP="00A16B01">
            <w:pPr>
              <w:jc w:val="center"/>
              <w:rPr>
                <w:b/>
                <w:bCs/>
                <w:sz w:val="20"/>
                <w:szCs w:val="20"/>
              </w:rPr>
            </w:pPr>
            <w:r w:rsidRPr="00A16B01">
              <w:rPr>
                <w:b/>
                <w:bCs/>
                <w:sz w:val="20"/>
                <w:szCs w:val="20"/>
              </w:rPr>
              <w:t>Pomoc psychologiczno-pedagogiczna</w:t>
            </w:r>
          </w:p>
        </w:tc>
        <w:tc>
          <w:tcPr>
            <w:tcW w:w="647" w:type="dxa"/>
            <w:noWrap/>
            <w:hideMark/>
          </w:tcPr>
          <w:p w:rsidR="002F0428" w:rsidRPr="006214C6" w:rsidRDefault="002F0428" w:rsidP="00A16B01">
            <w:pPr>
              <w:jc w:val="center"/>
              <w:rPr>
                <w:b/>
                <w:bCs/>
                <w:sz w:val="20"/>
                <w:szCs w:val="20"/>
              </w:rPr>
            </w:pPr>
            <w:r w:rsidRPr="006214C6">
              <w:rPr>
                <w:b/>
                <w:bCs/>
                <w:sz w:val="20"/>
                <w:szCs w:val="20"/>
              </w:rPr>
              <w:t>PP1</w:t>
            </w:r>
          </w:p>
        </w:tc>
        <w:tc>
          <w:tcPr>
            <w:tcW w:w="756" w:type="dxa"/>
            <w:noWrap/>
            <w:hideMark/>
          </w:tcPr>
          <w:p w:rsidR="002F0428" w:rsidRPr="006214C6" w:rsidRDefault="002F0428" w:rsidP="00A16B01">
            <w:pPr>
              <w:jc w:val="center"/>
              <w:rPr>
                <w:b/>
                <w:bCs/>
                <w:sz w:val="20"/>
                <w:szCs w:val="20"/>
              </w:rPr>
            </w:pPr>
            <w:r w:rsidRPr="006214C6">
              <w:rPr>
                <w:b/>
                <w:bCs/>
                <w:sz w:val="20"/>
                <w:szCs w:val="20"/>
              </w:rPr>
              <w:t>PP2</w:t>
            </w:r>
          </w:p>
        </w:tc>
        <w:tc>
          <w:tcPr>
            <w:tcW w:w="745" w:type="dxa"/>
            <w:noWrap/>
            <w:hideMark/>
          </w:tcPr>
          <w:p w:rsidR="002F0428" w:rsidRPr="006214C6" w:rsidRDefault="002F0428" w:rsidP="00A16B01">
            <w:pPr>
              <w:jc w:val="center"/>
              <w:rPr>
                <w:b/>
                <w:bCs/>
                <w:sz w:val="20"/>
                <w:szCs w:val="20"/>
              </w:rPr>
            </w:pPr>
            <w:r w:rsidRPr="006214C6">
              <w:rPr>
                <w:b/>
                <w:bCs/>
                <w:sz w:val="20"/>
                <w:szCs w:val="20"/>
              </w:rPr>
              <w:t>PP3</w:t>
            </w:r>
          </w:p>
        </w:tc>
        <w:tc>
          <w:tcPr>
            <w:tcW w:w="694" w:type="dxa"/>
            <w:noWrap/>
            <w:hideMark/>
          </w:tcPr>
          <w:p w:rsidR="002F0428" w:rsidRPr="006214C6" w:rsidRDefault="002F0428" w:rsidP="00A16B01">
            <w:pPr>
              <w:jc w:val="center"/>
              <w:rPr>
                <w:b/>
                <w:bCs/>
                <w:sz w:val="20"/>
                <w:szCs w:val="20"/>
              </w:rPr>
            </w:pPr>
            <w:r w:rsidRPr="006214C6">
              <w:rPr>
                <w:b/>
                <w:bCs/>
                <w:sz w:val="20"/>
                <w:szCs w:val="20"/>
              </w:rPr>
              <w:t>PP4</w:t>
            </w:r>
          </w:p>
        </w:tc>
        <w:tc>
          <w:tcPr>
            <w:tcW w:w="683" w:type="dxa"/>
            <w:noWrap/>
            <w:hideMark/>
          </w:tcPr>
          <w:p w:rsidR="002F0428" w:rsidRPr="006214C6" w:rsidRDefault="002F0428" w:rsidP="00A16B01">
            <w:pPr>
              <w:jc w:val="center"/>
              <w:rPr>
                <w:b/>
                <w:bCs/>
                <w:sz w:val="20"/>
                <w:szCs w:val="20"/>
              </w:rPr>
            </w:pPr>
            <w:r w:rsidRPr="006214C6">
              <w:rPr>
                <w:b/>
                <w:bCs/>
                <w:sz w:val="20"/>
                <w:szCs w:val="20"/>
              </w:rPr>
              <w:t>PP5</w:t>
            </w:r>
          </w:p>
        </w:tc>
        <w:tc>
          <w:tcPr>
            <w:tcW w:w="870" w:type="dxa"/>
            <w:noWrap/>
            <w:hideMark/>
          </w:tcPr>
          <w:p w:rsidR="002F0428" w:rsidRPr="006214C6" w:rsidRDefault="002F0428" w:rsidP="00A16B01">
            <w:pPr>
              <w:jc w:val="center"/>
              <w:rPr>
                <w:b/>
                <w:bCs/>
                <w:sz w:val="20"/>
                <w:szCs w:val="20"/>
              </w:rPr>
            </w:pPr>
            <w:r w:rsidRPr="006214C6">
              <w:rPr>
                <w:b/>
                <w:bCs/>
                <w:sz w:val="20"/>
                <w:szCs w:val="20"/>
              </w:rPr>
              <w:t>PP6</w:t>
            </w:r>
          </w:p>
        </w:tc>
        <w:tc>
          <w:tcPr>
            <w:tcW w:w="780" w:type="dxa"/>
            <w:noWrap/>
            <w:hideMark/>
          </w:tcPr>
          <w:p w:rsidR="002F0428" w:rsidRPr="006214C6" w:rsidRDefault="002F0428" w:rsidP="00A16B01">
            <w:pPr>
              <w:jc w:val="center"/>
              <w:rPr>
                <w:b/>
                <w:bCs/>
                <w:sz w:val="20"/>
                <w:szCs w:val="20"/>
              </w:rPr>
            </w:pPr>
            <w:r w:rsidRPr="006214C6">
              <w:rPr>
                <w:b/>
                <w:bCs/>
                <w:sz w:val="20"/>
                <w:szCs w:val="20"/>
              </w:rPr>
              <w:t>PP7</w:t>
            </w:r>
          </w:p>
        </w:tc>
        <w:tc>
          <w:tcPr>
            <w:tcW w:w="848" w:type="dxa"/>
            <w:noWrap/>
            <w:hideMark/>
          </w:tcPr>
          <w:p w:rsidR="002F0428" w:rsidRPr="006214C6" w:rsidRDefault="002F0428" w:rsidP="00A16B01">
            <w:pPr>
              <w:jc w:val="center"/>
              <w:rPr>
                <w:b/>
                <w:bCs/>
                <w:sz w:val="20"/>
                <w:szCs w:val="20"/>
              </w:rPr>
            </w:pPr>
            <w:r w:rsidRPr="006214C6">
              <w:rPr>
                <w:b/>
                <w:bCs/>
                <w:sz w:val="20"/>
                <w:szCs w:val="20"/>
              </w:rPr>
              <w:t>PP8</w:t>
            </w:r>
          </w:p>
        </w:tc>
        <w:tc>
          <w:tcPr>
            <w:tcW w:w="755" w:type="dxa"/>
            <w:noWrap/>
            <w:hideMark/>
          </w:tcPr>
          <w:p w:rsidR="002F0428" w:rsidRPr="006214C6" w:rsidRDefault="002F0428" w:rsidP="00A16B01">
            <w:pPr>
              <w:jc w:val="center"/>
              <w:rPr>
                <w:b/>
                <w:bCs/>
                <w:sz w:val="20"/>
                <w:szCs w:val="20"/>
              </w:rPr>
            </w:pPr>
            <w:r w:rsidRPr="006214C6">
              <w:rPr>
                <w:b/>
                <w:bCs/>
                <w:sz w:val="20"/>
                <w:szCs w:val="20"/>
              </w:rPr>
              <w:t>PP10</w:t>
            </w:r>
          </w:p>
        </w:tc>
        <w:tc>
          <w:tcPr>
            <w:tcW w:w="660" w:type="dxa"/>
            <w:noWrap/>
            <w:hideMark/>
          </w:tcPr>
          <w:p w:rsidR="002F0428" w:rsidRPr="006214C6" w:rsidRDefault="002F0428" w:rsidP="00A16B01">
            <w:pPr>
              <w:jc w:val="center"/>
              <w:rPr>
                <w:b/>
                <w:bCs/>
                <w:sz w:val="20"/>
                <w:szCs w:val="20"/>
              </w:rPr>
            </w:pPr>
            <w:r w:rsidRPr="006214C6">
              <w:rPr>
                <w:b/>
                <w:bCs/>
                <w:sz w:val="20"/>
                <w:szCs w:val="20"/>
              </w:rPr>
              <w:t>PP11</w:t>
            </w:r>
          </w:p>
        </w:tc>
      </w:tr>
      <w:tr w:rsidR="000B2EED" w:rsidRPr="006214C6" w:rsidTr="000B2EED">
        <w:trPr>
          <w:trHeight w:val="300"/>
        </w:trPr>
        <w:tc>
          <w:tcPr>
            <w:tcW w:w="1624" w:type="dxa"/>
            <w:hideMark/>
          </w:tcPr>
          <w:p w:rsidR="002F0428" w:rsidRPr="00A16B01" w:rsidRDefault="002F0428" w:rsidP="00A16B01">
            <w:pPr>
              <w:jc w:val="center"/>
              <w:rPr>
                <w:b/>
                <w:sz w:val="20"/>
                <w:szCs w:val="20"/>
              </w:rPr>
            </w:pPr>
            <w:r w:rsidRPr="00A16B01">
              <w:rPr>
                <w:b/>
                <w:sz w:val="20"/>
                <w:szCs w:val="20"/>
              </w:rPr>
              <w:t>Psycholog</w:t>
            </w:r>
          </w:p>
        </w:tc>
        <w:tc>
          <w:tcPr>
            <w:tcW w:w="647" w:type="dxa"/>
            <w:noWrap/>
            <w:hideMark/>
          </w:tcPr>
          <w:p w:rsidR="002F0428" w:rsidRPr="006214C6" w:rsidRDefault="002F0428" w:rsidP="00A16B01">
            <w:pPr>
              <w:jc w:val="center"/>
              <w:rPr>
                <w:sz w:val="20"/>
                <w:szCs w:val="20"/>
              </w:rPr>
            </w:pPr>
            <w:r w:rsidRPr="006214C6">
              <w:rPr>
                <w:sz w:val="20"/>
                <w:szCs w:val="20"/>
              </w:rPr>
              <w:t>0</w:t>
            </w:r>
          </w:p>
        </w:tc>
        <w:tc>
          <w:tcPr>
            <w:tcW w:w="756" w:type="dxa"/>
            <w:noWrap/>
            <w:hideMark/>
          </w:tcPr>
          <w:p w:rsidR="002F0428" w:rsidRPr="006214C6" w:rsidRDefault="002F0428" w:rsidP="00A16B01">
            <w:pPr>
              <w:jc w:val="center"/>
              <w:rPr>
                <w:sz w:val="20"/>
                <w:szCs w:val="20"/>
              </w:rPr>
            </w:pPr>
            <w:r w:rsidRPr="006214C6">
              <w:rPr>
                <w:sz w:val="20"/>
                <w:szCs w:val="20"/>
              </w:rPr>
              <w:t>0</w:t>
            </w:r>
          </w:p>
        </w:tc>
        <w:tc>
          <w:tcPr>
            <w:tcW w:w="745" w:type="dxa"/>
            <w:noWrap/>
            <w:hideMark/>
          </w:tcPr>
          <w:p w:rsidR="002F0428" w:rsidRPr="006214C6" w:rsidRDefault="002F0428" w:rsidP="00A16B01">
            <w:pPr>
              <w:jc w:val="center"/>
              <w:rPr>
                <w:sz w:val="20"/>
                <w:szCs w:val="20"/>
              </w:rPr>
            </w:pPr>
            <w:r w:rsidRPr="006214C6">
              <w:rPr>
                <w:sz w:val="20"/>
                <w:szCs w:val="20"/>
              </w:rPr>
              <w:t>0</w:t>
            </w:r>
          </w:p>
        </w:tc>
        <w:tc>
          <w:tcPr>
            <w:tcW w:w="694" w:type="dxa"/>
            <w:noWrap/>
            <w:hideMark/>
          </w:tcPr>
          <w:p w:rsidR="002F0428" w:rsidRPr="006214C6" w:rsidRDefault="002F0428" w:rsidP="00A16B01">
            <w:pPr>
              <w:jc w:val="center"/>
              <w:rPr>
                <w:sz w:val="20"/>
                <w:szCs w:val="20"/>
              </w:rPr>
            </w:pPr>
            <w:r w:rsidRPr="006214C6">
              <w:rPr>
                <w:sz w:val="20"/>
                <w:szCs w:val="20"/>
              </w:rPr>
              <w:t>0</w:t>
            </w:r>
          </w:p>
        </w:tc>
        <w:tc>
          <w:tcPr>
            <w:tcW w:w="683" w:type="dxa"/>
            <w:noWrap/>
            <w:hideMark/>
          </w:tcPr>
          <w:p w:rsidR="002F0428" w:rsidRPr="006214C6" w:rsidRDefault="002F0428" w:rsidP="00A16B01">
            <w:pPr>
              <w:jc w:val="center"/>
              <w:rPr>
                <w:sz w:val="20"/>
                <w:szCs w:val="20"/>
              </w:rPr>
            </w:pPr>
            <w:r w:rsidRPr="006214C6">
              <w:rPr>
                <w:sz w:val="20"/>
                <w:szCs w:val="20"/>
              </w:rPr>
              <w:t>0</w:t>
            </w:r>
          </w:p>
        </w:tc>
        <w:tc>
          <w:tcPr>
            <w:tcW w:w="870" w:type="dxa"/>
            <w:noWrap/>
            <w:hideMark/>
          </w:tcPr>
          <w:p w:rsidR="002F0428" w:rsidRPr="006214C6" w:rsidRDefault="002F0428" w:rsidP="00A16B01">
            <w:pPr>
              <w:jc w:val="center"/>
              <w:rPr>
                <w:sz w:val="20"/>
                <w:szCs w:val="20"/>
              </w:rPr>
            </w:pPr>
            <w:r w:rsidRPr="006214C6">
              <w:rPr>
                <w:sz w:val="20"/>
                <w:szCs w:val="20"/>
              </w:rPr>
              <w:t>0</w:t>
            </w:r>
          </w:p>
        </w:tc>
        <w:tc>
          <w:tcPr>
            <w:tcW w:w="780" w:type="dxa"/>
            <w:noWrap/>
            <w:hideMark/>
          </w:tcPr>
          <w:p w:rsidR="002F0428" w:rsidRPr="006214C6" w:rsidRDefault="002F0428" w:rsidP="00A16B01">
            <w:pPr>
              <w:jc w:val="center"/>
              <w:rPr>
                <w:sz w:val="20"/>
                <w:szCs w:val="20"/>
              </w:rPr>
            </w:pPr>
            <w:r w:rsidRPr="006214C6">
              <w:rPr>
                <w:sz w:val="20"/>
                <w:szCs w:val="20"/>
              </w:rPr>
              <w:t>12</w:t>
            </w:r>
          </w:p>
        </w:tc>
        <w:tc>
          <w:tcPr>
            <w:tcW w:w="848" w:type="dxa"/>
            <w:noWrap/>
            <w:hideMark/>
          </w:tcPr>
          <w:p w:rsidR="002F0428" w:rsidRPr="006214C6" w:rsidRDefault="00D13A89" w:rsidP="00A16B01">
            <w:pPr>
              <w:jc w:val="center"/>
              <w:rPr>
                <w:sz w:val="20"/>
                <w:szCs w:val="20"/>
              </w:rPr>
            </w:pPr>
            <w:r w:rsidRPr="006214C6">
              <w:rPr>
                <w:sz w:val="20"/>
                <w:szCs w:val="20"/>
              </w:rPr>
              <w:t>0</w:t>
            </w:r>
          </w:p>
        </w:tc>
        <w:tc>
          <w:tcPr>
            <w:tcW w:w="755" w:type="dxa"/>
            <w:noWrap/>
            <w:hideMark/>
          </w:tcPr>
          <w:p w:rsidR="002F0428" w:rsidRPr="006214C6" w:rsidRDefault="002F0428" w:rsidP="00A16B01">
            <w:pPr>
              <w:jc w:val="center"/>
              <w:rPr>
                <w:sz w:val="20"/>
                <w:szCs w:val="20"/>
              </w:rPr>
            </w:pPr>
            <w:r w:rsidRPr="006214C6">
              <w:rPr>
                <w:sz w:val="20"/>
                <w:szCs w:val="20"/>
              </w:rPr>
              <w:t>0</w:t>
            </w:r>
          </w:p>
        </w:tc>
        <w:tc>
          <w:tcPr>
            <w:tcW w:w="660" w:type="dxa"/>
            <w:noWrap/>
            <w:hideMark/>
          </w:tcPr>
          <w:p w:rsidR="002F0428" w:rsidRPr="006214C6" w:rsidRDefault="002F0428" w:rsidP="00A16B01">
            <w:pPr>
              <w:jc w:val="center"/>
              <w:rPr>
                <w:sz w:val="20"/>
                <w:szCs w:val="20"/>
              </w:rPr>
            </w:pPr>
            <w:r w:rsidRPr="006214C6">
              <w:rPr>
                <w:sz w:val="20"/>
                <w:szCs w:val="20"/>
              </w:rPr>
              <w:t>0</w:t>
            </w:r>
          </w:p>
        </w:tc>
      </w:tr>
      <w:tr w:rsidR="000B2EED" w:rsidRPr="006214C6" w:rsidTr="000B2EED">
        <w:trPr>
          <w:trHeight w:val="978"/>
        </w:trPr>
        <w:tc>
          <w:tcPr>
            <w:tcW w:w="1624" w:type="dxa"/>
            <w:hideMark/>
          </w:tcPr>
          <w:p w:rsidR="002F0428" w:rsidRPr="00A16B01" w:rsidRDefault="00C85752" w:rsidP="00A16B01">
            <w:pPr>
              <w:jc w:val="center"/>
              <w:rPr>
                <w:b/>
                <w:sz w:val="20"/>
                <w:szCs w:val="20"/>
              </w:rPr>
            </w:pPr>
            <w:r w:rsidRPr="00A16B01">
              <w:rPr>
                <w:b/>
                <w:sz w:val="20"/>
                <w:szCs w:val="20"/>
              </w:rPr>
              <w:t>Zajęcia</w:t>
            </w:r>
            <w:r w:rsidR="002F0428" w:rsidRPr="00A16B01">
              <w:rPr>
                <w:b/>
                <w:sz w:val="20"/>
                <w:szCs w:val="20"/>
              </w:rPr>
              <w:t xml:space="preserve"> korekcyjno-kompensacyjne</w:t>
            </w:r>
          </w:p>
        </w:tc>
        <w:tc>
          <w:tcPr>
            <w:tcW w:w="647" w:type="dxa"/>
            <w:noWrap/>
            <w:hideMark/>
          </w:tcPr>
          <w:p w:rsidR="002F0428" w:rsidRPr="006214C6" w:rsidRDefault="002F0428" w:rsidP="00A16B01">
            <w:pPr>
              <w:jc w:val="center"/>
              <w:rPr>
                <w:sz w:val="20"/>
                <w:szCs w:val="20"/>
              </w:rPr>
            </w:pPr>
            <w:r w:rsidRPr="006214C6">
              <w:rPr>
                <w:sz w:val="20"/>
                <w:szCs w:val="20"/>
              </w:rPr>
              <w:t>2</w:t>
            </w:r>
          </w:p>
        </w:tc>
        <w:tc>
          <w:tcPr>
            <w:tcW w:w="756" w:type="dxa"/>
            <w:hideMark/>
          </w:tcPr>
          <w:p w:rsidR="002F0428" w:rsidRPr="006214C6" w:rsidRDefault="00D13A89" w:rsidP="00A16B01">
            <w:pPr>
              <w:jc w:val="center"/>
              <w:rPr>
                <w:sz w:val="20"/>
                <w:szCs w:val="20"/>
              </w:rPr>
            </w:pPr>
            <w:r w:rsidRPr="006214C6">
              <w:rPr>
                <w:sz w:val="20"/>
                <w:szCs w:val="20"/>
              </w:rPr>
              <w:t>-</w:t>
            </w:r>
          </w:p>
        </w:tc>
        <w:tc>
          <w:tcPr>
            <w:tcW w:w="745" w:type="dxa"/>
            <w:noWrap/>
            <w:hideMark/>
          </w:tcPr>
          <w:p w:rsidR="002F0428" w:rsidRPr="006214C6" w:rsidRDefault="002F0428" w:rsidP="00A16B01">
            <w:pPr>
              <w:jc w:val="center"/>
              <w:rPr>
                <w:sz w:val="20"/>
                <w:szCs w:val="20"/>
              </w:rPr>
            </w:pPr>
            <w:r w:rsidRPr="006214C6">
              <w:rPr>
                <w:sz w:val="20"/>
                <w:szCs w:val="20"/>
              </w:rPr>
              <w:t>0</w:t>
            </w:r>
          </w:p>
        </w:tc>
        <w:tc>
          <w:tcPr>
            <w:tcW w:w="694" w:type="dxa"/>
            <w:noWrap/>
            <w:hideMark/>
          </w:tcPr>
          <w:p w:rsidR="002F0428" w:rsidRPr="006214C6" w:rsidRDefault="002F0428" w:rsidP="00A16B01">
            <w:pPr>
              <w:jc w:val="center"/>
              <w:rPr>
                <w:sz w:val="20"/>
                <w:szCs w:val="20"/>
              </w:rPr>
            </w:pPr>
            <w:r w:rsidRPr="006214C6">
              <w:rPr>
                <w:sz w:val="20"/>
                <w:szCs w:val="20"/>
              </w:rPr>
              <w:t>0</w:t>
            </w:r>
          </w:p>
        </w:tc>
        <w:tc>
          <w:tcPr>
            <w:tcW w:w="683" w:type="dxa"/>
            <w:noWrap/>
            <w:hideMark/>
          </w:tcPr>
          <w:p w:rsidR="002F0428" w:rsidRPr="006214C6" w:rsidRDefault="00D13A89" w:rsidP="00A16B01">
            <w:pPr>
              <w:jc w:val="center"/>
              <w:rPr>
                <w:sz w:val="20"/>
                <w:szCs w:val="20"/>
              </w:rPr>
            </w:pPr>
            <w:r w:rsidRPr="006214C6">
              <w:rPr>
                <w:sz w:val="20"/>
                <w:szCs w:val="20"/>
              </w:rPr>
              <w:t>3</w:t>
            </w:r>
          </w:p>
        </w:tc>
        <w:tc>
          <w:tcPr>
            <w:tcW w:w="870" w:type="dxa"/>
            <w:noWrap/>
            <w:hideMark/>
          </w:tcPr>
          <w:p w:rsidR="002F0428" w:rsidRPr="006214C6" w:rsidRDefault="00D13A89" w:rsidP="00A16B01">
            <w:pPr>
              <w:jc w:val="center"/>
              <w:rPr>
                <w:sz w:val="20"/>
                <w:szCs w:val="20"/>
              </w:rPr>
            </w:pPr>
            <w:r w:rsidRPr="006214C6">
              <w:rPr>
                <w:sz w:val="20"/>
                <w:szCs w:val="20"/>
              </w:rPr>
              <w:t>1</w:t>
            </w:r>
          </w:p>
        </w:tc>
        <w:tc>
          <w:tcPr>
            <w:tcW w:w="780" w:type="dxa"/>
            <w:noWrap/>
            <w:hideMark/>
          </w:tcPr>
          <w:p w:rsidR="002F0428" w:rsidRPr="006214C6" w:rsidRDefault="00D13A89" w:rsidP="00A16B01">
            <w:pPr>
              <w:jc w:val="center"/>
              <w:rPr>
                <w:sz w:val="20"/>
                <w:szCs w:val="20"/>
              </w:rPr>
            </w:pPr>
            <w:r w:rsidRPr="006214C6">
              <w:rPr>
                <w:sz w:val="20"/>
                <w:szCs w:val="20"/>
              </w:rPr>
              <w:t>-</w:t>
            </w:r>
          </w:p>
        </w:tc>
        <w:tc>
          <w:tcPr>
            <w:tcW w:w="848" w:type="dxa"/>
            <w:noWrap/>
            <w:hideMark/>
          </w:tcPr>
          <w:p w:rsidR="002F0428" w:rsidRPr="006214C6" w:rsidRDefault="002F0428" w:rsidP="00A16B01">
            <w:pPr>
              <w:jc w:val="center"/>
              <w:rPr>
                <w:sz w:val="20"/>
                <w:szCs w:val="20"/>
              </w:rPr>
            </w:pPr>
          </w:p>
        </w:tc>
        <w:tc>
          <w:tcPr>
            <w:tcW w:w="755" w:type="dxa"/>
            <w:noWrap/>
            <w:hideMark/>
          </w:tcPr>
          <w:p w:rsidR="002F0428" w:rsidRPr="006214C6" w:rsidRDefault="002F0428" w:rsidP="00A16B01">
            <w:pPr>
              <w:jc w:val="center"/>
              <w:rPr>
                <w:sz w:val="20"/>
                <w:szCs w:val="20"/>
              </w:rPr>
            </w:pPr>
            <w:r w:rsidRPr="006214C6">
              <w:rPr>
                <w:sz w:val="20"/>
                <w:szCs w:val="20"/>
              </w:rPr>
              <w:t>0</w:t>
            </w:r>
          </w:p>
        </w:tc>
        <w:tc>
          <w:tcPr>
            <w:tcW w:w="660" w:type="dxa"/>
            <w:noWrap/>
            <w:hideMark/>
          </w:tcPr>
          <w:p w:rsidR="002F0428" w:rsidRPr="006214C6" w:rsidRDefault="002F0428" w:rsidP="00A16B01">
            <w:pPr>
              <w:jc w:val="center"/>
              <w:rPr>
                <w:sz w:val="20"/>
                <w:szCs w:val="20"/>
              </w:rPr>
            </w:pPr>
            <w:r w:rsidRPr="006214C6">
              <w:rPr>
                <w:sz w:val="20"/>
                <w:szCs w:val="20"/>
              </w:rPr>
              <w:t>0</w:t>
            </w:r>
          </w:p>
        </w:tc>
      </w:tr>
      <w:tr w:rsidR="000B2EED" w:rsidRPr="006214C6" w:rsidTr="000B2EED">
        <w:trPr>
          <w:trHeight w:val="979"/>
        </w:trPr>
        <w:tc>
          <w:tcPr>
            <w:tcW w:w="1624" w:type="dxa"/>
          </w:tcPr>
          <w:p w:rsidR="00D13A89" w:rsidRPr="00A16B01" w:rsidRDefault="00D13A89" w:rsidP="00A16B01">
            <w:pPr>
              <w:jc w:val="center"/>
              <w:rPr>
                <w:b/>
                <w:sz w:val="20"/>
                <w:szCs w:val="20"/>
              </w:rPr>
            </w:pPr>
            <w:r w:rsidRPr="00A16B01">
              <w:rPr>
                <w:b/>
                <w:sz w:val="20"/>
                <w:szCs w:val="20"/>
              </w:rPr>
              <w:t>Gimnastyka korekcyjna</w:t>
            </w:r>
          </w:p>
        </w:tc>
        <w:tc>
          <w:tcPr>
            <w:tcW w:w="647" w:type="dxa"/>
            <w:noWrap/>
          </w:tcPr>
          <w:p w:rsidR="00D13A89" w:rsidRPr="006214C6" w:rsidRDefault="00D13A89" w:rsidP="00A16B01">
            <w:pPr>
              <w:jc w:val="center"/>
              <w:rPr>
                <w:sz w:val="20"/>
                <w:szCs w:val="20"/>
              </w:rPr>
            </w:pPr>
            <w:r w:rsidRPr="006214C6">
              <w:rPr>
                <w:sz w:val="20"/>
                <w:szCs w:val="20"/>
              </w:rPr>
              <w:t>1</w:t>
            </w:r>
          </w:p>
        </w:tc>
        <w:tc>
          <w:tcPr>
            <w:tcW w:w="756" w:type="dxa"/>
          </w:tcPr>
          <w:p w:rsidR="00D13A89" w:rsidRPr="006214C6" w:rsidRDefault="00D13A89" w:rsidP="00A16B01">
            <w:pPr>
              <w:jc w:val="center"/>
              <w:rPr>
                <w:sz w:val="20"/>
                <w:szCs w:val="20"/>
              </w:rPr>
            </w:pPr>
            <w:r w:rsidRPr="006214C6">
              <w:rPr>
                <w:sz w:val="20"/>
                <w:szCs w:val="20"/>
              </w:rPr>
              <w:t>1</w:t>
            </w:r>
          </w:p>
        </w:tc>
        <w:tc>
          <w:tcPr>
            <w:tcW w:w="745" w:type="dxa"/>
            <w:noWrap/>
          </w:tcPr>
          <w:p w:rsidR="00D13A89" w:rsidRPr="006214C6" w:rsidRDefault="00D13A89" w:rsidP="00A16B01">
            <w:pPr>
              <w:jc w:val="center"/>
              <w:rPr>
                <w:sz w:val="20"/>
                <w:szCs w:val="20"/>
              </w:rPr>
            </w:pPr>
            <w:r w:rsidRPr="006214C6">
              <w:rPr>
                <w:sz w:val="20"/>
                <w:szCs w:val="20"/>
              </w:rPr>
              <w:t>1</w:t>
            </w:r>
          </w:p>
        </w:tc>
        <w:tc>
          <w:tcPr>
            <w:tcW w:w="694" w:type="dxa"/>
            <w:noWrap/>
          </w:tcPr>
          <w:p w:rsidR="00D13A89" w:rsidRPr="006214C6" w:rsidRDefault="00D13A89" w:rsidP="00A16B01">
            <w:pPr>
              <w:jc w:val="center"/>
              <w:rPr>
                <w:sz w:val="20"/>
                <w:szCs w:val="20"/>
              </w:rPr>
            </w:pPr>
            <w:r w:rsidRPr="006214C6">
              <w:rPr>
                <w:sz w:val="20"/>
                <w:szCs w:val="20"/>
              </w:rPr>
              <w:t>1</w:t>
            </w:r>
          </w:p>
        </w:tc>
        <w:tc>
          <w:tcPr>
            <w:tcW w:w="683" w:type="dxa"/>
            <w:noWrap/>
          </w:tcPr>
          <w:p w:rsidR="00D13A89" w:rsidRPr="006214C6" w:rsidRDefault="00D13A89" w:rsidP="00A16B01">
            <w:pPr>
              <w:jc w:val="center"/>
              <w:rPr>
                <w:sz w:val="20"/>
                <w:szCs w:val="20"/>
              </w:rPr>
            </w:pPr>
            <w:r w:rsidRPr="006214C6">
              <w:rPr>
                <w:sz w:val="20"/>
                <w:szCs w:val="20"/>
              </w:rPr>
              <w:t>2</w:t>
            </w:r>
          </w:p>
        </w:tc>
        <w:tc>
          <w:tcPr>
            <w:tcW w:w="870" w:type="dxa"/>
            <w:noWrap/>
          </w:tcPr>
          <w:p w:rsidR="00D13A89" w:rsidRPr="006214C6" w:rsidRDefault="00D13A89" w:rsidP="00A16B01">
            <w:pPr>
              <w:jc w:val="center"/>
              <w:rPr>
                <w:sz w:val="20"/>
                <w:szCs w:val="20"/>
              </w:rPr>
            </w:pPr>
            <w:r w:rsidRPr="006214C6">
              <w:rPr>
                <w:sz w:val="20"/>
                <w:szCs w:val="20"/>
              </w:rPr>
              <w:t>1</w:t>
            </w:r>
          </w:p>
        </w:tc>
        <w:tc>
          <w:tcPr>
            <w:tcW w:w="780" w:type="dxa"/>
            <w:noWrap/>
          </w:tcPr>
          <w:p w:rsidR="00D13A89" w:rsidRPr="006214C6" w:rsidRDefault="00D13A89" w:rsidP="00A16B01">
            <w:pPr>
              <w:jc w:val="center"/>
              <w:rPr>
                <w:sz w:val="20"/>
                <w:szCs w:val="20"/>
              </w:rPr>
            </w:pPr>
            <w:r w:rsidRPr="006214C6">
              <w:rPr>
                <w:sz w:val="20"/>
                <w:szCs w:val="20"/>
              </w:rPr>
              <w:t>1</w:t>
            </w:r>
          </w:p>
        </w:tc>
        <w:tc>
          <w:tcPr>
            <w:tcW w:w="848" w:type="dxa"/>
            <w:noWrap/>
          </w:tcPr>
          <w:p w:rsidR="00D13A89" w:rsidRPr="006214C6" w:rsidRDefault="00D13A89" w:rsidP="00A16B01">
            <w:pPr>
              <w:jc w:val="center"/>
              <w:rPr>
                <w:sz w:val="20"/>
                <w:szCs w:val="20"/>
              </w:rPr>
            </w:pPr>
            <w:r w:rsidRPr="006214C6">
              <w:rPr>
                <w:sz w:val="20"/>
                <w:szCs w:val="20"/>
              </w:rPr>
              <w:t>1</w:t>
            </w:r>
          </w:p>
        </w:tc>
        <w:tc>
          <w:tcPr>
            <w:tcW w:w="755" w:type="dxa"/>
            <w:noWrap/>
          </w:tcPr>
          <w:p w:rsidR="00D13A89" w:rsidRPr="006214C6" w:rsidRDefault="00D13A89" w:rsidP="00A16B01">
            <w:pPr>
              <w:jc w:val="center"/>
              <w:rPr>
                <w:sz w:val="20"/>
                <w:szCs w:val="20"/>
              </w:rPr>
            </w:pPr>
            <w:r w:rsidRPr="006214C6">
              <w:rPr>
                <w:sz w:val="20"/>
                <w:szCs w:val="20"/>
              </w:rPr>
              <w:t>1</w:t>
            </w:r>
          </w:p>
        </w:tc>
        <w:tc>
          <w:tcPr>
            <w:tcW w:w="660" w:type="dxa"/>
            <w:noWrap/>
          </w:tcPr>
          <w:p w:rsidR="00D13A89" w:rsidRPr="006214C6" w:rsidRDefault="00D13A89" w:rsidP="00A16B01">
            <w:pPr>
              <w:jc w:val="center"/>
              <w:rPr>
                <w:sz w:val="20"/>
                <w:szCs w:val="20"/>
              </w:rPr>
            </w:pPr>
            <w:r w:rsidRPr="006214C6">
              <w:rPr>
                <w:sz w:val="20"/>
                <w:szCs w:val="20"/>
              </w:rPr>
              <w:t>-</w:t>
            </w:r>
          </w:p>
        </w:tc>
      </w:tr>
      <w:tr w:rsidR="000B2EED" w:rsidRPr="006214C6" w:rsidTr="000B2EED">
        <w:trPr>
          <w:trHeight w:val="600"/>
        </w:trPr>
        <w:tc>
          <w:tcPr>
            <w:tcW w:w="1624" w:type="dxa"/>
            <w:hideMark/>
          </w:tcPr>
          <w:p w:rsidR="002F0428" w:rsidRPr="00A16B01" w:rsidRDefault="002F0428" w:rsidP="00A16B01">
            <w:pPr>
              <w:jc w:val="center"/>
              <w:rPr>
                <w:b/>
                <w:sz w:val="20"/>
                <w:szCs w:val="20"/>
              </w:rPr>
            </w:pPr>
            <w:r w:rsidRPr="00A16B01">
              <w:rPr>
                <w:b/>
                <w:sz w:val="20"/>
                <w:szCs w:val="20"/>
              </w:rPr>
              <w:t>Zajęcia rewalidacyjne</w:t>
            </w:r>
          </w:p>
        </w:tc>
        <w:tc>
          <w:tcPr>
            <w:tcW w:w="647" w:type="dxa"/>
            <w:noWrap/>
            <w:hideMark/>
          </w:tcPr>
          <w:p w:rsidR="002F0428" w:rsidRPr="006214C6" w:rsidRDefault="00D13A89" w:rsidP="00A16B01">
            <w:pPr>
              <w:jc w:val="center"/>
              <w:rPr>
                <w:sz w:val="20"/>
                <w:szCs w:val="20"/>
              </w:rPr>
            </w:pPr>
            <w:r w:rsidRPr="006214C6">
              <w:rPr>
                <w:sz w:val="20"/>
                <w:szCs w:val="20"/>
              </w:rPr>
              <w:t>2,81</w:t>
            </w:r>
          </w:p>
        </w:tc>
        <w:tc>
          <w:tcPr>
            <w:tcW w:w="756" w:type="dxa"/>
            <w:noWrap/>
            <w:hideMark/>
          </w:tcPr>
          <w:p w:rsidR="002F0428" w:rsidRPr="006214C6" w:rsidRDefault="00D13A89" w:rsidP="00A16B01">
            <w:pPr>
              <w:jc w:val="center"/>
              <w:rPr>
                <w:sz w:val="20"/>
                <w:szCs w:val="20"/>
              </w:rPr>
            </w:pPr>
            <w:r w:rsidRPr="006214C6">
              <w:rPr>
                <w:sz w:val="20"/>
                <w:szCs w:val="20"/>
              </w:rPr>
              <w:t>7,04</w:t>
            </w:r>
          </w:p>
        </w:tc>
        <w:tc>
          <w:tcPr>
            <w:tcW w:w="745" w:type="dxa"/>
            <w:noWrap/>
            <w:hideMark/>
          </w:tcPr>
          <w:p w:rsidR="002F0428" w:rsidRPr="006214C6" w:rsidRDefault="002F0428" w:rsidP="00A16B01">
            <w:pPr>
              <w:jc w:val="center"/>
              <w:rPr>
                <w:sz w:val="20"/>
                <w:szCs w:val="20"/>
              </w:rPr>
            </w:pPr>
            <w:r w:rsidRPr="006214C6">
              <w:rPr>
                <w:sz w:val="20"/>
                <w:szCs w:val="20"/>
              </w:rPr>
              <w:t>0</w:t>
            </w:r>
          </w:p>
        </w:tc>
        <w:tc>
          <w:tcPr>
            <w:tcW w:w="694" w:type="dxa"/>
            <w:noWrap/>
            <w:hideMark/>
          </w:tcPr>
          <w:p w:rsidR="002F0428" w:rsidRPr="006214C6" w:rsidRDefault="00D13A89" w:rsidP="00A16B01">
            <w:pPr>
              <w:jc w:val="center"/>
              <w:rPr>
                <w:sz w:val="20"/>
                <w:szCs w:val="20"/>
              </w:rPr>
            </w:pPr>
            <w:r w:rsidRPr="006214C6">
              <w:rPr>
                <w:sz w:val="20"/>
                <w:szCs w:val="20"/>
              </w:rPr>
              <w:t>1,38</w:t>
            </w:r>
          </w:p>
        </w:tc>
        <w:tc>
          <w:tcPr>
            <w:tcW w:w="683" w:type="dxa"/>
            <w:noWrap/>
            <w:hideMark/>
          </w:tcPr>
          <w:p w:rsidR="002F0428" w:rsidRPr="006214C6" w:rsidRDefault="00D13A89" w:rsidP="00A16B01">
            <w:pPr>
              <w:jc w:val="center"/>
              <w:rPr>
                <w:sz w:val="20"/>
                <w:szCs w:val="20"/>
              </w:rPr>
            </w:pPr>
            <w:r w:rsidRPr="006214C6">
              <w:rPr>
                <w:sz w:val="20"/>
                <w:szCs w:val="20"/>
              </w:rPr>
              <w:t>-</w:t>
            </w:r>
          </w:p>
        </w:tc>
        <w:tc>
          <w:tcPr>
            <w:tcW w:w="870" w:type="dxa"/>
            <w:noWrap/>
            <w:hideMark/>
          </w:tcPr>
          <w:p w:rsidR="002F0428" w:rsidRPr="006214C6" w:rsidRDefault="00D13A89" w:rsidP="00A16B01">
            <w:pPr>
              <w:jc w:val="center"/>
              <w:rPr>
                <w:sz w:val="20"/>
                <w:szCs w:val="20"/>
              </w:rPr>
            </w:pPr>
            <w:r w:rsidRPr="006214C6">
              <w:rPr>
                <w:sz w:val="20"/>
                <w:szCs w:val="20"/>
              </w:rPr>
              <w:t>5,13</w:t>
            </w:r>
          </w:p>
        </w:tc>
        <w:tc>
          <w:tcPr>
            <w:tcW w:w="780" w:type="dxa"/>
            <w:noWrap/>
            <w:hideMark/>
          </w:tcPr>
          <w:p w:rsidR="002F0428" w:rsidRPr="006214C6" w:rsidRDefault="00D13A89" w:rsidP="00A16B01">
            <w:pPr>
              <w:jc w:val="center"/>
              <w:rPr>
                <w:sz w:val="20"/>
                <w:szCs w:val="20"/>
              </w:rPr>
            </w:pPr>
            <w:r w:rsidRPr="006214C6">
              <w:rPr>
                <w:sz w:val="20"/>
                <w:szCs w:val="20"/>
              </w:rPr>
              <w:t>43,71</w:t>
            </w:r>
          </w:p>
        </w:tc>
        <w:tc>
          <w:tcPr>
            <w:tcW w:w="848" w:type="dxa"/>
            <w:noWrap/>
            <w:hideMark/>
          </w:tcPr>
          <w:p w:rsidR="002F0428" w:rsidRPr="006214C6" w:rsidRDefault="00D13A89" w:rsidP="00A16B01">
            <w:pPr>
              <w:jc w:val="center"/>
              <w:rPr>
                <w:sz w:val="20"/>
                <w:szCs w:val="20"/>
              </w:rPr>
            </w:pPr>
            <w:r w:rsidRPr="006214C6">
              <w:rPr>
                <w:sz w:val="20"/>
                <w:szCs w:val="20"/>
              </w:rPr>
              <w:t>10,64</w:t>
            </w:r>
          </w:p>
        </w:tc>
        <w:tc>
          <w:tcPr>
            <w:tcW w:w="755" w:type="dxa"/>
            <w:noWrap/>
            <w:hideMark/>
          </w:tcPr>
          <w:p w:rsidR="002F0428" w:rsidRPr="006214C6" w:rsidRDefault="00D13A89" w:rsidP="00A16B01">
            <w:pPr>
              <w:jc w:val="center"/>
              <w:rPr>
                <w:sz w:val="20"/>
                <w:szCs w:val="20"/>
              </w:rPr>
            </w:pPr>
            <w:r w:rsidRPr="006214C6">
              <w:rPr>
                <w:sz w:val="20"/>
                <w:szCs w:val="20"/>
              </w:rPr>
              <w:t>2</w:t>
            </w:r>
          </w:p>
        </w:tc>
        <w:tc>
          <w:tcPr>
            <w:tcW w:w="660" w:type="dxa"/>
            <w:noWrap/>
            <w:hideMark/>
          </w:tcPr>
          <w:p w:rsidR="002F0428" w:rsidRPr="006214C6" w:rsidRDefault="002F0428" w:rsidP="00A16B01">
            <w:pPr>
              <w:jc w:val="center"/>
              <w:rPr>
                <w:sz w:val="20"/>
                <w:szCs w:val="20"/>
              </w:rPr>
            </w:pPr>
            <w:r w:rsidRPr="006214C6">
              <w:rPr>
                <w:sz w:val="20"/>
                <w:szCs w:val="20"/>
              </w:rPr>
              <w:t>2</w:t>
            </w:r>
          </w:p>
        </w:tc>
      </w:tr>
      <w:tr w:rsidR="000B2EED" w:rsidRPr="006214C6" w:rsidTr="000B2EED">
        <w:trPr>
          <w:trHeight w:val="600"/>
        </w:trPr>
        <w:tc>
          <w:tcPr>
            <w:tcW w:w="1624" w:type="dxa"/>
            <w:hideMark/>
          </w:tcPr>
          <w:p w:rsidR="002F0428" w:rsidRPr="00A16B01" w:rsidRDefault="002F0428" w:rsidP="00A16B01">
            <w:pPr>
              <w:jc w:val="center"/>
              <w:rPr>
                <w:b/>
                <w:sz w:val="20"/>
                <w:szCs w:val="20"/>
              </w:rPr>
            </w:pPr>
            <w:r w:rsidRPr="00A16B01">
              <w:rPr>
                <w:b/>
                <w:sz w:val="20"/>
                <w:szCs w:val="20"/>
              </w:rPr>
              <w:t>Nauczanie indywidualne</w:t>
            </w:r>
          </w:p>
        </w:tc>
        <w:tc>
          <w:tcPr>
            <w:tcW w:w="647" w:type="dxa"/>
            <w:noWrap/>
            <w:hideMark/>
          </w:tcPr>
          <w:p w:rsidR="002F0428" w:rsidRPr="006214C6" w:rsidRDefault="002F0428" w:rsidP="00A16B01">
            <w:pPr>
              <w:jc w:val="center"/>
              <w:rPr>
                <w:sz w:val="20"/>
                <w:szCs w:val="20"/>
              </w:rPr>
            </w:pPr>
            <w:r w:rsidRPr="006214C6">
              <w:rPr>
                <w:sz w:val="20"/>
                <w:szCs w:val="20"/>
              </w:rPr>
              <w:t>0</w:t>
            </w:r>
          </w:p>
        </w:tc>
        <w:tc>
          <w:tcPr>
            <w:tcW w:w="756" w:type="dxa"/>
            <w:noWrap/>
            <w:hideMark/>
          </w:tcPr>
          <w:p w:rsidR="002F0428" w:rsidRPr="006214C6" w:rsidRDefault="002F0428" w:rsidP="00A16B01">
            <w:pPr>
              <w:jc w:val="center"/>
              <w:rPr>
                <w:sz w:val="20"/>
                <w:szCs w:val="20"/>
              </w:rPr>
            </w:pPr>
            <w:r w:rsidRPr="006214C6">
              <w:rPr>
                <w:sz w:val="20"/>
                <w:szCs w:val="20"/>
              </w:rPr>
              <w:t>0</w:t>
            </w:r>
          </w:p>
        </w:tc>
        <w:tc>
          <w:tcPr>
            <w:tcW w:w="745" w:type="dxa"/>
            <w:noWrap/>
            <w:hideMark/>
          </w:tcPr>
          <w:p w:rsidR="002F0428" w:rsidRPr="006214C6" w:rsidRDefault="002F0428" w:rsidP="00A16B01">
            <w:pPr>
              <w:jc w:val="center"/>
              <w:rPr>
                <w:sz w:val="20"/>
                <w:szCs w:val="20"/>
              </w:rPr>
            </w:pPr>
            <w:r w:rsidRPr="006214C6">
              <w:rPr>
                <w:sz w:val="20"/>
                <w:szCs w:val="20"/>
              </w:rPr>
              <w:t>0</w:t>
            </w:r>
          </w:p>
        </w:tc>
        <w:tc>
          <w:tcPr>
            <w:tcW w:w="694" w:type="dxa"/>
            <w:noWrap/>
            <w:hideMark/>
          </w:tcPr>
          <w:p w:rsidR="002F0428" w:rsidRPr="006214C6" w:rsidRDefault="002F0428" w:rsidP="00A16B01">
            <w:pPr>
              <w:jc w:val="center"/>
              <w:rPr>
                <w:sz w:val="20"/>
                <w:szCs w:val="20"/>
              </w:rPr>
            </w:pPr>
            <w:r w:rsidRPr="006214C6">
              <w:rPr>
                <w:sz w:val="20"/>
                <w:szCs w:val="20"/>
              </w:rPr>
              <w:t>0</w:t>
            </w:r>
          </w:p>
        </w:tc>
        <w:tc>
          <w:tcPr>
            <w:tcW w:w="683" w:type="dxa"/>
            <w:noWrap/>
            <w:hideMark/>
          </w:tcPr>
          <w:p w:rsidR="002F0428" w:rsidRPr="006214C6" w:rsidRDefault="002F0428" w:rsidP="00A16B01">
            <w:pPr>
              <w:jc w:val="center"/>
              <w:rPr>
                <w:sz w:val="20"/>
                <w:szCs w:val="20"/>
              </w:rPr>
            </w:pPr>
            <w:r w:rsidRPr="006214C6">
              <w:rPr>
                <w:sz w:val="20"/>
                <w:szCs w:val="20"/>
              </w:rPr>
              <w:t>0</w:t>
            </w:r>
          </w:p>
        </w:tc>
        <w:tc>
          <w:tcPr>
            <w:tcW w:w="870" w:type="dxa"/>
            <w:noWrap/>
            <w:hideMark/>
          </w:tcPr>
          <w:p w:rsidR="002F0428" w:rsidRPr="006214C6" w:rsidRDefault="002F0428" w:rsidP="00A16B01">
            <w:pPr>
              <w:jc w:val="center"/>
              <w:rPr>
                <w:sz w:val="20"/>
                <w:szCs w:val="20"/>
              </w:rPr>
            </w:pPr>
            <w:r w:rsidRPr="006214C6">
              <w:rPr>
                <w:sz w:val="20"/>
                <w:szCs w:val="20"/>
              </w:rPr>
              <w:t>0</w:t>
            </w:r>
          </w:p>
        </w:tc>
        <w:tc>
          <w:tcPr>
            <w:tcW w:w="780" w:type="dxa"/>
            <w:noWrap/>
            <w:hideMark/>
          </w:tcPr>
          <w:p w:rsidR="002F0428" w:rsidRPr="006214C6" w:rsidRDefault="002F0428" w:rsidP="00A16B01">
            <w:pPr>
              <w:jc w:val="center"/>
              <w:rPr>
                <w:sz w:val="20"/>
                <w:szCs w:val="20"/>
              </w:rPr>
            </w:pPr>
            <w:r w:rsidRPr="006214C6">
              <w:rPr>
                <w:sz w:val="20"/>
                <w:szCs w:val="20"/>
              </w:rPr>
              <w:t>0</w:t>
            </w:r>
          </w:p>
        </w:tc>
        <w:tc>
          <w:tcPr>
            <w:tcW w:w="848" w:type="dxa"/>
            <w:noWrap/>
            <w:hideMark/>
          </w:tcPr>
          <w:p w:rsidR="002F0428" w:rsidRPr="006214C6" w:rsidRDefault="002F0428" w:rsidP="00A16B01">
            <w:pPr>
              <w:jc w:val="center"/>
              <w:rPr>
                <w:sz w:val="20"/>
                <w:szCs w:val="20"/>
              </w:rPr>
            </w:pPr>
            <w:r w:rsidRPr="006214C6">
              <w:rPr>
                <w:sz w:val="20"/>
                <w:szCs w:val="20"/>
              </w:rPr>
              <w:t>0</w:t>
            </w:r>
          </w:p>
        </w:tc>
        <w:tc>
          <w:tcPr>
            <w:tcW w:w="755" w:type="dxa"/>
            <w:noWrap/>
            <w:hideMark/>
          </w:tcPr>
          <w:p w:rsidR="002F0428" w:rsidRPr="006214C6" w:rsidRDefault="002F0428" w:rsidP="00A16B01">
            <w:pPr>
              <w:jc w:val="center"/>
              <w:rPr>
                <w:sz w:val="20"/>
                <w:szCs w:val="20"/>
              </w:rPr>
            </w:pPr>
            <w:r w:rsidRPr="006214C6">
              <w:rPr>
                <w:sz w:val="20"/>
                <w:szCs w:val="20"/>
              </w:rPr>
              <w:t>0</w:t>
            </w:r>
          </w:p>
        </w:tc>
        <w:tc>
          <w:tcPr>
            <w:tcW w:w="660" w:type="dxa"/>
            <w:noWrap/>
            <w:hideMark/>
          </w:tcPr>
          <w:p w:rsidR="002F0428" w:rsidRPr="006214C6" w:rsidRDefault="002F0428" w:rsidP="00A16B01">
            <w:pPr>
              <w:jc w:val="center"/>
              <w:rPr>
                <w:sz w:val="20"/>
                <w:szCs w:val="20"/>
              </w:rPr>
            </w:pPr>
            <w:r w:rsidRPr="006214C6">
              <w:rPr>
                <w:sz w:val="20"/>
                <w:szCs w:val="20"/>
              </w:rPr>
              <w:t>0</w:t>
            </w:r>
          </w:p>
        </w:tc>
      </w:tr>
      <w:tr w:rsidR="000B2EED" w:rsidRPr="006214C6" w:rsidTr="000B2EED">
        <w:trPr>
          <w:trHeight w:val="600"/>
        </w:trPr>
        <w:tc>
          <w:tcPr>
            <w:tcW w:w="1624" w:type="dxa"/>
            <w:hideMark/>
          </w:tcPr>
          <w:p w:rsidR="002F0428" w:rsidRPr="00A16B01" w:rsidRDefault="002F0428" w:rsidP="00A16B01">
            <w:pPr>
              <w:jc w:val="center"/>
              <w:rPr>
                <w:b/>
                <w:sz w:val="20"/>
                <w:szCs w:val="20"/>
              </w:rPr>
            </w:pPr>
            <w:r w:rsidRPr="00A16B01">
              <w:rPr>
                <w:b/>
                <w:sz w:val="20"/>
                <w:szCs w:val="20"/>
              </w:rPr>
              <w:t>Zajęcia logopedyczne</w:t>
            </w:r>
          </w:p>
        </w:tc>
        <w:tc>
          <w:tcPr>
            <w:tcW w:w="647" w:type="dxa"/>
            <w:noWrap/>
            <w:hideMark/>
          </w:tcPr>
          <w:p w:rsidR="002F0428" w:rsidRPr="006214C6" w:rsidRDefault="002F0428" w:rsidP="00A16B01">
            <w:pPr>
              <w:jc w:val="center"/>
              <w:rPr>
                <w:sz w:val="20"/>
                <w:szCs w:val="20"/>
              </w:rPr>
            </w:pPr>
            <w:r w:rsidRPr="006214C6">
              <w:rPr>
                <w:sz w:val="20"/>
                <w:szCs w:val="20"/>
              </w:rPr>
              <w:t>5</w:t>
            </w:r>
          </w:p>
        </w:tc>
        <w:tc>
          <w:tcPr>
            <w:tcW w:w="756" w:type="dxa"/>
            <w:noWrap/>
            <w:hideMark/>
          </w:tcPr>
          <w:p w:rsidR="002F0428" w:rsidRPr="006214C6" w:rsidRDefault="002F0428" w:rsidP="00A16B01">
            <w:pPr>
              <w:jc w:val="center"/>
              <w:rPr>
                <w:sz w:val="20"/>
                <w:szCs w:val="20"/>
              </w:rPr>
            </w:pPr>
            <w:r w:rsidRPr="006214C6">
              <w:rPr>
                <w:sz w:val="20"/>
                <w:szCs w:val="20"/>
              </w:rPr>
              <w:t>5</w:t>
            </w:r>
          </w:p>
        </w:tc>
        <w:tc>
          <w:tcPr>
            <w:tcW w:w="745" w:type="dxa"/>
            <w:noWrap/>
            <w:hideMark/>
          </w:tcPr>
          <w:p w:rsidR="002F0428" w:rsidRPr="006214C6" w:rsidRDefault="002F0428" w:rsidP="00A16B01">
            <w:pPr>
              <w:jc w:val="center"/>
              <w:rPr>
                <w:sz w:val="20"/>
                <w:szCs w:val="20"/>
              </w:rPr>
            </w:pPr>
            <w:r w:rsidRPr="006214C6">
              <w:rPr>
                <w:sz w:val="20"/>
                <w:szCs w:val="20"/>
              </w:rPr>
              <w:t>5</w:t>
            </w:r>
          </w:p>
        </w:tc>
        <w:tc>
          <w:tcPr>
            <w:tcW w:w="694" w:type="dxa"/>
            <w:noWrap/>
            <w:hideMark/>
          </w:tcPr>
          <w:p w:rsidR="002F0428" w:rsidRPr="006214C6" w:rsidRDefault="002F0428" w:rsidP="00A16B01">
            <w:pPr>
              <w:jc w:val="center"/>
              <w:rPr>
                <w:sz w:val="20"/>
                <w:szCs w:val="20"/>
              </w:rPr>
            </w:pPr>
            <w:r w:rsidRPr="006214C6">
              <w:rPr>
                <w:sz w:val="20"/>
                <w:szCs w:val="20"/>
              </w:rPr>
              <w:t>7</w:t>
            </w:r>
          </w:p>
        </w:tc>
        <w:tc>
          <w:tcPr>
            <w:tcW w:w="683" w:type="dxa"/>
            <w:noWrap/>
            <w:hideMark/>
          </w:tcPr>
          <w:p w:rsidR="002F0428" w:rsidRPr="006214C6" w:rsidRDefault="002F0428" w:rsidP="00A16B01">
            <w:pPr>
              <w:jc w:val="center"/>
              <w:rPr>
                <w:sz w:val="20"/>
                <w:szCs w:val="20"/>
              </w:rPr>
            </w:pPr>
            <w:r w:rsidRPr="006214C6">
              <w:rPr>
                <w:sz w:val="20"/>
                <w:szCs w:val="20"/>
              </w:rPr>
              <w:t>5</w:t>
            </w:r>
          </w:p>
        </w:tc>
        <w:tc>
          <w:tcPr>
            <w:tcW w:w="870" w:type="dxa"/>
            <w:noWrap/>
            <w:hideMark/>
          </w:tcPr>
          <w:p w:rsidR="002F0428" w:rsidRPr="006214C6" w:rsidRDefault="002F0428" w:rsidP="00A16B01">
            <w:pPr>
              <w:jc w:val="center"/>
              <w:rPr>
                <w:sz w:val="20"/>
                <w:szCs w:val="20"/>
              </w:rPr>
            </w:pPr>
            <w:r w:rsidRPr="006214C6">
              <w:rPr>
                <w:sz w:val="20"/>
                <w:szCs w:val="20"/>
              </w:rPr>
              <w:t>5</w:t>
            </w:r>
          </w:p>
        </w:tc>
        <w:tc>
          <w:tcPr>
            <w:tcW w:w="780" w:type="dxa"/>
            <w:noWrap/>
            <w:hideMark/>
          </w:tcPr>
          <w:p w:rsidR="002F0428" w:rsidRPr="006214C6" w:rsidRDefault="002F0428" w:rsidP="00A16B01">
            <w:pPr>
              <w:jc w:val="center"/>
              <w:rPr>
                <w:sz w:val="20"/>
                <w:szCs w:val="20"/>
              </w:rPr>
            </w:pPr>
            <w:r w:rsidRPr="006214C6">
              <w:rPr>
                <w:sz w:val="20"/>
                <w:szCs w:val="20"/>
              </w:rPr>
              <w:t>16</w:t>
            </w:r>
          </w:p>
        </w:tc>
        <w:tc>
          <w:tcPr>
            <w:tcW w:w="848" w:type="dxa"/>
            <w:noWrap/>
            <w:hideMark/>
          </w:tcPr>
          <w:p w:rsidR="002F0428" w:rsidRPr="006214C6" w:rsidRDefault="002F0428" w:rsidP="00A16B01">
            <w:pPr>
              <w:jc w:val="center"/>
              <w:rPr>
                <w:sz w:val="20"/>
                <w:szCs w:val="20"/>
              </w:rPr>
            </w:pPr>
            <w:r w:rsidRPr="006214C6">
              <w:rPr>
                <w:sz w:val="20"/>
                <w:szCs w:val="20"/>
              </w:rPr>
              <w:t>5</w:t>
            </w:r>
          </w:p>
        </w:tc>
        <w:tc>
          <w:tcPr>
            <w:tcW w:w="755" w:type="dxa"/>
            <w:noWrap/>
            <w:hideMark/>
          </w:tcPr>
          <w:p w:rsidR="002F0428" w:rsidRPr="006214C6" w:rsidRDefault="002F0428" w:rsidP="00A16B01">
            <w:pPr>
              <w:jc w:val="center"/>
              <w:rPr>
                <w:sz w:val="20"/>
                <w:szCs w:val="20"/>
              </w:rPr>
            </w:pPr>
            <w:r w:rsidRPr="006214C6">
              <w:rPr>
                <w:sz w:val="20"/>
                <w:szCs w:val="20"/>
              </w:rPr>
              <w:t>8</w:t>
            </w:r>
          </w:p>
        </w:tc>
        <w:tc>
          <w:tcPr>
            <w:tcW w:w="660" w:type="dxa"/>
            <w:noWrap/>
            <w:hideMark/>
          </w:tcPr>
          <w:p w:rsidR="002F0428" w:rsidRPr="006214C6" w:rsidRDefault="002F0428" w:rsidP="00A16B01">
            <w:pPr>
              <w:jc w:val="center"/>
              <w:rPr>
                <w:sz w:val="20"/>
                <w:szCs w:val="20"/>
              </w:rPr>
            </w:pPr>
            <w:r w:rsidRPr="006214C6">
              <w:rPr>
                <w:sz w:val="20"/>
                <w:szCs w:val="20"/>
              </w:rPr>
              <w:t>8</w:t>
            </w:r>
          </w:p>
        </w:tc>
      </w:tr>
    </w:tbl>
    <w:p w:rsidR="00E13BC0" w:rsidRPr="00E13BC0" w:rsidRDefault="00E13BC0" w:rsidP="00E13BC0">
      <w:pPr>
        <w:spacing w:after="0" w:line="240" w:lineRule="auto"/>
      </w:pPr>
    </w:p>
    <w:p w:rsidR="00C007D2" w:rsidRPr="00E13BC0" w:rsidRDefault="00AC1944" w:rsidP="00E13BC0">
      <w:pPr>
        <w:spacing w:after="0" w:line="240" w:lineRule="auto"/>
        <w:jc w:val="both"/>
      </w:pPr>
      <w:r w:rsidRPr="00E13BC0">
        <w:t>P</w:t>
      </w:r>
      <w:r w:rsidR="00C007D2" w:rsidRPr="00E13BC0">
        <w:t>omoc psychologiczno-pedagogiczna</w:t>
      </w:r>
      <w:r w:rsidRPr="00E13BC0">
        <w:t xml:space="preserve"> w przedszkolach</w:t>
      </w:r>
      <w:r w:rsidR="00C007D2" w:rsidRPr="00E13BC0">
        <w:t xml:space="preserve"> jest udzie</w:t>
      </w:r>
      <w:r w:rsidR="00E13BC0">
        <w:t xml:space="preserve">lana w trakcie bieżącej pracy </w:t>
      </w:r>
      <w:r w:rsidR="00E13BC0">
        <w:br/>
        <w:t xml:space="preserve">z </w:t>
      </w:r>
      <w:r w:rsidR="00C007D2" w:rsidRPr="00E13BC0">
        <w:t>uczniem oraz przez zintegrowane działania nauczycieli i specjalistów, a także w formie:</w:t>
      </w:r>
    </w:p>
    <w:p w:rsidR="00C007D2" w:rsidRPr="00E13BC0" w:rsidRDefault="00C007D2" w:rsidP="00E13BC0">
      <w:pPr>
        <w:spacing w:after="0" w:line="240" w:lineRule="auto"/>
        <w:jc w:val="both"/>
      </w:pPr>
      <w:r w:rsidRPr="00E13BC0">
        <w:t>1) zajęć rozwijających uzdolnienia;</w:t>
      </w:r>
    </w:p>
    <w:p w:rsidR="00C007D2" w:rsidRPr="00E13BC0" w:rsidRDefault="00C007D2" w:rsidP="00E13BC0">
      <w:pPr>
        <w:spacing w:after="0" w:line="240" w:lineRule="auto"/>
        <w:jc w:val="both"/>
      </w:pPr>
      <w:r w:rsidRPr="00E13BC0">
        <w:t>2) zajęć specjalistycznych: korekcyjno-kompensacyjnych, logopedycznych, rozwijających kompetencje emocjonalno-społeczne oraz innych zajęć o charakterze terapeutycznym;</w:t>
      </w:r>
    </w:p>
    <w:p w:rsidR="00C007D2" w:rsidRPr="00E13BC0" w:rsidRDefault="00C007D2" w:rsidP="00E13BC0">
      <w:pPr>
        <w:spacing w:after="0" w:line="240" w:lineRule="auto"/>
        <w:jc w:val="both"/>
      </w:pPr>
      <w:r w:rsidRPr="00E13BC0">
        <w:t>3) zindywidualizowanej ścieżki realizacji obowiązkowego roczne</w:t>
      </w:r>
      <w:r w:rsidR="00E13BC0">
        <w:t>go przygotowania przedszkolnego</w:t>
      </w:r>
    </w:p>
    <w:p w:rsidR="00E66B94" w:rsidRPr="00E13BC0" w:rsidRDefault="00C007D2" w:rsidP="00E13BC0">
      <w:pPr>
        <w:spacing w:after="0" w:line="240" w:lineRule="auto"/>
        <w:jc w:val="both"/>
      </w:pPr>
      <w:r w:rsidRPr="00E13BC0">
        <w:t>4) porad i konsultacji.</w:t>
      </w:r>
    </w:p>
    <w:p w:rsidR="003642D6" w:rsidRPr="00E13BC0" w:rsidRDefault="00AC1944" w:rsidP="00E13BC0">
      <w:pPr>
        <w:spacing w:after="0" w:line="240" w:lineRule="auto"/>
        <w:jc w:val="both"/>
      </w:pPr>
      <w:r w:rsidRPr="00E13BC0">
        <w:t xml:space="preserve">W PP nr 7  </w:t>
      </w:r>
      <w:r w:rsidR="00C85752" w:rsidRPr="00E13BC0">
        <w:t xml:space="preserve">Integracyjnym w </w:t>
      </w:r>
      <w:r w:rsidRPr="00E13BC0">
        <w:t>roku szk</w:t>
      </w:r>
      <w:r w:rsidR="00C85752" w:rsidRPr="00E13BC0">
        <w:t>olnym 2018/19</w:t>
      </w:r>
      <w:r w:rsidRPr="00E13BC0">
        <w:t xml:space="preserve"> </w:t>
      </w:r>
      <w:r w:rsidR="004F248A" w:rsidRPr="00E13BC0">
        <w:t>działania pedagogów przedszkola ukierunkowane</w:t>
      </w:r>
      <w:r w:rsidR="009F4D4A" w:rsidRPr="00E13BC0">
        <w:t xml:space="preserve"> były</w:t>
      </w:r>
      <w:r w:rsidR="004F248A" w:rsidRPr="00E13BC0">
        <w:t xml:space="preserve"> przede wszystkim na wprowadzenie zajęć wczesnego wspomagania rozwoju dzieci</w:t>
      </w:r>
      <w:r w:rsidRPr="00E13BC0">
        <w:t xml:space="preserve">. </w:t>
      </w:r>
      <w:r w:rsidR="00D34567">
        <w:t>Wspomaganiem objęto 12 dzieci.</w:t>
      </w:r>
    </w:p>
    <w:p w:rsidR="003642D6" w:rsidRPr="00E13BC0" w:rsidRDefault="003642D6" w:rsidP="00E13BC0">
      <w:pPr>
        <w:spacing w:after="0" w:line="240" w:lineRule="auto"/>
        <w:rPr>
          <w:b/>
        </w:rPr>
      </w:pPr>
    </w:p>
    <w:p w:rsidR="00347078" w:rsidRDefault="00347078" w:rsidP="00FF41A2">
      <w:pPr>
        <w:jc w:val="both"/>
        <w:rPr>
          <w:b/>
        </w:rPr>
      </w:pPr>
    </w:p>
    <w:p w:rsidR="00347078" w:rsidRDefault="00347078" w:rsidP="00FF41A2">
      <w:pPr>
        <w:jc w:val="both"/>
        <w:rPr>
          <w:b/>
        </w:rPr>
      </w:pPr>
    </w:p>
    <w:p w:rsidR="00347078" w:rsidRDefault="00347078" w:rsidP="00FF41A2">
      <w:pPr>
        <w:jc w:val="both"/>
        <w:rPr>
          <w:b/>
        </w:rPr>
      </w:pPr>
    </w:p>
    <w:p w:rsidR="00347078" w:rsidRDefault="00347078" w:rsidP="00FF41A2">
      <w:pPr>
        <w:jc w:val="both"/>
        <w:rPr>
          <w:b/>
        </w:rPr>
      </w:pPr>
    </w:p>
    <w:p w:rsidR="00347078" w:rsidRDefault="00347078" w:rsidP="00FF41A2">
      <w:pPr>
        <w:jc w:val="both"/>
        <w:rPr>
          <w:b/>
        </w:rPr>
      </w:pPr>
    </w:p>
    <w:p w:rsidR="00347078" w:rsidRDefault="00347078" w:rsidP="00FF41A2">
      <w:pPr>
        <w:jc w:val="both"/>
        <w:rPr>
          <w:b/>
        </w:rPr>
      </w:pPr>
    </w:p>
    <w:p w:rsidR="00CF0BE0" w:rsidRPr="00347078" w:rsidRDefault="00CF0BE0" w:rsidP="00347078">
      <w:pPr>
        <w:spacing w:after="0"/>
        <w:jc w:val="both"/>
        <w:rPr>
          <w:sz w:val="20"/>
          <w:szCs w:val="20"/>
        </w:rPr>
      </w:pPr>
      <w:r w:rsidRPr="00347078">
        <w:rPr>
          <w:sz w:val="20"/>
          <w:szCs w:val="20"/>
        </w:rPr>
        <w:lastRenderedPageBreak/>
        <w:t>Tab.</w:t>
      </w:r>
      <w:r w:rsidR="0098060B" w:rsidRPr="00347078">
        <w:rPr>
          <w:sz w:val="20"/>
          <w:szCs w:val="20"/>
        </w:rPr>
        <w:t xml:space="preserve"> 9.</w:t>
      </w:r>
      <w:r w:rsidRPr="00347078">
        <w:rPr>
          <w:sz w:val="20"/>
          <w:szCs w:val="20"/>
        </w:rPr>
        <w:t xml:space="preserve"> Z</w:t>
      </w:r>
      <w:r w:rsidR="0098060B" w:rsidRPr="00347078">
        <w:rPr>
          <w:sz w:val="20"/>
          <w:szCs w:val="20"/>
        </w:rPr>
        <w:t>estawienie  orzeczeń o potrzebie kształcenia specjalnego</w:t>
      </w:r>
      <w:r w:rsidRPr="00347078">
        <w:rPr>
          <w:sz w:val="20"/>
          <w:szCs w:val="20"/>
        </w:rPr>
        <w:t xml:space="preserve"> w przedszkolach</w:t>
      </w:r>
    </w:p>
    <w:tbl>
      <w:tblPr>
        <w:tblStyle w:val="Tabela-Siatka"/>
        <w:tblW w:w="0" w:type="auto"/>
        <w:tblLook w:val="04A0" w:firstRow="1" w:lastRow="0" w:firstColumn="1" w:lastColumn="0" w:noHBand="0" w:noVBand="1"/>
      </w:tblPr>
      <w:tblGrid>
        <w:gridCol w:w="1198"/>
        <w:gridCol w:w="823"/>
        <w:gridCol w:w="823"/>
        <w:gridCol w:w="823"/>
        <w:gridCol w:w="823"/>
        <w:gridCol w:w="823"/>
        <w:gridCol w:w="823"/>
        <w:gridCol w:w="823"/>
        <w:gridCol w:w="823"/>
        <w:gridCol w:w="1280"/>
      </w:tblGrid>
      <w:tr w:rsidR="003E654B" w:rsidRPr="00347078" w:rsidTr="003642D6">
        <w:trPr>
          <w:trHeight w:val="4335"/>
        </w:trPr>
        <w:tc>
          <w:tcPr>
            <w:tcW w:w="1198" w:type="dxa"/>
            <w:hideMark/>
          </w:tcPr>
          <w:p w:rsidR="003E654B" w:rsidRPr="00347078" w:rsidRDefault="003E654B" w:rsidP="00347078">
            <w:pPr>
              <w:jc w:val="center"/>
              <w:rPr>
                <w:b/>
                <w:bCs/>
                <w:sz w:val="20"/>
                <w:szCs w:val="20"/>
              </w:rPr>
            </w:pPr>
            <w:r w:rsidRPr="00347078">
              <w:rPr>
                <w:b/>
                <w:bCs/>
                <w:sz w:val="20"/>
                <w:szCs w:val="20"/>
              </w:rPr>
              <w:t>Skrót nazwy jednostki</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niepełnosprawność intelektualna w stopniu lekkim</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niepełnosprawność intelektualna w stopniu umiarkowanym lub znacznym</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niesłyszący</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słabosłyszący</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słabowidzący</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z autyzmem w tym z zespołem Aspergera</w:t>
            </w:r>
          </w:p>
        </w:tc>
        <w:tc>
          <w:tcPr>
            <w:tcW w:w="823" w:type="dxa"/>
            <w:textDirection w:val="btLr"/>
            <w:hideMark/>
          </w:tcPr>
          <w:p w:rsidR="003E654B" w:rsidRPr="00347078" w:rsidRDefault="003E654B" w:rsidP="00347078">
            <w:pPr>
              <w:jc w:val="center"/>
              <w:rPr>
                <w:b/>
                <w:bCs/>
                <w:sz w:val="20"/>
                <w:szCs w:val="20"/>
              </w:rPr>
            </w:pPr>
            <w:r w:rsidRPr="00347078">
              <w:rPr>
                <w:b/>
                <w:bCs/>
                <w:sz w:val="20"/>
                <w:szCs w:val="20"/>
              </w:rPr>
              <w:t>z niepełnosprawnością ruchową w tym z afazją</w:t>
            </w:r>
          </w:p>
        </w:tc>
        <w:tc>
          <w:tcPr>
            <w:tcW w:w="823" w:type="dxa"/>
            <w:textDirection w:val="btLr"/>
            <w:hideMark/>
          </w:tcPr>
          <w:p w:rsidR="003E654B" w:rsidRPr="00347078" w:rsidRDefault="00AE6514" w:rsidP="00347078">
            <w:pPr>
              <w:jc w:val="center"/>
              <w:rPr>
                <w:b/>
                <w:bCs/>
                <w:sz w:val="20"/>
                <w:szCs w:val="20"/>
              </w:rPr>
            </w:pPr>
            <w:r w:rsidRPr="00347078">
              <w:rPr>
                <w:b/>
                <w:bCs/>
                <w:sz w:val="20"/>
                <w:szCs w:val="20"/>
              </w:rPr>
              <w:t>d</w:t>
            </w:r>
            <w:r w:rsidR="003E654B" w:rsidRPr="00347078">
              <w:rPr>
                <w:b/>
                <w:bCs/>
                <w:sz w:val="20"/>
                <w:szCs w:val="20"/>
              </w:rPr>
              <w:t>zieci z niepełnosprawnościami sprzężonymi</w:t>
            </w:r>
          </w:p>
        </w:tc>
        <w:tc>
          <w:tcPr>
            <w:tcW w:w="1280" w:type="dxa"/>
            <w:noWrap/>
            <w:hideMark/>
          </w:tcPr>
          <w:p w:rsidR="003E654B" w:rsidRPr="00347078" w:rsidRDefault="003E654B" w:rsidP="00347078">
            <w:pPr>
              <w:jc w:val="center"/>
              <w:rPr>
                <w:b/>
                <w:bCs/>
                <w:sz w:val="20"/>
                <w:szCs w:val="20"/>
              </w:rPr>
            </w:pPr>
            <w:r w:rsidRPr="00347078">
              <w:rPr>
                <w:b/>
                <w:bCs/>
                <w:sz w:val="20"/>
                <w:szCs w:val="20"/>
              </w:rPr>
              <w:t>Razem</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 </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2</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2</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3</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 </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4</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 </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5</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2</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6</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2</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7</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8</w:t>
            </w:r>
          </w:p>
        </w:tc>
        <w:tc>
          <w:tcPr>
            <w:tcW w:w="823" w:type="dxa"/>
            <w:noWrap/>
            <w:hideMark/>
          </w:tcPr>
          <w:p w:rsidR="003E654B" w:rsidRPr="00347078" w:rsidRDefault="003E654B" w:rsidP="00347078">
            <w:pPr>
              <w:jc w:val="both"/>
              <w:rPr>
                <w:sz w:val="20"/>
                <w:szCs w:val="20"/>
              </w:rPr>
            </w:pPr>
            <w:r w:rsidRPr="00347078">
              <w:rPr>
                <w:sz w:val="20"/>
                <w:szCs w:val="20"/>
              </w:rPr>
              <w:t>5</w:t>
            </w:r>
          </w:p>
        </w:tc>
        <w:tc>
          <w:tcPr>
            <w:tcW w:w="823" w:type="dxa"/>
            <w:noWrap/>
            <w:hideMark/>
          </w:tcPr>
          <w:p w:rsidR="003E654B" w:rsidRPr="00347078" w:rsidRDefault="003E654B" w:rsidP="00347078">
            <w:pPr>
              <w:jc w:val="both"/>
              <w:rPr>
                <w:sz w:val="20"/>
                <w:szCs w:val="20"/>
              </w:rPr>
            </w:pPr>
            <w:r w:rsidRPr="00347078">
              <w:rPr>
                <w:sz w:val="20"/>
                <w:szCs w:val="20"/>
              </w:rPr>
              <w:t>6</w:t>
            </w:r>
          </w:p>
        </w:tc>
        <w:tc>
          <w:tcPr>
            <w:tcW w:w="1280" w:type="dxa"/>
            <w:noWrap/>
            <w:hideMark/>
          </w:tcPr>
          <w:p w:rsidR="003E654B" w:rsidRPr="00347078" w:rsidRDefault="003E654B" w:rsidP="00347078">
            <w:pPr>
              <w:jc w:val="both"/>
              <w:rPr>
                <w:bCs/>
                <w:sz w:val="20"/>
                <w:szCs w:val="20"/>
              </w:rPr>
            </w:pPr>
            <w:r w:rsidRPr="00347078">
              <w:rPr>
                <w:bCs/>
                <w:sz w:val="20"/>
                <w:szCs w:val="20"/>
              </w:rPr>
              <w:t>23</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PP 8</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3</w:t>
            </w:r>
          </w:p>
        </w:tc>
        <w:tc>
          <w:tcPr>
            <w:tcW w:w="823" w:type="dxa"/>
            <w:noWrap/>
            <w:hideMark/>
          </w:tcPr>
          <w:p w:rsidR="003E654B" w:rsidRPr="00347078" w:rsidRDefault="003E654B" w:rsidP="00347078">
            <w:pPr>
              <w:jc w:val="both"/>
              <w:rPr>
                <w:sz w:val="20"/>
                <w:szCs w:val="20"/>
              </w:rPr>
            </w:pPr>
            <w:r w:rsidRPr="00347078">
              <w:rPr>
                <w:sz w:val="20"/>
                <w:szCs w:val="20"/>
              </w:rPr>
              <w:t>1</w:t>
            </w:r>
          </w:p>
        </w:tc>
        <w:tc>
          <w:tcPr>
            <w:tcW w:w="823" w:type="dxa"/>
            <w:noWrap/>
            <w:hideMark/>
          </w:tcPr>
          <w:p w:rsidR="003E654B" w:rsidRPr="00347078" w:rsidRDefault="003E654B" w:rsidP="00347078">
            <w:pPr>
              <w:jc w:val="both"/>
              <w:rPr>
                <w:sz w:val="20"/>
                <w:szCs w:val="20"/>
              </w:rPr>
            </w:pPr>
            <w:r w:rsidRPr="00347078">
              <w:rPr>
                <w:sz w:val="20"/>
                <w:szCs w:val="20"/>
              </w:rPr>
              <w:t> </w:t>
            </w:r>
          </w:p>
        </w:tc>
        <w:tc>
          <w:tcPr>
            <w:tcW w:w="1280" w:type="dxa"/>
            <w:noWrap/>
            <w:hideMark/>
          </w:tcPr>
          <w:p w:rsidR="003E654B" w:rsidRPr="00347078" w:rsidRDefault="003E654B" w:rsidP="00347078">
            <w:pPr>
              <w:jc w:val="both"/>
              <w:rPr>
                <w:bCs/>
                <w:sz w:val="20"/>
                <w:szCs w:val="20"/>
              </w:rPr>
            </w:pPr>
            <w:r w:rsidRPr="00347078">
              <w:rPr>
                <w:bCs/>
                <w:sz w:val="20"/>
                <w:szCs w:val="20"/>
              </w:rPr>
              <w:t>5</w:t>
            </w:r>
          </w:p>
        </w:tc>
      </w:tr>
      <w:tr w:rsidR="003642D6" w:rsidRPr="00347078" w:rsidTr="003642D6">
        <w:trPr>
          <w:trHeight w:val="300"/>
        </w:trPr>
        <w:tc>
          <w:tcPr>
            <w:tcW w:w="1198" w:type="dxa"/>
            <w:noWrap/>
          </w:tcPr>
          <w:p w:rsidR="003642D6" w:rsidRPr="00347078" w:rsidRDefault="003642D6" w:rsidP="00347078">
            <w:pPr>
              <w:jc w:val="both"/>
              <w:rPr>
                <w:b/>
                <w:bCs/>
                <w:sz w:val="20"/>
                <w:szCs w:val="20"/>
              </w:rPr>
            </w:pPr>
            <w:r w:rsidRPr="00347078">
              <w:rPr>
                <w:b/>
                <w:bCs/>
                <w:sz w:val="20"/>
                <w:szCs w:val="20"/>
              </w:rPr>
              <w:t>PP 10</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1</w:t>
            </w:r>
          </w:p>
        </w:tc>
        <w:tc>
          <w:tcPr>
            <w:tcW w:w="1280" w:type="dxa"/>
            <w:noWrap/>
          </w:tcPr>
          <w:p w:rsidR="003642D6" w:rsidRPr="00347078" w:rsidRDefault="003642D6" w:rsidP="00347078">
            <w:pPr>
              <w:jc w:val="both"/>
              <w:rPr>
                <w:bCs/>
                <w:sz w:val="20"/>
                <w:szCs w:val="20"/>
              </w:rPr>
            </w:pPr>
            <w:r w:rsidRPr="00347078">
              <w:rPr>
                <w:bCs/>
                <w:sz w:val="20"/>
                <w:szCs w:val="20"/>
              </w:rPr>
              <w:t>1</w:t>
            </w:r>
          </w:p>
        </w:tc>
      </w:tr>
      <w:tr w:rsidR="003642D6" w:rsidRPr="00347078" w:rsidTr="003642D6">
        <w:trPr>
          <w:trHeight w:val="300"/>
        </w:trPr>
        <w:tc>
          <w:tcPr>
            <w:tcW w:w="1198" w:type="dxa"/>
            <w:noWrap/>
          </w:tcPr>
          <w:p w:rsidR="003642D6" w:rsidRPr="00347078" w:rsidRDefault="003642D6" w:rsidP="00347078">
            <w:pPr>
              <w:jc w:val="both"/>
              <w:rPr>
                <w:b/>
                <w:bCs/>
                <w:sz w:val="20"/>
                <w:szCs w:val="20"/>
              </w:rPr>
            </w:pPr>
            <w:r w:rsidRPr="00347078">
              <w:rPr>
                <w:b/>
                <w:bCs/>
                <w:sz w:val="20"/>
                <w:szCs w:val="20"/>
              </w:rPr>
              <w:t>PP 11</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 </w:t>
            </w:r>
          </w:p>
        </w:tc>
        <w:tc>
          <w:tcPr>
            <w:tcW w:w="823" w:type="dxa"/>
            <w:noWrap/>
          </w:tcPr>
          <w:p w:rsidR="003642D6" w:rsidRPr="00347078" w:rsidRDefault="003642D6" w:rsidP="00347078">
            <w:pPr>
              <w:jc w:val="both"/>
              <w:rPr>
                <w:sz w:val="20"/>
                <w:szCs w:val="20"/>
              </w:rPr>
            </w:pPr>
            <w:r w:rsidRPr="00347078">
              <w:rPr>
                <w:sz w:val="20"/>
                <w:szCs w:val="20"/>
              </w:rPr>
              <w:t>2</w:t>
            </w:r>
          </w:p>
        </w:tc>
        <w:tc>
          <w:tcPr>
            <w:tcW w:w="823" w:type="dxa"/>
            <w:noWrap/>
          </w:tcPr>
          <w:p w:rsidR="003642D6" w:rsidRPr="00347078" w:rsidRDefault="003642D6" w:rsidP="00347078">
            <w:pPr>
              <w:jc w:val="both"/>
              <w:rPr>
                <w:sz w:val="20"/>
                <w:szCs w:val="20"/>
              </w:rPr>
            </w:pPr>
            <w:r w:rsidRPr="00347078">
              <w:rPr>
                <w:sz w:val="20"/>
                <w:szCs w:val="20"/>
              </w:rPr>
              <w:t> </w:t>
            </w:r>
          </w:p>
        </w:tc>
        <w:tc>
          <w:tcPr>
            <w:tcW w:w="1280" w:type="dxa"/>
            <w:noWrap/>
          </w:tcPr>
          <w:p w:rsidR="003642D6" w:rsidRPr="00347078" w:rsidRDefault="003642D6" w:rsidP="00347078">
            <w:pPr>
              <w:jc w:val="both"/>
              <w:rPr>
                <w:bCs/>
                <w:sz w:val="20"/>
                <w:szCs w:val="20"/>
              </w:rPr>
            </w:pPr>
            <w:r w:rsidRPr="00347078">
              <w:rPr>
                <w:bCs/>
                <w:sz w:val="20"/>
                <w:szCs w:val="20"/>
              </w:rPr>
              <w:t>2</w:t>
            </w:r>
          </w:p>
        </w:tc>
      </w:tr>
      <w:tr w:rsidR="003E654B" w:rsidRPr="00347078" w:rsidTr="003642D6">
        <w:trPr>
          <w:trHeight w:val="300"/>
        </w:trPr>
        <w:tc>
          <w:tcPr>
            <w:tcW w:w="1198" w:type="dxa"/>
            <w:noWrap/>
            <w:hideMark/>
          </w:tcPr>
          <w:p w:rsidR="003E654B" w:rsidRPr="00347078" w:rsidRDefault="003E654B" w:rsidP="00347078">
            <w:pPr>
              <w:jc w:val="both"/>
              <w:rPr>
                <w:b/>
                <w:bCs/>
                <w:sz w:val="20"/>
                <w:szCs w:val="20"/>
              </w:rPr>
            </w:pPr>
            <w:r w:rsidRPr="00347078">
              <w:rPr>
                <w:b/>
                <w:bCs/>
                <w:sz w:val="20"/>
                <w:szCs w:val="20"/>
              </w:rPr>
              <w:t>Razem</w:t>
            </w:r>
          </w:p>
        </w:tc>
        <w:tc>
          <w:tcPr>
            <w:tcW w:w="823" w:type="dxa"/>
            <w:noWrap/>
            <w:hideMark/>
          </w:tcPr>
          <w:p w:rsidR="003E654B" w:rsidRPr="00347078" w:rsidRDefault="003E654B" w:rsidP="00347078">
            <w:pPr>
              <w:jc w:val="both"/>
              <w:rPr>
                <w:b/>
                <w:bCs/>
                <w:sz w:val="20"/>
                <w:szCs w:val="20"/>
              </w:rPr>
            </w:pPr>
            <w:r w:rsidRPr="00347078">
              <w:rPr>
                <w:b/>
                <w:bCs/>
                <w:sz w:val="20"/>
                <w:szCs w:val="20"/>
              </w:rPr>
              <w:t>2</w:t>
            </w:r>
          </w:p>
        </w:tc>
        <w:tc>
          <w:tcPr>
            <w:tcW w:w="823" w:type="dxa"/>
            <w:noWrap/>
            <w:hideMark/>
          </w:tcPr>
          <w:p w:rsidR="003E654B" w:rsidRPr="00347078" w:rsidRDefault="003E654B" w:rsidP="00347078">
            <w:pPr>
              <w:jc w:val="both"/>
              <w:rPr>
                <w:b/>
                <w:bCs/>
                <w:sz w:val="20"/>
                <w:szCs w:val="20"/>
              </w:rPr>
            </w:pPr>
            <w:r w:rsidRPr="00347078">
              <w:rPr>
                <w:b/>
                <w:bCs/>
                <w:sz w:val="20"/>
                <w:szCs w:val="20"/>
              </w:rPr>
              <w:t>1</w:t>
            </w:r>
          </w:p>
        </w:tc>
        <w:tc>
          <w:tcPr>
            <w:tcW w:w="823" w:type="dxa"/>
            <w:noWrap/>
            <w:hideMark/>
          </w:tcPr>
          <w:p w:rsidR="003E654B" w:rsidRPr="00347078" w:rsidRDefault="003E654B" w:rsidP="00347078">
            <w:pPr>
              <w:jc w:val="both"/>
              <w:rPr>
                <w:b/>
                <w:bCs/>
                <w:sz w:val="20"/>
                <w:szCs w:val="20"/>
              </w:rPr>
            </w:pPr>
            <w:r w:rsidRPr="00347078">
              <w:rPr>
                <w:b/>
                <w:bCs/>
                <w:sz w:val="20"/>
                <w:szCs w:val="20"/>
              </w:rPr>
              <w:t>1</w:t>
            </w:r>
          </w:p>
        </w:tc>
        <w:tc>
          <w:tcPr>
            <w:tcW w:w="823" w:type="dxa"/>
            <w:noWrap/>
            <w:hideMark/>
          </w:tcPr>
          <w:p w:rsidR="003E654B" w:rsidRPr="00347078" w:rsidRDefault="003E654B" w:rsidP="00347078">
            <w:pPr>
              <w:jc w:val="both"/>
              <w:rPr>
                <w:b/>
                <w:bCs/>
                <w:sz w:val="20"/>
                <w:szCs w:val="20"/>
              </w:rPr>
            </w:pPr>
            <w:r w:rsidRPr="00347078">
              <w:rPr>
                <w:b/>
                <w:bCs/>
                <w:sz w:val="20"/>
                <w:szCs w:val="20"/>
              </w:rPr>
              <w:t>1</w:t>
            </w:r>
          </w:p>
        </w:tc>
        <w:tc>
          <w:tcPr>
            <w:tcW w:w="823" w:type="dxa"/>
            <w:noWrap/>
            <w:hideMark/>
          </w:tcPr>
          <w:p w:rsidR="003E654B" w:rsidRPr="00347078" w:rsidRDefault="003E654B" w:rsidP="00347078">
            <w:pPr>
              <w:jc w:val="both"/>
              <w:rPr>
                <w:b/>
                <w:bCs/>
                <w:sz w:val="20"/>
                <w:szCs w:val="20"/>
              </w:rPr>
            </w:pPr>
            <w:r w:rsidRPr="00347078">
              <w:rPr>
                <w:b/>
                <w:bCs/>
                <w:sz w:val="20"/>
                <w:szCs w:val="20"/>
              </w:rPr>
              <w:t>3</w:t>
            </w:r>
          </w:p>
        </w:tc>
        <w:tc>
          <w:tcPr>
            <w:tcW w:w="823" w:type="dxa"/>
            <w:noWrap/>
            <w:hideMark/>
          </w:tcPr>
          <w:p w:rsidR="003E654B" w:rsidRPr="00347078" w:rsidRDefault="003E654B" w:rsidP="00347078">
            <w:pPr>
              <w:jc w:val="both"/>
              <w:rPr>
                <w:b/>
                <w:bCs/>
                <w:sz w:val="20"/>
                <w:szCs w:val="20"/>
              </w:rPr>
            </w:pPr>
            <w:r w:rsidRPr="00347078">
              <w:rPr>
                <w:b/>
                <w:bCs/>
                <w:sz w:val="20"/>
                <w:szCs w:val="20"/>
              </w:rPr>
              <w:t>13</w:t>
            </w:r>
          </w:p>
        </w:tc>
        <w:tc>
          <w:tcPr>
            <w:tcW w:w="823" w:type="dxa"/>
            <w:noWrap/>
            <w:hideMark/>
          </w:tcPr>
          <w:p w:rsidR="003E654B" w:rsidRPr="00347078" w:rsidRDefault="003E654B" w:rsidP="00347078">
            <w:pPr>
              <w:jc w:val="both"/>
              <w:rPr>
                <w:b/>
                <w:bCs/>
                <w:sz w:val="20"/>
                <w:szCs w:val="20"/>
              </w:rPr>
            </w:pPr>
            <w:r w:rsidRPr="00347078">
              <w:rPr>
                <w:b/>
                <w:bCs/>
                <w:sz w:val="20"/>
                <w:szCs w:val="20"/>
              </w:rPr>
              <w:t>9</w:t>
            </w:r>
          </w:p>
        </w:tc>
        <w:tc>
          <w:tcPr>
            <w:tcW w:w="823" w:type="dxa"/>
            <w:noWrap/>
            <w:hideMark/>
          </w:tcPr>
          <w:p w:rsidR="003E654B" w:rsidRPr="00347078" w:rsidRDefault="003E654B" w:rsidP="00347078">
            <w:pPr>
              <w:jc w:val="both"/>
              <w:rPr>
                <w:b/>
                <w:bCs/>
                <w:sz w:val="20"/>
                <w:szCs w:val="20"/>
              </w:rPr>
            </w:pPr>
            <w:r w:rsidRPr="00347078">
              <w:rPr>
                <w:b/>
                <w:bCs/>
                <w:sz w:val="20"/>
                <w:szCs w:val="20"/>
              </w:rPr>
              <w:t>7</w:t>
            </w:r>
          </w:p>
        </w:tc>
        <w:tc>
          <w:tcPr>
            <w:tcW w:w="1280" w:type="dxa"/>
            <w:noWrap/>
            <w:hideMark/>
          </w:tcPr>
          <w:p w:rsidR="003E654B" w:rsidRPr="00347078" w:rsidRDefault="003E654B" w:rsidP="00347078">
            <w:pPr>
              <w:jc w:val="both"/>
              <w:rPr>
                <w:b/>
                <w:bCs/>
                <w:sz w:val="20"/>
                <w:szCs w:val="20"/>
              </w:rPr>
            </w:pPr>
            <w:r w:rsidRPr="00347078">
              <w:rPr>
                <w:b/>
                <w:bCs/>
                <w:sz w:val="20"/>
                <w:szCs w:val="20"/>
              </w:rPr>
              <w:t>37</w:t>
            </w:r>
          </w:p>
        </w:tc>
      </w:tr>
    </w:tbl>
    <w:p w:rsidR="003642D6" w:rsidRPr="008804F4" w:rsidRDefault="003642D6" w:rsidP="00FF41A2">
      <w:pPr>
        <w:jc w:val="both"/>
      </w:pPr>
    </w:p>
    <w:p w:rsidR="003642D6" w:rsidRPr="008804F4" w:rsidRDefault="003642D6" w:rsidP="00FF41A2">
      <w:pPr>
        <w:jc w:val="both"/>
        <w:rPr>
          <w:b/>
        </w:rPr>
      </w:pPr>
      <w:r w:rsidRPr="008804F4">
        <w:rPr>
          <w:b/>
        </w:rPr>
        <w:t>8</w:t>
      </w:r>
      <w:r w:rsidR="00E532BD" w:rsidRPr="008804F4">
        <w:rPr>
          <w:b/>
        </w:rPr>
        <w:t xml:space="preserve">. </w:t>
      </w:r>
      <w:r w:rsidR="009D477A" w:rsidRPr="008804F4">
        <w:rPr>
          <w:b/>
        </w:rPr>
        <w:t>Remonty i modernizacje prz</w:t>
      </w:r>
      <w:r w:rsidR="00E532BD" w:rsidRPr="008804F4">
        <w:rPr>
          <w:b/>
        </w:rPr>
        <w:t>eprowadzone w roku szkolnym 20018/2019</w:t>
      </w:r>
    </w:p>
    <w:p w:rsidR="00E532BD" w:rsidRPr="00860255" w:rsidRDefault="00427CF5" w:rsidP="00860255">
      <w:pPr>
        <w:spacing w:after="0"/>
        <w:jc w:val="both"/>
        <w:rPr>
          <w:sz w:val="20"/>
          <w:szCs w:val="20"/>
        </w:rPr>
      </w:pPr>
      <w:r w:rsidRPr="00860255">
        <w:rPr>
          <w:sz w:val="20"/>
          <w:szCs w:val="20"/>
        </w:rPr>
        <w:t>T</w:t>
      </w:r>
      <w:r w:rsidR="0098060B" w:rsidRPr="00860255">
        <w:rPr>
          <w:sz w:val="20"/>
          <w:szCs w:val="20"/>
        </w:rPr>
        <w:t>ab. 10</w:t>
      </w:r>
      <w:r w:rsidR="00256781" w:rsidRPr="00860255">
        <w:rPr>
          <w:sz w:val="20"/>
          <w:szCs w:val="20"/>
        </w:rPr>
        <w:t xml:space="preserve">. </w:t>
      </w:r>
      <w:r w:rsidRPr="00860255">
        <w:rPr>
          <w:sz w:val="20"/>
          <w:szCs w:val="20"/>
        </w:rPr>
        <w:t xml:space="preserve"> Zestawienie remontów i modernizacji w przedszkolach w roku sz</w:t>
      </w:r>
      <w:r w:rsidR="003642D6" w:rsidRPr="00860255">
        <w:rPr>
          <w:sz w:val="20"/>
          <w:szCs w:val="20"/>
        </w:rPr>
        <w:t xml:space="preserve">kolnym </w:t>
      </w:r>
      <w:r w:rsidRPr="00860255">
        <w:rPr>
          <w:sz w:val="20"/>
          <w:szCs w:val="20"/>
        </w:rPr>
        <w:t>2018/</w:t>
      </w:r>
      <w:r w:rsidR="00860255">
        <w:rPr>
          <w:sz w:val="20"/>
          <w:szCs w:val="20"/>
        </w:rPr>
        <w:t>20</w:t>
      </w:r>
      <w:r w:rsidRPr="00860255">
        <w:rPr>
          <w:sz w:val="20"/>
          <w:szCs w:val="20"/>
        </w:rPr>
        <w:t>19</w:t>
      </w:r>
    </w:p>
    <w:tbl>
      <w:tblPr>
        <w:tblStyle w:val="Tabela-Siatka"/>
        <w:tblW w:w="9067" w:type="dxa"/>
        <w:tblLook w:val="04A0" w:firstRow="1" w:lastRow="0" w:firstColumn="1" w:lastColumn="0" w:noHBand="0" w:noVBand="1"/>
      </w:tblPr>
      <w:tblGrid>
        <w:gridCol w:w="1620"/>
        <w:gridCol w:w="4612"/>
        <w:gridCol w:w="2835"/>
      </w:tblGrid>
      <w:tr w:rsidR="003E654B" w:rsidRPr="00860255" w:rsidTr="001D18D0">
        <w:trPr>
          <w:trHeight w:val="414"/>
        </w:trPr>
        <w:tc>
          <w:tcPr>
            <w:tcW w:w="1620" w:type="dxa"/>
            <w:noWrap/>
            <w:hideMark/>
          </w:tcPr>
          <w:p w:rsidR="003E654B" w:rsidRPr="00860255" w:rsidRDefault="00860255" w:rsidP="001D18D0">
            <w:pPr>
              <w:jc w:val="center"/>
              <w:rPr>
                <w:b/>
                <w:bCs/>
                <w:sz w:val="20"/>
                <w:szCs w:val="20"/>
              </w:rPr>
            </w:pPr>
            <w:r>
              <w:rPr>
                <w:b/>
                <w:bCs/>
                <w:sz w:val="20"/>
                <w:szCs w:val="20"/>
              </w:rPr>
              <w:t>Przedszkole</w:t>
            </w:r>
          </w:p>
        </w:tc>
        <w:tc>
          <w:tcPr>
            <w:tcW w:w="4612" w:type="dxa"/>
            <w:hideMark/>
          </w:tcPr>
          <w:p w:rsidR="003E654B" w:rsidRPr="00860255" w:rsidRDefault="003E654B" w:rsidP="001D18D0">
            <w:pPr>
              <w:jc w:val="center"/>
              <w:rPr>
                <w:b/>
                <w:bCs/>
                <w:sz w:val="20"/>
                <w:szCs w:val="20"/>
              </w:rPr>
            </w:pPr>
            <w:r w:rsidRPr="00860255">
              <w:rPr>
                <w:b/>
                <w:bCs/>
                <w:sz w:val="20"/>
                <w:szCs w:val="20"/>
              </w:rPr>
              <w:t>Nazwa zadania</w:t>
            </w:r>
          </w:p>
        </w:tc>
        <w:tc>
          <w:tcPr>
            <w:tcW w:w="2835" w:type="dxa"/>
            <w:hideMark/>
          </w:tcPr>
          <w:p w:rsidR="003E654B" w:rsidRPr="00860255" w:rsidRDefault="001D18D0" w:rsidP="001D18D0">
            <w:pPr>
              <w:jc w:val="center"/>
              <w:rPr>
                <w:b/>
                <w:bCs/>
                <w:sz w:val="20"/>
                <w:szCs w:val="20"/>
              </w:rPr>
            </w:pPr>
            <w:r>
              <w:rPr>
                <w:b/>
                <w:bCs/>
                <w:sz w:val="20"/>
                <w:szCs w:val="20"/>
              </w:rPr>
              <w:t>P</w:t>
            </w:r>
            <w:r w:rsidR="003E654B" w:rsidRPr="00860255">
              <w:rPr>
                <w:b/>
                <w:bCs/>
                <w:sz w:val="20"/>
                <w:szCs w:val="20"/>
              </w:rPr>
              <w:t>rzekazane przez BO</w:t>
            </w:r>
          </w:p>
        </w:tc>
      </w:tr>
      <w:tr w:rsidR="003E654B" w:rsidRPr="00860255" w:rsidTr="001D18D0">
        <w:trPr>
          <w:trHeight w:val="278"/>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2</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Czyszczenie wykładzin i malowanie</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6 171,00</w:t>
            </w:r>
          </w:p>
        </w:tc>
      </w:tr>
      <w:tr w:rsidR="003E654B" w:rsidRPr="00860255" w:rsidTr="001D18D0">
        <w:trPr>
          <w:trHeight w:val="282"/>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2</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 xml:space="preserve">Pomoce dydaktyczne </w:t>
            </w:r>
            <w:r w:rsidR="00E4227B" w:rsidRPr="00860255">
              <w:rPr>
                <w:rFonts w:cstheme="minorHAnsi"/>
                <w:sz w:val="20"/>
                <w:szCs w:val="20"/>
              </w:rPr>
              <w:t>dla dzieci niepełnosprawnych</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5 000,00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3</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Zakup zmywarki</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6 500,00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3</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Klimatyzacja – jadalnia</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1 242,00</w:t>
            </w:r>
          </w:p>
        </w:tc>
      </w:tr>
      <w:tr w:rsidR="003E654B" w:rsidRPr="00860255" w:rsidTr="001D18D0">
        <w:trPr>
          <w:trHeight w:val="296"/>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4</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Wymiana ogrodzenia od strony parku</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20 000,00</w:t>
            </w:r>
          </w:p>
        </w:tc>
      </w:tr>
      <w:tr w:rsidR="003E654B" w:rsidRPr="00860255" w:rsidTr="003642D6">
        <w:trPr>
          <w:trHeight w:val="372"/>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5</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ścian holu i korytarza na I piętrze</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12 000,00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5</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Dodatkowy oddział</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39 150,00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5</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kancelarii</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1 850,00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6</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wejścia</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89 963,00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6</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Zakup pomocy naukowych</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1 050,00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lastRenderedPageBreak/>
              <w:t xml:space="preserve">PP </w:t>
            </w:r>
            <w:r w:rsidR="003E654B" w:rsidRPr="001D18D0">
              <w:rPr>
                <w:rFonts w:cstheme="minorHAnsi"/>
                <w:b/>
                <w:bCs/>
                <w:sz w:val="20"/>
                <w:szCs w:val="20"/>
              </w:rPr>
              <w:t>6</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Naprawa instalacji kanalizacyjnej</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3 000,00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6</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Modernizacja sanitariatów</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9 000,00</w:t>
            </w:r>
          </w:p>
        </w:tc>
      </w:tr>
      <w:tr w:rsidR="003E654B" w:rsidRPr="00860255" w:rsidTr="003642D6">
        <w:trPr>
          <w:trHeight w:val="254"/>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6</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Przystosowanie mieszkania służbowego</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15 000,00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7</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podłóg w 2 salach</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14 000,00</w:t>
            </w:r>
          </w:p>
        </w:tc>
      </w:tr>
      <w:tr w:rsidR="003E654B" w:rsidRPr="00860255" w:rsidTr="003642D6">
        <w:trPr>
          <w:trHeight w:val="497"/>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7</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schodów wejściowych wraz z niwelacją terenu przy budynku</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95 000,00</w:t>
            </w:r>
          </w:p>
        </w:tc>
      </w:tr>
      <w:tr w:rsidR="003E654B" w:rsidRPr="00860255" w:rsidTr="003642D6">
        <w:trPr>
          <w:trHeight w:val="292"/>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7</w:t>
            </w:r>
          </w:p>
        </w:tc>
        <w:tc>
          <w:tcPr>
            <w:tcW w:w="4612" w:type="dxa"/>
            <w:hideMark/>
          </w:tcPr>
          <w:p w:rsidR="003E654B" w:rsidRPr="00860255" w:rsidRDefault="003642D6" w:rsidP="001D18D0">
            <w:pPr>
              <w:jc w:val="center"/>
              <w:rPr>
                <w:rFonts w:cstheme="minorHAnsi"/>
                <w:sz w:val="20"/>
                <w:szCs w:val="20"/>
              </w:rPr>
            </w:pPr>
            <w:r w:rsidRPr="00860255">
              <w:rPr>
                <w:rFonts w:cstheme="minorHAnsi"/>
                <w:sz w:val="20"/>
                <w:szCs w:val="20"/>
              </w:rPr>
              <w:t xml:space="preserve">Zakup pomocy  dla </w:t>
            </w:r>
            <w:r w:rsidR="003E654B" w:rsidRPr="00860255">
              <w:rPr>
                <w:rFonts w:cstheme="minorHAnsi"/>
                <w:sz w:val="20"/>
                <w:szCs w:val="20"/>
              </w:rPr>
              <w:t>dz</w:t>
            </w:r>
            <w:r w:rsidRPr="00860255">
              <w:rPr>
                <w:rFonts w:cstheme="minorHAnsi"/>
                <w:sz w:val="20"/>
                <w:szCs w:val="20"/>
              </w:rPr>
              <w:t>ieci niepełnosprawnych</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35 643,00</w:t>
            </w:r>
          </w:p>
        </w:tc>
      </w:tr>
      <w:tr w:rsidR="003E654B" w:rsidRPr="00860255" w:rsidTr="003642D6">
        <w:trPr>
          <w:trHeight w:val="396"/>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7</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platformy dla dz</w:t>
            </w:r>
            <w:r w:rsidR="003642D6" w:rsidRPr="00860255">
              <w:rPr>
                <w:rFonts w:cstheme="minorHAnsi"/>
                <w:sz w:val="20"/>
                <w:szCs w:val="20"/>
              </w:rPr>
              <w:t>ieci n</w:t>
            </w:r>
            <w:r w:rsidRPr="00860255">
              <w:rPr>
                <w:rFonts w:cstheme="minorHAnsi"/>
                <w:sz w:val="20"/>
                <w:szCs w:val="20"/>
              </w:rPr>
              <w:t>iepełnosprawnych</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2 500,00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7</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Naprawa urządzeń – plac zabaw</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1 700,00</w:t>
            </w:r>
          </w:p>
        </w:tc>
      </w:tr>
      <w:tr w:rsidR="003E654B" w:rsidRPr="00860255" w:rsidTr="003642D6">
        <w:trPr>
          <w:trHeight w:val="378"/>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7</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Remont gabinetu – terapia ruchowa</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30 200,00</w:t>
            </w:r>
          </w:p>
        </w:tc>
      </w:tr>
      <w:tr w:rsidR="003E654B" w:rsidRPr="00860255" w:rsidTr="00EC4D7A">
        <w:trPr>
          <w:trHeight w:val="285"/>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8</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Zakup p</w:t>
            </w:r>
            <w:r w:rsidR="003642D6" w:rsidRPr="00860255">
              <w:rPr>
                <w:rFonts w:cstheme="minorHAnsi"/>
                <w:sz w:val="20"/>
                <w:szCs w:val="20"/>
              </w:rPr>
              <w:t xml:space="preserve">omocy dydaktycznych i sprzętu dla </w:t>
            </w:r>
            <w:r w:rsidRPr="00860255">
              <w:rPr>
                <w:rFonts w:cstheme="minorHAnsi"/>
                <w:sz w:val="20"/>
                <w:szCs w:val="20"/>
              </w:rPr>
              <w:t>dz</w:t>
            </w:r>
            <w:r w:rsidR="003642D6" w:rsidRPr="00860255">
              <w:rPr>
                <w:rFonts w:cstheme="minorHAnsi"/>
                <w:sz w:val="20"/>
                <w:szCs w:val="20"/>
              </w:rPr>
              <w:t>ieci niepełnosprawnych</w:t>
            </w:r>
          </w:p>
        </w:tc>
        <w:tc>
          <w:tcPr>
            <w:tcW w:w="2835" w:type="dxa"/>
            <w:hideMark/>
          </w:tcPr>
          <w:p w:rsidR="003E654B" w:rsidRPr="00860255" w:rsidRDefault="003E654B" w:rsidP="001D18D0">
            <w:pPr>
              <w:jc w:val="center"/>
              <w:rPr>
                <w:rFonts w:cstheme="minorHAnsi"/>
                <w:sz w:val="20"/>
                <w:szCs w:val="20"/>
              </w:rPr>
            </w:pPr>
            <w:r w:rsidRPr="00860255">
              <w:rPr>
                <w:rFonts w:cstheme="minorHAnsi"/>
                <w:sz w:val="20"/>
                <w:szCs w:val="20"/>
              </w:rPr>
              <w:t>7 000,00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8</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Lodówka</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2 500,00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8</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 xml:space="preserve">Remont 2 </w:t>
            </w:r>
            <w:proofErr w:type="spellStart"/>
            <w:r w:rsidRPr="00860255">
              <w:rPr>
                <w:rFonts w:cstheme="minorHAnsi"/>
                <w:sz w:val="20"/>
                <w:szCs w:val="20"/>
              </w:rPr>
              <w:t>sal</w:t>
            </w:r>
            <w:proofErr w:type="spellEnd"/>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40 000,00</w:t>
            </w:r>
          </w:p>
        </w:tc>
      </w:tr>
      <w:tr w:rsidR="003E654B" w:rsidRPr="00860255" w:rsidTr="003E654B">
        <w:trPr>
          <w:trHeight w:val="330"/>
        </w:trPr>
        <w:tc>
          <w:tcPr>
            <w:tcW w:w="1620" w:type="dxa"/>
            <w:noWrap/>
            <w:hideMark/>
          </w:tcPr>
          <w:p w:rsidR="003E654B" w:rsidRPr="001D18D0" w:rsidRDefault="003642D6" w:rsidP="001D18D0">
            <w:pPr>
              <w:jc w:val="center"/>
              <w:rPr>
                <w:rFonts w:cstheme="minorHAnsi"/>
                <w:b/>
                <w:bCs/>
                <w:sz w:val="20"/>
                <w:szCs w:val="20"/>
              </w:rPr>
            </w:pPr>
            <w:r w:rsidRPr="001D18D0">
              <w:rPr>
                <w:rFonts w:cstheme="minorHAnsi"/>
                <w:b/>
                <w:bCs/>
                <w:sz w:val="20"/>
                <w:szCs w:val="20"/>
              </w:rPr>
              <w:t xml:space="preserve">PP </w:t>
            </w:r>
            <w:r w:rsidR="003E654B" w:rsidRPr="001D18D0">
              <w:rPr>
                <w:rFonts w:cstheme="minorHAnsi"/>
                <w:b/>
                <w:bCs/>
                <w:sz w:val="20"/>
                <w:szCs w:val="20"/>
              </w:rPr>
              <w:t>11</w:t>
            </w:r>
          </w:p>
        </w:tc>
        <w:tc>
          <w:tcPr>
            <w:tcW w:w="4612" w:type="dxa"/>
            <w:hideMark/>
          </w:tcPr>
          <w:p w:rsidR="003E654B" w:rsidRPr="00860255" w:rsidRDefault="003E654B" w:rsidP="001D18D0">
            <w:pPr>
              <w:jc w:val="center"/>
              <w:rPr>
                <w:rFonts w:cstheme="minorHAnsi"/>
                <w:sz w:val="20"/>
                <w:szCs w:val="20"/>
              </w:rPr>
            </w:pPr>
            <w:r w:rsidRPr="00860255">
              <w:rPr>
                <w:rFonts w:cstheme="minorHAnsi"/>
                <w:sz w:val="20"/>
                <w:szCs w:val="20"/>
              </w:rPr>
              <w:t xml:space="preserve">Malowanie </w:t>
            </w:r>
            <w:proofErr w:type="spellStart"/>
            <w:r w:rsidRPr="00860255">
              <w:rPr>
                <w:rFonts w:cstheme="minorHAnsi"/>
                <w:sz w:val="20"/>
                <w:szCs w:val="20"/>
              </w:rPr>
              <w:t>sal</w:t>
            </w:r>
            <w:proofErr w:type="spellEnd"/>
            <w:r w:rsidRPr="00860255">
              <w:rPr>
                <w:rFonts w:cstheme="minorHAnsi"/>
                <w:sz w:val="20"/>
                <w:szCs w:val="20"/>
              </w:rPr>
              <w:t xml:space="preserve"> dydaktycznych</w:t>
            </w:r>
          </w:p>
        </w:tc>
        <w:tc>
          <w:tcPr>
            <w:tcW w:w="2835" w:type="dxa"/>
            <w:noWrap/>
            <w:hideMark/>
          </w:tcPr>
          <w:p w:rsidR="003E654B" w:rsidRPr="00860255" w:rsidRDefault="003E654B" w:rsidP="001D18D0">
            <w:pPr>
              <w:jc w:val="center"/>
              <w:rPr>
                <w:rFonts w:cstheme="minorHAnsi"/>
                <w:sz w:val="20"/>
                <w:szCs w:val="20"/>
              </w:rPr>
            </w:pPr>
            <w:r w:rsidRPr="00860255">
              <w:rPr>
                <w:rFonts w:cstheme="minorHAnsi"/>
                <w:sz w:val="20"/>
                <w:szCs w:val="20"/>
              </w:rPr>
              <w:t>3 100,00</w:t>
            </w:r>
          </w:p>
        </w:tc>
      </w:tr>
      <w:tr w:rsidR="00860255" w:rsidRPr="00860255" w:rsidTr="00993A30">
        <w:trPr>
          <w:trHeight w:val="330"/>
        </w:trPr>
        <w:tc>
          <w:tcPr>
            <w:tcW w:w="6232" w:type="dxa"/>
            <w:gridSpan w:val="2"/>
            <w:noWrap/>
            <w:hideMark/>
          </w:tcPr>
          <w:p w:rsidR="00860255" w:rsidRPr="00860255" w:rsidRDefault="00860255" w:rsidP="001D18D0">
            <w:pPr>
              <w:jc w:val="center"/>
              <w:rPr>
                <w:b/>
                <w:bCs/>
                <w:sz w:val="20"/>
                <w:szCs w:val="20"/>
              </w:rPr>
            </w:pPr>
            <w:r w:rsidRPr="00860255">
              <w:rPr>
                <w:b/>
                <w:bCs/>
                <w:sz w:val="20"/>
                <w:szCs w:val="20"/>
              </w:rPr>
              <w:t>RAZEM</w:t>
            </w:r>
          </w:p>
        </w:tc>
        <w:tc>
          <w:tcPr>
            <w:tcW w:w="2835" w:type="dxa"/>
            <w:noWrap/>
            <w:hideMark/>
          </w:tcPr>
          <w:p w:rsidR="00860255" w:rsidRPr="00860255" w:rsidRDefault="00860255" w:rsidP="001D18D0">
            <w:pPr>
              <w:jc w:val="center"/>
              <w:rPr>
                <w:b/>
                <w:bCs/>
                <w:sz w:val="20"/>
                <w:szCs w:val="20"/>
              </w:rPr>
            </w:pPr>
            <w:r w:rsidRPr="00860255">
              <w:rPr>
                <w:b/>
                <w:bCs/>
                <w:sz w:val="20"/>
                <w:szCs w:val="20"/>
              </w:rPr>
              <w:t>441 569,00</w:t>
            </w:r>
          </w:p>
        </w:tc>
      </w:tr>
    </w:tbl>
    <w:p w:rsidR="0088791A" w:rsidRPr="008804F4" w:rsidRDefault="0088791A" w:rsidP="00FF41A2">
      <w:pPr>
        <w:jc w:val="both"/>
        <w:rPr>
          <w:b/>
        </w:rPr>
      </w:pPr>
    </w:p>
    <w:p w:rsidR="000567A3" w:rsidRPr="008804F4" w:rsidRDefault="0088791A" w:rsidP="00FF41A2">
      <w:pPr>
        <w:jc w:val="both"/>
      </w:pPr>
      <w:r w:rsidRPr="008804F4">
        <w:rPr>
          <w:b/>
        </w:rPr>
        <w:t>9</w:t>
      </w:r>
      <w:r w:rsidR="000567A3" w:rsidRPr="009709AE">
        <w:rPr>
          <w:b/>
        </w:rPr>
        <w:t>. Programy autorskie i innowacje pedagogiczne</w:t>
      </w:r>
      <w:r w:rsidR="000567A3" w:rsidRPr="008804F4">
        <w:t xml:space="preserve"> </w:t>
      </w:r>
    </w:p>
    <w:p w:rsidR="000567A3" w:rsidRPr="008804F4" w:rsidRDefault="0088791A" w:rsidP="009B5653">
      <w:pPr>
        <w:spacing w:line="240" w:lineRule="auto"/>
        <w:jc w:val="both"/>
      </w:pPr>
      <w:r w:rsidRPr="008804F4">
        <w:t>W roku szkolnym</w:t>
      </w:r>
      <w:r w:rsidR="000567A3" w:rsidRPr="008804F4">
        <w:t xml:space="preserve"> 2018/</w:t>
      </w:r>
      <w:r w:rsidR="009709AE">
        <w:t>20</w:t>
      </w:r>
      <w:r w:rsidR="000567A3" w:rsidRPr="008804F4">
        <w:t>19 przedszkola realizowały programy autorskie</w:t>
      </w:r>
      <w:r w:rsidR="006B5161" w:rsidRPr="008804F4">
        <w:t>, projekty edukacyjne</w:t>
      </w:r>
      <w:r w:rsidR="009709AE">
        <w:br/>
      </w:r>
      <w:r w:rsidR="000567A3" w:rsidRPr="008804F4">
        <w:t>oraz innowacje pedagogiczne, m.in.:</w:t>
      </w:r>
    </w:p>
    <w:p w:rsidR="000567A3" w:rsidRPr="008804F4" w:rsidRDefault="006B5161" w:rsidP="009B5653">
      <w:pPr>
        <w:spacing w:line="240" w:lineRule="auto"/>
        <w:jc w:val="both"/>
      </w:pPr>
      <w:r w:rsidRPr="008804F4">
        <w:rPr>
          <w:b/>
        </w:rPr>
        <w:t>Innowacje</w:t>
      </w:r>
      <w:r w:rsidRPr="008804F4">
        <w:t xml:space="preserve"> </w:t>
      </w:r>
      <w:r w:rsidRPr="008804F4">
        <w:rPr>
          <w:b/>
        </w:rPr>
        <w:t>pedagogiczne</w:t>
      </w:r>
      <w:r w:rsidRPr="008804F4">
        <w:t xml:space="preserve">: </w:t>
      </w:r>
      <w:r w:rsidR="000567A3" w:rsidRPr="008804F4">
        <w:t xml:space="preserve"> z języka angielskiego „Zaczarowany angielski świat malucha”</w:t>
      </w:r>
      <w:r w:rsidR="002D2182" w:rsidRPr="008804F4">
        <w:t xml:space="preserve"> oraz „ Angielski w świecie przedszkolaka”</w:t>
      </w:r>
      <w:r w:rsidRPr="008804F4">
        <w:t xml:space="preserve">; </w:t>
      </w:r>
      <w:r w:rsidR="000567A3" w:rsidRPr="008804F4">
        <w:t>„Flażolety – sposób</w:t>
      </w:r>
      <w:r w:rsidRPr="008804F4">
        <w:t xml:space="preserve"> na muzykowanie”; </w:t>
      </w:r>
      <w:r w:rsidR="000567A3" w:rsidRPr="008804F4">
        <w:t xml:space="preserve"> „Znam, nazywam, rozpoznaję</w:t>
      </w:r>
      <w:r w:rsidR="009709AE">
        <w:br/>
      </w:r>
      <w:r w:rsidR="000567A3" w:rsidRPr="008804F4">
        <w:t xml:space="preserve"> i akceptuję moje emocje”</w:t>
      </w:r>
      <w:r w:rsidR="002F3919" w:rsidRPr="008804F4">
        <w:t>;</w:t>
      </w:r>
      <w:r w:rsidRPr="008804F4">
        <w:t xml:space="preserve"> „Mali badacze”- czyli doświadczenia i eksperymenty w edukacji przedszkolnej„ „Wszystka wiedza pochodzi  z doświadczenia”</w:t>
      </w:r>
      <w:r w:rsidR="00E57AEF" w:rsidRPr="008804F4">
        <w:t xml:space="preserve">; „Brzeski system doradztwa  </w:t>
      </w:r>
      <w:proofErr w:type="spellStart"/>
      <w:r w:rsidR="00E57AEF" w:rsidRPr="008804F4">
        <w:t>edukacyjno</w:t>
      </w:r>
      <w:proofErr w:type="spellEnd"/>
      <w:r w:rsidR="00E57AEF" w:rsidRPr="008804F4">
        <w:t xml:space="preserve"> – zawodowego” realizowanej w latach 2016-2019.</w:t>
      </w:r>
    </w:p>
    <w:p w:rsidR="000567A3" w:rsidRPr="008804F4" w:rsidRDefault="006B5161" w:rsidP="009B5653">
      <w:pPr>
        <w:spacing w:line="240" w:lineRule="auto"/>
        <w:jc w:val="both"/>
      </w:pPr>
      <w:r w:rsidRPr="008804F4">
        <w:rPr>
          <w:b/>
        </w:rPr>
        <w:t>Projekty edukacyjne:</w:t>
      </w:r>
      <w:r w:rsidRPr="008804F4">
        <w:t xml:space="preserve"> „Zioła samo zdrowie”; </w:t>
      </w:r>
      <w:r w:rsidR="000567A3" w:rsidRPr="008804F4">
        <w:t>„Czytam…Od malucha do zucha”; „Mój dzień z Pakiem”;</w:t>
      </w:r>
      <w:r w:rsidRPr="008804F4">
        <w:t xml:space="preserve"> </w:t>
      </w:r>
      <w:r w:rsidR="000567A3" w:rsidRPr="008804F4">
        <w:t>„Bezpieczny w sieci”;</w:t>
      </w:r>
      <w:r w:rsidRPr="008804F4">
        <w:t xml:space="preserve"> </w:t>
      </w:r>
      <w:r w:rsidR="000567A3" w:rsidRPr="008804F4">
        <w:t>Projekt wychowawczy : „Gwiazda tygodnia”;</w:t>
      </w:r>
      <w:r w:rsidR="0088791A" w:rsidRPr="008804F4">
        <w:t xml:space="preserve"> </w:t>
      </w:r>
      <w:r w:rsidR="000567A3" w:rsidRPr="008804F4">
        <w:t>„Jak działa moje ciało”.</w:t>
      </w:r>
    </w:p>
    <w:p w:rsidR="000567A3" w:rsidRPr="008804F4" w:rsidRDefault="006B5161" w:rsidP="009B5653">
      <w:pPr>
        <w:spacing w:line="240" w:lineRule="auto"/>
        <w:jc w:val="both"/>
      </w:pPr>
      <w:r w:rsidRPr="008804F4">
        <w:rPr>
          <w:b/>
        </w:rPr>
        <w:t>Programy autorskie</w:t>
      </w:r>
      <w:r w:rsidR="002F3919" w:rsidRPr="008804F4">
        <w:t xml:space="preserve">: ‘Wiem co jem”; </w:t>
      </w:r>
      <w:r w:rsidR="000567A3" w:rsidRPr="008804F4">
        <w:t>„Z radością id</w:t>
      </w:r>
      <w:r w:rsidRPr="008804F4">
        <w:t xml:space="preserve">ę do szkoły”;  </w:t>
      </w:r>
      <w:r w:rsidR="000567A3" w:rsidRPr="008804F4">
        <w:t>„Podróże po Europie”- Mały Europejczyk- rozwijanie poczucia własnej tożsamości, budzenie świadomości narodowej- patriotyzm narodowy, patriotyzm lokalny- moje miasto- Brzeg, patriotyzm globalny – Europa</w:t>
      </w:r>
      <w:r w:rsidRPr="008804F4">
        <w:t xml:space="preserve">; </w:t>
      </w:r>
      <w:r w:rsidR="000567A3" w:rsidRPr="008804F4">
        <w:t>„Mali partnerzy”- program profilaktyczny przeciw agresji</w:t>
      </w:r>
      <w:r w:rsidRPr="008804F4">
        <w:t xml:space="preserve">;  </w:t>
      </w:r>
      <w:proofErr w:type="spellStart"/>
      <w:r w:rsidR="000567A3" w:rsidRPr="008804F4">
        <w:t>Logorytmika</w:t>
      </w:r>
      <w:proofErr w:type="spellEnd"/>
      <w:r w:rsidR="000567A3" w:rsidRPr="008804F4">
        <w:t xml:space="preserve"> dla smyka;</w:t>
      </w:r>
      <w:r w:rsidRPr="008804F4">
        <w:t xml:space="preserve"> </w:t>
      </w:r>
      <w:r w:rsidR="000567A3" w:rsidRPr="008804F4">
        <w:t xml:space="preserve">Kreatywność fajna sprawa </w:t>
      </w:r>
      <w:r w:rsidR="0088791A" w:rsidRPr="008804F4">
        <w:br/>
      </w:r>
      <w:r w:rsidR="000567A3" w:rsidRPr="008804F4">
        <w:t>dla przedszkolaków to zabawa;</w:t>
      </w:r>
      <w:r w:rsidRPr="008804F4">
        <w:t xml:space="preserve"> </w:t>
      </w:r>
      <w:r w:rsidR="000567A3" w:rsidRPr="008804F4">
        <w:t>Jestem przedszkolakiem w mojej małej i dużej ojczyźnie</w:t>
      </w:r>
      <w:r w:rsidRPr="008804F4">
        <w:t xml:space="preserve">; </w:t>
      </w:r>
      <w:r w:rsidR="000567A3" w:rsidRPr="008804F4">
        <w:t>Program logopedyczny "W krainie mowy"</w:t>
      </w:r>
      <w:r w:rsidRPr="008804F4">
        <w:t xml:space="preserve">; </w:t>
      </w:r>
      <w:r w:rsidR="000567A3" w:rsidRPr="008804F4">
        <w:t>Rytmika dla smyka’’ – program własny</w:t>
      </w:r>
      <w:r w:rsidR="002F3919" w:rsidRPr="008804F4">
        <w:t>.</w:t>
      </w:r>
      <w:r w:rsidR="002D2182" w:rsidRPr="008804F4">
        <w:t xml:space="preserve"> "Tęczowe talenty Przedszkolaka" -Ja pięknie maluję, gram, tańczę, występuję. „Wędrująca książka” -usprawnienie aparatu mowy ,poprawienie analizatora słuchowego ,rozszerzenie czytelnictwa.</w:t>
      </w:r>
    </w:p>
    <w:p w:rsidR="001A30DF" w:rsidRDefault="001A30DF" w:rsidP="00FF41A2">
      <w:pPr>
        <w:jc w:val="both"/>
        <w:rPr>
          <w:b/>
        </w:rPr>
      </w:pPr>
    </w:p>
    <w:p w:rsidR="009B5653" w:rsidRDefault="009B5653" w:rsidP="00FF41A2">
      <w:pPr>
        <w:jc w:val="both"/>
        <w:rPr>
          <w:b/>
        </w:rPr>
      </w:pPr>
    </w:p>
    <w:p w:rsidR="009B5653" w:rsidRDefault="009B5653" w:rsidP="00FF41A2">
      <w:pPr>
        <w:jc w:val="both"/>
        <w:rPr>
          <w:b/>
        </w:rPr>
      </w:pPr>
    </w:p>
    <w:p w:rsidR="009B5653" w:rsidRDefault="009B5653" w:rsidP="00FF41A2">
      <w:pPr>
        <w:jc w:val="both"/>
        <w:rPr>
          <w:b/>
        </w:rPr>
      </w:pPr>
    </w:p>
    <w:p w:rsidR="000567A3" w:rsidRPr="008804F4" w:rsidRDefault="00A34F97" w:rsidP="00FF41A2">
      <w:pPr>
        <w:jc w:val="both"/>
        <w:rPr>
          <w:b/>
        </w:rPr>
      </w:pPr>
      <w:r w:rsidRPr="008804F4">
        <w:rPr>
          <w:b/>
        </w:rPr>
        <w:lastRenderedPageBreak/>
        <w:t>10</w:t>
      </w:r>
      <w:r w:rsidR="006B5161" w:rsidRPr="008804F4">
        <w:rPr>
          <w:b/>
        </w:rPr>
        <w:t>.</w:t>
      </w:r>
      <w:r w:rsidR="000567A3" w:rsidRPr="008804F4">
        <w:rPr>
          <w:b/>
        </w:rPr>
        <w:t xml:space="preserve"> </w:t>
      </w:r>
      <w:r w:rsidR="0088791A" w:rsidRPr="008804F4">
        <w:rPr>
          <w:b/>
        </w:rPr>
        <w:t>Brzeskie przedszkola uzyskały następujące certyfikaty</w:t>
      </w:r>
      <w:r w:rsidR="000567A3" w:rsidRPr="008804F4">
        <w:rPr>
          <w:b/>
        </w:rPr>
        <w:t xml:space="preserve"> </w:t>
      </w:r>
      <w:r w:rsidR="00427CF5" w:rsidRPr="008804F4">
        <w:rPr>
          <w:b/>
        </w:rPr>
        <w:t xml:space="preserve">  </w:t>
      </w:r>
    </w:p>
    <w:p w:rsidR="00427CF5" w:rsidRPr="00756EEF" w:rsidRDefault="00427CF5" w:rsidP="001A30DF">
      <w:pPr>
        <w:spacing w:after="0"/>
        <w:jc w:val="both"/>
        <w:rPr>
          <w:sz w:val="20"/>
          <w:szCs w:val="20"/>
        </w:rPr>
      </w:pPr>
      <w:r w:rsidRPr="00756EEF">
        <w:rPr>
          <w:sz w:val="20"/>
          <w:szCs w:val="20"/>
        </w:rPr>
        <w:t xml:space="preserve">Tab. </w:t>
      </w:r>
      <w:r w:rsidR="0098060B" w:rsidRPr="00756EEF">
        <w:rPr>
          <w:sz w:val="20"/>
          <w:szCs w:val="20"/>
        </w:rPr>
        <w:t>11</w:t>
      </w:r>
      <w:r w:rsidRPr="00756EEF">
        <w:rPr>
          <w:sz w:val="20"/>
          <w:szCs w:val="20"/>
        </w:rPr>
        <w:t>. Zestawienie certyfikatów uzyskanych przez przedszkola</w:t>
      </w:r>
    </w:p>
    <w:tbl>
      <w:tblPr>
        <w:tblStyle w:val="Tabela-Siatka"/>
        <w:tblW w:w="9067" w:type="dxa"/>
        <w:tblLook w:val="04A0" w:firstRow="1" w:lastRow="0" w:firstColumn="1" w:lastColumn="0" w:noHBand="0" w:noVBand="1"/>
      </w:tblPr>
      <w:tblGrid>
        <w:gridCol w:w="9067"/>
      </w:tblGrid>
      <w:tr w:rsidR="0098060B" w:rsidRPr="008804F4" w:rsidTr="0098060B">
        <w:tc>
          <w:tcPr>
            <w:tcW w:w="9067" w:type="dxa"/>
          </w:tcPr>
          <w:p w:rsidR="0098060B" w:rsidRPr="001A30DF" w:rsidRDefault="0098060B" w:rsidP="0088791A">
            <w:pPr>
              <w:jc w:val="center"/>
              <w:rPr>
                <w:b/>
                <w:sz w:val="20"/>
                <w:szCs w:val="20"/>
              </w:rPr>
            </w:pPr>
            <w:r w:rsidRPr="001A30DF">
              <w:rPr>
                <w:b/>
                <w:sz w:val="20"/>
                <w:szCs w:val="20"/>
              </w:rPr>
              <w:t>Certyfikat</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 xml:space="preserve">„Szkoła Odkrywców Talentów” – </w:t>
            </w:r>
            <w:proofErr w:type="spellStart"/>
            <w:r w:rsidRPr="001A30DF">
              <w:rPr>
                <w:sz w:val="20"/>
                <w:szCs w:val="20"/>
              </w:rPr>
              <w:t>recertyfikacja</w:t>
            </w:r>
            <w:proofErr w:type="spellEnd"/>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„Kubusiowi Przyjac</w:t>
            </w:r>
            <w:r w:rsidR="0088791A" w:rsidRPr="001A30DF">
              <w:rPr>
                <w:sz w:val="20"/>
                <w:szCs w:val="20"/>
              </w:rPr>
              <w:t>iele Natury”</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Projekt logopedyczny „Dbamy o język Polski którego celem jest wsparcie rozwoju prawidłowej mowy dzieci”</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 xml:space="preserve">Pięknie mówić się staramy o poprawną mowę dbamy –kształtowanie prawidłowej mowy dzieci –głoski szumiące </w:t>
            </w:r>
            <w:r w:rsidR="0088791A" w:rsidRPr="001A30DF">
              <w:rPr>
                <w:sz w:val="20"/>
                <w:szCs w:val="20"/>
              </w:rPr>
              <w:t>:</w:t>
            </w:r>
            <w:proofErr w:type="spellStart"/>
            <w:r w:rsidR="0088791A" w:rsidRPr="001A30DF">
              <w:rPr>
                <w:sz w:val="20"/>
                <w:szCs w:val="20"/>
              </w:rPr>
              <w:t>sz</w:t>
            </w:r>
            <w:proofErr w:type="spellEnd"/>
            <w:r w:rsidR="0088791A" w:rsidRPr="001A30DF">
              <w:rPr>
                <w:sz w:val="20"/>
                <w:szCs w:val="20"/>
              </w:rPr>
              <w:t xml:space="preserve"> ,</w:t>
            </w:r>
            <w:proofErr w:type="spellStart"/>
            <w:r w:rsidR="0088791A" w:rsidRPr="001A30DF">
              <w:rPr>
                <w:sz w:val="20"/>
                <w:szCs w:val="20"/>
              </w:rPr>
              <w:t>cz</w:t>
            </w:r>
            <w:proofErr w:type="spellEnd"/>
            <w:r w:rsidR="0088791A" w:rsidRPr="001A30DF">
              <w:rPr>
                <w:sz w:val="20"/>
                <w:szCs w:val="20"/>
              </w:rPr>
              <w:t xml:space="preserve">, ż  </w:t>
            </w:r>
            <w:proofErr w:type="spellStart"/>
            <w:r w:rsidR="0088791A" w:rsidRPr="001A30DF">
              <w:rPr>
                <w:sz w:val="20"/>
                <w:szCs w:val="20"/>
              </w:rPr>
              <w:t>dż</w:t>
            </w:r>
            <w:proofErr w:type="spellEnd"/>
            <w:r w:rsidR="0088791A" w:rsidRPr="001A30DF">
              <w:rPr>
                <w:sz w:val="20"/>
                <w:szCs w:val="20"/>
              </w:rPr>
              <w:t xml:space="preserve"> </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Za udział w V edycji ogólnopolskiej kampanii edukacyjno-pomocowej UNICEF</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„Piękna nasza Polska cała”</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 xml:space="preserve"> „Kreatywne przedszkole-twórczy maluch”</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„Bezpieczeństwo w świecie” akademii edukacji PERFEKT</w:t>
            </w:r>
          </w:p>
        </w:tc>
      </w:tr>
      <w:tr w:rsidR="0098060B" w:rsidRPr="008804F4" w:rsidTr="0098060B">
        <w:tc>
          <w:tcPr>
            <w:tcW w:w="9067" w:type="dxa"/>
          </w:tcPr>
          <w:p w:rsidR="0098060B" w:rsidRPr="001A30DF" w:rsidRDefault="0098060B" w:rsidP="00FF41A2">
            <w:pPr>
              <w:jc w:val="both"/>
              <w:rPr>
                <w:sz w:val="20"/>
                <w:szCs w:val="20"/>
              </w:rPr>
            </w:pPr>
            <w:r w:rsidRPr="001A30DF">
              <w:rPr>
                <w:sz w:val="20"/>
                <w:szCs w:val="20"/>
              </w:rPr>
              <w:t>,,Bezpieczne Przedszkole”</w:t>
            </w:r>
          </w:p>
        </w:tc>
      </w:tr>
    </w:tbl>
    <w:p w:rsidR="000567A3" w:rsidRPr="008804F4" w:rsidRDefault="000567A3" w:rsidP="00FF41A2">
      <w:pPr>
        <w:jc w:val="both"/>
      </w:pPr>
    </w:p>
    <w:p w:rsidR="000567A3" w:rsidRPr="008804F4" w:rsidRDefault="00A34F97" w:rsidP="00FF41A2">
      <w:pPr>
        <w:jc w:val="both"/>
      </w:pPr>
      <w:r w:rsidRPr="008804F4">
        <w:rPr>
          <w:b/>
        </w:rPr>
        <w:t>11</w:t>
      </w:r>
      <w:r w:rsidR="009F113E" w:rsidRPr="008804F4">
        <w:rPr>
          <w:b/>
        </w:rPr>
        <w:t>.</w:t>
      </w:r>
      <w:r w:rsidR="000567A3" w:rsidRPr="008804F4">
        <w:rPr>
          <w:b/>
        </w:rPr>
        <w:t xml:space="preserve"> Najważniejsze sukcesy</w:t>
      </w:r>
    </w:p>
    <w:p w:rsidR="000567A3" w:rsidRPr="009B5653" w:rsidRDefault="00BE0530" w:rsidP="009B5653">
      <w:pPr>
        <w:jc w:val="both"/>
      </w:pPr>
      <w:r w:rsidRPr="009B5653">
        <w:t>Laureaci konkursów</w:t>
      </w:r>
      <w:r w:rsidR="0098060B" w:rsidRPr="009B5653">
        <w:t xml:space="preserve"> organizowanych przez instytucje zewnętrzne</w:t>
      </w:r>
      <w:r w:rsidRPr="009B5653">
        <w:t>:</w:t>
      </w:r>
    </w:p>
    <w:p w:rsidR="000567A3" w:rsidRPr="008804F4" w:rsidRDefault="000567A3" w:rsidP="009B5653">
      <w:pPr>
        <w:pStyle w:val="Akapitzlist"/>
        <w:numPr>
          <w:ilvl w:val="0"/>
          <w:numId w:val="7"/>
        </w:numPr>
        <w:spacing w:line="240" w:lineRule="auto"/>
        <w:jc w:val="both"/>
      </w:pPr>
      <w:r w:rsidRPr="008804F4">
        <w:rPr>
          <w:bCs/>
        </w:rPr>
        <w:t>II miejsce – tytuł „Największy zbieracz złota” w Akcji PCK „Gorączka Złota”;</w:t>
      </w:r>
    </w:p>
    <w:p w:rsidR="00BE0530" w:rsidRPr="008804F4" w:rsidRDefault="00BE0530" w:rsidP="009B5653">
      <w:pPr>
        <w:pStyle w:val="Akapitzlist"/>
        <w:numPr>
          <w:ilvl w:val="0"/>
          <w:numId w:val="7"/>
        </w:numPr>
        <w:spacing w:line="240" w:lineRule="auto"/>
        <w:jc w:val="both"/>
      </w:pPr>
      <w:r w:rsidRPr="008804F4">
        <w:t>I miejsce w kategorii dziecięcej na Wojewódzkim konkursie piosenki  turystycznej –</w:t>
      </w:r>
      <w:r w:rsidR="00DB5B70" w:rsidRPr="008804F4">
        <w:br/>
      </w:r>
      <w:r w:rsidRPr="008804F4">
        <w:t xml:space="preserve"> „Na </w:t>
      </w:r>
      <w:proofErr w:type="spellStart"/>
      <w:r w:rsidRPr="008804F4">
        <w:t>Stobrawskim</w:t>
      </w:r>
      <w:proofErr w:type="spellEnd"/>
      <w:r w:rsidRPr="008804F4">
        <w:t xml:space="preserve"> Zielonym Szlaku”</w:t>
      </w:r>
      <w:r w:rsidR="001473E6" w:rsidRPr="008804F4">
        <w:t>;</w:t>
      </w:r>
      <w:r w:rsidRPr="008804F4">
        <w:t xml:space="preserve"> </w:t>
      </w:r>
    </w:p>
    <w:p w:rsidR="009F113E" w:rsidRPr="008804F4" w:rsidRDefault="00BE0530" w:rsidP="009B5653">
      <w:pPr>
        <w:pStyle w:val="Akapitzlist"/>
        <w:numPr>
          <w:ilvl w:val="0"/>
          <w:numId w:val="7"/>
        </w:numPr>
        <w:spacing w:line="240" w:lineRule="auto"/>
        <w:jc w:val="both"/>
      </w:pPr>
      <w:r w:rsidRPr="008804F4">
        <w:t>I miejsce w kategorii najlepsza klasa w konkursie ekologicznym "Zielony las"</w:t>
      </w:r>
      <w:r w:rsidR="001473E6" w:rsidRPr="008804F4">
        <w:t>.</w:t>
      </w:r>
    </w:p>
    <w:p w:rsidR="00BE0530" w:rsidRPr="009B5653" w:rsidRDefault="00BE0530" w:rsidP="009B5653">
      <w:pPr>
        <w:spacing w:line="240" w:lineRule="auto"/>
        <w:jc w:val="both"/>
      </w:pPr>
      <w:r w:rsidRPr="009B5653">
        <w:t>Wyróżnienia na konkursach</w:t>
      </w:r>
      <w:r w:rsidR="001473E6" w:rsidRPr="009B5653">
        <w:t>:</w:t>
      </w:r>
    </w:p>
    <w:p w:rsidR="00BE0530" w:rsidRPr="009B5653" w:rsidRDefault="00BE0530" w:rsidP="009B5653">
      <w:pPr>
        <w:pStyle w:val="Akapitzlist"/>
        <w:numPr>
          <w:ilvl w:val="0"/>
          <w:numId w:val="8"/>
        </w:numPr>
        <w:spacing w:line="240" w:lineRule="auto"/>
        <w:jc w:val="both"/>
      </w:pPr>
      <w:r w:rsidRPr="009B5653">
        <w:t>Wyróżnienie w Konkursie  Opolskiego Kuratorium Oświaty „Choinkowa ozdoba”;</w:t>
      </w:r>
    </w:p>
    <w:p w:rsidR="00BE0530" w:rsidRPr="009B5653" w:rsidRDefault="000567A3" w:rsidP="009B5653">
      <w:pPr>
        <w:pStyle w:val="Akapitzlist"/>
        <w:numPr>
          <w:ilvl w:val="0"/>
          <w:numId w:val="8"/>
        </w:numPr>
        <w:spacing w:line="240" w:lineRule="auto"/>
        <w:jc w:val="both"/>
      </w:pPr>
      <w:r w:rsidRPr="009B5653">
        <w:rPr>
          <w:bCs/>
        </w:rPr>
        <w:t>Cztery wyróżnienia w Rejonowym Konkursie Plastycznym „Czerwonokrzyska Gwiazdka 2018”;</w:t>
      </w:r>
    </w:p>
    <w:p w:rsidR="00BE0530" w:rsidRPr="009B5653" w:rsidRDefault="000567A3" w:rsidP="009B5653">
      <w:pPr>
        <w:pStyle w:val="Akapitzlist"/>
        <w:numPr>
          <w:ilvl w:val="0"/>
          <w:numId w:val="8"/>
        </w:numPr>
        <w:spacing w:line="240" w:lineRule="auto"/>
        <w:jc w:val="both"/>
      </w:pPr>
      <w:r w:rsidRPr="009B5653">
        <w:t xml:space="preserve">Wyróżnienie specjalne w  </w:t>
      </w:r>
      <w:r w:rsidRPr="009B5653">
        <w:rPr>
          <w:bCs/>
        </w:rPr>
        <w:t>Konkursie  Plastycznym Klubu Garnizonowego „Saperska Kartka Wielkanocna”;</w:t>
      </w:r>
    </w:p>
    <w:p w:rsidR="000567A3" w:rsidRPr="009B5653" w:rsidRDefault="000567A3" w:rsidP="009B5653">
      <w:pPr>
        <w:pStyle w:val="Akapitzlist"/>
        <w:numPr>
          <w:ilvl w:val="0"/>
          <w:numId w:val="8"/>
        </w:numPr>
        <w:spacing w:line="240" w:lineRule="auto"/>
        <w:jc w:val="both"/>
      </w:pPr>
      <w:r w:rsidRPr="009B5653">
        <w:rPr>
          <w:bCs/>
        </w:rPr>
        <w:t>Wyróżnienie w Rejonowym Konkursie Plastycznym „Polski Czerwony Krzyż – od 100 lat wszędzie dla wszystkich”</w:t>
      </w:r>
      <w:r w:rsidR="001473E6" w:rsidRPr="009B5653">
        <w:rPr>
          <w:bCs/>
        </w:rPr>
        <w:t>;</w:t>
      </w:r>
    </w:p>
    <w:p w:rsidR="00BE0530" w:rsidRPr="009B5653" w:rsidRDefault="00BE0530" w:rsidP="009B5653">
      <w:pPr>
        <w:pStyle w:val="Akapitzlist"/>
        <w:numPr>
          <w:ilvl w:val="0"/>
          <w:numId w:val="8"/>
        </w:numPr>
        <w:spacing w:line="240" w:lineRule="auto"/>
        <w:jc w:val="both"/>
      </w:pPr>
      <w:r w:rsidRPr="009B5653">
        <w:t xml:space="preserve">Wyróżnienie w Wojewódzkim konkursie Pieśni Patriotycznej „Tobie Polsko” </w:t>
      </w:r>
      <w:r w:rsidR="001473E6" w:rsidRPr="009B5653">
        <w:t>;</w:t>
      </w:r>
    </w:p>
    <w:p w:rsidR="001473E6" w:rsidRPr="009B5653" w:rsidRDefault="00BE0530" w:rsidP="009B5653">
      <w:pPr>
        <w:pStyle w:val="Akapitzlist"/>
        <w:numPr>
          <w:ilvl w:val="0"/>
          <w:numId w:val="8"/>
        </w:numPr>
        <w:spacing w:line="240" w:lineRule="auto"/>
        <w:jc w:val="both"/>
      </w:pPr>
      <w:r w:rsidRPr="009B5653">
        <w:t>Wyróżnienie w konkursie „Nasze naturalne środowisko otula flaga biało-czerwona”</w:t>
      </w:r>
      <w:r w:rsidR="001473E6" w:rsidRPr="009B5653">
        <w:t>.</w:t>
      </w:r>
    </w:p>
    <w:p w:rsidR="001473E6" w:rsidRPr="009B5653" w:rsidRDefault="00BE0530" w:rsidP="009B5653">
      <w:pPr>
        <w:ind w:left="360"/>
        <w:jc w:val="both"/>
      </w:pPr>
      <w:r w:rsidRPr="009B5653">
        <w:t>Sukcesy sportowe:</w:t>
      </w:r>
    </w:p>
    <w:p w:rsidR="001473E6" w:rsidRPr="009B5653" w:rsidRDefault="000567A3" w:rsidP="009B5653">
      <w:pPr>
        <w:pStyle w:val="Akapitzlist"/>
        <w:numPr>
          <w:ilvl w:val="0"/>
          <w:numId w:val="9"/>
        </w:numPr>
        <w:jc w:val="both"/>
      </w:pPr>
      <w:r w:rsidRPr="009B5653">
        <w:t>Sukcesy przedszkolaków w zawodach piłki nożnej</w:t>
      </w:r>
      <w:r w:rsidR="001473E6" w:rsidRPr="009B5653">
        <w:t>;</w:t>
      </w:r>
    </w:p>
    <w:p w:rsidR="000567A3" w:rsidRPr="009B5653" w:rsidRDefault="000567A3" w:rsidP="009B5653">
      <w:pPr>
        <w:pStyle w:val="Akapitzlist"/>
        <w:numPr>
          <w:ilvl w:val="0"/>
          <w:numId w:val="9"/>
        </w:numPr>
        <w:jc w:val="both"/>
      </w:pPr>
      <w:r w:rsidRPr="009B5653">
        <w:t>Udział w zawodach sportowych „Mikołaje są wśród nas” w PSP nr 6</w:t>
      </w:r>
    </w:p>
    <w:p w:rsidR="009B5653" w:rsidRDefault="009B5653" w:rsidP="009B5653">
      <w:pPr>
        <w:jc w:val="both"/>
        <w:rPr>
          <w:b/>
        </w:rPr>
      </w:pPr>
    </w:p>
    <w:p w:rsidR="009B5653" w:rsidRDefault="009B5653" w:rsidP="009B5653">
      <w:pPr>
        <w:jc w:val="both"/>
        <w:rPr>
          <w:b/>
        </w:rPr>
      </w:pPr>
    </w:p>
    <w:p w:rsidR="009B5653" w:rsidRDefault="009B5653" w:rsidP="009B5653">
      <w:pPr>
        <w:jc w:val="both"/>
        <w:rPr>
          <w:b/>
        </w:rPr>
      </w:pPr>
    </w:p>
    <w:p w:rsidR="009B5653" w:rsidRDefault="009B5653" w:rsidP="009B5653">
      <w:pPr>
        <w:jc w:val="both"/>
        <w:rPr>
          <w:b/>
        </w:rPr>
      </w:pPr>
    </w:p>
    <w:p w:rsidR="009B5653" w:rsidRDefault="009B5653" w:rsidP="009B5653">
      <w:pPr>
        <w:jc w:val="both"/>
        <w:rPr>
          <w:b/>
        </w:rPr>
      </w:pPr>
    </w:p>
    <w:p w:rsidR="009B5653" w:rsidRDefault="009B5653" w:rsidP="009B5653">
      <w:pPr>
        <w:jc w:val="both"/>
        <w:rPr>
          <w:b/>
        </w:rPr>
      </w:pPr>
    </w:p>
    <w:p w:rsidR="00624433" w:rsidRPr="008804F4" w:rsidRDefault="00A34F97" w:rsidP="009B5653">
      <w:pPr>
        <w:jc w:val="both"/>
        <w:rPr>
          <w:b/>
        </w:rPr>
      </w:pPr>
      <w:r w:rsidRPr="008804F4">
        <w:rPr>
          <w:b/>
        </w:rPr>
        <w:lastRenderedPageBreak/>
        <w:t>12</w:t>
      </w:r>
      <w:r w:rsidR="001473E6" w:rsidRPr="008804F4">
        <w:rPr>
          <w:b/>
        </w:rPr>
        <w:t xml:space="preserve">. </w:t>
      </w:r>
      <w:r w:rsidR="00624433" w:rsidRPr="008804F4">
        <w:rPr>
          <w:b/>
        </w:rPr>
        <w:t>Dodatkowa oferta edukacyjna – pozyskiwanie dodatkowych środków i ich wykorzystywanie</w:t>
      </w:r>
      <w:r w:rsidR="009B5653">
        <w:rPr>
          <w:b/>
        </w:rPr>
        <w:br/>
      </w:r>
      <w:r w:rsidR="00767948" w:rsidRPr="008804F4">
        <w:rPr>
          <w:b/>
        </w:rPr>
        <w:t>w roku szkolnym 2018/2019</w:t>
      </w:r>
      <w:r w:rsidR="00624433" w:rsidRPr="008804F4">
        <w:rPr>
          <w:b/>
        </w:rPr>
        <w:t>:</w:t>
      </w:r>
    </w:p>
    <w:p w:rsidR="00DA75A8" w:rsidRPr="009B5653" w:rsidRDefault="00A34F97" w:rsidP="009B5653">
      <w:pPr>
        <w:spacing w:after="0" w:line="240" w:lineRule="auto"/>
        <w:jc w:val="both"/>
        <w:rPr>
          <w:b/>
          <w:sz w:val="20"/>
          <w:szCs w:val="20"/>
        </w:rPr>
      </w:pPr>
      <w:r w:rsidRPr="009B5653">
        <w:rPr>
          <w:b/>
          <w:sz w:val="20"/>
          <w:szCs w:val="20"/>
        </w:rPr>
        <w:t xml:space="preserve">Tab. 12. </w:t>
      </w:r>
      <w:r w:rsidR="00DA75A8" w:rsidRPr="009B5653">
        <w:rPr>
          <w:b/>
          <w:sz w:val="20"/>
          <w:szCs w:val="20"/>
        </w:rPr>
        <w:t>Przedszkole Publiczne nr 1</w:t>
      </w:r>
      <w:r w:rsidRPr="009B5653">
        <w:rPr>
          <w:b/>
          <w:sz w:val="20"/>
          <w:szCs w:val="20"/>
        </w:rPr>
        <w:t xml:space="preserve"> – dodatkowa oferta edukacyjna</w:t>
      </w:r>
      <w:r w:rsidR="00DA75A8" w:rsidRPr="009B5653">
        <w:rPr>
          <w:b/>
          <w:sz w:val="20"/>
          <w:szCs w:val="20"/>
        </w:rPr>
        <w:t>:</w:t>
      </w:r>
    </w:p>
    <w:tbl>
      <w:tblPr>
        <w:tblStyle w:val="Tabela-Siatka"/>
        <w:tblW w:w="0" w:type="auto"/>
        <w:tblLook w:val="04A0" w:firstRow="1" w:lastRow="0" w:firstColumn="1" w:lastColumn="0" w:noHBand="0" w:noVBand="1"/>
      </w:tblPr>
      <w:tblGrid>
        <w:gridCol w:w="1805"/>
        <w:gridCol w:w="1773"/>
        <w:gridCol w:w="1784"/>
        <w:gridCol w:w="1768"/>
        <w:gridCol w:w="1932"/>
      </w:tblGrid>
      <w:tr w:rsidR="00DA75A8" w:rsidRPr="009B5653" w:rsidTr="00DA75A8">
        <w:tc>
          <w:tcPr>
            <w:tcW w:w="1805" w:type="dxa"/>
          </w:tcPr>
          <w:p w:rsidR="00DA75A8" w:rsidRPr="00993A30" w:rsidRDefault="00DA75A8" w:rsidP="009B5653">
            <w:pPr>
              <w:spacing w:after="160"/>
              <w:rPr>
                <w:b/>
                <w:sz w:val="20"/>
                <w:szCs w:val="20"/>
              </w:rPr>
            </w:pPr>
            <w:r w:rsidRPr="00993A30">
              <w:rPr>
                <w:b/>
                <w:sz w:val="20"/>
                <w:szCs w:val="20"/>
              </w:rPr>
              <w:t>Rodzaje zajęć</w:t>
            </w:r>
          </w:p>
        </w:tc>
        <w:tc>
          <w:tcPr>
            <w:tcW w:w="1773" w:type="dxa"/>
          </w:tcPr>
          <w:p w:rsidR="00DA75A8" w:rsidRPr="009B5653" w:rsidRDefault="00A34F97" w:rsidP="009B5653">
            <w:pPr>
              <w:spacing w:after="160"/>
              <w:rPr>
                <w:b/>
                <w:sz w:val="20"/>
                <w:szCs w:val="20"/>
              </w:rPr>
            </w:pPr>
            <w:r w:rsidRPr="009B5653">
              <w:rPr>
                <w:b/>
                <w:sz w:val="20"/>
                <w:szCs w:val="20"/>
              </w:rPr>
              <w:t>Liczna dzieci</w:t>
            </w:r>
            <w:r w:rsidR="00DA75A8" w:rsidRPr="009B5653">
              <w:rPr>
                <w:b/>
                <w:sz w:val="20"/>
                <w:szCs w:val="20"/>
              </w:rPr>
              <w:t xml:space="preserve"> biorących udział</w:t>
            </w:r>
          </w:p>
        </w:tc>
        <w:tc>
          <w:tcPr>
            <w:tcW w:w="1784" w:type="dxa"/>
          </w:tcPr>
          <w:p w:rsidR="00DA75A8" w:rsidRPr="009B5653" w:rsidRDefault="00DA75A8" w:rsidP="009B5653">
            <w:pPr>
              <w:spacing w:after="160"/>
              <w:rPr>
                <w:b/>
                <w:sz w:val="20"/>
                <w:szCs w:val="20"/>
              </w:rPr>
            </w:pPr>
            <w:r w:rsidRPr="009B5653">
              <w:rPr>
                <w:b/>
                <w:sz w:val="20"/>
                <w:szCs w:val="20"/>
              </w:rPr>
              <w:t>Liczba zajęć tygodniowo</w:t>
            </w:r>
          </w:p>
        </w:tc>
        <w:tc>
          <w:tcPr>
            <w:tcW w:w="1768" w:type="dxa"/>
          </w:tcPr>
          <w:p w:rsidR="00DA75A8" w:rsidRPr="009B5653" w:rsidRDefault="00DA75A8" w:rsidP="009B5653">
            <w:pPr>
              <w:spacing w:after="160"/>
              <w:rPr>
                <w:b/>
                <w:sz w:val="20"/>
                <w:szCs w:val="20"/>
              </w:rPr>
            </w:pPr>
            <w:r w:rsidRPr="009B5653">
              <w:rPr>
                <w:b/>
                <w:sz w:val="20"/>
                <w:szCs w:val="20"/>
              </w:rPr>
              <w:t>Okres trwania zajęć od…do…</w:t>
            </w:r>
          </w:p>
        </w:tc>
        <w:tc>
          <w:tcPr>
            <w:tcW w:w="1932" w:type="dxa"/>
          </w:tcPr>
          <w:p w:rsidR="00DA75A8" w:rsidRPr="009B5653" w:rsidRDefault="00DA75A8" w:rsidP="009B5653">
            <w:pPr>
              <w:spacing w:after="160"/>
              <w:rPr>
                <w:b/>
                <w:sz w:val="20"/>
                <w:szCs w:val="20"/>
              </w:rPr>
            </w:pPr>
            <w:r w:rsidRPr="009B5653">
              <w:rPr>
                <w:b/>
                <w:sz w:val="20"/>
                <w:szCs w:val="20"/>
              </w:rPr>
              <w:t xml:space="preserve">Nazwa programu </w:t>
            </w:r>
            <w:r w:rsidR="004A4722" w:rsidRPr="009B5653">
              <w:rPr>
                <w:b/>
                <w:sz w:val="20"/>
                <w:szCs w:val="20"/>
              </w:rPr>
              <w:br/>
            </w:r>
            <w:r w:rsidRPr="009B5653">
              <w:rPr>
                <w:b/>
                <w:sz w:val="20"/>
                <w:szCs w:val="20"/>
              </w:rPr>
              <w:t xml:space="preserve">i źródło finansowania </w:t>
            </w:r>
            <w:r w:rsidR="004A4722" w:rsidRPr="009B5653">
              <w:rPr>
                <w:b/>
                <w:sz w:val="20"/>
                <w:szCs w:val="20"/>
              </w:rPr>
              <w:br/>
            </w:r>
            <w:r w:rsidRPr="009B5653">
              <w:rPr>
                <w:b/>
                <w:sz w:val="20"/>
                <w:szCs w:val="20"/>
              </w:rPr>
              <w:t xml:space="preserve">(JST, prog. zew.) </w:t>
            </w:r>
          </w:p>
        </w:tc>
      </w:tr>
      <w:tr w:rsidR="00DA75A8" w:rsidRPr="009B5653" w:rsidTr="00DA75A8">
        <w:tc>
          <w:tcPr>
            <w:tcW w:w="1805" w:type="dxa"/>
            <w:tcBorders>
              <w:top w:val="single" w:sz="4" w:space="0" w:color="auto"/>
              <w:left w:val="single" w:sz="4" w:space="0" w:color="auto"/>
              <w:bottom w:val="single" w:sz="4" w:space="0" w:color="auto"/>
              <w:right w:val="single" w:sz="4" w:space="0" w:color="auto"/>
            </w:tcBorders>
          </w:tcPr>
          <w:p w:rsidR="00DA75A8" w:rsidRPr="00993A30" w:rsidRDefault="00DA75A8" w:rsidP="009B5653">
            <w:pPr>
              <w:jc w:val="both"/>
              <w:rPr>
                <w:b/>
                <w:sz w:val="20"/>
                <w:szCs w:val="20"/>
              </w:rPr>
            </w:pPr>
            <w:r w:rsidRPr="00993A30">
              <w:rPr>
                <w:b/>
                <w:sz w:val="20"/>
                <w:szCs w:val="20"/>
              </w:rPr>
              <w:t>Doradztwo zawodowe</w:t>
            </w:r>
          </w:p>
        </w:tc>
        <w:tc>
          <w:tcPr>
            <w:tcW w:w="1773" w:type="dxa"/>
            <w:tcBorders>
              <w:top w:val="single" w:sz="4" w:space="0" w:color="auto"/>
              <w:left w:val="single" w:sz="4" w:space="0" w:color="auto"/>
              <w:bottom w:val="single" w:sz="4" w:space="0" w:color="auto"/>
              <w:right w:val="single" w:sz="4" w:space="0" w:color="auto"/>
            </w:tcBorders>
          </w:tcPr>
          <w:p w:rsidR="00DA75A8" w:rsidRPr="009B5653" w:rsidRDefault="00227EAD" w:rsidP="009B5653">
            <w:pPr>
              <w:jc w:val="both"/>
              <w:rPr>
                <w:sz w:val="20"/>
                <w:szCs w:val="20"/>
              </w:rPr>
            </w:pPr>
            <w:r w:rsidRPr="009B5653">
              <w:rPr>
                <w:sz w:val="20"/>
                <w:szCs w:val="20"/>
              </w:rPr>
              <w:t>119</w:t>
            </w:r>
          </w:p>
        </w:tc>
        <w:tc>
          <w:tcPr>
            <w:tcW w:w="1784" w:type="dxa"/>
            <w:tcBorders>
              <w:top w:val="single" w:sz="4" w:space="0" w:color="auto"/>
              <w:left w:val="single" w:sz="4" w:space="0" w:color="auto"/>
              <w:bottom w:val="single" w:sz="4" w:space="0" w:color="auto"/>
              <w:right w:val="single" w:sz="4" w:space="0" w:color="auto"/>
            </w:tcBorders>
          </w:tcPr>
          <w:p w:rsidR="00DA75A8" w:rsidRPr="009B5653" w:rsidRDefault="00A34F97" w:rsidP="009B5653">
            <w:pPr>
              <w:jc w:val="both"/>
              <w:rPr>
                <w:sz w:val="20"/>
                <w:szCs w:val="20"/>
              </w:rPr>
            </w:pPr>
            <w:r w:rsidRPr="009B5653">
              <w:rPr>
                <w:sz w:val="20"/>
                <w:szCs w:val="20"/>
              </w:rPr>
              <w:t>cyklicznie</w:t>
            </w:r>
          </w:p>
        </w:tc>
        <w:tc>
          <w:tcPr>
            <w:tcW w:w="1768" w:type="dxa"/>
            <w:tcBorders>
              <w:top w:val="single" w:sz="4" w:space="0" w:color="auto"/>
              <w:left w:val="single" w:sz="4" w:space="0" w:color="auto"/>
              <w:bottom w:val="single" w:sz="4" w:space="0" w:color="auto"/>
              <w:right w:val="single" w:sz="4" w:space="0" w:color="auto"/>
            </w:tcBorders>
          </w:tcPr>
          <w:p w:rsidR="00DA75A8" w:rsidRPr="009B5653" w:rsidRDefault="00DA75A8" w:rsidP="009B5653">
            <w:pPr>
              <w:jc w:val="both"/>
              <w:rPr>
                <w:sz w:val="20"/>
                <w:szCs w:val="20"/>
              </w:rPr>
            </w:pPr>
            <w:r w:rsidRPr="009B5653">
              <w:rPr>
                <w:sz w:val="20"/>
                <w:szCs w:val="20"/>
              </w:rPr>
              <w:t>1.09.2018</w:t>
            </w:r>
            <w:r w:rsidR="00993A30">
              <w:rPr>
                <w:sz w:val="20"/>
                <w:szCs w:val="20"/>
              </w:rPr>
              <w:t>r.</w:t>
            </w:r>
            <w:r w:rsidRPr="009B5653">
              <w:rPr>
                <w:sz w:val="20"/>
                <w:szCs w:val="20"/>
              </w:rPr>
              <w:t>-30.06.2019</w:t>
            </w:r>
            <w:r w:rsidR="00993A30">
              <w:rPr>
                <w:sz w:val="20"/>
                <w:szCs w:val="20"/>
              </w:rPr>
              <w:t>r.</w:t>
            </w:r>
          </w:p>
        </w:tc>
        <w:tc>
          <w:tcPr>
            <w:tcW w:w="1932" w:type="dxa"/>
            <w:tcBorders>
              <w:top w:val="single" w:sz="4" w:space="0" w:color="auto"/>
              <w:left w:val="single" w:sz="4" w:space="0" w:color="auto"/>
              <w:bottom w:val="single" w:sz="4" w:space="0" w:color="auto"/>
              <w:right w:val="single" w:sz="4" w:space="0" w:color="auto"/>
            </w:tcBorders>
          </w:tcPr>
          <w:p w:rsidR="00DA75A8" w:rsidRPr="009B5653" w:rsidRDefault="00DA75A8" w:rsidP="009B5653">
            <w:pPr>
              <w:rPr>
                <w:sz w:val="20"/>
                <w:szCs w:val="20"/>
              </w:rPr>
            </w:pPr>
            <w:r w:rsidRPr="009B5653">
              <w:rPr>
                <w:sz w:val="20"/>
                <w:szCs w:val="20"/>
              </w:rPr>
              <w:t>Brzeski system doradztwa zawodowego, Gmina Brzeg</w:t>
            </w:r>
          </w:p>
        </w:tc>
      </w:tr>
      <w:tr w:rsidR="00DA75A8" w:rsidRPr="009B5653" w:rsidTr="00DA75A8">
        <w:trPr>
          <w:trHeight w:val="700"/>
        </w:trPr>
        <w:tc>
          <w:tcPr>
            <w:tcW w:w="1805" w:type="dxa"/>
          </w:tcPr>
          <w:p w:rsidR="00DA75A8" w:rsidRPr="00993A30" w:rsidRDefault="00DA75A8" w:rsidP="009B5653">
            <w:pPr>
              <w:spacing w:after="160"/>
              <w:jc w:val="both"/>
              <w:rPr>
                <w:b/>
                <w:sz w:val="20"/>
                <w:szCs w:val="20"/>
              </w:rPr>
            </w:pPr>
            <w:r w:rsidRPr="00993A30">
              <w:rPr>
                <w:b/>
                <w:sz w:val="20"/>
                <w:szCs w:val="20"/>
              </w:rPr>
              <w:t>Szachy</w:t>
            </w:r>
          </w:p>
          <w:p w:rsidR="00DA75A8" w:rsidRPr="00993A30" w:rsidRDefault="00DA75A8" w:rsidP="009B5653">
            <w:pPr>
              <w:spacing w:after="160"/>
              <w:jc w:val="both"/>
              <w:rPr>
                <w:b/>
                <w:sz w:val="20"/>
                <w:szCs w:val="20"/>
              </w:rPr>
            </w:pPr>
            <w:proofErr w:type="spellStart"/>
            <w:r w:rsidRPr="00993A30">
              <w:rPr>
                <w:b/>
                <w:sz w:val="20"/>
                <w:szCs w:val="20"/>
              </w:rPr>
              <w:t>Logorytmika</w:t>
            </w:r>
            <w:proofErr w:type="spellEnd"/>
          </w:p>
          <w:p w:rsidR="00DA75A8" w:rsidRPr="00993A30" w:rsidRDefault="00DA75A8" w:rsidP="009B5653">
            <w:pPr>
              <w:spacing w:after="160"/>
              <w:jc w:val="both"/>
              <w:rPr>
                <w:b/>
                <w:sz w:val="20"/>
                <w:szCs w:val="20"/>
              </w:rPr>
            </w:pPr>
            <w:r w:rsidRPr="00993A30">
              <w:rPr>
                <w:b/>
                <w:sz w:val="20"/>
                <w:szCs w:val="20"/>
              </w:rPr>
              <w:t xml:space="preserve">Programowanie </w:t>
            </w:r>
          </w:p>
          <w:p w:rsidR="00DA75A8" w:rsidRPr="00993A30" w:rsidRDefault="00DA75A8" w:rsidP="009B5653">
            <w:pPr>
              <w:spacing w:after="160"/>
              <w:jc w:val="both"/>
              <w:rPr>
                <w:b/>
                <w:sz w:val="20"/>
                <w:szCs w:val="20"/>
              </w:rPr>
            </w:pPr>
            <w:r w:rsidRPr="00993A30">
              <w:rPr>
                <w:b/>
                <w:sz w:val="20"/>
                <w:szCs w:val="20"/>
              </w:rPr>
              <w:t>Język migowy</w:t>
            </w:r>
          </w:p>
        </w:tc>
        <w:tc>
          <w:tcPr>
            <w:tcW w:w="1773" w:type="dxa"/>
          </w:tcPr>
          <w:p w:rsidR="00DA75A8" w:rsidRPr="009B5653" w:rsidRDefault="00DA75A8" w:rsidP="009B5653">
            <w:pPr>
              <w:spacing w:after="160"/>
              <w:jc w:val="both"/>
              <w:rPr>
                <w:sz w:val="20"/>
                <w:szCs w:val="20"/>
              </w:rPr>
            </w:pPr>
            <w:r w:rsidRPr="009B5653">
              <w:rPr>
                <w:sz w:val="20"/>
                <w:szCs w:val="20"/>
              </w:rPr>
              <w:t>18</w:t>
            </w:r>
          </w:p>
          <w:p w:rsidR="00DA75A8" w:rsidRPr="009B5653" w:rsidRDefault="00DA75A8" w:rsidP="009B5653">
            <w:pPr>
              <w:spacing w:after="160"/>
              <w:jc w:val="both"/>
              <w:rPr>
                <w:sz w:val="20"/>
                <w:szCs w:val="20"/>
              </w:rPr>
            </w:pPr>
            <w:r w:rsidRPr="009B5653">
              <w:rPr>
                <w:sz w:val="20"/>
                <w:szCs w:val="20"/>
              </w:rPr>
              <w:t>25</w:t>
            </w:r>
          </w:p>
          <w:p w:rsidR="00DA75A8" w:rsidRPr="009B5653" w:rsidRDefault="00DA75A8" w:rsidP="009B5653">
            <w:pPr>
              <w:spacing w:after="160"/>
              <w:jc w:val="both"/>
              <w:rPr>
                <w:sz w:val="20"/>
                <w:szCs w:val="20"/>
              </w:rPr>
            </w:pPr>
            <w:r w:rsidRPr="009B5653">
              <w:rPr>
                <w:sz w:val="20"/>
                <w:szCs w:val="20"/>
              </w:rPr>
              <w:t>50</w:t>
            </w:r>
          </w:p>
          <w:p w:rsidR="00DA75A8" w:rsidRPr="009B5653" w:rsidRDefault="00DA75A8" w:rsidP="009B5653">
            <w:pPr>
              <w:spacing w:after="160"/>
              <w:jc w:val="both"/>
              <w:rPr>
                <w:sz w:val="20"/>
                <w:szCs w:val="20"/>
              </w:rPr>
            </w:pPr>
            <w:r w:rsidRPr="009B5653">
              <w:rPr>
                <w:sz w:val="20"/>
                <w:szCs w:val="20"/>
              </w:rPr>
              <w:t>25</w:t>
            </w:r>
          </w:p>
        </w:tc>
        <w:tc>
          <w:tcPr>
            <w:tcW w:w="1784" w:type="dxa"/>
          </w:tcPr>
          <w:p w:rsidR="00DA75A8" w:rsidRPr="009B5653" w:rsidRDefault="00DA75A8" w:rsidP="009B5653">
            <w:pPr>
              <w:spacing w:after="160"/>
              <w:jc w:val="both"/>
              <w:rPr>
                <w:sz w:val="20"/>
                <w:szCs w:val="20"/>
              </w:rPr>
            </w:pPr>
            <w:r w:rsidRPr="009B5653">
              <w:rPr>
                <w:sz w:val="20"/>
                <w:szCs w:val="20"/>
              </w:rPr>
              <w:t>2</w:t>
            </w:r>
          </w:p>
          <w:p w:rsidR="00DA75A8" w:rsidRPr="009B5653" w:rsidRDefault="00DA75A8" w:rsidP="009B5653">
            <w:pPr>
              <w:spacing w:after="160"/>
              <w:jc w:val="both"/>
              <w:rPr>
                <w:sz w:val="20"/>
                <w:szCs w:val="20"/>
              </w:rPr>
            </w:pPr>
            <w:r w:rsidRPr="009B5653">
              <w:rPr>
                <w:sz w:val="20"/>
                <w:szCs w:val="20"/>
              </w:rPr>
              <w:t>2</w:t>
            </w:r>
          </w:p>
          <w:p w:rsidR="00DA75A8" w:rsidRPr="009B5653" w:rsidRDefault="00DA75A8" w:rsidP="009B5653">
            <w:pPr>
              <w:spacing w:after="160"/>
              <w:jc w:val="both"/>
              <w:rPr>
                <w:sz w:val="20"/>
                <w:szCs w:val="20"/>
              </w:rPr>
            </w:pPr>
            <w:r w:rsidRPr="009B5653">
              <w:rPr>
                <w:sz w:val="20"/>
                <w:szCs w:val="20"/>
              </w:rPr>
              <w:t>2</w:t>
            </w:r>
          </w:p>
          <w:p w:rsidR="00DA75A8" w:rsidRPr="009B5653" w:rsidRDefault="00DA75A8" w:rsidP="009B5653">
            <w:pPr>
              <w:spacing w:after="160"/>
              <w:jc w:val="both"/>
              <w:rPr>
                <w:sz w:val="20"/>
                <w:szCs w:val="20"/>
              </w:rPr>
            </w:pPr>
            <w:r w:rsidRPr="009B5653">
              <w:rPr>
                <w:sz w:val="20"/>
                <w:szCs w:val="20"/>
              </w:rPr>
              <w:t>1</w:t>
            </w:r>
          </w:p>
        </w:tc>
        <w:tc>
          <w:tcPr>
            <w:tcW w:w="1768" w:type="dxa"/>
          </w:tcPr>
          <w:p w:rsidR="00DA75A8" w:rsidRPr="009B5653" w:rsidRDefault="00DA75A8" w:rsidP="009B5653">
            <w:pPr>
              <w:spacing w:after="160"/>
              <w:jc w:val="both"/>
              <w:rPr>
                <w:sz w:val="20"/>
                <w:szCs w:val="20"/>
              </w:rPr>
            </w:pPr>
          </w:p>
          <w:p w:rsidR="00DA75A8" w:rsidRPr="009B5653" w:rsidRDefault="00DA75A8" w:rsidP="009B5653">
            <w:pPr>
              <w:spacing w:after="160"/>
              <w:jc w:val="both"/>
              <w:rPr>
                <w:sz w:val="20"/>
                <w:szCs w:val="20"/>
              </w:rPr>
            </w:pPr>
            <w:r w:rsidRPr="009B5653">
              <w:rPr>
                <w:sz w:val="20"/>
                <w:szCs w:val="20"/>
              </w:rPr>
              <w:t>IX-XII</w:t>
            </w:r>
            <w:r w:rsidR="00993A30">
              <w:rPr>
                <w:sz w:val="20"/>
                <w:szCs w:val="20"/>
              </w:rPr>
              <w:t xml:space="preserve"> 2018r.</w:t>
            </w:r>
          </w:p>
        </w:tc>
        <w:tc>
          <w:tcPr>
            <w:tcW w:w="1932" w:type="dxa"/>
          </w:tcPr>
          <w:p w:rsidR="00DA75A8" w:rsidRPr="009B5653" w:rsidRDefault="00DA75A8" w:rsidP="009B5653">
            <w:pPr>
              <w:spacing w:after="160"/>
              <w:rPr>
                <w:sz w:val="20"/>
                <w:szCs w:val="20"/>
              </w:rPr>
            </w:pPr>
            <w:r w:rsidRPr="009B5653">
              <w:rPr>
                <w:sz w:val="20"/>
                <w:szCs w:val="20"/>
              </w:rPr>
              <w:t>„Aktywny Kreaty</w:t>
            </w:r>
            <w:r w:rsidR="00A34F97" w:rsidRPr="009B5653">
              <w:rPr>
                <w:sz w:val="20"/>
                <w:szCs w:val="20"/>
              </w:rPr>
              <w:t xml:space="preserve">wny Maluch”- projekt Gmina Brzeg </w:t>
            </w:r>
            <w:r w:rsidRPr="009B5653">
              <w:rPr>
                <w:sz w:val="20"/>
                <w:szCs w:val="20"/>
              </w:rPr>
              <w:t xml:space="preserve">współfinansowany </w:t>
            </w:r>
            <w:r w:rsidR="00A34F97" w:rsidRPr="009B5653">
              <w:rPr>
                <w:sz w:val="20"/>
                <w:szCs w:val="20"/>
              </w:rPr>
              <w:br/>
            </w:r>
            <w:r w:rsidRPr="009B5653">
              <w:rPr>
                <w:sz w:val="20"/>
                <w:szCs w:val="20"/>
              </w:rPr>
              <w:t>z UE</w:t>
            </w:r>
          </w:p>
        </w:tc>
      </w:tr>
    </w:tbl>
    <w:p w:rsidR="00A34F97" w:rsidRPr="009B5653" w:rsidRDefault="00A34F97" w:rsidP="00DA75A8">
      <w:pPr>
        <w:jc w:val="both"/>
        <w:rPr>
          <w:b/>
          <w:sz w:val="20"/>
          <w:szCs w:val="20"/>
        </w:rPr>
      </w:pPr>
    </w:p>
    <w:p w:rsidR="00DA75A8" w:rsidRPr="009B5653" w:rsidRDefault="00A34F97" w:rsidP="009B5653">
      <w:pPr>
        <w:spacing w:after="0" w:line="240" w:lineRule="auto"/>
        <w:jc w:val="both"/>
        <w:rPr>
          <w:b/>
          <w:sz w:val="20"/>
          <w:szCs w:val="20"/>
          <w:u w:val="single"/>
        </w:rPr>
      </w:pPr>
      <w:r w:rsidRPr="009B5653">
        <w:rPr>
          <w:b/>
          <w:sz w:val="20"/>
          <w:szCs w:val="20"/>
        </w:rPr>
        <w:t xml:space="preserve">Tab. 13. </w:t>
      </w:r>
      <w:r w:rsidR="00DA75A8" w:rsidRPr="009B5653">
        <w:rPr>
          <w:b/>
          <w:sz w:val="20"/>
          <w:szCs w:val="20"/>
        </w:rPr>
        <w:t>Przedszkole Publiczne nr 2</w:t>
      </w:r>
      <w:r w:rsidRPr="009B5653">
        <w:rPr>
          <w:b/>
          <w:sz w:val="20"/>
          <w:szCs w:val="20"/>
        </w:rPr>
        <w:t>- dodatkowa oferta edukacyjna</w:t>
      </w:r>
      <w:r w:rsidR="00DA75A8" w:rsidRPr="009B5653">
        <w:rPr>
          <w:b/>
          <w:sz w:val="20"/>
          <w:szCs w:val="20"/>
        </w:rPr>
        <w:t>:</w:t>
      </w:r>
    </w:p>
    <w:tbl>
      <w:tblPr>
        <w:tblStyle w:val="Tabela-Siatka"/>
        <w:tblW w:w="0" w:type="auto"/>
        <w:tblLook w:val="04A0" w:firstRow="1" w:lastRow="0" w:firstColumn="1" w:lastColumn="0" w:noHBand="0" w:noVBand="1"/>
      </w:tblPr>
      <w:tblGrid>
        <w:gridCol w:w="2879"/>
        <w:gridCol w:w="1460"/>
        <w:gridCol w:w="1561"/>
        <w:gridCol w:w="1433"/>
        <w:gridCol w:w="1729"/>
      </w:tblGrid>
      <w:tr w:rsidR="00DA75A8" w:rsidRPr="009B5653" w:rsidTr="00A34F97">
        <w:tc>
          <w:tcPr>
            <w:tcW w:w="2895" w:type="dxa"/>
          </w:tcPr>
          <w:p w:rsidR="00DA75A8" w:rsidRPr="00993A30" w:rsidRDefault="00DA75A8" w:rsidP="009B5653">
            <w:pPr>
              <w:jc w:val="both"/>
              <w:rPr>
                <w:b/>
                <w:sz w:val="20"/>
                <w:szCs w:val="20"/>
              </w:rPr>
            </w:pPr>
            <w:r w:rsidRPr="00993A30">
              <w:rPr>
                <w:b/>
                <w:sz w:val="20"/>
                <w:szCs w:val="20"/>
              </w:rPr>
              <w:t>Rodzaje zajęć</w:t>
            </w:r>
          </w:p>
        </w:tc>
        <w:tc>
          <w:tcPr>
            <w:tcW w:w="1490" w:type="dxa"/>
          </w:tcPr>
          <w:p w:rsidR="00DA75A8" w:rsidRPr="009B5653" w:rsidRDefault="00DA75A8" w:rsidP="009B5653">
            <w:pPr>
              <w:rPr>
                <w:b/>
                <w:sz w:val="20"/>
                <w:szCs w:val="20"/>
              </w:rPr>
            </w:pPr>
            <w:r w:rsidRPr="009B5653">
              <w:rPr>
                <w:b/>
                <w:sz w:val="20"/>
                <w:szCs w:val="20"/>
              </w:rPr>
              <w:t xml:space="preserve">Liczna </w:t>
            </w:r>
            <w:r w:rsidR="005F04B8" w:rsidRPr="009B5653">
              <w:rPr>
                <w:b/>
                <w:sz w:val="20"/>
                <w:szCs w:val="20"/>
              </w:rPr>
              <w:t xml:space="preserve">dzieci </w:t>
            </w:r>
            <w:r w:rsidRPr="009B5653">
              <w:rPr>
                <w:b/>
                <w:sz w:val="20"/>
                <w:szCs w:val="20"/>
              </w:rPr>
              <w:t>biorących udział</w:t>
            </w:r>
          </w:p>
        </w:tc>
        <w:tc>
          <w:tcPr>
            <w:tcW w:w="1585" w:type="dxa"/>
          </w:tcPr>
          <w:p w:rsidR="00DA75A8" w:rsidRPr="009B5653" w:rsidRDefault="00DA75A8" w:rsidP="009B5653">
            <w:pPr>
              <w:rPr>
                <w:b/>
                <w:sz w:val="20"/>
                <w:szCs w:val="20"/>
              </w:rPr>
            </w:pPr>
            <w:r w:rsidRPr="009B5653">
              <w:rPr>
                <w:b/>
                <w:sz w:val="20"/>
                <w:szCs w:val="20"/>
              </w:rPr>
              <w:t>Liczba zajęć tygodniowo</w:t>
            </w:r>
          </w:p>
        </w:tc>
        <w:tc>
          <w:tcPr>
            <w:tcW w:w="1446" w:type="dxa"/>
          </w:tcPr>
          <w:p w:rsidR="00DA75A8" w:rsidRPr="009B5653" w:rsidRDefault="00DA75A8" w:rsidP="009B5653">
            <w:pPr>
              <w:rPr>
                <w:b/>
                <w:sz w:val="20"/>
                <w:szCs w:val="20"/>
              </w:rPr>
            </w:pPr>
            <w:r w:rsidRPr="009B5653">
              <w:rPr>
                <w:b/>
                <w:sz w:val="20"/>
                <w:szCs w:val="20"/>
              </w:rPr>
              <w:t>Okres trwania zajęć od…do…</w:t>
            </w:r>
          </w:p>
        </w:tc>
        <w:tc>
          <w:tcPr>
            <w:tcW w:w="1646" w:type="dxa"/>
          </w:tcPr>
          <w:p w:rsidR="00DA75A8" w:rsidRPr="009B5653" w:rsidRDefault="00DA75A8" w:rsidP="009B5653">
            <w:pPr>
              <w:rPr>
                <w:b/>
                <w:sz w:val="20"/>
                <w:szCs w:val="20"/>
              </w:rPr>
            </w:pPr>
            <w:r w:rsidRPr="009B5653">
              <w:rPr>
                <w:b/>
                <w:sz w:val="20"/>
                <w:szCs w:val="20"/>
              </w:rPr>
              <w:t xml:space="preserve">Nazwa programu </w:t>
            </w:r>
            <w:r w:rsidR="004A4722" w:rsidRPr="009B5653">
              <w:rPr>
                <w:b/>
                <w:sz w:val="20"/>
                <w:szCs w:val="20"/>
              </w:rPr>
              <w:br/>
            </w:r>
            <w:r w:rsidRPr="009B5653">
              <w:rPr>
                <w:b/>
                <w:sz w:val="20"/>
                <w:szCs w:val="20"/>
              </w:rPr>
              <w:t xml:space="preserve">i źródło finansowania (JST, prog. zew.) </w:t>
            </w:r>
          </w:p>
        </w:tc>
      </w:tr>
      <w:tr w:rsidR="00A34F97" w:rsidRPr="009B5653" w:rsidTr="00A34F97">
        <w:trPr>
          <w:trHeight w:val="700"/>
        </w:trPr>
        <w:tc>
          <w:tcPr>
            <w:tcW w:w="2895" w:type="dxa"/>
          </w:tcPr>
          <w:p w:rsidR="00A34F97" w:rsidRPr="00993A30" w:rsidRDefault="00A34F97" w:rsidP="009B5653">
            <w:pPr>
              <w:rPr>
                <w:b/>
                <w:sz w:val="20"/>
                <w:szCs w:val="20"/>
              </w:rPr>
            </w:pPr>
            <w:r w:rsidRPr="00993A30">
              <w:rPr>
                <w:b/>
                <w:sz w:val="20"/>
                <w:szCs w:val="20"/>
              </w:rPr>
              <w:t>Innowacja „Brzeski system doradztwa zawodowego”</w:t>
            </w:r>
          </w:p>
        </w:tc>
        <w:tc>
          <w:tcPr>
            <w:tcW w:w="1490" w:type="dxa"/>
          </w:tcPr>
          <w:p w:rsidR="00A34F97" w:rsidRPr="009B5653" w:rsidRDefault="00A34F97" w:rsidP="009B5653">
            <w:pPr>
              <w:jc w:val="both"/>
              <w:rPr>
                <w:sz w:val="20"/>
                <w:szCs w:val="20"/>
              </w:rPr>
            </w:pPr>
            <w:r w:rsidRPr="009B5653">
              <w:rPr>
                <w:sz w:val="20"/>
                <w:szCs w:val="20"/>
              </w:rPr>
              <w:t>96</w:t>
            </w:r>
          </w:p>
        </w:tc>
        <w:tc>
          <w:tcPr>
            <w:tcW w:w="1585" w:type="dxa"/>
          </w:tcPr>
          <w:p w:rsidR="00A34F97" w:rsidRPr="009B5653" w:rsidRDefault="00A34F97" w:rsidP="009B5653">
            <w:pPr>
              <w:jc w:val="both"/>
              <w:rPr>
                <w:sz w:val="20"/>
                <w:szCs w:val="20"/>
              </w:rPr>
            </w:pPr>
            <w:r w:rsidRPr="009B5653">
              <w:rPr>
                <w:sz w:val="20"/>
                <w:szCs w:val="20"/>
              </w:rPr>
              <w:t>cyklicznie</w:t>
            </w:r>
          </w:p>
        </w:tc>
        <w:tc>
          <w:tcPr>
            <w:tcW w:w="1446" w:type="dxa"/>
          </w:tcPr>
          <w:p w:rsidR="00A34F97" w:rsidRPr="009B5653" w:rsidRDefault="00993A30" w:rsidP="00993A30">
            <w:pPr>
              <w:rPr>
                <w:sz w:val="20"/>
                <w:szCs w:val="20"/>
              </w:rPr>
            </w:pPr>
            <w:r w:rsidRPr="009B5653">
              <w:rPr>
                <w:sz w:val="20"/>
                <w:szCs w:val="20"/>
              </w:rPr>
              <w:t>1.09.2018</w:t>
            </w:r>
            <w:r>
              <w:rPr>
                <w:sz w:val="20"/>
                <w:szCs w:val="20"/>
              </w:rPr>
              <w:t>r.</w:t>
            </w:r>
            <w:r w:rsidRPr="009B5653">
              <w:rPr>
                <w:sz w:val="20"/>
                <w:szCs w:val="20"/>
              </w:rPr>
              <w:t>-30.06.2019</w:t>
            </w:r>
            <w:r>
              <w:rPr>
                <w:sz w:val="20"/>
                <w:szCs w:val="20"/>
              </w:rPr>
              <w:t>r.</w:t>
            </w:r>
          </w:p>
        </w:tc>
        <w:tc>
          <w:tcPr>
            <w:tcW w:w="1646" w:type="dxa"/>
          </w:tcPr>
          <w:p w:rsidR="00A34F97" w:rsidRPr="009B5653" w:rsidRDefault="00A34F97" w:rsidP="009B5653">
            <w:pPr>
              <w:rPr>
                <w:sz w:val="20"/>
                <w:szCs w:val="20"/>
              </w:rPr>
            </w:pPr>
            <w:r w:rsidRPr="009B5653">
              <w:rPr>
                <w:sz w:val="20"/>
                <w:szCs w:val="20"/>
              </w:rPr>
              <w:t>Brzeski system doradztwa zawodowego, Gmina Brzeg</w:t>
            </w:r>
          </w:p>
        </w:tc>
      </w:tr>
      <w:tr w:rsidR="00A34F97" w:rsidRPr="009B5653" w:rsidTr="00A34F97">
        <w:trPr>
          <w:trHeight w:val="700"/>
        </w:trPr>
        <w:tc>
          <w:tcPr>
            <w:tcW w:w="2895" w:type="dxa"/>
          </w:tcPr>
          <w:p w:rsidR="00A34F97" w:rsidRPr="00993A30" w:rsidRDefault="00A34F97" w:rsidP="009B5653">
            <w:pPr>
              <w:rPr>
                <w:b/>
                <w:sz w:val="20"/>
                <w:szCs w:val="20"/>
              </w:rPr>
            </w:pPr>
            <w:r w:rsidRPr="00993A30">
              <w:rPr>
                <w:b/>
                <w:sz w:val="20"/>
                <w:szCs w:val="20"/>
              </w:rPr>
              <w:t>Informatyka/programowanie</w:t>
            </w:r>
          </w:p>
        </w:tc>
        <w:tc>
          <w:tcPr>
            <w:tcW w:w="1490" w:type="dxa"/>
          </w:tcPr>
          <w:p w:rsidR="00A34F97" w:rsidRPr="009B5653" w:rsidRDefault="00A34F97" w:rsidP="009B5653">
            <w:pPr>
              <w:jc w:val="both"/>
              <w:rPr>
                <w:sz w:val="20"/>
                <w:szCs w:val="20"/>
              </w:rPr>
            </w:pPr>
            <w:r w:rsidRPr="009B5653">
              <w:rPr>
                <w:sz w:val="20"/>
                <w:szCs w:val="20"/>
              </w:rPr>
              <w:t>75</w:t>
            </w:r>
          </w:p>
        </w:tc>
        <w:tc>
          <w:tcPr>
            <w:tcW w:w="1585" w:type="dxa"/>
          </w:tcPr>
          <w:p w:rsidR="00A34F97" w:rsidRPr="009B5653" w:rsidRDefault="00A34F97" w:rsidP="009B5653">
            <w:pPr>
              <w:jc w:val="both"/>
              <w:rPr>
                <w:sz w:val="20"/>
                <w:szCs w:val="20"/>
              </w:rPr>
            </w:pPr>
            <w:r w:rsidRPr="009B5653">
              <w:rPr>
                <w:sz w:val="20"/>
                <w:szCs w:val="20"/>
              </w:rPr>
              <w:t>3</w:t>
            </w:r>
          </w:p>
        </w:tc>
        <w:tc>
          <w:tcPr>
            <w:tcW w:w="1446" w:type="dxa"/>
          </w:tcPr>
          <w:p w:rsidR="00A34F97" w:rsidRPr="009B5653" w:rsidRDefault="008029CC" w:rsidP="008029CC">
            <w:pPr>
              <w:rPr>
                <w:sz w:val="20"/>
                <w:szCs w:val="20"/>
              </w:rPr>
            </w:pPr>
            <w:r>
              <w:rPr>
                <w:sz w:val="20"/>
                <w:szCs w:val="20"/>
              </w:rPr>
              <w:t>IX 2018r.-XII 2018</w:t>
            </w:r>
            <w:r w:rsidR="00A34F97" w:rsidRPr="009B5653">
              <w:rPr>
                <w:sz w:val="20"/>
                <w:szCs w:val="20"/>
              </w:rPr>
              <w:t>r.</w:t>
            </w:r>
          </w:p>
        </w:tc>
        <w:tc>
          <w:tcPr>
            <w:tcW w:w="1646" w:type="dxa"/>
          </w:tcPr>
          <w:p w:rsidR="00A34F97" w:rsidRPr="009B5653" w:rsidRDefault="00A34F97" w:rsidP="009B5653">
            <w:pPr>
              <w:rPr>
                <w:sz w:val="20"/>
                <w:szCs w:val="20"/>
              </w:rPr>
            </w:pPr>
            <w:r w:rsidRPr="009B5653">
              <w:rPr>
                <w:sz w:val="20"/>
                <w:szCs w:val="20"/>
              </w:rPr>
              <w:t xml:space="preserve">„Aktywny Kreatywny Maluch”- projekt Gmina Brzeg współfinansowany </w:t>
            </w:r>
          </w:p>
        </w:tc>
      </w:tr>
    </w:tbl>
    <w:p w:rsidR="00DA75A8" w:rsidRPr="009B5653" w:rsidRDefault="00DA75A8" w:rsidP="009B5653">
      <w:pPr>
        <w:spacing w:after="0" w:line="240" w:lineRule="auto"/>
        <w:jc w:val="both"/>
        <w:rPr>
          <w:b/>
          <w:sz w:val="20"/>
          <w:szCs w:val="20"/>
        </w:rPr>
      </w:pPr>
    </w:p>
    <w:p w:rsidR="00DA75A8" w:rsidRPr="009B5653" w:rsidRDefault="00A34F97" w:rsidP="009B5653">
      <w:pPr>
        <w:spacing w:after="0" w:line="240" w:lineRule="auto"/>
        <w:jc w:val="both"/>
        <w:rPr>
          <w:b/>
          <w:sz w:val="20"/>
          <w:szCs w:val="20"/>
        </w:rPr>
      </w:pPr>
      <w:r w:rsidRPr="009B5653">
        <w:rPr>
          <w:b/>
          <w:sz w:val="20"/>
          <w:szCs w:val="20"/>
        </w:rPr>
        <w:t xml:space="preserve">Tab. 14. </w:t>
      </w:r>
      <w:r w:rsidR="00DA75A8" w:rsidRPr="009B5653">
        <w:rPr>
          <w:b/>
          <w:sz w:val="20"/>
          <w:szCs w:val="20"/>
        </w:rPr>
        <w:t>Przedszkole Publiczne nr 3</w:t>
      </w:r>
      <w:r w:rsidRPr="009B5653">
        <w:rPr>
          <w:b/>
          <w:sz w:val="20"/>
          <w:szCs w:val="20"/>
        </w:rPr>
        <w:t>- dodatkowa oferta edukacyjna</w:t>
      </w:r>
      <w:r w:rsidR="00DA75A8" w:rsidRPr="009B5653">
        <w:rPr>
          <w:b/>
          <w:sz w:val="20"/>
          <w:szCs w:val="20"/>
        </w:rPr>
        <w:t>:</w:t>
      </w:r>
    </w:p>
    <w:tbl>
      <w:tblPr>
        <w:tblStyle w:val="Tabela-Siatka"/>
        <w:tblW w:w="0" w:type="auto"/>
        <w:tblLook w:val="04A0" w:firstRow="1" w:lastRow="0" w:firstColumn="1" w:lastColumn="0" w:noHBand="0" w:noVBand="1"/>
      </w:tblPr>
      <w:tblGrid>
        <w:gridCol w:w="1812"/>
        <w:gridCol w:w="1812"/>
        <w:gridCol w:w="1812"/>
        <w:gridCol w:w="1813"/>
        <w:gridCol w:w="1813"/>
      </w:tblGrid>
      <w:tr w:rsidR="00DA75A8" w:rsidRPr="009B5653" w:rsidTr="00FB5CFB">
        <w:tc>
          <w:tcPr>
            <w:tcW w:w="1812" w:type="dxa"/>
          </w:tcPr>
          <w:p w:rsidR="00DA75A8" w:rsidRPr="009B5653" w:rsidRDefault="00DA75A8" w:rsidP="009B5653">
            <w:pPr>
              <w:jc w:val="both"/>
              <w:rPr>
                <w:b/>
                <w:sz w:val="20"/>
                <w:szCs w:val="20"/>
              </w:rPr>
            </w:pPr>
            <w:r w:rsidRPr="009B5653">
              <w:rPr>
                <w:b/>
                <w:sz w:val="20"/>
                <w:szCs w:val="20"/>
              </w:rPr>
              <w:t>Rodzaje zajęć</w:t>
            </w:r>
          </w:p>
        </w:tc>
        <w:tc>
          <w:tcPr>
            <w:tcW w:w="1812" w:type="dxa"/>
          </w:tcPr>
          <w:p w:rsidR="00DA75A8" w:rsidRPr="009B5653" w:rsidRDefault="00DA75A8" w:rsidP="009B5653">
            <w:pPr>
              <w:rPr>
                <w:b/>
                <w:sz w:val="20"/>
                <w:szCs w:val="20"/>
              </w:rPr>
            </w:pPr>
            <w:r w:rsidRPr="009B5653">
              <w:rPr>
                <w:b/>
                <w:sz w:val="20"/>
                <w:szCs w:val="20"/>
              </w:rPr>
              <w:t xml:space="preserve">Liczna </w:t>
            </w:r>
            <w:r w:rsidR="005F04B8" w:rsidRPr="009B5653">
              <w:rPr>
                <w:b/>
                <w:sz w:val="20"/>
                <w:szCs w:val="20"/>
              </w:rPr>
              <w:t xml:space="preserve">dzieci </w:t>
            </w:r>
            <w:r w:rsidRPr="009B5653">
              <w:rPr>
                <w:b/>
                <w:sz w:val="20"/>
                <w:szCs w:val="20"/>
              </w:rPr>
              <w:t>biorących udział</w:t>
            </w:r>
          </w:p>
        </w:tc>
        <w:tc>
          <w:tcPr>
            <w:tcW w:w="1812" w:type="dxa"/>
          </w:tcPr>
          <w:p w:rsidR="00DA75A8" w:rsidRPr="009B5653" w:rsidRDefault="00DA75A8" w:rsidP="009B5653">
            <w:pPr>
              <w:rPr>
                <w:b/>
                <w:sz w:val="20"/>
                <w:szCs w:val="20"/>
              </w:rPr>
            </w:pPr>
            <w:r w:rsidRPr="009B5653">
              <w:rPr>
                <w:b/>
                <w:sz w:val="20"/>
                <w:szCs w:val="20"/>
              </w:rPr>
              <w:t>Liczba zajęć tygodniowo</w:t>
            </w:r>
          </w:p>
        </w:tc>
        <w:tc>
          <w:tcPr>
            <w:tcW w:w="1813" w:type="dxa"/>
          </w:tcPr>
          <w:p w:rsidR="00DA75A8" w:rsidRPr="009B5653" w:rsidRDefault="00DA75A8" w:rsidP="009B5653">
            <w:pPr>
              <w:rPr>
                <w:b/>
                <w:sz w:val="20"/>
                <w:szCs w:val="20"/>
              </w:rPr>
            </w:pPr>
            <w:r w:rsidRPr="009B5653">
              <w:rPr>
                <w:b/>
                <w:sz w:val="20"/>
                <w:szCs w:val="20"/>
              </w:rPr>
              <w:t>Okres trwania zajęć od…do…</w:t>
            </w:r>
          </w:p>
        </w:tc>
        <w:tc>
          <w:tcPr>
            <w:tcW w:w="1813" w:type="dxa"/>
          </w:tcPr>
          <w:p w:rsidR="00DA75A8" w:rsidRPr="009B5653" w:rsidRDefault="00DA75A8" w:rsidP="009B5653">
            <w:pPr>
              <w:jc w:val="both"/>
              <w:rPr>
                <w:b/>
                <w:sz w:val="20"/>
                <w:szCs w:val="20"/>
              </w:rPr>
            </w:pPr>
            <w:r w:rsidRPr="009B5653">
              <w:rPr>
                <w:b/>
                <w:sz w:val="20"/>
                <w:szCs w:val="20"/>
              </w:rPr>
              <w:t xml:space="preserve">Nazwa programu i źródło finansowania (JST, prog. zew.) </w:t>
            </w:r>
          </w:p>
        </w:tc>
      </w:tr>
      <w:tr w:rsidR="00A34F97" w:rsidRPr="009B5653" w:rsidTr="00FB5CFB">
        <w:tc>
          <w:tcPr>
            <w:tcW w:w="1812" w:type="dxa"/>
            <w:tcBorders>
              <w:top w:val="single" w:sz="4" w:space="0" w:color="auto"/>
              <w:left w:val="single" w:sz="4" w:space="0" w:color="auto"/>
              <w:bottom w:val="single" w:sz="4" w:space="0" w:color="auto"/>
              <w:right w:val="single" w:sz="4" w:space="0" w:color="auto"/>
            </w:tcBorders>
          </w:tcPr>
          <w:p w:rsidR="00A34F97" w:rsidRPr="00993A30" w:rsidRDefault="00A34F97" w:rsidP="009B5653">
            <w:pPr>
              <w:jc w:val="both"/>
              <w:rPr>
                <w:b/>
                <w:sz w:val="20"/>
                <w:szCs w:val="20"/>
              </w:rPr>
            </w:pPr>
            <w:r w:rsidRPr="00993A30">
              <w:rPr>
                <w:b/>
                <w:sz w:val="20"/>
                <w:szCs w:val="20"/>
              </w:rPr>
              <w:t>Doradztwo zawodowe</w:t>
            </w:r>
          </w:p>
        </w:tc>
        <w:tc>
          <w:tcPr>
            <w:tcW w:w="1812" w:type="dxa"/>
            <w:tcBorders>
              <w:top w:val="single" w:sz="4" w:space="0" w:color="auto"/>
              <w:left w:val="single" w:sz="4" w:space="0" w:color="auto"/>
              <w:bottom w:val="single" w:sz="4" w:space="0" w:color="auto"/>
              <w:right w:val="single" w:sz="4" w:space="0" w:color="auto"/>
            </w:tcBorders>
          </w:tcPr>
          <w:p w:rsidR="00A34F97" w:rsidRPr="009B5653" w:rsidRDefault="00A34F97" w:rsidP="009B5653">
            <w:pPr>
              <w:jc w:val="both"/>
              <w:rPr>
                <w:sz w:val="20"/>
                <w:szCs w:val="20"/>
              </w:rPr>
            </w:pPr>
            <w:r w:rsidRPr="009B5653">
              <w:rPr>
                <w:sz w:val="20"/>
                <w:szCs w:val="20"/>
              </w:rPr>
              <w:t>119</w:t>
            </w:r>
          </w:p>
        </w:tc>
        <w:tc>
          <w:tcPr>
            <w:tcW w:w="1812" w:type="dxa"/>
            <w:tcBorders>
              <w:top w:val="single" w:sz="4" w:space="0" w:color="auto"/>
              <w:left w:val="single" w:sz="4" w:space="0" w:color="auto"/>
              <w:bottom w:val="single" w:sz="4" w:space="0" w:color="auto"/>
              <w:right w:val="single" w:sz="4" w:space="0" w:color="auto"/>
            </w:tcBorders>
          </w:tcPr>
          <w:p w:rsidR="00A34F97" w:rsidRPr="009B5653" w:rsidRDefault="00A34F97" w:rsidP="009B5653">
            <w:pPr>
              <w:jc w:val="both"/>
              <w:rPr>
                <w:sz w:val="20"/>
                <w:szCs w:val="20"/>
              </w:rPr>
            </w:pPr>
            <w:r w:rsidRPr="009B5653">
              <w:rPr>
                <w:sz w:val="20"/>
                <w:szCs w:val="20"/>
              </w:rPr>
              <w:t>cyklicznie</w:t>
            </w:r>
          </w:p>
        </w:tc>
        <w:tc>
          <w:tcPr>
            <w:tcW w:w="1813" w:type="dxa"/>
            <w:tcBorders>
              <w:top w:val="single" w:sz="4" w:space="0" w:color="auto"/>
              <w:left w:val="single" w:sz="4" w:space="0" w:color="auto"/>
              <w:bottom w:val="single" w:sz="4" w:space="0" w:color="auto"/>
              <w:right w:val="single" w:sz="4" w:space="0" w:color="auto"/>
            </w:tcBorders>
          </w:tcPr>
          <w:p w:rsidR="00A34F97" w:rsidRPr="009B5653" w:rsidRDefault="008029CC" w:rsidP="009B5653">
            <w:pPr>
              <w:jc w:val="both"/>
              <w:rPr>
                <w:sz w:val="20"/>
                <w:szCs w:val="20"/>
              </w:rPr>
            </w:pPr>
            <w:r w:rsidRPr="009B5653">
              <w:rPr>
                <w:sz w:val="20"/>
                <w:szCs w:val="20"/>
              </w:rPr>
              <w:t>1.09.2018</w:t>
            </w:r>
            <w:r>
              <w:rPr>
                <w:sz w:val="20"/>
                <w:szCs w:val="20"/>
              </w:rPr>
              <w:t>r.</w:t>
            </w:r>
            <w:r w:rsidRPr="009B5653">
              <w:rPr>
                <w:sz w:val="20"/>
                <w:szCs w:val="20"/>
              </w:rPr>
              <w:t>-30.06.2019</w:t>
            </w:r>
            <w:r>
              <w:rPr>
                <w:sz w:val="20"/>
                <w:szCs w:val="20"/>
              </w:rPr>
              <w:t>r.</w:t>
            </w:r>
          </w:p>
        </w:tc>
        <w:tc>
          <w:tcPr>
            <w:tcW w:w="1813" w:type="dxa"/>
            <w:tcBorders>
              <w:top w:val="single" w:sz="4" w:space="0" w:color="auto"/>
              <w:left w:val="single" w:sz="4" w:space="0" w:color="auto"/>
              <w:bottom w:val="single" w:sz="4" w:space="0" w:color="auto"/>
              <w:right w:val="single" w:sz="4" w:space="0" w:color="auto"/>
            </w:tcBorders>
          </w:tcPr>
          <w:p w:rsidR="00A34F97" w:rsidRPr="009B5653" w:rsidRDefault="00A34F97" w:rsidP="009B5653">
            <w:pPr>
              <w:rPr>
                <w:sz w:val="20"/>
                <w:szCs w:val="20"/>
              </w:rPr>
            </w:pPr>
            <w:r w:rsidRPr="009B5653">
              <w:rPr>
                <w:sz w:val="20"/>
                <w:szCs w:val="20"/>
              </w:rPr>
              <w:t>Brzeski system doradztwa zawodowego, Gmina Brzeg</w:t>
            </w:r>
          </w:p>
        </w:tc>
      </w:tr>
      <w:tr w:rsidR="00A34F97" w:rsidRPr="009B5653" w:rsidTr="00FB5CFB">
        <w:trPr>
          <w:trHeight w:val="700"/>
        </w:trPr>
        <w:tc>
          <w:tcPr>
            <w:tcW w:w="1812" w:type="dxa"/>
          </w:tcPr>
          <w:p w:rsidR="00A34F97" w:rsidRPr="00993A30" w:rsidRDefault="00A34F97" w:rsidP="009B5653">
            <w:pPr>
              <w:jc w:val="both"/>
              <w:rPr>
                <w:b/>
                <w:sz w:val="20"/>
                <w:szCs w:val="20"/>
              </w:rPr>
            </w:pPr>
            <w:r w:rsidRPr="00993A30">
              <w:rPr>
                <w:b/>
                <w:sz w:val="20"/>
                <w:szCs w:val="20"/>
              </w:rPr>
              <w:t>Język angielski</w:t>
            </w:r>
          </w:p>
          <w:p w:rsidR="00A34F97" w:rsidRPr="00993A30" w:rsidRDefault="00A34F97" w:rsidP="009B5653">
            <w:pPr>
              <w:jc w:val="both"/>
              <w:rPr>
                <w:b/>
                <w:sz w:val="20"/>
                <w:szCs w:val="20"/>
              </w:rPr>
            </w:pPr>
            <w:r w:rsidRPr="00993A30">
              <w:rPr>
                <w:b/>
                <w:sz w:val="20"/>
                <w:szCs w:val="20"/>
              </w:rPr>
              <w:t>Zajęcia informatyczne</w:t>
            </w:r>
          </w:p>
          <w:p w:rsidR="00A34F97" w:rsidRPr="00993A30" w:rsidRDefault="00A34F97" w:rsidP="009B5653">
            <w:pPr>
              <w:jc w:val="both"/>
              <w:rPr>
                <w:b/>
                <w:sz w:val="20"/>
                <w:szCs w:val="20"/>
              </w:rPr>
            </w:pPr>
            <w:proofErr w:type="spellStart"/>
            <w:r w:rsidRPr="00993A30">
              <w:rPr>
                <w:b/>
                <w:sz w:val="20"/>
                <w:szCs w:val="20"/>
              </w:rPr>
              <w:t>Logorytmika</w:t>
            </w:r>
            <w:proofErr w:type="spellEnd"/>
          </w:p>
          <w:p w:rsidR="00A34F97" w:rsidRPr="00993A30" w:rsidRDefault="00A34F97" w:rsidP="009B5653">
            <w:pPr>
              <w:jc w:val="both"/>
              <w:rPr>
                <w:b/>
                <w:sz w:val="20"/>
                <w:szCs w:val="20"/>
              </w:rPr>
            </w:pPr>
            <w:r w:rsidRPr="00993A30">
              <w:rPr>
                <w:b/>
                <w:sz w:val="20"/>
                <w:szCs w:val="20"/>
              </w:rPr>
              <w:t>Zajęcia szachowe</w:t>
            </w:r>
          </w:p>
        </w:tc>
        <w:tc>
          <w:tcPr>
            <w:tcW w:w="1812" w:type="dxa"/>
          </w:tcPr>
          <w:p w:rsidR="00A34F97" w:rsidRPr="009B5653" w:rsidRDefault="00A34F97" w:rsidP="009B5653">
            <w:pPr>
              <w:jc w:val="both"/>
              <w:rPr>
                <w:sz w:val="20"/>
                <w:szCs w:val="20"/>
              </w:rPr>
            </w:pPr>
            <w:r w:rsidRPr="009B5653">
              <w:rPr>
                <w:sz w:val="20"/>
                <w:szCs w:val="20"/>
              </w:rPr>
              <w:t>25</w:t>
            </w:r>
          </w:p>
          <w:p w:rsidR="00A34F97" w:rsidRPr="009B5653" w:rsidRDefault="009B5653" w:rsidP="009B5653">
            <w:pPr>
              <w:jc w:val="both"/>
              <w:rPr>
                <w:sz w:val="20"/>
                <w:szCs w:val="20"/>
              </w:rPr>
            </w:pPr>
            <w:r>
              <w:rPr>
                <w:sz w:val="20"/>
                <w:szCs w:val="20"/>
              </w:rPr>
              <w:t>50</w:t>
            </w:r>
          </w:p>
          <w:p w:rsidR="009B5653" w:rsidRDefault="009B5653" w:rsidP="009B5653">
            <w:pPr>
              <w:jc w:val="both"/>
              <w:rPr>
                <w:sz w:val="20"/>
                <w:szCs w:val="20"/>
              </w:rPr>
            </w:pPr>
          </w:p>
          <w:p w:rsidR="00A34F97" w:rsidRPr="009B5653" w:rsidRDefault="00A34F97" w:rsidP="009B5653">
            <w:pPr>
              <w:jc w:val="both"/>
              <w:rPr>
                <w:sz w:val="20"/>
                <w:szCs w:val="20"/>
              </w:rPr>
            </w:pPr>
            <w:r w:rsidRPr="009B5653">
              <w:rPr>
                <w:sz w:val="20"/>
                <w:szCs w:val="20"/>
              </w:rPr>
              <w:t>50</w:t>
            </w:r>
          </w:p>
          <w:p w:rsidR="00A34F97" w:rsidRPr="009B5653" w:rsidRDefault="00A34F97" w:rsidP="009B5653">
            <w:pPr>
              <w:jc w:val="both"/>
              <w:rPr>
                <w:sz w:val="20"/>
                <w:szCs w:val="20"/>
              </w:rPr>
            </w:pPr>
            <w:r w:rsidRPr="009B5653">
              <w:rPr>
                <w:sz w:val="20"/>
                <w:szCs w:val="20"/>
              </w:rPr>
              <w:t>25</w:t>
            </w:r>
          </w:p>
        </w:tc>
        <w:tc>
          <w:tcPr>
            <w:tcW w:w="1812" w:type="dxa"/>
          </w:tcPr>
          <w:p w:rsidR="00A34F97" w:rsidRPr="009B5653" w:rsidRDefault="00A34F97" w:rsidP="009B5653">
            <w:pPr>
              <w:jc w:val="both"/>
              <w:rPr>
                <w:sz w:val="20"/>
                <w:szCs w:val="20"/>
              </w:rPr>
            </w:pPr>
            <w:r w:rsidRPr="009B5653">
              <w:rPr>
                <w:sz w:val="20"/>
                <w:szCs w:val="20"/>
              </w:rPr>
              <w:t>4</w:t>
            </w:r>
          </w:p>
          <w:p w:rsidR="00A34F97" w:rsidRPr="009B5653" w:rsidRDefault="00A34F97" w:rsidP="009B5653">
            <w:pPr>
              <w:jc w:val="both"/>
              <w:rPr>
                <w:sz w:val="20"/>
                <w:szCs w:val="20"/>
              </w:rPr>
            </w:pPr>
            <w:r w:rsidRPr="009B5653">
              <w:rPr>
                <w:sz w:val="20"/>
                <w:szCs w:val="20"/>
              </w:rPr>
              <w:t>4</w:t>
            </w:r>
          </w:p>
          <w:p w:rsidR="00A34F97" w:rsidRPr="009B5653" w:rsidRDefault="00A34F97" w:rsidP="009B5653">
            <w:pPr>
              <w:jc w:val="both"/>
              <w:rPr>
                <w:sz w:val="20"/>
                <w:szCs w:val="20"/>
              </w:rPr>
            </w:pPr>
          </w:p>
          <w:p w:rsidR="00A34F97" w:rsidRPr="009B5653" w:rsidRDefault="00A34F97" w:rsidP="009B5653">
            <w:pPr>
              <w:jc w:val="both"/>
              <w:rPr>
                <w:sz w:val="20"/>
                <w:szCs w:val="20"/>
              </w:rPr>
            </w:pPr>
            <w:r w:rsidRPr="009B5653">
              <w:rPr>
                <w:sz w:val="20"/>
                <w:szCs w:val="20"/>
              </w:rPr>
              <w:t>2</w:t>
            </w:r>
          </w:p>
          <w:p w:rsidR="00A34F97" w:rsidRPr="009B5653" w:rsidRDefault="00A34F97" w:rsidP="009B5653">
            <w:pPr>
              <w:spacing w:after="160"/>
              <w:jc w:val="both"/>
              <w:rPr>
                <w:sz w:val="20"/>
                <w:szCs w:val="20"/>
              </w:rPr>
            </w:pPr>
            <w:r w:rsidRPr="009B5653">
              <w:rPr>
                <w:sz w:val="20"/>
                <w:szCs w:val="20"/>
              </w:rPr>
              <w:t>4</w:t>
            </w:r>
          </w:p>
        </w:tc>
        <w:tc>
          <w:tcPr>
            <w:tcW w:w="1813" w:type="dxa"/>
          </w:tcPr>
          <w:p w:rsidR="00A34F97" w:rsidRPr="009B5653" w:rsidRDefault="00A34F97" w:rsidP="009B5653">
            <w:pPr>
              <w:spacing w:after="160"/>
              <w:jc w:val="both"/>
              <w:rPr>
                <w:sz w:val="20"/>
                <w:szCs w:val="20"/>
              </w:rPr>
            </w:pPr>
          </w:p>
          <w:p w:rsidR="00A34F97" w:rsidRPr="009B5653" w:rsidRDefault="00A34F97" w:rsidP="009B5653">
            <w:pPr>
              <w:spacing w:after="160"/>
              <w:jc w:val="both"/>
              <w:rPr>
                <w:sz w:val="20"/>
                <w:szCs w:val="20"/>
              </w:rPr>
            </w:pPr>
            <w:r w:rsidRPr="009B5653">
              <w:rPr>
                <w:sz w:val="20"/>
                <w:szCs w:val="20"/>
              </w:rPr>
              <w:t>01.11.2016r.-31.12.2018r.</w:t>
            </w:r>
          </w:p>
        </w:tc>
        <w:tc>
          <w:tcPr>
            <w:tcW w:w="1813" w:type="dxa"/>
          </w:tcPr>
          <w:p w:rsidR="00A34F97" w:rsidRPr="009B5653" w:rsidRDefault="00A34F97" w:rsidP="009B5653">
            <w:pPr>
              <w:rPr>
                <w:sz w:val="20"/>
                <w:szCs w:val="20"/>
              </w:rPr>
            </w:pPr>
            <w:r w:rsidRPr="009B5653">
              <w:rPr>
                <w:sz w:val="20"/>
                <w:szCs w:val="20"/>
              </w:rPr>
              <w:t xml:space="preserve">„Aktywny Kreatywny Maluch”- projekt Gmina Brzeg współfinansowany </w:t>
            </w:r>
          </w:p>
        </w:tc>
      </w:tr>
    </w:tbl>
    <w:p w:rsidR="00993A30" w:rsidRDefault="00993A30" w:rsidP="009B5653">
      <w:pPr>
        <w:spacing w:line="240" w:lineRule="auto"/>
        <w:jc w:val="both"/>
        <w:rPr>
          <w:b/>
          <w:sz w:val="20"/>
          <w:szCs w:val="20"/>
        </w:rPr>
      </w:pPr>
    </w:p>
    <w:p w:rsidR="00DA75A8" w:rsidRPr="00993A30" w:rsidRDefault="00A34F97" w:rsidP="00993A30">
      <w:pPr>
        <w:spacing w:after="0" w:line="240" w:lineRule="auto"/>
        <w:jc w:val="both"/>
        <w:rPr>
          <w:b/>
          <w:sz w:val="20"/>
          <w:szCs w:val="20"/>
        </w:rPr>
      </w:pPr>
      <w:r w:rsidRPr="00993A30">
        <w:rPr>
          <w:b/>
          <w:sz w:val="20"/>
          <w:szCs w:val="20"/>
        </w:rPr>
        <w:lastRenderedPageBreak/>
        <w:t xml:space="preserve">Tab.15. </w:t>
      </w:r>
      <w:r w:rsidR="00DA75A8" w:rsidRPr="00993A30">
        <w:rPr>
          <w:b/>
          <w:sz w:val="20"/>
          <w:szCs w:val="20"/>
        </w:rPr>
        <w:t>Przedszkole Publiczne nr 4</w:t>
      </w:r>
      <w:r w:rsidRPr="00993A30">
        <w:rPr>
          <w:b/>
          <w:sz w:val="20"/>
          <w:szCs w:val="20"/>
        </w:rPr>
        <w:t>-</w:t>
      </w:r>
      <w:r w:rsidR="004A4722" w:rsidRPr="00993A30">
        <w:rPr>
          <w:b/>
          <w:sz w:val="20"/>
          <w:szCs w:val="20"/>
        </w:rPr>
        <w:t xml:space="preserve"> dodatkowa oferta edukacyjna</w:t>
      </w:r>
      <w:r w:rsidRPr="00993A30">
        <w:rPr>
          <w:b/>
          <w:sz w:val="20"/>
          <w:szCs w:val="20"/>
        </w:rPr>
        <w:t xml:space="preserve"> </w:t>
      </w:r>
      <w:r w:rsidR="00DA75A8" w:rsidRPr="00993A30">
        <w:rPr>
          <w:b/>
          <w:sz w:val="20"/>
          <w:szCs w:val="20"/>
        </w:rPr>
        <w:t>:</w:t>
      </w:r>
    </w:p>
    <w:tbl>
      <w:tblPr>
        <w:tblStyle w:val="Tabela-Siatka"/>
        <w:tblW w:w="0" w:type="auto"/>
        <w:tblLook w:val="04A0" w:firstRow="1" w:lastRow="0" w:firstColumn="1" w:lastColumn="0" w:noHBand="0" w:noVBand="1"/>
      </w:tblPr>
      <w:tblGrid>
        <w:gridCol w:w="1830"/>
        <w:gridCol w:w="1753"/>
        <w:gridCol w:w="1770"/>
        <w:gridCol w:w="1780"/>
        <w:gridCol w:w="1929"/>
      </w:tblGrid>
      <w:tr w:rsidR="00DA75A8" w:rsidRPr="00993A30" w:rsidTr="00DA75A8">
        <w:tc>
          <w:tcPr>
            <w:tcW w:w="1802" w:type="dxa"/>
          </w:tcPr>
          <w:p w:rsidR="00DA75A8" w:rsidRPr="00993A30" w:rsidRDefault="00DA75A8" w:rsidP="00993A30">
            <w:pPr>
              <w:jc w:val="both"/>
              <w:rPr>
                <w:b/>
                <w:sz w:val="20"/>
                <w:szCs w:val="20"/>
              </w:rPr>
            </w:pPr>
            <w:r w:rsidRPr="00993A30">
              <w:rPr>
                <w:b/>
                <w:sz w:val="20"/>
                <w:szCs w:val="20"/>
              </w:rPr>
              <w:t>Rodzaje zajęć</w:t>
            </w:r>
          </w:p>
        </w:tc>
        <w:tc>
          <w:tcPr>
            <w:tcW w:w="1763" w:type="dxa"/>
          </w:tcPr>
          <w:p w:rsidR="00DA75A8" w:rsidRPr="00993A30" w:rsidRDefault="00DA75A8" w:rsidP="00993A30">
            <w:pPr>
              <w:rPr>
                <w:b/>
                <w:sz w:val="20"/>
                <w:szCs w:val="20"/>
              </w:rPr>
            </w:pPr>
            <w:r w:rsidRPr="00993A30">
              <w:rPr>
                <w:b/>
                <w:sz w:val="20"/>
                <w:szCs w:val="20"/>
              </w:rPr>
              <w:t>Liczna</w:t>
            </w:r>
            <w:r w:rsidR="005F04B8" w:rsidRPr="00993A30">
              <w:rPr>
                <w:b/>
                <w:sz w:val="20"/>
                <w:szCs w:val="20"/>
              </w:rPr>
              <w:t xml:space="preserve"> dzieci </w:t>
            </w:r>
            <w:r w:rsidRPr="00993A30">
              <w:rPr>
                <w:b/>
                <w:sz w:val="20"/>
                <w:szCs w:val="20"/>
              </w:rPr>
              <w:t>biorących udział</w:t>
            </w:r>
          </w:p>
        </w:tc>
        <w:tc>
          <w:tcPr>
            <w:tcW w:w="1778" w:type="dxa"/>
          </w:tcPr>
          <w:p w:rsidR="00DA75A8" w:rsidRPr="00993A30" w:rsidRDefault="00DA75A8" w:rsidP="00993A30">
            <w:pPr>
              <w:rPr>
                <w:b/>
                <w:sz w:val="20"/>
                <w:szCs w:val="20"/>
              </w:rPr>
            </w:pPr>
            <w:r w:rsidRPr="00993A30">
              <w:rPr>
                <w:b/>
                <w:sz w:val="20"/>
                <w:szCs w:val="20"/>
              </w:rPr>
              <w:t>Liczba zajęć tygodniowo</w:t>
            </w:r>
          </w:p>
        </w:tc>
        <w:tc>
          <w:tcPr>
            <w:tcW w:w="1787" w:type="dxa"/>
          </w:tcPr>
          <w:p w:rsidR="00DA75A8" w:rsidRPr="00993A30" w:rsidRDefault="00DA75A8" w:rsidP="00993A30">
            <w:pPr>
              <w:rPr>
                <w:b/>
                <w:sz w:val="20"/>
                <w:szCs w:val="20"/>
              </w:rPr>
            </w:pPr>
            <w:r w:rsidRPr="00993A30">
              <w:rPr>
                <w:b/>
                <w:sz w:val="20"/>
                <w:szCs w:val="20"/>
              </w:rPr>
              <w:t>Okres trwania zajęć od…do…</w:t>
            </w:r>
          </w:p>
        </w:tc>
        <w:tc>
          <w:tcPr>
            <w:tcW w:w="1932" w:type="dxa"/>
          </w:tcPr>
          <w:p w:rsidR="00DA75A8" w:rsidRPr="00993A30" w:rsidRDefault="00DA75A8" w:rsidP="00993A30">
            <w:pPr>
              <w:rPr>
                <w:b/>
                <w:sz w:val="20"/>
                <w:szCs w:val="20"/>
              </w:rPr>
            </w:pPr>
            <w:r w:rsidRPr="00993A30">
              <w:rPr>
                <w:b/>
                <w:sz w:val="20"/>
                <w:szCs w:val="20"/>
              </w:rPr>
              <w:t xml:space="preserve">Nazwa programu </w:t>
            </w:r>
            <w:r w:rsidR="004A4722" w:rsidRPr="00993A30">
              <w:rPr>
                <w:b/>
                <w:sz w:val="20"/>
                <w:szCs w:val="20"/>
              </w:rPr>
              <w:br/>
            </w:r>
            <w:r w:rsidRPr="00993A30">
              <w:rPr>
                <w:b/>
                <w:sz w:val="20"/>
                <w:szCs w:val="20"/>
              </w:rPr>
              <w:t xml:space="preserve">i źródło finansowania </w:t>
            </w:r>
            <w:r w:rsidR="004A4722" w:rsidRPr="00993A30">
              <w:rPr>
                <w:b/>
                <w:sz w:val="20"/>
                <w:szCs w:val="20"/>
              </w:rPr>
              <w:br/>
            </w:r>
            <w:r w:rsidRPr="00993A30">
              <w:rPr>
                <w:b/>
                <w:sz w:val="20"/>
                <w:szCs w:val="20"/>
              </w:rPr>
              <w:t xml:space="preserve">(JST, prog. zew.) </w:t>
            </w:r>
          </w:p>
        </w:tc>
      </w:tr>
      <w:tr w:rsidR="00A34F97" w:rsidRPr="00993A30" w:rsidTr="00DA75A8">
        <w:tc>
          <w:tcPr>
            <w:tcW w:w="1802" w:type="dxa"/>
            <w:tcBorders>
              <w:top w:val="single" w:sz="4" w:space="0" w:color="auto"/>
              <w:left w:val="single" w:sz="4" w:space="0" w:color="auto"/>
              <w:bottom w:val="single" w:sz="4" w:space="0" w:color="auto"/>
              <w:right w:val="single" w:sz="4" w:space="0" w:color="auto"/>
            </w:tcBorders>
          </w:tcPr>
          <w:p w:rsidR="00A34F97" w:rsidRPr="00993A30" w:rsidRDefault="00A34F97" w:rsidP="00993A30">
            <w:pPr>
              <w:jc w:val="both"/>
              <w:rPr>
                <w:b/>
                <w:sz w:val="20"/>
                <w:szCs w:val="20"/>
              </w:rPr>
            </w:pPr>
            <w:r w:rsidRPr="00993A30">
              <w:rPr>
                <w:b/>
                <w:sz w:val="20"/>
                <w:szCs w:val="20"/>
              </w:rPr>
              <w:t>Doradztwo zawodowe</w:t>
            </w:r>
          </w:p>
        </w:tc>
        <w:tc>
          <w:tcPr>
            <w:tcW w:w="1763" w:type="dxa"/>
            <w:tcBorders>
              <w:top w:val="single" w:sz="4" w:space="0" w:color="auto"/>
              <w:left w:val="single" w:sz="4" w:space="0" w:color="auto"/>
              <w:bottom w:val="single" w:sz="4" w:space="0" w:color="auto"/>
              <w:right w:val="single" w:sz="4" w:space="0" w:color="auto"/>
            </w:tcBorders>
          </w:tcPr>
          <w:p w:rsidR="00A34F97" w:rsidRPr="00993A30" w:rsidRDefault="00A34F97" w:rsidP="00993A30">
            <w:pPr>
              <w:jc w:val="both"/>
              <w:rPr>
                <w:sz w:val="20"/>
                <w:szCs w:val="20"/>
              </w:rPr>
            </w:pPr>
            <w:r w:rsidRPr="00993A30">
              <w:rPr>
                <w:sz w:val="20"/>
                <w:szCs w:val="20"/>
              </w:rPr>
              <w:t>175</w:t>
            </w:r>
          </w:p>
        </w:tc>
        <w:tc>
          <w:tcPr>
            <w:tcW w:w="1778" w:type="dxa"/>
            <w:tcBorders>
              <w:top w:val="single" w:sz="4" w:space="0" w:color="auto"/>
              <w:left w:val="single" w:sz="4" w:space="0" w:color="auto"/>
              <w:bottom w:val="single" w:sz="4" w:space="0" w:color="auto"/>
              <w:right w:val="single" w:sz="4" w:space="0" w:color="auto"/>
            </w:tcBorders>
          </w:tcPr>
          <w:p w:rsidR="00A34F97" w:rsidRPr="00993A30" w:rsidRDefault="00A34F97" w:rsidP="00993A30">
            <w:pPr>
              <w:jc w:val="both"/>
              <w:rPr>
                <w:sz w:val="20"/>
                <w:szCs w:val="20"/>
              </w:rPr>
            </w:pPr>
            <w:r w:rsidRPr="00993A30">
              <w:rPr>
                <w:sz w:val="20"/>
                <w:szCs w:val="20"/>
              </w:rPr>
              <w:t>cyklicznie</w:t>
            </w:r>
          </w:p>
        </w:tc>
        <w:tc>
          <w:tcPr>
            <w:tcW w:w="1787" w:type="dxa"/>
            <w:tcBorders>
              <w:top w:val="single" w:sz="4" w:space="0" w:color="auto"/>
              <w:left w:val="single" w:sz="4" w:space="0" w:color="auto"/>
              <w:bottom w:val="single" w:sz="4" w:space="0" w:color="auto"/>
              <w:right w:val="single" w:sz="4" w:space="0" w:color="auto"/>
            </w:tcBorders>
          </w:tcPr>
          <w:p w:rsidR="00A34F97" w:rsidRPr="00993A30" w:rsidRDefault="00A34F97" w:rsidP="00993A30">
            <w:pPr>
              <w:jc w:val="both"/>
              <w:rPr>
                <w:sz w:val="20"/>
                <w:szCs w:val="20"/>
              </w:rPr>
            </w:pPr>
            <w:r w:rsidRPr="00993A30">
              <w:rPr>
                <w:sz w:val="20"/>
                <w:szCs w:val="20"/>
              </w:rPr>
              <w:t>1.09.2018</w:t>
            </w:r>
            <w:r w:rsidR="008029CC">
              <w:rPr>
                <w:sz w:val="20"/>
                <w:szCs w:val="20"/>
              </w:rPr>
              <w:t>r.</w:t>
            </w:r>
            <w:r w:rsidRPr="00993A30">
              <w:rPr>
                <w:sz w:val="20"/>
                <w:szCs w:val="20"/>
              </w:rPr>
              <w:t>-30.06.2019</w:t>
            </w:r>
            <w:r w:rsidR="00993A30">
              <w:rPr>
                <w:sz w:val="20"/>
                <w:szCs w:val="20"/>
              </w:rPr>
              <w:t>r.</w:t>
            </w:r>
          </w:p>
        </w:tc>
        <w:tc>
          <w:tcPr>
            <w:tcW w:w="1932" w:type="dxa"/>
            <w:tcBorders>
              <w:top w:val="single" w:sz="4" w:space="0" w:color="auto"/>
              <w:left w:val="single" w:sz="4" w:space="0" w:color="auto"/>
              <w:bottom w:val="single" w:sz="4" w:space="0" w:color="auto"/>
              <w:right w:val="single" w:sz="4" w:space="0" w:color="auto"/>
            </w:tcBorders>
          </w:tcPr>
          <w:p w:rsidR="00A34F97" w:rsidRPr="00993A30" w:rsidRDefault="00A34F97" w:rsidP="00993A30">
            <w:pPr>
              <w:rPr>
                <w:sz w:val="20"/>
                <w:szCs w:val="20"/>
              </w:rPr>
            </w:pPr>
            <w:r w:rsidRPr="00993A30">
              <w:rPr>
                <w:sz w:val="20"/>
                <w:szCs w:val="20"/>
              </w:rPr>
              <w:t>Brzeski system doradztwa zawodowego, Gmina Brzeg</w:t>
            </w:r>
          </w:p>
        </w:tc>
      </w:tr>
      <w:tr w:rsidR="00A34F97" w:rsidRPr="00993A30" w:rsidTr="00993A30">
        <w:trPr>
          <w:trHeight w:val="853"/>
        </w:trPr>
        <w:tc>
          <w:tcPr>
            <w:tcW w:w="1802" w:type="dxa"/>
          </w:tcPr>
          <w:p w:rsidR="00A34F97" w:rsidRPr="00993A30" w:rsidRDefault="00A34F97" w:rsidP="00993A30">
            <w:pPr>
              <w:jc w:val="both"/>
              <w:rPr>
                <w:b/>
                <w:sz w:val="20"/>
                <w:szCs w:val="20"/>
              </w:rPr>
            </w:pPr>
            <w:proofErr w:type="spellStart"/>
            <w:r w:rsidRPr="00993A30">
              <w:rPr>
                <w:b/>
                <w:sz w:val="20"/>
                <w:szCs w:val="20"/>
              </w:rPr>
              <w:t>Logorytmika</w:t>
            </w:r>
            <w:proofErr w:type="spellEnd"/>
          </w:p>
          <w:p w:rsidR="00A34F97" w:rsidRPr="00993A30" w:rsidRDefault="004A4722" w:rsidP="00993A30">
            <w:pPr>
              <w:jc w:val="both"/>
              <w:rPr>
                <w:b/>
                <w:sz w:val="20"/>
                <w:szCs w:val="20"/>
              </w:rPr>
            </w:pPr>
            <w:r w:rsidRPr="00993A30">
              <w:rPr>
                <w:b/>
                <w:sz w:val="20"/>
                <w:szCs w:val="20"/>
              </w:rPr>
              <w:t>Informatyka/</w:t>
            </w:r>
            <w:proofErr w:type="spellStart"/>
            <w:r w:rsidRPr="00993A30">
              <w:rPr>
                <w:b/>
                <w:sz w:val="20"/>
                <w:szCs w:val="20"/>
              </w:rPr>
              <w:t>progr</w:t>
            </w:r>
            <w:proofErr w:type="spellEnd"/>
            <w:r w:rsidRPr="00993A30">
              <w:rPr>
                <w:b/>
                <w:sz w:val="20"/>
                <w:szCs w:val="20"/>
              </w:rPr>
              <w:t>.</w:t>
            </w:r>
          </w:p>
          <w:p w:rsidR="00A34F97" w:rsidRPr="00993A30" w:rsidRDefault="00A34F97" w:rsidP="00993A30">
            <w:pPr>
              <w:jc w:val="both"/>
              <w:rPr>
                <w:b/>
                <w:sz w:val="20"/>
                <w:szCs w:val="20"/>
              </w:rPr>
            </w:pPr>
            <w:r w:rsidRPr="00993A30">
              <w:rPr>
                <w:b/>
                <w:sz w:val="20"/>
                <w:szCs w:val="20"/>
              </w:rPr>
              <w:t>Zajęcia szachowe</w:t>
            </w:r>
          </w:p>
        </w:tc>
        <w:tc>
          <w:tcPr>
            <w:tcW w:w="1763" w:type="dxa"/>
          </w:tcPr>
          <w:p w:rsidR="00A34F97" w:rsidRPr="00993A30" w:rsidRDefault="00A34F97" w:rsidP="00993A30">
            <w:pPr>
              <w:jc w:val="both"/>
              <w:rPr>
                <w:sz w:val="20"/>
                <w:szCs w:val="20"/>
              </w:rPr>
            </w:pPr>
            <w:r w:rsidRPr="00993A30">
              <w:rPr>
                <w:sz w:val="20"/>
                <w:szCs w:val="20"/>
              </w:rPr>
              <w:t>50</w:t>
            </w:r>
          </w:p>
          <w:p w:rsidR="00A34F97" w:rsidRPr="00993A30" w:rsidRDefault="00A34F97" w:rsidP="00993A30">
            <w:pPr>
              <w:jc w:val="both"/>
              <w:rPr>
                <w:sz w:val="20"/>
                <w:szCs w:val="20"/>
              </w:rPr>
            </w:pPr>
            <w:r w:rsidRPr="00993A30">
              <w:rPr>
                <w:sz w:val="20"/>
                <w:szCs w:val="20"/>
              </w:rPr>
              <w:t>25</w:t>
            </w:r>
          </w:p>
          <w:p w:rsidR="00A34F97" w:rsidRPr="00993A30" w:rsidRDefault="00A34F97" w:rsidP="00993A30">
            <w:pPr>
              <w:jc w:val="both"/>
              <w:rPr>
                <w:sz w:val="20"/>
                <w:szCs w:val="20"/>
              </w:rPr>
            </w:pPr>
            <w:r w:rsidRPr="00993A30">
              <w:rPr>
                <w:sz w:val="20"/>
                <w:szCs w:val="20"/>
              </w:rPr>
              <w:t>25</w:t>
            </w:r>
          </w:p>
        </w:tc>
        <w:tc>
          <w:tcPr>
            <w:tcW w:w="1778" w:type="dxa"/>
          </w:tcPr>
          <w:p w:rsidR="00A34F97" w:rsidRPr="00993A30" w:rsidRDefault="00A34F97" w:rsidP="00993A30">
            <w:pPr>
              <w:jc w:val="both"/>
              <w:rPr>
                <w:sz w:val="20"/>
                <w:szCs w:val="20"/>
              </w:rPr>
            </w:pPr>
            <w:r w:rsidRPr="00993A30">
              <w:rPr>
                <w:sz w:val="20"/>
                <w:szCs w:val="20"/>
              </w:rPr>
              <w:t>1</w:t>
            </w:r>
          </w:p>
          <w:p w:rsidR="00A34F97" w:rsidRPr="00993A30" w:rsidRDefault="00993A30" w:rsidP="00993A30">
            <w:pPr>
              <w:jc w:val="both"/>
              <w:rPr>
                <w:sz w:val="20"/>
                <w:szCs w:val="20"/>
              </w:rPr>
            </w:pPr>
            <w:r w:rsidRPr="00993A30">
              <w:rPr>
                <w:sz w:val="20"/>
                <w:szCs w:val="20"/>
              </w:rPr>
              <w:t>2</w:t>
            </w:r>
            <w:r w:rsidR="004A4722" w:rsidRPr="00993A30">
              <w:rPr>
                <w:sz w:val="20"/>
                <w:szCs w:val="20"/>
              </w:rPr>
              <w:br/>
              <w:t>2</w:t>
            </w:r>
          </w:p>
        </w:tc>
        <w:tc>
          <w:tcPr>
            <w:tcW w:w="1787" w:type="dxa"/>
          </w:tcPr>
          <w:p w:rsidR="00A34F97" w:rsidRPr="00993A30" w:rsidRDefault="00A34F97" w:rsidP="00993A30">
            <w:pPr>
              <w:jc w:val="both"/>
              <w:rPr>
                <w:sz w:val="20"/>
                <w:szCs w:val="20"/>
              </w:rPr>
            </w:pPr>
          </w:p>
          <w:p w:rsidR="00A34F97" w:rsidRPr="00993A30" w:rsidRDefault="00A34F97" w:rsidP="00993A30">
            <w:pPr>
              <w:jc w:val="both"/>
              <w:rPr>
                <w:sz w:val="20"/>
                <w:szCs w:val="20"/>
              </w:rPr>
            </w:pPr>
            <w:r w:rsidRPr="00993A30">
              <w:rPr>
                <w:sz w:val="20"/>
                <w:szCs w:val="20"/>
              </w:rPr>
              <w:t>01.09.2018r.-31.12.2018r.</w:t>
            </w:r>
          </w:p>
        </w:tc>
        <w:tc>
          <w:tcPr>
            <w:tcW w:w="1932" w:type="dxa"/>
          </w:tcPr>
          <w:p w:rsidR="00A34F97" w:rsidRPr="00993A30" w:rsidRDefault="00A34F97" w:rsidP="00993A30">
            <w:pPr>
              <w:rPr>
                <w:sz w:val="20"/>
                <w:szCs w:val="20"/>
              </w:rPr>
            </w:pPr>
            <w:r w:rsidRPr="00993A30">
              <w:rPr>
                <w:sz w:val="20"/>
                <w:szCs w:val="20"/>
              </w:rPr>
              <w:t xml:space="preserve">„Aktywny Kreatywny Maluch”- projekt Gmina Brzeg współfinansowany </w:t>
            </w:r>
          </w:p>
        </w:tc>
      </w:tr>
    </w:tbl>
    <w:p w:rsidR="00DA75A8" w:rsidRPr="009B5653" w:rsidRDefault="00DA75A8" w:rsidP="009B5653">
      <w:pPr>
        <w:spacing w:line="240" w:lineRule="auto"/>
        <w:jc w:val="both"/>
        <w:rPr>
          <w:b/>
          <w:sz w:val="20"/>
          <w:szCs w:val="20"/>
        </w:rPr>
      </w:pPr>
    </w:p>
    <w:p w:rsidR="00DA75A8" w:rsidRPr="009B5653" w:rsidRDefault="004A4722" w:rsidP="00993A30">
      <w:pPr>
        <w:spacing w:after="0" w:line="240" w:lineRule="auto"/>
        <w:jc w:val="both"/>
        <w:rPr>
          <w:b/>
          <w:sz w:val="20"/>
          <w:szCs w:val="20"/>
          <w:u w:val="single"/>
        </w:rPr>
      </w:pPr>
      <w:r w:rsidRPr="009B5653">
        <w:rPr>
          <w:b/>
          <w:sz w:val="20"/>
          <w:szCs w:val="20"/>
        </w:rPr>
        <w:t xml:space="preserve">Tab.16. </w:t>
      </w:r>
      <w:r w:rsidR="00DA75A8" w:rsidRPr="009B5653">
        <w:rPr>
          <w:b/>
          <w:sz w:val="20"/>
          <w:szCs w:val="20"/>
        </w:rPr>
        <w:t>Przedszkole Publiczne nr 5</w:t>
      </w:r>
      <w:r w:rsidRPr="009B5653">
        <w:rPr>
          <w:b/>
          <w:sz w:val="20"/>
          <w:szCs w:val="20"/>
        </w:rPr>
        <w:t xml:space="preserve">- dodatkowa oferta edukacyjna </w:t>
      </w:r>
      <w:r w:rsidR="00DA75A8" w:rsidRPr="009B5653">
        <w:rPr>
          <w:b/>
          <w:sz w:val="20"/>
          <w:szCs w:val="20"/>
          <w:u w:val="single"/>
        </w:rPr>
        <w:t>:</w:t>
      </w:r>
    </w:p>
    <w:tbl>
      <w:tblPr>
        <w:tblStyle w:val="Tabela-Siatka"/>
        <w:tblW w:w="0" w:type="auto"/>
        <w:tblLook w:val="04A0" w:firstRow="1" w:lastRow="0" w:firstColumn="1" w:lastColumn="0" w:noHBand="0" w:noVBand="1"/>
      </w:tblPr>
      <w:tblGrid>
        <w:gridCol w:w="1812"/>
        <w:gridCol w:w="1812"/>
        <w:gridCol w:w="1812"/>
        <w:gridCol w:w="1813"/>
        <w:gridCol w:w="1813"/>
      </w:tblGrid>
      <w:tr w:rsidR="00DA75A8" w:rsidRPr="009B5653" w:rsidTr="00FB5CFB">
        <w:tc>
          <w:tcPr>
            <w:tcW w:w="1812" w:type="dxa"/>
          </w:tcPr>
          <w:p w:rsidR="00DA75A8" w:rsidRPr="00993A30" w:rsidRDefault="00DA75A8" w:rsidP="00993A30">
            <w:pPr>
              <w:jc w:val="both"/>
              <w:rPr>
                <w:b/>
                <w:sz w:val="20"/>
                <w:szCs w:val="20"/>
              </w:rPr>
            </w:pPr>
            <w:r w:rsidRPr="00993A30">
              <w:rPr>
                <w:b/>
                <w:sz w:val="20"/>
                <w:szCs w:val="20"/>
              </w:rPr>
              <w:t>Rodzaje zajęć</w:t>
            </w:r>
          </w:p>
        </w:tc>
        <w:tc>
          <w:tcPr>
            <w:tcW w:w="1812" w:type="dxa"/>
          </w:tcPr>
          <w:p w:rsidR="00DA75A8" w:rsidRPr="009B5653" w:rsidRDefault="00DA75A8" w:rsidP="00993A30">
            <w:pPr>
              <w:rPr>
                <w:b/>
                <w:sz w:val="20"/>
                <w:szCs w:val="20"/>
              </w:rPr>
            </w:pPr>
            <w:r w:rsidRPr="009B5653">
              <w:rPr>
                <w:b/>
                <w:sz w:val="20"/>
                <w:szCs w:val="20"/>
              </w:rPr>
              <w:t xml:space="preserve">Liczna </w:t>
            </w:r>
            <w:r w:rsidR="005F04B8" w:rsidRPr="009B5653">
              <w:rPr>
                <w:b/>
                <w:sz w:val="20"/>
                <w:szCs w:val="20"/>
              </w:rPr>
              <w:t xml:space="preserve">dzieci </w:t>
            </w:r>
            <w:r w:rsidRPr="009B5653">
              <w:rPr>
                <w:b/>
                <w:sz w:val="20"/>
                <w:szCs w:val="20"/>
              </w:rPr>
              <w:t>biorących udział</w:t>
            </w:r>
          </w:p>
        </w:tc>
        <w:tc>
          <w:tcPr>
            <w:tcW w:w="1812" w:type="dxa"/>
          </w:tcPr>
          <w:p w:rsidR="00DA75A8" w:rsidRPr="009B5653" w:rsidRDefault="00DA75A8" w:rsidP="00993A30">
            <w:pPr>
              <w:rPr>
                <w:b/>
                <w:sz w:val="20"/>
                <w:szCs w:val="20"/>
              </w:rPr>
            </w:pPr>
            <w:r w:rsidRPr="009B5653">
              <w:rPr>
                <w:b/>
                <w:sz w:val="20"/>
                <w:szCs w:val="20"/>
              </w:rPr>
              <w:t>Liczba zajęć tygodniowo</w:t>
            </w:r>
          </w:p>
        </w:tc>
        <w:tc>
          <w:tcPr>
            <w:tcW w:w="1813" w:type="dxa"/>
          </w:tcPr>
          <w:p w:rsidR="00DA75A8" w:rsidRPr="009B5653" w:rsidRDefault="00DA75A8" w:rsidP="00993A30">
            <w:pPr>
              <w:rPr>
                <w:b/>
                <w:sz w:val="20"/>
                <w:szCs w:val="20"/>
              </w:rPr>
            </w:pPr>
            <w:r w:rsidRPr="009B5653">
              <w:rPr>
                <w:b/>
                <w:sz w:val="20"/>
                <w:szCs w:val="20"/>
              </w:rPr>
              <w:t>Okres trwania zajęć od…do…</w:t>
            </w:r>
          </w:p>
        </w:tc>
        <w:tc>
          <w:tcPr>
            <w:tcW w:w="1813" w:type="dxa"/>
          </w:tcPr>
          <w:p w:rsidR="00DA75A8" w:rsidRPr="009B5653" w:rsidRDefault="00DA75A8" w:rsidP="00993A30">
            <w:pPr>
              <w:rPr>
                <w:b/>
                <w:sz w:val="20"/>
                <w:szCs w:val="20"/>
              </w:rPr>
            </w:pPr>
            <w:r w:rsidRPr="009B5653">
              <w:rPr>
                <w:b/>
                <w:sz w:val="20"/>
                <w:szCs w:val="20"/>
              </w:rPr>
              <w:t xml:space="preserve">Nazwa programu i źródło finansowania (JST, prog. zew.) </w:t>
            </w:r>
          </w:p>
        </w:tc>
      </w:tr>
      <w:tr w:rsidR="004A4722" w:rsidRPr="009B5653" w:rsidTr="00FB5CFB">
        <w:trPr>
          <w:trHeight w:val="700"/>
        </w:trPr>
        <w:tc>
          <w:tcPr>
            <w:tcW w:w="1812" w:type="dxa"/>
          </w:tcPr>
          <w:p w:rsidR="004A4722" w:rsidRPr="00993A30" w:rsidRDefault="004A4722" w:rsidP="00993A30">
            <w:pPr>
              <w:jc w:val="both"/>
              <w:rPr>
                <w:b/>
                <w:sz w:val="20"/>
                <w:szCs w:val="20"/>
              </w:rPr>
            </w:pPr>
            <w:r w:rsidRPr="00993A30">
              <w:rPr>
                <w:b/>
                <w:sz w:val="20"/>
                <w:szCs w:val="20"/>
              </w:rPr>
              <w:t>Doradztwo zawodowe</w:t>
            </w:r>
          </w:p>
          <w:p w:rsidR="004A4722" w:rsidRPr="00993A30" w:rsidRDefault="004A4722" w:rsidP="00993A30">
            <w:pPr>
              <w:jc w:val="both"/>
              <w:rPr>
                <w:b/>
                <w:sz w:val="20"/>
                <w:szCs w:val="20"/>
              </w:rPr>
            </w:pPr>
          </w:p>
        </w:tc>
        <w:tc>
          <w:tcPr>
            <w:tcW w:w="1812" w:type="dxa"/>
          </w:tcPr>
          <w:p w:rsidR="004A4722" w:rsidRPr="009B5653" w:rsidRDefault="004A4722" w:rsidP="00993A30">
            <w:pPr>
              <w:jc w:val="both"/>
              <w:rPr>
                <w:sz w:val="20"/>
                <w:szCs w:val="20"/>
              </w:rPr>
            </w:pPr>
            <w:r w:rsidRPr="009B5653">
              <w:rPr>
                <w:sz w:val="20"/>
                <w:szCs w:val="20"/>
              </w:rPr>
              <w:t>125</w:t>
            </w:r>
          </w:p>
        </w:tc>
        <w:tc>
          <w:tcPr>
            <w:tcW w:w="1812" w:type="dxa"/>
          </w:tcPr>
          <w:p w:rsidR="004A4722" w:rsidRPr="009B5653" w:rsidRDefault="004A4722" w:rsidP="00993A30">
            <w:pPr>
              <w:jc w:val="both"/>
              <w:rPr>
                <w:sz w:val="20"/>
                <w:szCs w:val="20"/>
              </w:rPr>
            </w:pPr>
            <w:r w:rsidRPr="009B5653">
              <w:rPr>
                <w:sz w:val="20"/>
                <w:szCs w:val="20"/>
              </w:rPr>
              <w:t>cyklicznie</w:t>
            </w:r>
          </w:p>
        </w:tc>
        <w:tc>
          <w:tcPr>
            <w:tcW w:w="1813" w:type="dxa"/>
          </w:tcPr>
          <w:p w:rsidR="004A4722" w:rsidRPr="009B5653" w:rsidRDefault="004A4722" w:rsidP="00993A30">
            <w:pPr>
              <w:rPr>
                <w:sz w:val="20"/>
                <w:szCs w:val="20"/>
              </w:rPr>
            </w:pPr>
            <w:r w:rsidRPr="009B5653">
              <w:rPr>
                <w:sz w:val="20"/>
                <w:szCs w:val="20"/>
              </w:rPr>
              <w:t>XII 2016r. – VI 2019r</w:t>
            </w:r>
            <w:r w:rsidR="00993A30">
              <w:rPr>
                <w:sz w:val="20"/>
                <w:szCs w:val="20"/>
              </w:rPr>
              <w:t>.</w:t>
            </w:r>
          </w:p>
        </w:tc>
        <w:tc>
          <w:tcPr>
            <w:tcW w:w="1813" w:type="dxa"/>
          </w:tcPr>
          <w:p w:rsidR="004A4722" w:rsidRPr="009B5653" w:rsidRDefault="004A4722" w:rsidP="00993A30">
            <w:pPr>
              <w:rPr>
                <w:sz w:val="20"/>
                <w:szCs w:val="20"/>
              </w:rPr>
            </w:pPr>
            <w:r w:rsidRPr="009B5653">
              <w:rPr>
                <w:sz w:val="20"/>
                <w:szCs w:val="20"/>
              </w:rPr>
              <w:t>Brzeski system doradztwa zawodowego, Gmina Brzeg</w:t>
            </w:r>
          </w:p>
        </w:tc>
      </w:tr>
      <w:tr w:rsidR="004A4722" w:rsidRPr="009B5653" w:rsidTr="00FB5CFB">
        <w:trPr>
          <w:trHeight w:val="700"/>
        </w:trPr>
        <w:tc>
          <w:tcPr>
            <w:tcW w:w="1812" w:type="dxa"/>
          </w:tcPr>
          <w:p w:rsidR="004A4722" w:rsidRPr="00993A30" w:rsidRDefault="004A4722" w:rsidP="00993A30">
            <w:pPr>
              <w:jc w:val="both"/>
              <w:rPr>
                <w:b/>
                <w:sz w:val="20"/>
                <w:szCs w:val="20"/>
              </w:rPr>
            </w:pPr>
            <w:r w:rsidRPr="00993A30">
              <w:rPr>
                <w:b/>
                <w:sz w:val="20"/>
                <w:szCs w:val="20"/>
              </w:rPr>
              <w:t>Szachy</w:t>
            </w:r>
          </w:p>
          <w:p w:rsidR="004A4722" w:rsidRPr="00993A30" w:rsidRDefault="004A4722" w:rsidP="00993A30">
            <w:pPr>
              <w:jc w:val="both"/>
              <w:rPr>
                <w:b/>
                <w:sz w:val="20"/>
                <w:szCs w:val="20"/>
              </w:rPr>
            </w:pPr>
            <w:r w:rsidRPr="00993A30">
              <w:rPr>
                <w:b/>
                <w:sz w:val="20"/>
                <w:szCs w:val="20"/>
              </w:rPr>
              <w:t>Informatyka</w:t>
            </w:r>
          </w:p>
          <w:p w:rsidR="004A4722" w:rsidRPr="00993A30" w:rsidRDefault="004A4722" w:rsidP="00993A30">
            <w:pPr>
              <w:jc w:val="both"/>
              <w:rPr>
                <w:b/>
                <w:sz w:val="20"/>
                <w:szCs w:val="20"/>
              </w:rPr>
            </w:pPr>
          </w:p>
        </w:tc>
        <w:tc>
          <w:tcPr>
            <w:tcW w:w="1812" w:type="dxa"/>
          </w:tcPr>
          <w:p w:rsidR="004A4722" w:rsidRPr="009B5653" w:rsidRDefault="004A4722" w:rsidP="00993A30">
            <w:pPr>
              <w:jc w:val="both"/>
              <w:rPr>
                <w:sz w:val="20"/>
                <w:szCs w:val="20"/>
              </w:rPr>
            </w:pPr>
            <w:r w:rsidRPr="009B5653">
              <w:rPr>
                <w:sz w:val="20"/>
                <w:szCs w:val="20"/>
              </w:rPr>
              <w:t>25</w:t>
            </w:r>
          </w:p>
          <w:p w:rsidR="004A4722" w:rsidRPr="009B5653" w:rsidRDefault="004A4722" w:rsidP="00993A30">
            <w:pPr>
              <w:jc w:val="both"/>
              <w:rPr>
                <w:sz w:val="20"/>
                <w:szCs w:val="20"/>
              </w:rPr>
            </w:pPr>
            <w:r w:rsidRPr="009B5653">
              <w:rPr>
                <w:sz w:val="20"/>
                <w:szCs w:val="20"/>
              </w:rPr>
              <w:t>25</w:t>
            </w:r>
          </w:p>
        </w:tc>
        <w:tc>
          <w:tcPr>
            <w:tcW w:w="1812" w:type="dxa"/>
          </w:tcPr>
          <w:p w:rsidR="004A4722" w:rsidRPr="009B5653" w:rsidRDefault="004A4722" w:rsidP="00993A30">
            <w:pPr>
              <w:jc w:val="both"/>
              <w:rPr>
                <w:sz w:val="20"/>
                <w:szCs w:val="20"/>
              </w:rPr>
            </w:pPr>
            <w:r w:rsidRPr="009B5653">
              <w:rPr>
                <w:sz w:val="20"/>
                <w:szCs w:val="20"/>
              </w:rPr>
              <w:t>2</w:t>
            </w:r>
          </w:p>
          <w:p w:rsidR="004A4722" w:rsidRPr="009B5653" w:rsidRDefault="004A4722" w:rsidP="00993A30">
            <w:pPr>
              <w:jc w:val="both"/>
              <w:rPr>
                <w:sz w:val="20"/>
                <w:szCs w:val="20"/>
              </w:rPr>
            </w:pPr>
            <w:r w:rsidRPr="009B5653">
              <w:rPr>
                <w:sz w:val="20"/>
                <w:szCs w:val="20"/>
              </w:rPr>
              <w:t>2</w:t>
            </w:r>
          </w:p>
        </w:tc>
        <w:tc>
          <w:tcPr>
            <w:tcW w:w="1813" w:type="dxa"/>
          </w:tcPr>
          <w:p w:rsidR="004A4722" w:rsidRPr="009B5653" w:rsidRDefault="004A4722" w:rsidP="00993A30">
            <w:pPr>
              <w:jc w:val="both"/>
              <w:rPr>
                <w:sz w:val="20"/>
                <w:szCs w:val="20"/>
              </w:rPr>
            </w:pPr>
            <w:r w:rsidRPr="009B5653">
              <w:rPr>
                <w:sz w:val="20"/>
                <w:szCs w:val="20"/>
              </w:rPr>
              <w:t>IX 2017</w:t>
            </w:r>
            <w:r w:rsidR="00414B3E">
              <w:rPr>
                <w:sz w:val="20"/>
                <w:szCs w:val="20"/>
              </w:rPr>
              <w:t>r.</w:t>
            </w:r>
            <w:r w:rsidRPr="009B5653">
              <w:rPr>
                <w:sz w:val="20"/>
                <w:szCs w:val="20"/>
              </w:rPr>
              <w:t>-XII 2018r.</w:t>
            </w:r>
          </w:p>
        </w:tc>
        <w:tc>
          <w:tcPr>
            <w:tcW w:w="1813" w:type="dxa"/>
          </w:tcPr>
          <w:p w:rsidR="004A4722" w:rsidRPr="009B5653" w:rsidRDefault="004A4722" w:rsidP="00993A30">
            <w:pPr>
              <w:rPr>
                <w:sz w:val="20"/>
                <w:szCs w:val="20"/>
              </w:rPr>
            </w:pPr>
            <w:r w:rsidRPr="009B5653">
              <w:rPr>
                <w:sz w:val="20"/>
                <w:szCs w:val="20"/>
              </w:rPr>
              <w:t xml:space="preserve">„Aktywny Kreatywny Maluch”- projekt Gmina Brzeg współfinansowany </w:t>
            </w:r>
          </w:p>
        </w:tc>
      </w:tr>
    </w:tbl>
    <w:p w:rsidR="00414B3E" w:rsidRDefault="00414B3E" w:rsidP="009B5653">
      <w:pPr>
        <w:spacing w:line="240" w:lineRule="auto"/>
        <w:jc w:val="both"/>
        <w:rPr>
          <w:b/>
          <w:sz w:val="20"/>
          <w:szCs w:val="20"/>
        </w:rPr>
      </w:pPr>
    </w:p>
    <w:p w:rsidR="00DA75A8" w:rsidRPr="009B5653" w:rsidRDefault="004A4722" w:rsidP="00414B3E">
      <w:pPr>
        <w:spacing w:after="0" w:line="240" w:lineRule="auto"/>
        <w:jc w:val="both"/>
        <w:rPr>
          <w:b/>
          <w:sz w:val="20"/>
          <w:szCs w:val="20"/>
        </w:rPr>
      </w:pPr>
      <w:r w:rsidRPr="009B5653">
        <w:rPr>
          <w:b/>
          <w:sz w:val="20"/>
          <w:szCs w:val="20"/>
        </w:rPr>
        <w:t xml:space="preserve">Tab.17. </w:t>
      </w:r>
      <w:r w:rsidR="00DA75A8" w:rsidRPr="009B5653">
        <w:rPr>
          <w:b/>
          <w:sz w:val="20"/>
          <w:szCs w:val="20"/>
        </w:rPr>
        <w:t>Przedszkole Publiczne nr 6</w:t>
      </w:r>
      <w:r w:rsidRPr="009B5653">
        <w:rPr>
          <w:b/>
          <w:sz w:val="20"/>
          <w:szCs w:val="20"/>
        </w:rPr>
        <w:t>- dodatkowa oferta edukacyjna</w:t>
      </w:r>
      <w:r w:rsidR="00DA75A8" w:rsidRPr="009B5653">
        <w:rPr>
          <w:b/>
          <w:sz w:val="20"/>
          <w:szCs w:val="20"/>
        </w:rPr>
        <w:t xml:space="preserve"> :</w:t>
      </w:r>
    </w:p>
    <w:tbl>
      <w:tblPr>
        <w:tblStyle w:val="Tabela-Siatka"/>
        <w:tblW w:w="0" w:type="auto"/>
        <w:tblLook w:val="04A0" w:firstRow="1" w:lastRow="0" w:firstColumn="1" w:lastColumn="0" w:noHBand="0" w:noVBand="1"/>
      </w:tblPr>
      <w:tblGrid>
        <w:gridCol w:w="1805"/>
        <w:gridCol w:w="1773"/>
        <w:gridCol w:w="1784"/>
        <w:gridCol w:w="1768"/>
        <w:gridCol w:w="1932"/>
      </w:tblGrid>
      <w:tr w:rsidR="00DA75A8" w:rsidRPr="009B5653" w:rsidTr="00227EAD">
        <w:tc>
          <w:tcPr>
            <w:tcW w:w="1805" w:type="dxa"/>
          </w:tcPr>
          <w:p w:rsidR="00DA75A8" w:rsidRPr="009B5653" w:rsidRDefault="00DA75A8" w:rsidP="00414B3E">
            <w:pPr>
              <w:rPr>
                <w:b/>
                <w:sz w:val="20"/>
                <w:szCs w:val="20"/>
              </w:rPr>
            </w:pPr>
            <w:r w:rsidRPr="009B5653">
              <w:rPr>
                <w:b/>
                <w:sz w:val="20"/>
                <w:szCs w:val="20"/>
              </w:rPr>
              <w:t>Rodzaje zajęć</w:t>
            </w:r>
          </w:p>
        </w:tc>
        <w:tc>
          <w:tcPr>
            <w:tcW w:w="1773" w:type="dxa"/>
          </w:tcPr>
          <w:p w:rsidR="00DA75A8" w:rsidRPr="009B5653" w:rsidRDefault="00DA75A8" w:rsidP="00414B3E">
            <w:pPr>
              <w:rPr>
                <w:b/>
                <w:sz w:val="20"/>
                <w:szCs w:val="20"/>
              </w:rPr>
            </w:pPr>
            <w:r w:rsidRPr="009B5653">
              <w:rPr>
                <w:b/>
                <w:sz w:val="20"/>
                <w:szCs w:val="20"/>
              </w:rPr>
              <w:t xml:space="preserve">Liczna </w:t>
            </w:r>
            <w:r w:rsidR="005F04B8" w:rsidRPr="009B5653">
              <w:rPr>
                <w:b/>
                <w:sz w:val="20"/>
                <w:szCs w:val="20"/>
              </w:rPr>
              <w:t>dzieci</w:t>
            </w:r>
            <w:r w:rsidRPr="009B5653">
              <w:rPr>
                <w:b/>
                <w:sz w:val="20"/>
                <w:szCs w:val="20"/>
              </w:rPr>
              <w:t xml:space="preserve"> biorących udział</w:t>
            </w:r>
          </w:p>
        </w:tc>
        <w:tc>
          <w:tcPr>
            <w:tcW w:w="1784" w:type="dxa"/>
          </w:tcPr>
          <w:p w:rsidR="00DA75A8" w:rsidRPr="009B5653" w:rsidRDefault="00DA75A8" w:rsidP="00414B3E">
            <w:pPr>
              <w:rPr>
                <w:b/>
                <w:sz w:val="20"/>
                <w:szCs w:val="20"/>
              </w:rPr>
            </w:pPr>
            <w:r w:rsidRPr="009B5653">
              <w:rPr>
                <w:b/>
                <w:sz w:val="20"/>
                <w:szCs w:val="20"/>
              </w:rPr>
              <w:t>Liczba zajęć tygodniowo</w:t>
            </w:r>
          </w:p>
        </w:tc>
        <w:tc>
          <w:tcPr>
            <w:tcW w:w="1768" w:type="dxa"/>
          </w:tcPr>
          <w:p w:rsidR="00DA75A8" w:rsidRPr="009B5653" w:rsidRDefault="00DA75A8" w:rsidP="00414B3E">
            <w:pPr>
              <w:rPr>
                <w:b/>
                <w:sz w:val="20"/>
                <w:szCs w:val="20"/>
              </w:rPr>
            </w:pPr>
            <w:r w:rsidRPr="009B5653">
              <w:rPr>
                <w:b/>
                <w:sz w:val="20"/>
                <w:szCs w:val="20"/>
              </w:rPr>
              <w:t>Okres trwania zajęć od…do…</w:t>
            </w:r>
          </w:p>
        </w:tc>
        <w:tc>
          <w:tcPr>
            <w:tcW w:w="1932" w:type="dxa"/>
          </w:tcPr>
          <w:p w:rsidR="00DA75A8" w:rsidRPr="009B5653" w:rsidRDefault="00DA75A8" w:rsidP="00414B3E">
            <w:pPr>
              <w:rPr>
                <w:b/>
                <w:sz w:val="20"/>
                <w:szCs w:val="20"/>
              </w:rPr>
            </w:pPr>
            <w:r w:rsidRPr="009B5653">
              <w:rPr>
                <w:b/>
                <w:sz w:val="20"/>
                <w:szCs w:val="20"/>
              </w:rPr>
              <w:t xml:space="preserve">Nazwa programu i źródło finansowania (JST, prog. zew.) </w:t>
            </w:r>
          </w:p>
        </w:tc>
      </w:tr>
      <w:tr w:rsidR="004A4722" w:rsidRPr="009B5653" w:rsidTr="00227EAD">
        <w:tc>
          <w:tcPr>
            <w:tcW w:w="1805" w:type="dxa"/>
            <w:tcBorders>
              <w:top w:val="single" w:sz="4" w:space="0" w:color="auto"/>
              <w:left w:val="single" w:sz="4" w:space="0" w:color="auto"/>
              <w:bottom w:val="single" w:sz="4" w:space="0" w:color="auto"/>
              <w:right w:val="single" w:sz="4" w:space="0" w:color="auto"/>
            </w:tcBorders>
          </w:tcPr>
          <w:p w:rsidR="004A4722" w:rsidRPr="00414B3E" w:rsidRDefault="004A4722" w:rsidP="009B5653">
            <w:pPr>
              <w:jc w:val="both"/>
              <w:rPr>
                <w:b/>
                <w:sz w:val="20"/>
                <w:szCs w:val="20"/>
              </w:rPr>
            </w:pPr>
            <w:r w:rsidRPr="00414B3E">
              <w:rPr>
                <w:b/>
                <w:sz w:val="20"/>
                <w:szCs w:val="20"/>
              </w:rPr>
              <w:t>Doradztwo zawodowe</w:t>
            </w:r>
          </w:p>
        </w:tc>
        <w:tc>
          <w:tcPr>
            <w:tcW w:w="1773" w:type="dxa"/>
            <w:tcBorders>
              <w:top w:val="single" w:sz="4" w:space="0" w:color="auto"/>
              <w:left w:val="single" w:sz="4" w:space="0" w:color="auto"/>
              <w:bottom w:val="single" w:sz="4" w:space="0" w:color="auto"/>
              <w:right w:val="single" w:sz="4" w:space="0" w:color="auto"/>
            </w:tcBorders>
          </w:tcPr>
          <w:p w:rsidR="004A4722" w:rsidRPr="009B5653" w:rsidRDefault="004A4722" w:rsidP="009B5653">
            <w:pPr>
              <w:jc w:val="both"/>
              <w:rPr>
                <w:sz w:val="20"/>
                <w:szCs w:val="20"/>
              </w:rPr>
            </w:pPr>
            <w:r w:rsidRPr="009B5653">
              <w:rPr>
                <w:sz w:val="20"/>
                <w:szCs w:val="20"/>
              </w:rPr>
              <w:t>97</w:t>
            </w:r>
          </w:p>
        </w:tc>
        <w:tc>
          <w:tcPr>
            <w:tcW w:w="1784" w:type="dxa"/>
            <w:tcBorders>
              <w:top w:val="single" w:sz="4" w:space="0" w:color="auto"/>
              <w:left w:val="single" w:sz="4" w:space="0" w:color="auto"/>
              <w:bottom w:val="single" w:sz="4" w:space="0" w:color="auto"/>
              <w:right w:val="single" w:sz="4" w:space="0" w:color="auto"/>
            </w:tcBorders>
          </w:tcPr>
          <w:p w:rsidR="004A4722" w:rsidRPr="009B5653" w:rsidRDefault="009B5653" w:rsidP="009B5653">
            <w:pPr>
              <w:jc w:val="both"/>
              <w:rPr>
                <w:sz w:val="20"/>
                <w:szCs w:val="20"/>
              </w:rPr>
            </w:pPr>
            <w:r w:rsidRPr="009B5653">
              <w:rPr>
                <w:sz w:val="20"/>
                <w:szCs w:val="20"/>
              </w:rPr>
              <w:t>cyklicznie</w:t>
            </w:r>
          </w:p>
        </w:tc>
        <w:tc>
          <w:tcPr>
            <w:tcW w:w="1768" w:type="dxa"/>
            <w:tcBorders>
              <w:top w:val="single" w:sz="4" w:space="0" w:color="auto"/>
              <w:left w:val="single" w:sz="4" w:space="0" w:color="auto"/>
              <w:bottom w:val="single" w:sz="4" w:space="0" w:color="auto"/>
              <w:right w:val="single" w:sz="4" w:space="0" w:color="auto"/>
            </w:tcBorders>
          </w:tcPr>
          <w:p w:rsidR="004A4722" w:rsidRPr="009B5653" w:rsidRDefault="004A4722" w:rsidP="009B5653">
            <w:pPr>
              <w:jc w:val="both"/>
              <w:rPr>
                <w:sz w:val="20"/>
                <w:szCs w:val="20"/>
              </w:rPr>
            </w:pPr>
            <w:r w:rsidRPr="009B5653">
              <w:rPr>
                <w:sz w:val="20"/>
                <w:szCs w:val="20"/>
              </w:rPr>
              <w:t>1.09.2018</w:t>
            </w:r>
            <w:r w:rsidR="00414B3E">
              <w:rPr>
                <w:sz w:val="20"/>
                <w:szCs w:val="20"/>
              </w:rPr>
              <w:t>r.</w:t>
            </w:r>
            <w:r w:rsidRPr="009B5653">
              <w:rPr>
                <w:sz w:val="20"/>
                <w:szCs w:val="20"/>
              </w:rPr>
              <w:t>-30.06.2019</w:t>
            </w:r>
            <w:r w:rsidR="00414B3E">
              <w:rPr>
                <w:sz w:val="20"/>
                <w:szCs w:val="20"/>
              </w:rPr>
              <w:t>r.</w:t>
            </w:r>
          </w:p>
        </w:tc>
        <w:tc>
          <w:tcPr>
            <w:tcW w:w="1932" w:type="dxa"/>
            <w:tcBorders>
              <w:top w:val="single" w:sz="4" w:space="0" w:color="auto"/>
              <w:left w:val="single" w:sz="4" w:space="0" w:color="auto"/>
              <w:bottom w:val="single" w:sz="4" w:space="0" w:color="auto"/>
              <w:right w:val="single" w:sz="4" w:space="0" w:color="auto"/>
            </w:tcBorders>
          </w:tcPr>
          <w:p w:rsidR="004A4722" w:rsidRPr="009B5653" w:rsidRDefault="004A4722" w:rsidP="009B5653">
            <w:pPr>
              <w:rPr>
                <w:sz w:val="20"/>
                <w:szCs w:val="20"/>
              </w:rPr>
            </w:pPr>
            <w:r w:rsidRPr="009B5653">
              <w:rPr>
                <w:sz w:val="20"/>
                <w:szCs w:val="20"/>
              </w:rPr>
              <w:t>Brzeski system doradztwa zawodowego, Gmina Brzeg</w:t>
            </w:r>
          </w:p>
        </w:tc>
      </w:tr>
      <w:tr w:rsidR="004A4722" w:rsidRPr="009B5653" w:rsidTr="00227EAD">
        <w:trPr>
          <w:trHeight w:val="700"/>
        </w:trPr>
        <w:tc>
          <w:tcPr>
            <w:tcW w:w="1805" w:type="dxa"/>
          </w:tcPr>
          <w:p w:rsidR="004A4722" w:rsidRPr="00414B3E" w:rsidRDefault="004A4722" w:rsidP="009B5653">
            <w:pPr>
              <w:spacing w:after="160"/>
              <w:jc w:val="both"/>
              <w:rPr>
                <w:b/>
                <w:sz w:val="20"/>
                <w:szCs w:val="20"/>
              </w:rPr>
            </w:pPr>
            <w:r w:rsidRPr="00414B3E">
              <w:rPr>
                <w:b/>
                <w:sz w:val="20"/>
                <w:szCs w:val="20"/>
              </w:rPr>
              <w:t>Programowanie</w:t>
            </w:r>
          </w:p>
          <w:p w:rsidR="004A4722" w:rsidRPr="00414B3E" w:rsidRDefault="004A4722" w:rsidP="009B5653">
            <w:pPr>
              <w:spacing w:after="160"/>
              <w:jc w:val="both"/>
              <w:rPr>
                <w:b/>
                <w:sz w:val="20"/>
                <w:szCs w:val="20"/>
              </w:rPr>
            </w:pPr>
            <w:r w:rsidRPr="00414B3E">
              <w:rPr>
                <w:b/>
                <w:sz w:val="20"/>
                <w:szCs w:val="20"/>
              </w:rPr>
              <w:t>Język angielski</w:t>
            </w:r>
          </w:p>
        </w:tc>
        <w:tc>
          <w:tcPr>
            <w:tcW w:w="1773" w:type="dxa"/>
          </w:tcPr>
          <w:p w:rsidR="004A4722" w:rsidRPr="009B5653" w:rsidRDefault="004A4722" w:rsidP="009B5653">
            <w:pPr>
              <w:spacing w:after="160"/>
              <w:jc w:val="both"/>
              <w:rPr>
                <w:sz w:val="20"/>
                <w:szCs w:val="20"/>
              </w:rPr>
            </w:pPr>
            <w:r w:rsidRPr="009B5653">
              <w:rPr>
                <w:sz w:val="20"/>
                <w:szCs w:val="20"/>
              </w:rPr>
              <w:t>25</w:t>
            </w:r>
          </w:p>
          <w:p w:rsidR="004A4722" w:rsidRPr="009B5653" w:rsidRDefault="004A4722" w:rsidP="009B5653">
            <w:pPr>
              <w:spacing w:after="160"/>
              <w:jc w:val="both"/>
              <w:rPr>
                <w:sz w:val="20"/>
                <w:szCs w:val="20"/>
              </w:rPr>
            </w:pPr>
            <w:r w:rsidRPr="009B5653">
              <w:rPr>
                <w:sz w:val="20"/>
                <w:szCs w:val="20"/>
              </w:rPr>
              <w:t>25</w:t>
            </w:r>
          </w:p>
        </w:tc>
        <w:tc>
          <w:tcPr>
            <w:tcW w:w="1784" w:type="dxa"/>
          </w:tcPr>
          <w:p w:rsidR="004A4722" w:rsidRPr="009B5653" w:rsidRDefault="004A4722" w:rsidP="009B5653">
            <w:pPr>
              <w:spacing w:after="160"/>
              <w:jc w:val="both"/>
              <w:rPr>
                <w:sz w:val="20"/>
                <w:szCs w:val="20"/>
              </w:rPr>
            </w:pPr>
            <w:r w:rsidRPr="009B5653">
              <w:rPr>
                <w:sz w:val="20"/>
                <w:szCs w:val="20"/>
              </w:rPr>
              <w:t>2</w:t>
            </w:r>
          </w:p>
          <w:p w:rsidR="004A4722" w:rsidRPr="009B5653" w:rsidRDefault="004A4722" w:rsidP="009B5653">
            <w:pPr>
              <w:spacing w:after="160"/>
              <w:jc w:val="both"/>
              <w:rPr>
                <w:sz w:val="20"/>
                <w:szCs w:val="20"/>
              </w:rPr>
            </w:pPr>
            <w:r w:rsidRPr="009B5653">
              <w:rPr>
                <w:sz w:val="20"/>
                <w:szCs w:val="20"/>
              </w:rPr>
              <w:t>1</w:t>
            </w:r>
          </w:p>
        </w:tc>
        <w:tc>
          <w:tcPr>
            <w:tcW w:w="1768" w:type="dxa"/>
          </w:tcPr>
          <w:p w:rsidR="004A4722" w:rsidRPr="009B5653" w:rsidRDefault="004A4722" w:rsidP="009B5653">
            <w:pPr>
              <w:spacing w:after="160"/>
              <w:jc w:val="both"/>
              <w:rPr>
                <w:sz w:val="20"/>
                <w:szCs w:val="20"/>
              </w:rPr>
            </w:pPr>
            <w:r w:rsidRPr="009B5653">
              <w:rPr>
                <w:sz w:val="20"/>
                <w:szCs w:val="20"/>
              </w:rPr>
              <w:t>IX-XII 2018r.</w:t>
            </w:r>
          </w:p>
        </w:tc>
        <w:tc>
          <w:tcPr>
            <w:tcW w:w="1932" w:type="dxa"/>
          </w:tcPr>
          <w:p w:rsidR="004A4722" w:rsidRPr="009B5653" w:rsidRDefault="004A4722" w:rsidP="009B5653">
            <w:pPr>
              <w:rPr>
                <w:sz w:val="20"/>
                <w:szCs w:val="20"/>
              </w:rPr>
            </w:pPr>
            <w:r w:rsidRPr="009B5653">
              <w:rPr>
                <w:sz w:val="20"/>
                <w:szCs w:val="20"/>
              </w:rPr>
              <w:t xml:space="preserve">„Aktywny Kreatywny Maluch”- projekt Gmina Brzeg współfinansowany </w:t>
            </w:r>
          </w:p>
        </w:tc>
      </w:tr>
    </w:tbl>
    <w:p w:rsidR="00414B3E" w:rsidRDefault="00414B3E" w:rsidP="009B5653">
      <w:pPr>
        <w:spacing w:line="240" w:lineRule="auto"/>
        <w:jc w:val="both"/>
        <w:rPr>
          <w:b/>
          <w:sz w:val="20"/>
          <w:szCs w:val="20"/>
        </w:rPr>
      </w:pPr>
    </w:p>
    <w:p w:rsidR="00DA75A8" w:rsidRPr="009B5653" w:rsidRDefault="00C04FC9" w:rsidP="00414B3E">
      <w:pPr>
        <w:spacing w:after="0" w:line="240" w:lineRule="auto"/>
        <w:jc w:val="both"/>
        <w:rPr>
          <w:b/>
          <w:sz w:val="20"/>
          <w:szCs w:val="20"/>
        </w:rPr>
      </w:pPr>
      <w:r w:rsidRPr="009B5653">
        <w:rPr>
          <w:b/>
          <w:sz w:val="20"/>
          <w:szCs w:val="20"/>
        </w:rPr>
        <w:t xml:space="preserve">Tab.18. </w:t>
      </w:r>
      <w:r w:rsidR="00DA75A8" w:rsidRPr="009B5653">
        <w:rPr>
          <w:b/>
          <w:sz w:val="20"/>
          <w:szCs w:val="20"/>
        </w:rPr>
        <w:t>Przedszkole Publiczne nr 7</w:t>
      </w:r>
      <w:r w:rsidR="005701ED" w:rsidRPr="009B5653">
        <w:rPr>
          <w:b/>
          <w:sz w:val="20"/>
          <w:szCs w:val="20"/>
        </w:rPr>
        <w:t xml:space="preserve"> Integracyjne</w:t>
      </w:r>
      <w:r w:rsidRPr="009B5653">
        <w:rPr>
          <w:b/>
          <w:sz w:val="20"/>
          <w:szCs w:val="20"/>
        </w:rPr>
        <w:t>- dodatkowa oferta edukacyjna</w:t>
      </w:r>
      <w:r w:rsidR="00DA75A8" w:rsidRPr="009B5653">
        <w:rPr>
          <w:b/>
          <w:sz w:val="20"/>
          <w:szCs w:val="20"/>
        </w:rPr>
        <w:t>:</w:t>
      </w:r>
    </w:p>
    <w:tbl>
      <w:tblPr>
        <w:tblStyle w:val="Tabela-Siatka"/>
        <w:tblW w:w="0" w:type="auto"/>
        <w:tblLook w:val="04A0" w:firstRow="1" w:lastRow="0" w:firstColumn="1" w:lastColumn="0" w:noHBand="0" w:noVBand="1"/>
      </w:tblPr>
      <w:tblGrid>
        <w:gridCol w:w="1812"/>
        <w:gridCol w:w="1812"/>
        <w:gridCol w:w="1812"/>
        <w:gridCol w:w="1813"/>
        <w:gridCol w:w="1813"/>
      </w:tblGrid>
      <w:tr w:rsidR="00DA75A8" w:rsidRPr="009B5653" w:rsidTr="00FB5CFB">
        <w:tc>
          <w:tcPr>
            <w:tcW w:w="1812" w:type="dxa"/>
          </w:tcPr>
          <w:p w:rsidR="00DA75A8" w:rsidRPr="009B5653" w:rsidRDefault="00DA75A8" w:rsidP="00414B3E">
            <w:pPr>
              <w:rPr>
                <w:b/>
                <w:sz w:val="20"/>
                <w:szCs w:val="20"/>
              </w:rPr>
            </w:pPr>
            <w:r w:rsidRPr="009B5653">
              <w:rPr>
                <w:b/>
                <w:sz w:val="20"/>
                <w:szCs w:val="20"/>
              </w:rPr>
              <w:t>Rodzaje zajęć</w:t>
            </w:r>
          </w:p>
        </w:tc>
        <w:tc>
          <w:tcPr>
            <w:tcW w:w="1812" w:type="dxa"/>
          </w:tcPr>
          <w:p w:rsidR="00DA75A8" w:rsidRPr="009B5653" w:rsidRDefault="005F04B8" w:rsidP="00414B3E">
            <w:pPr>
              <w:rPr>
                <w:b/>
                <w:sz w:val="20"/>
                <w:szCs w:val="20"/>
              </w:rPr>
            </w:pPr>
            <w:r w:rsidRPr="009B5653">
              <w:rPr>
                <w:b/>
                <w:sz w:val="20"/>
                <w:szCs w:val="20"/>
              </w:rPr>
              <w:t xml:space="preserve">Liczna dzieci </w:t>
            </w:r>
            <w:r w:rsidR="00DA75A8" w:rsidRPr="009B5653">
              <w:rPr>
                <w:b/>
                <w:sz w:val="20"/>
                <w:szCs w:val="20"/>
              </w:rPr>
              <w:t>biorących udział</w:t>
            </w:r>
          </w:p>
        </w:tc>
        <w:tc>
          <w:tcPr>
            <w:tcW w:w="1812" w:type="dxa"/>
          </w:tcPr>
          <w:p w:rsidR="00DA75A8" w:rsidRPr="009B5653" w:rsidRDefault="00DA75A8" w:rsidP="00414B3E">
            <w:pPr>
              <w:rPr>
                <w:b/>
                <w:sz w:val="20"/>
                <w:szCs w:val="20"/>
              </w:rPr>
            </w:pPr>
            <w:r w:rsidRPr="009B5653">
              <w:rPr>
                <w:b/>
                <w:sz w:val="20"/>
                <w:szCs w:val="20"/>
              </w:rPr>
              <w:t>Liczba zajęć tygodniowo</w:t>
            </w:r>
          </w:p>
        </w:tc>
        <w:tc>
          <w:tcPr>
            <w:tcW w:w="1813" w:type="dxa"/>
          </w:tcPr>
          <w:p w:rsidR="00DA75A8" w:rsidRPr="009B5653" w:rsidRDefault="00DA75A8" w:rsidP="00414B3E">
            <w:pPr>
              <w:rPr>
                <w:b/>
                <w:sz w:val="20"/>
                <w:szCs w:val="20"/>
              </w:rPr>
            </w:pPr>
            <w:r w:rsidRPr="009B5653">
              <w:rPr>
                <w:b/>
                <w:sz w:val="20"/>
                <w:szCs w:val="20"/>
              </w:rPr>
              <w:t>Okres trwania zajęć od…do…</w:t>
            </w:r>
          </w:p>
        </w:tc>
        <w:tc>
          <w:tcPr>
            <w:tcW w:w="1813" w:type="dxa"/>
          </w:tcPr>
          <w:p w:rsidR="00DA75A8" w:rsidRPr="009B5653" w:rsidRDefault="00DA75A8" w:rsidP="00414B3E">
            <w:pPr>
              <w:rPr>
                <w:b/>
                <w:sz w:val="20"/>
                <w:szCs w:val="20"/>
              </w:rPr>
            </w:pPr>
            <w:r w:rsidRPr="009B5653">
              <w:rPr>
                <w:b/>
                <w:sz w:val="20"/>
                <w:szCs w:val="20"/>
              </w:rPr>
              <w:t xml:space="preserve">Nazwa programu i źródło finansowania (JST, prog. zew.) </w:t>
            </w:r>
          </w:p>
        </w:tc>
      </w:tr>
      <w:tr w:rsidR="00C04FC9" w:rsidRPr="009B5653" w:rsidTr="00FB5CFB">
        <w:trPr>
          <w:trHeight w:val="700"/>
        </w:trPr>
        <w:tc>
          <w:tcPr>
            <w:tcW w:w="1812" w:type="dxa"/>
          </w:tcPr>
          <w:p w:rsidR="00C04FC9" w:rsidRPr="00414B3E" w:rsidRDefault="00C04FC9" w:rsidP="00414B3E">
            <w:pPr>
              <w:spacing w:after="160"/>
              <w:rPr>
                <w:b/>
                <w:sz w:val="20"/>
                <w:szCs w:val="20"/>
              </w:rPr>
            </w:pPr>
            <w:r w:rsidRPr="00414B3E">
              <w:rPr>
                <w:b/>
                <w:sz w:val="20"/>
                <w:szCs w:val="20"/>
              </w:rPr>
              <w:t>Doradztwo zawodowe</w:t>
            </w:r>
          </w:p>
        </w:tc>
        <w:tc>
          <w:tcPr>
            <w:tcW w:w="1812" w:type="dxa"/>
          </w:tcPr>
          <w:p w:rsidR="00C04FC9" w:rsidRPr="009B5653" w:rsidRDefault="00C04FC9" w:rsidP="009B5653">
            <w:pPr>
              <w:spacing w:after="160"/>
              <w:jc w:val="both"/>
              <w:rPr>
                <w:sz w:val="20"/>
                <w:szCs w:val="20"/>
              </w:rPr>
            </w:pPr>
            <w:r w:rsidRPr="009B5653">
              <w:rPr>
                <w:sz w:val="20"/>
                <w:szCs w:val="20"/>
              </w:rPr>
              <w:t>99</w:t>
            </w:r>
          </w:p>
        </w:tc>
        <w:tc>
          <w:tcPr>
            <w:tcW w:w="1812" w:type="dxa"/>
          </w:tcPr>
          <w:p w:rsidR="00C04FC9" w:rsidRPr="009B5653" w:rsidRDefault="00C04FC9" w:rsidP="009B5653">
            <w:pPr>
              <w:spacing w:after="160"/>
              <w:jc w:val="both"/>
              <w:rPr>
                <w:sz w:val="20"/>
                <w:szCs w:val="20"/>
              </w:rPr>
            </w:pPr>
            <w:r w:rsidRPr="009B5653">
              <w:rPr>
                <w:sz w:val="20"/>
                <w:szCs w:val="20"/>
              </w:rPr>
              <w:t>cyklicznie</w:t>
            </w:r>
          </w:p>
        </w:tc>
        <w:tc>
          <w:tcPr>
            <w:tcW w:w="1813" w:type="dxa"/>
          </w:tcPr>
          <w:p w:rsidR="00C04FC9" w:rsidRPr="009B5653" w:rsidRDefault="00C04FC9" w:rsidP="00414B3E">
            <w:pPr>
              <w:spacing w:after="160"/>
              <w:rPr>
                <w:sz w:val="20"/>
                <w:szCs w:val="20"/>
              </w:rPr>
            </w:pPr>
            <w:r w:rsidRPr="009B5653">
              <w:rPr>
                <w:sz w:val="20"/>
                <w:szCs w:val="20"/>
              </w:rPr>
              <w:t>XII 2016r. – VI 2019r</w:t>
            </w:r>
          </w:p>
        </w:tc>
        <w:tc>
          <w:tcPr>
            <w:tcW w:w="1813" w:type="dxa"/>
          </w:tcPr>
          <w:p w:rsidR="00C04FC9" w:rsidRPr="009B5653" w:rsidRDefault="00C04FC9" w:rsidP="009B5653">
            <w:pPr>
              <w:rPr>
                <w:sz w:val="20"/>
                <w:szCs w:val="20"/>
              </w:rPr>
            </w:pPr>
            <w:r w:rsidRPr="009B5653">
              <w:rPr>
                <w:sz w:val="20"/>
                <w:szCs w:val="20"/>
              </w:rPr>
              <w:t xml:space="preserve">Brzeski system doradztwa </w:t>
            </w:r>
            <w:r w:rsidRPr="009B5653">
              <w:rPr>
                <w:sz w:val="20"/>
                <w:szCs w:val="20"/>
              </w:rPr>
              <w:lastRenderedPageBreak/>
              <w:t>zawodowego, Gmina Brzeg</w:t>
            </w:r>
          </w:p>
        </w:tc>
      </w:tr>
      <w:tr w:rsidR="00C04FC9" w:rsidRPr="009B5653" w:rsidTr="00414B3E">
        <w:trPr>
          <w:trHeight w:val="1242"/>
        </w:trPr>
        <w:tc>
          <w:tcPr>
            <w:tcW w:w="1812" w:type="dxa"/>
          </w:tcPr>
          <w:p w:rsidR="00C04FC9" w:rsidRPr="00414B3E" w:rsidRDefault="00C04FC9" w:rsidP="00414B3E">
            <w:pPr>
              <w:spacing w:after="160"/>
              <w:rPr>
                <w:b/>
                <w:sz w:val="20"/>
                <w:szCs w:val="20"/>
              </w:rPr>
            </w:pPr>
            <w:r w:rsidRPr="00414B3E">
              <w:rPr>
                <w:b/>
                <w:sz w:val="20"/>
                <w:szCs w:val="20"/>
              </w:rPr>
              <w:lastRenderedPageBreak/>
              <w:t xml:space="preserve">teatralne, muzykoterapia, język angielski </w:t>
            </w:r>
            <w:proofErr w:type="spellStart"/>
            <w:r w:rsidRPr="00414B3E">
              <w:rPr>
                <w:b/>
                <w:sz w:val="20"/>
                <w:szCs w:val="20"/>
              </w:rPr>
              <w:t>dogoterapia</w:t>
            </w:r>
            <w:proofErr w:type="spellEnd"/>
          </w:p>
        </w:tc>
        <w:tc>
          <w:tcPr>
            <w:tcW w:w="1812" w:type="dxa"/>
          </w:tcPr>
          <w:p w:rsidR="00C04FC9" w:rsidRPr="009B5653" w:rsidRDefault="00C04FC9" w:rsidP="009B5653">
            <w:pPr>
              <w:spacing w:after="160"/>
              <w:jc w:val="both"/>
              <w:rPr>
                <w:sz w:val="20"/>
                <w:szCs w:val="20"/>
              </w:rPr>
            </w:pPr>
            <w:r w:rsidRPr="009B5653">
              <w:rPr>
                <w:sz w:val="20"/>
                <w:szCs w:val="20"/>
              </w:rPr>
              <w:t>99</w:t>
            </w:r>
          </w:p>
        </w:tc>
        <w:tc>
          <w:tcPr>
            <w:tcW w:w="1812" w:type="dxa"/>
          </w:tcPr>
          <w:p w:rsidR="00C04FC9" w:rsidRPr="009B5653" w:rsidRDefault="00C04FC9" w:rsidP="009B5653">
            <w:pPr>
              <w:spacing w:after="160"/>
              <w:jc w:val="both"/>
              <w:rPr>
                <w:sz w:val="20"/>
                <w:szCs w:val="20"/>
              </w:rPr>
            </w:pPr>
            <w:r w:rsidRPr="009B5653">
              <w:rPr>
                <w:sz w:val="20"/>
                <w:szCs w:val="20"/>
              </w:rPr>
              <w:t>9</w:t>
            </w:r>
          </w:p>
        </w:tc>
        <w:tc>
          <w:tcPr>
            <w:tcW w:w="1813" w:type="dxa"/>
          </w:tcPr>
          <w:p w:rsidR="00C04FC9" w:rsidRPr="009B5653" w:rsidRDefault="00C04FC9" w:rsidP="009B5653">
            <w:pPr>
              <w:spacing w:after="160"/>
              <w:jc w:val="both"/>
              <w:rPr>
                <w:sz w:val="20"/>
                <w:szCs w:val="20"/>
              </w:rPr>
            </w:pPr>
            <w:r w:rsidRPr="009B5653">
              <w:rPr>
                <w:sz w:val="20"/>
                <w:szCs w:val="20"/>
              </w:rPr>
              <w:t>IX 2017-I 2019r.</w:t>
            </w:r>
          </w:p>
        </w:tc>
        <w:tc>
          <w:tcPr>
            <w:tcW w:w="1813" w:type="dxa"/>
          </w:tcPr>
          <w:p w:rsidR="00C04FC9" w:rsidRPr="009B5653" w:rsidRDefault="00C04FC9" w:rsidP="009B5653">
            <w:pPr>
              <w:rPr>
                <w:sz w:val="20"/>
                <w:szCs w:val="20"/>
              </w:rPr>
            </w:pPr>
            <w:r w:rsidRPr="009B5653">
              <w:rPr>
                <w:sz w:val="20"/>
                <w:szCs w:val="20"/>
              </w:rPr>
              <w:t xml:space="preserve">„Aktywny Kreatywny Maluch”- projekt Gmina Brzeg współfinansowany </w:t>
            </w:r>
          </w:p>
        </w:tc>
      </w:tr>
    </w:tbl>
    <w:p w:rsidR="00C04FC9" w:rsidRPr="009B5653" w:rsidRDefault="00C04FC9" w:rsidP="009B5653">
      <w:pPr>
        <w:spacing w:line="240" w:lineRule="auto"/>
        <w:jc w:val="both"/>
        <w:rPr>
          <w:b/>
          <w:sz w:val="20"/>
          <w:szCs w:val="20"/>
        </w:rPr>
      </w:pPr>
    </w:p>
    <w:p w:rsidR="00DA75A8" w:rsidRPr="009B5653" w:rsidRDefault="00C04FC9" w:rsidP="00414B3E">
      <w:pPr>
        <w:spacing w:after="0" w:line="240" w:lineRule="auto"/>
        <w:rPr>
          <w:b/>
          <w:sz w:val="20"/>
          <w:szCs w:val="20"/>
        </w:rPr>
      </w:pPr>
      <w:r w:rsidRPr="009B5653">
        <w:rPr>
          <w:b/>
          <w:sz w:val="20"/>
          <w:szCs w:val="20"/>
        </w:rPr>
        <w:t xml:space="preserve">Tab. 19. </w:t>
      </w:r>
      <w:r w:rsidR="00DA75A8" w:rsidRPr="009B5653">
        <w:rPr>
          <w:b/>
          <w:sz w:val="20"/>
          <w:szCs w:val="20"/>
        </w:rPr>
        <w:t>Przedszkole Publiczne nr 8</w:t>
      </w:r>
      <w:r w:rsidRPr="009B5653">
        <w:rPr>
          <w:b/>
          <w:sz w:val="20"/>
          <w:szCs w:val="20"/>
        </w:rPr>
        <w:t>- dodatkowa oferta edukacyjna</w:t>
      </w:r>
      <w:r w:rsidR="00DA75A8" w:rsidRPr="009B5653">
        <w:rPr>
          <w:b/>
          <w:sz w:val="20"/>
          <w:szCs w:val="20"/>
        </w:rPr>
        <w:t>:</w:t>
      </w:r>
    </w:p>
    <w:tbl>
      <w:tblPr>
        <w:tblStyle w:val="Tabela-Siatka"/>
        <w:tblW w:w="0" w:type="auto"/>
        <w:tblLook w:val="04A0" w:firstRow="1" w:lastRow="0" w:firstColumn="1" w:lastColumn="0" w:noHBand="0" w:noVBand="1"/>
      </w:tblPr>
      <w:tblGrid>
        <w:gridCol w:w="1813"/>
        <w:gridCol w:w="1813"/>
        <w:gridCol w:w="1812"/>
        <w:gridCol w:w="1812"/>
        <w:gridCol w:w="1812"/>
      </w:tblGrid>
      <w:tr w:rsidR="00DA75A8" w:rsidRPr="009B5653" w:rsidTr="00D226ED">
        <w:tc>
          <w:tcPr>
            <w:tcW w:w="1813" w:type="dxa"/>
          </w:tcPr>
          <w:p w:rsidR="00DA75A8" w:rsidRPr="009B5653" w:rsidRDefault="00DA75A8" w:rsidP="00414B3E">
            <w:pPr>
              <w:rPr>
                <w:b/>
                <w:sz w:val="20"/>
                <w:szCs w:val="20"/>
              </w:rPr>
            </w:pPr>
            <w:r w:rsidRPr="009B5653">
              <w:rPr>
                <w:b/>
                <w:sz w:val="20"/>
                <w:szCs w:val="20"/>
              </w:rPr>
              <w:t>Rodzaje zajęć</w:t>
            </w:r>
          </w:p>
        </w:tc>
        <w:tc>
          <w:tcPr>
            <w:tcW w:w="1813" w:type="dxa"/>
          </w:tcPr>
          <w:p w:rsidR="00DA75A8" w:rsidRPr="009B5653" w:rsidRDefault="00DA75A8" w:rsidP="00414B3E">
            <w:pPr>
              <w:rPr>
                <w:b/>
                <w:sz w:val="20"/>
                <w:szCs w:val="20"/>
              </w:rPr>
            </w:pPr>
            <w:r w:rsidRPr="009B5653">
              <w:rPr>
                <w:b/>
                <w:sz w:val="20"/>
                <w:szCs w:val="20"/>
              </w:rPr>
              <w:t xml:space="preserve">Liczna </w:t>
            </w:r>
            <w:r w:rsidR="005F04B8" w:rsidRPr="009B5653">
              <w:rPr>
                <w:b/>
                <w:sz w:val="20"/>
                <w:szCs w:val="20"/>
              </w:rPr>
              <w:t>dzieci</w:t>
            </w:r>
            <w:r w:rsidRPr="009B5653">
              <w:rPr>
                <w:b/>
                <w:sz w:val="20"/>
                <w:szCs w:val="20"/>
              </w:rPr>
              <w:t xml:space="preserve"> biorących udział</w:t>
            </w:r>
          </w:p>
        </w:tc>
        <w:tc>
          <w:tcPr>
            <w:tcW w:w="1812" w:type="dxa"/>
          </w:tcPr>
          <w:p w:rsidR="00DA75A8" w:rsidRPr="009B5653" w:rsidRDefault="00DA75A8" w:rsidP="00414B3E">
            <w:pPr>
              <w:rPr>
                <w:b/>
                <w:sz w:val="20"/>
                <w:szCs w:val="20"/>
              </w:rPr>
            </w:pPr>
            <w:r w:rsidRPr="009B5653">
              <w:rPr>
                <w:b/>
                <w:sz w:val="20"/>
                <w:szCs w:val="20"/>
              </w:rPr>
              <w:t>Liczba zajęć tygodniowo</w:t>
            </w:r>
          </w:p>
        </w:tc>
        <w:tc>
          <w:tcPr>
            <w:tcW w:w="1812" w:type="dxa"/>
          </w:tcPr>
          <w:p w:rsidR="00DA75A8" w:rsidRPr="009B5653" w:rsidRDefault="00DA75A8" w:rsidP="00414B3E">
            <w:pPr>
              <w:rPr>
                <w:b/>
                <w:sz w:val="20"/>
                <w:szCs w:val="20"/>
              </w:rPr>
            </w:pPr>
            <w:r w:rsidRPr="009B5653">
              <w:rPr>
                <w:b/>
                <w:sz w:val="20"/>
                <w:szCs w:val="20"/>
              </w:rPr>
              <w:t>Okres trwania zajęć od…do…</w:t>
            </w:r>
          </w:p>
        </w:tc>
        <w:tc>
          <w:tcPr>
            <w:tcW w:w="1812" w:type="dxa"/>
          </w:tcPr>
          <w:p w:rsidR="00DA75A8" w:rsidRPr="009B5653" w:rsidRDefault="00DA75A8" w:rsidP="00414B3E">
            <w:pPr>
              <w:rPr>
                <w:b/>
                <w:sz w:val="20"/>
                <w:szCs w:val="20"/>
              </w:rPr>
            </w:pPr>
            <w:r w:rsidRPr="009B5653">
              <w:rPr>
                <w:b/>
                <w:sz w:val="20"/>
                <w:szCs w:val="20"/>
              </w:rPr>
              <w:t xml:space="preserve">Nazwa programu i źródło finansowania (JST, prog. zew.) </w:t>
            </w:r>
          </w:p>
        </w:tc>
      </w:tr>
      <w:tr w:rsidR="00D226ED" w:rsidRPr="009B5653" w:rsidTr="00D226ED">
        <w:tc>
          <w:tcPr>
            <w:tcW w:w="1813" w:type="dxa"/>
            <w:tcBorders>
              <w:top w:val="single" w:sz="4" w:space="0" w:color="auto"/>
              <w:left w:val="single" w:sz="4" w:space="0" w:color="auto"/>
              <w:bottom w:val="single" w:sz="4" w:space="0" w:color="auto"/>
              <w:right w:val="single" w:sz="4" w:space="0" w:color="auto"/>
            </w:tcBorders>
          </w:tcPr>
          <w:p w:rsidR="00D226ED" w:rsidRPr="00414B3E" w:rsidRDefault="00D226ED" w:rsidP="00414B3E">
            <w:pPr>
              <w:jc w:val="both"/>
              <w:rPr>
                <w:b/>
                <w:sz w:val="20"/>
                <w:szCs w:val="20"/>
              </w:rPr>
            </w:pPr>
            <w:r w:rsidRPr="00414B3E">
              <w:rPr>
                <w:b/>
                <w:sz w:val="20"/>
                <w:szCs w:val="20"/>
              </w:rPr>
              <w:t>Doradztwo zawodowe</w:t>
            </w:r>
          </w:p>
        </w:tc>
        <w:tc>
          <w:tcPr>
            <w:tcW w:w="1813" w:type="dxa"/>
            <w:tcBorders>
              <w:top w:val="single" w:sz="4" w:space="0" w:color="auto"/>
              <w:left w:val="single" w:sz="4" w:space="0" w:color="auto"/>
              <w:bottom w:val="single" w:sz="4" w:space="0" w:color="auto"/>
              <w:right w:val="single" w:sz="4" w:space="0" w:color="auto"/>
            </w:tcBorders>
          </w:tcPr>
          <w:p w:rsidR="00D226ED" w:rsidRPr="009B5653" w:rsidRDefault="00D226ED" w:rsidP="009B5653">
            <w:pPr>
              <w:jc w:val="both"/>
              <w:rPr>
                <w:sz w:val="20"/>
                <w:szCs w:val="20"/>
              </w:rPr>
            </w:pPr>
            <w:r w:rsidRPr="009B5653">
              <w:rPr>
                <w:sz w:val="20"/>
                <w:szCs w:val="20"/>
              </w:rPr>
              <w:t>121</w:t>
            </w:r>
          </w:p>
        </w:tc>
        <w:tc>
          <w:tcPr>
            <w:tcW w:w="1812" w:type="dxa"/>
            <w:tcBorders>
              <w:top w:val="single" w:sz="4" w:space="0" w:color="auto"/>
              <w:left w:val="single" w:sz="4" w:space="0" w:color="auto"/>
              <w:bottom w:val="single" w:sz="4" w:space="0" w:color="auto"/>
              <w:right w:val="single" w:sz="4" w:space="0" w:color="auto"/>
            </w:tcBorders>
          </w:tcPr>
          <w:p w:rsidR="00D226ED" w:rsidRPr="009B5653" w:rsidRDefault="00D226ED" w:rsidP="009B5653">
            <w:pPr>
              <w:jc w:val="both"/>
              <w:rPr>
                <w:sz w:val="20"/>
                <w:szCs w:val="20"/>
              </w:rPr>
            </w:pPr>
            <w:r w:rsidRPr="009B5653">
              <w:rPr>
                <w:sz w:val="20"/>
                <w:szCs w:val="20"/>
              </w:rPr>
              <w:t>cyklicznie</w:t>
            </w:r>
          </w:p>
        </w:tc>
        <w:tc>
          <w:tcPr>
            <w:tcW w:w="1812" w:type="dxa"/>
            <w:tcBorders>
              <w:top w:val="single" w:sz="4" w:space="0" w:color="auto"/>
              <w:left w:val="single" w:sz="4" w:space="0" w:color="auto"/>
              <w:bottom w:val="single" w:sz="4" w:space="0" w:color="auto"/>
              <w:right w:val="single" w:sz="4" w:space="0" w:color="auto"/>
            </w:tcBorders>
          </w:tcPr>
          <w:p w:rsidR="00D226ED" w:rsidRPr="009B5653" w:rsidRDefault="00D226ED" w:rsidP="009B5653">
            <w:pPr>
              <w:jc w:val="both"/>
              <w:rPr>
                <w:sz w:val="20"/>
                <w:szCs w:val="20"/>
              </w:rPr>
            </w:pPr>
            <w:r w:rsidRPr="009B5653">
              <w:rPr>
                <w:sz w:val="20"/>
                <w:szCs w:val="20"/>
              </w:rPr>
              <w:t>1.09.2018</w:t>
            </w:r>
            <w:r w:rsidR="00414B3E">
              <w:rPr>
                <w:sz w:val="20"/>
                <w:szCs w:val="20"/>
              </w:rPr>
              <w:t>r.</w:t>
            </w:r>
            <w:r w:rsidRPr="009B5653">
              <w:rPr>
                <w:sz w:val="20"/>
                <w:szCs w:val="20"/>
              </w:rPr>
              <w:t>-30.06.2019</w:t>
            </w:r>
            <w:r w:rsidR="00414B3E">
              <w:rPr>
                <w:sz w:val="20"/>
                <w:szCs w:val="20"/>
              </w:rPr>
              <w:t>r.</w:t>
            </w:r>
          </w:p>
        </w:tc>
        <w:tc>
          <w:tcPr>
            <w:tcW w:w="1812" w:type="dxa"/>
            <w:tcBorders>
              <w:top w:val="single" w:sz="4" w:space="0" w:color="auto"/>
              <w:left w:val="single" w:sz="4" w:space="0" w:color="auto"/>
              <w:bottom w:val="single" w:sz="4" w:space="0" w:color="auto"/>
              <w:right w:val="single" w:sz="4" w:space="0" w:color="auto"/>
            </w:tcBorders>
          </w:tcPr>
          <w:p w:rsidR="00D226ED" w:rsidRPr="009B5653" w:rsidRDefault="00D226ED" w:rsidP="009B5653">
            <w:pPr>
              <w:rPr>
                <w:sz w:val="20"/>
                <w:szCs w:val="20"/>
              </w:rPr>
            </w:pPr>
            <w:r w:rsidRPr="009B5653">
              <w:rPr>
                <w:sz w:val="20"/>
                <w:szCs w:val="20"/>
              </w:rPr>
              <w:t>Brzeski system doradztwa zawodowego, Gmina Brzeg</w:t>
            </w:r>
          </w:p>
        </w:tc>
      </w:tr>
      <w:tr w:rsidR="00D226ED" w:rsidRPr="009B5653" w:rsidTr="00D226ED">
        <w:trPr>
          <w:trHeight w:val="685"/>
        </w:trPr>
        <w:tc>
          <w:tcPr>
            <w:tcW w:w="1813" w:type="dxa"/>
          </w:tcPr>
          <w:p w:rsidR="00D226ED" w:rsidRPr="00414B3E" w:rsidRDefault="00D226ED" w:rsidP="00414B3E">
            <w:pPr>
              <w:spacing w:after="160"/>
              <w:jc w:val="both"/>
              <w:rPr>
                <w:b/>
                <w:sz w:val="20"/>
                <w:szCs w:val="20"/>
              </w:rPr>
            </w:pPr>
            <w:r w:rsidRPr="00414B3E">
              <w:rPr>
                <w:b/>
                <w:sz w:val="20"/>
                <w:szCs w:val="20"/>
              </w:rPr>
              <w:t>Artystyczne</w:t>
            </w:r>
          </w:p>
          <w:p w:rsidR="00D226ED" w:rsidRPr="00414B3E" w:rsidRDefault="00D226ED" w:rsidP="00414B3E">
            <w:pPr>
              <w:spacing w:after="160"/>
              <w:jc w:val="both"/>
              <w:rPr>
                <w:b/>
                <w:sz w:val="20"/>
                <w:szCs w:val="20"/>
              </w:rPr>
            </w:pPr>
            <w:r w:rsidRPr="00414B3E">
              <w:rPr>
                <w:b/>
                <w:sz w:val="20"/>
                <w:szCs w:val="20"/>
              </w:rPr>
              <w:t>Przedmiotowe</w:t>
            </w:r>
            <w:r w:rsidRPr="00414B3E">
              <w:rPr>
                <w:b/>
                <w:sz w:val="20"/>
                <w:szCs w:val="20"/>
              </w:rPr>
              <w:tab/>
            </w:r>
          </w:p>
          <w:p w:rsidR="00D226ED" w:rsidRPr="00414B3E" w:rsidRDefault="00D226ED" w:rsidP="00414B3E">
            <w:pPr>
              <w:spacing w:after="160"/>
              <w:jc w:val="both"/>
              <w:rPr>
                <w:b/>
                <w:sz w:val="20"/>
                <w:szCs w:val="20"/>
              </w:rPr>
            </w:pPr>
            <w:r w:rsidRPr="00414B3E">
              <w:rPr>
                <w:b/>
                <w:sz w:val="20"/>
                <w:szCs w:val="20"/>
              </w:rPr>
              <w:t>Inne</w:t>
            </w:r>
          </w:p>
        </w:tc>
        <w:tc>
          <w:tcPr>
            <w:tcW w:w="1813" w:type="dxa"/>
          </w:tcPr>
          <w:p w:rsidR="00D226ED" w:rsidRPr="009B5653" w:rsidRDefault="00D226ED" w:rsidP="009B5653">
            <w:pPr>
              <w:spacing w:after="160"/>
              <w:jc w:val="both"/>
              <w:rPr>
                <w:sz w:val="20"/>
                <w:szCs w:val="20"/>
              </w:rPr>
            </w:pPr>
            <w:r w:rsidRPr="009B5653">
              <w:rPr>
                <w:sz w:val="20"/>
                <w:szCs w:val="20"/>
              </w:rPr>
              <w:t>50</w:t>
            </w:r>
          </w:p>
          <w:p w:rsidR="00D226ED" w:rsidRPr="009B5653" w:rsidRDefault="00D226ED" w:rsidP="009B5653">
            <w:pPr>
              <w:spacing w:after="160"/>
              <w:jc w:val="both"/>
              <w:rPr>
                <w:sz w:val="20"/>
                <w:szCs w:val="20"/>
              </w:rPr>
            </w:pPr>
            <w:r w:rsidRPr="009B5653">
              <w:rPr>
                <w:sz w:val="20"/>
                <w:szCs w:val="20"/>
              </w:rPr>
              <w:t>50</w:t>
            </w:r>
          </w:p>
          <w:p w:rsidR="00D226ED" w:rsidRPr="009B5653" w:rsidRDefault="00D226ED" w:rsidP="009B5653">
            <w:pPr>
              <w:spacing w:after="160"/>
              <w:jc w:val="both"/>
              <w:rPr>
                <w:sz w:val="20"/>
                <w:szCs w:val="20"/>
              </w:rPr>
            </w:pPr>
            <w:r w:rsidRPr="009B5653">
              <w:rPr>
                <w:sz w:val="20"/>
                <w:szCs w:val="20"/>
              </w:rPr>
              <w:t>50</w:t>
            </w:r>
          </w:p>
        </w:tc>
        <w:tc>
          <w:tcPr>
            <w:tcW w:w="1812" w:type="dxa"/>
          </w:tcPr>
          <w:p w:rsidR="00D226ED" w:rsidRPr="009B5653" w:rsidRDefault="00D226ED" w:rsidP="009B5653">
            <w:pPr>
              <w:spacing w:after="160"/>
              <w:jc w:val="both"/>
              <w:rPr>
                <w:sz w:val="20"/>
                <w:szCs w:val="20"/>
              </w:rPr>
            </w:pPr>
            <w:r w:rsidRPr="009B5653">
              <w:rPr>
                <w:sz w:val="20"/>
                <w:szCs w:val="20"/>
              </w:rPr>
              <w:t>2</w:t>
            </w:r>
          </w:p>
          <w:p w:rsidR="00D226ED" w:rsidRPr="009B5653" w:rsidRDefault="00D226ED" w:rsidP="009B5653">
            <w:pPr>
              <w:spacing w:after="160"/>
              <w:jc w:val="both"/>
              <w:rPr>
                <w:sz w:val="20"/>
                <w:szCs w:val="20"/>
              </w:rPr>
            </w:pPr>
            <w:r w:rsidRPr="009B5653">
              <w:rPr>
                <w:sz w:val="20"/>
                <w:szCs w:val="20"/>
              </w:rPr>
              <w:t>2</w:t>
            </w:r>
          </w:p>
          <w:p w:rsidR="00D226ED" w:rsidRPr="009B5653" w:rsidRDefault="00D226ED" w:rsidP="009B5653">
            <w:pPr>
              <w:spacing w:after="160"/>
              <w:jc w:val="both"/>
              <w:rPr>
                <w:sz w:val="20"/>
                <w:szCs w:val="20"/>
              </w:rPr>
            </w:pPr>
            <w:r w:rsidRPr="009B5653">
              <w:rPr>
                <w:sz w:val="20"/>
                <w:szCs w:val="20"/>
              </w:rPr>
              <w:t>2</w:t>
            </w:r>
          </w:p>
        </w:tc>
        <w:tc>
          <w:tcPr>
            <w:tcW w:w="1812" w:type="dxa"/>
          </w:tcPr>
          <w:p w:rsidR="00D226ED" w:rsidRPr="009B5653" w:rsidRDefault="00D226ED" w:rsidP="009B5653">
            <w:pPr>
              <w:spacing w:after="160"/>
              <w:jc w:val="both"/>
              <w:rPr>
                <w:sz w:val="20"/>
                <w:szCs w:val="20"/>
              </w:rPr>
            </w:pPr>
            <w:r w:rsidRPr="009B5653">
              <w:rPr>
                <w:sz w:val="20"/>
                <w:szCs w:val="20"/>
              </w:rPr>
              <w:t>01.09.2018r.-31.12.2018r.</w:t>
            </w:r>
          </w:p>
        </w:tc>
        <w:tc>
          <w:tcPr>
            <w:tcW w:w="1812" w:type="dxa"/>
          </w:tcPr>
          <w:p w:rsidR="00D226ED" w:rsidRPr="009B5653" w:rsidRDefault="00D226ED" w:rsidP="009B5653">
            <w:pPr>
              <w:rPr>
                <w:sz w:val="20"/>
                <w:szCs w:val="20"/>
              </w:rPr>
            </w:pPr>
            <w:r w:rsidRPr="009B5653">
              <w:rPr>
                <w:sz w:val="20"/>
                <w:szCs w:val="20"/>
              </w:rPr>
              <w:t xml:space="preserve">„Aktywny Kreatywny Maluch”- projekt Gmina Brzeg współfinansowany </w:t>
            </w:r>
          </w:p>
        </w:tc>
      </w:tr>
    </w:tbl>
    <w:p w:rsidR="00D226ED" w:rsidRPr="009B5653" w:rsidRDefault="00D226ED" w:rsidP="009B5653">
      <w:pPr>
        <w:spacing w:line="240" w:lineRule="auto"/>
        <w:jc w:val="both"/>
        <w:rPr>
          <w:b/>
          <w:sz w:val="20"/>
          <w:szCs w:val="20"/>
        </w:rPr>
      </w:pPr>
    </w:p>
    <w:p w:rsidR="00DA75A8" w:rsidRPr="009B5653" w:rsidRDefault="00D226ED" w:rsidP="00414B3E">
      <w:pPr>
        <w:spacing w:after="0" w:line="240" w:lineRule="auto"/>
        <w:jc w:val="both"/>
        <w:rPr>
          <w:b/>
          <w:sz w:val="20"/>
          <w:szCs w:val="20"/>
        </w:rPr>
      </w:pPr>
      <w:r w:rsidRPr="009B5653">
        <w:rPr>
          <w:b/>
          <w:sz w:val="20"/>
          <w:szCs w:val="20"/>
        </w:rPr>
        <w:t xml:space="preserve">Tab.20. </w:t>
      </w:r>
      <w:r w:rsidR="00DA75A8" w:rsidRPr="009B5653">
        <w:rPr>
          <w:b/>
          <w:sz w:val="20"/>
          <w:szCs w:val="20"/>
        </w:rPr>
        <w:t>Przedszkole Publiczne nr 10</w:t>
      </w:r>
      <w:r w:rsidRPr="009B5653">
        <w:rPr>
          <w:b/>
          <w:sz w:val="20"/>
          <w:szCs w:val="20"/>
        </w:rPr>
        <w:t>- dodatkowa oferta edukacyjna</w:t>
      </w:r>
      <w:r w:rsidR="00DA75A8" w:rsidRPr="009B5653">
        <w:rPr>
          <w:b/>
          <w:sz w:val="20"/>
          <w:szCs w:val="20"/>
        </w:rPr>
        <w:t>:</w:t>
      </w:r>
    </w:p>
    <w:tbl>
      <w:tblPr>
        <w:tblStyle w:val="Tabela-Siatka"/>
        <w:tblW w:w="0" w:type="auto"/>
        <w:tblLook w:val="04A0" w:firstRow="1" w:lastRow="0" w:firstColumn="1" w:lastColumn="0" w:noHBand="0" w:noVBand="1"/>
      </w:tblPr>
      <w:tblGrid>
        <w:gridCol w:w="2882"/>
        <w:gridCol w:w="1466"/>
        <w:gridCol w:w="1566"/>
        <w:gridCol w:w="1419"/>
        <w:gridCol w:w="1729"/>
      </w:tblGrid>
      <w:tr w:rsidR="00DA75A8" w:rsidRPr="009B5653" w:rsidTr="00D226ED">
        <w:tc>
          <w:tcPr>
            <w:tcW w:w="2895" w:type="dxa"/>
          </w:tcPr>
          <w:p w:rsidR="00DA75A8" w:rsidRPr="009B5653" w:rsidRDefault="00DA75A8" w:rsidP="00414B3E">
            <w:pPr>
              <w:rPr>
                <w:b/>
                <w:sz w:val="20"/>
                <w:szCs w:val="20"/>
              </w:rPr>
            </w:pPr>
            <w:r w:rsidRPr="009B5653">
              <w:rPr>
                <w:b/>
                <w:sz w:val="20"/>
                <w:szCs w:val="20"/>
              </w:rPr>
              <w:t>Rodzaje zajęć</w:t>
            </w:r>
          </w:p>
        </w:tc>
        <w:tc>
          <w:tcPr>
            <w:tcW w:w="1490" w:type="dxa"/>
          </w:tcPr>
          <w:p w:rsidR="00DA75A8" w:rsidRPr="009B5653" w:rsidRDefault="00DA75A8" w:rsidP="00414B3E">
            <w:pPr>
              <w:rPr>
                <w:b/>
                <w:sz w:val="20"/>
                <w:szCs w:val="20"/>
              </w:rPr>
            </w:pPr>
            <w:r w:rsidRPr="009B5653">
              <w:rPr>
                <w:b/>
                <w:sz w:val="20"/>
                <w:szCs w:val="20"/>
              </w:rPr>
              <w:t xml:space="preserve">Liczna </w:t>
            </w:r>
            <w:r w:rsidR="005F04B8" w:rsidRPr="009B5653">
              <w:rPr>
                <w:b/>
                <w:sz w:val="20"/>
                <w:szCs w:val="20"/>
              </w:rPr>
              <w:t>dzieci</w:t>
            </w:r>
            <w:r w:rsidRPr="009B5653">
              <w:rPr>
                <w:b/>
                <w:sz w:val="20"/>
                <w:szCs w:val="20"/>
              </w:rPr>
              <w:t xml:space="preserve"> biorących udział</w:t>
            </w:r>
          </w:p>
        </w:tc>
        <w:tc>
          <w:tcPr>
            <w:tcW w:w="1585" w:type="dxa"/>
          </w:tcPr>
          <w:p w:rsidR="00DA75A8" w:rsidRPr="009B5653" w:rsidRDefault="00DA75A8" w:rsidP="00414B3E">
            <w:pPr>
              <w:rPr>
                <w:b/>
                <w:sz w:val="20"/>
                <w:szCs w:val="20"/>
              </w:rPr>
            </w:pPr>
            <w:r w:rsidRPr="009B5653">
              <w:rPr>
                <w:b/>
                <w:sz w:val="20"/>
                <w:szCs w:val="20"/>
              </w:rPr>
              <w:t>Liczba zajęć tygodniowo</w:t>
            </w:r>
          </w:p>
        </w:tc>
        <w:tc>
          <w:tcPr>
            <w:tcW w:w="1446" w:type="dxa"/>
          </w:tcPr>
          <w:p w:rsidR="00DA75A8" w:rsidRPr="009B5653" w:rsidRDefault="00DA75A8" w:rsidP="00414B3E">
            <w:pPr>
              <w:rPr>
                <w:b/>
                <w:sz w:val="20"/>
                <w:szCs w:val="20"/>
              </w:rPr>
            </w:pPr>
            <w:r w:rsidRPr="009B5653">
              <w:rPr>
                <w:b/>
                <w:sz w:val="20"/>
                <w:szCs w:val="20"/>
              </w:rPr>
              <w:t>Okres trwania zajęć od…do…</w:t>
            </w:r>
          </w:p>
        </w:tc>
        <w:tc>
          <w:tcPr>
            <w:tcW w:w="1646" w:type="dxa"/>
          </w:tcPr>
          <w:p w:rsidR="00DA75A8" w:rsidRPr="009B5653" w:rsidRDefault="00DA75A8" w:rsidP="00414B3E">
            <w:pPr>
              <w:rPr>
                <w:b/>
                <w:sz w:val="20"/>
                <w:szCs w:val="20"/>
              </w:rPr>
            </w:pPr>
            <w:r w:rsidRPr="009B5653">
              <w:rPr>
                <w:b/>
                <w:sz w:val="20"/>
                <w:szCs w:val="20"/>
              </w:rPr>
              <w:t xml:space="preserve">Nazwa programu i źródło finansowania (JST, prog. zew.) </w:t>
            </w:r>
          </w:p>
        </w:tc>
      </w:tr>
      <w:tr w:rsidR="00D226ED" w:rsidRPr="009B5653" w:rsidTr="00D226ED">
        <w:trPr>
          <w:trHeight w:val="700"/>
        </w:trPr>
        <w:tc>
          <w:tcPr>
            <w:tcW w:w="2895" w:type="dxa"/>
          </w:tcPr>
          <w:p w:rsidR="00D226ED" w:rsidRPr="00414B3E" w:rsidRDefault="00D226ED" w:rsidP="00414B3E">
            <w:pPr>
              <w:jc w:val="both"/>
              <w:rPr>
                <w:b/>
                <w:sz w:val="20"/>
                <w:szCs w:val="20"/>
              </w:rPr>
            </w:pPr>
            <w:r w:rsidRPr="00414B3E">
              <w:rPr>
                <w:b/>
                <w:sz w:val="20"/>
                <w:szCs w:val="20"/>
              </w:rPr>
              <w:t>Doradztwo zawodowe</w:t>
            </w:r>
          </w:p>
          <w:p w:rsidR="00D226ED" w:rsidRPr="00414B3E" w:rsidRDefault="00D226ED" w:rsidP="00414B3E">
            <w:pPr>
              <w:jc w:val="both"/>
              <w:rPr>
                <w:b/>
                <w:sz w:val="20"/>
                <w:szCs w:val="20"/>
              </w:rPr>
            </w:pPr>
          </w:p>
        </w:tc>
        <w:tc>
          <w:tcPr>
            <w:tcW w:w="1490" w:type="dxa"/>
          </w:tcPr>
          <w:p w:rsidR="00D226ED" w:rsidRPr="009B5653" w:rsidRDefault="00D226ED" w:rsidP="00414B3E">
            <w:pPr>
              <w:jc w:val="both"/>
              <w:rPr>
                <w:sz w:val="20"/>
                <w:szCs w:val="20"/>
              </w:rPr>
            </w:pPr>
            <w:r w:rsidRPr="009B5653">
              <w:rPr>
                <w:sz w:val="20"/>
                <w:szCs w:val="20"/>
              </w:rPr>
              <w:t>150</w:t>
            </w:r>
          </w:p>
        </w:tc>
        <w:tc>
          <w:tcPr>
            <w:tcW w:w="1585" w:type="dxa"/>
          </w:tcPr>
          <w:p w:rsidR="00D226ED" w:rsidRPr="009B5653" w:rsidRDefault="00D226ED" w:rsidP="00414B3E">
            <w:pPr>
              <w:rPr>
                <w:sz w:val="20"/>
                <w:szCs w:val="20"/>
              </w:rPr>
            </w:pPr>
            <w:r w:rsidRPr="009B5653">
              <w:rPr>
                <w:sz w:val="20"/>
                <w:szCs w:val="20"/>
              </w:rPr>
              <w:t>IX 2018r. – VI 2019r.</w:t>
            </w:r>
          </w:p>
        </w:tc>
        <w:tc>
          <w:tcPr>
            <w:tcW w:w="1446" w:type="dxa"/>
          </w:tcPr>
          <w:p w:rsidR="00D226ED" w:rsidRPr="009B5653" w:rsidRDefault="00D226ED" w:rsidP="00414B3E">
            <w:pPr>
              <w:rPr>
                <w:sz w:val="20"/>
                <w:szCs w:val="20"/>
              </w:rPr>
            </w:pPr>
            <w:r w:rsidRPr="009B5653">
              <w:rPr>
                <w:sz w:val="20"/>
                <w:szCs w:val="20"/>
              </w:rPr>
              <w:t>IX 2018r. – VI 2019r</w:t>
            </w:r>
            <w:r w:rsidR="00414B3E">
              <w:rPr>
                <w:sz w:val="20"/>
                <w:szCs w:val="20"/>
              </w:rPr>
              <w:t>.</w:t>
            </w:r>
          </w:p>
        </w:tc>
        <w:tc>
          <w:tcPr>
            <w:tcW w:w="1646" w:type="dxa"/>
          </w:tcPr>
          <w:p w:rsidR="00D226ED" w:rsidRPr="009B5653" w:rsidRDefault="00D226ED" w:rsidP="00414B3E">
            <w:pPr>
              <w:rPr>
                <w:sz w:val="20"/>
                <w:szCs w:val="20"/>
              </w:rPr>
            </w:pPr>
            <w:r w:rsidRPr="009B5653">
              <w:rPr>
                <w:sz w:val="20"/>
                <w:szCs w:val="20"/>
              </w:rPr>
              <w:t>Brzeski system doradztwa zawodowego, Gmina Brzeg</w:t>
            </w:r>
          </w:p>
        </w:tc>
      </w:tr>
      <w:tr w:rsidR="00D226ED" w:rsidRPr="009B5653" w:rsidTr="00D226ED">
        <w:trPr>
          <w:trHeight w:val="700"/>
        </w:trPr>
        <w:tc>
          <w:tcPr>
            <w:tcW w:w="2895" w:type="dxa"/>
          </w:tcPr>
          <w:p w:rsidR="00D226ED" w:rsidRPr="00414B3E" w:rsidRDefault="00D226ED" w:rsidP="009B5653">
            <w:pPr>
              <w:spacing w:after="160"/>
              <w:jc w:val="both"/>
              <w:rPr>
                <w:b/>
                <w:sz w:val="20"/>
                <w:szCs w:val="20"/>
              </w:rPr>
            </w:pPr>
            <w:r w:rsidRPr="00414B3E">
              <w:rPr>
                <w:b/>
                <w:sz w:val="20"/>
                <w:szCs w:val="20"/>
              </w:rPr>
              <w:t>Informatyka/programowanie</w:t>
            </w:r>
          </w:p>
        </w:tc>
        <w:tc>
          <w:tcPr>
            <w:tcW w:w="1490" w:type="dxa"/>
          </w:tcPr>
          <w:p w:rsidR="00D226ED" w:rsidRPr="009B5653" w:rsidRDefault="00D226ED" w:rsidP="009B5653">
            <w:pPr>
              <w:spacing w:after="160"/>
              <w:jc w:val="both"/>
              <w:rPr>
                <w:sz w:val="20"/>
                <w:szCs w:val="20"/>
              </w:rPr>
            </w:pPr>
            <w:r w:rsidRPr="009B5653">
              <w:rPr>
                <w:sz w:val="20"/>
                <w:szCs w:val="20"/>
              </w:rPr>
              <w:t>50</w:t>
            </w:r>
          </w:p>
        </w:tc>
        <w:tc>
          <w:tcPr>
            <w:tcW w:w="1585" w:type="dxa"/>
          </w:tcPr>
          <w:p w:rsidR="00D226ED" w:rsidRPr="009B5653" w:rsidRDefault="00D226ED" w:rsidP="009B5653">
            <w:pPr>
              <w:spacing w:after="160"/>
              <w:jc w:val="both"/>
              <w:rPr>
                <w:sz w:val="20"/>
                <w:szCs w:val="20"/>
              </w:rPr>
            </w:pPr>
            <w:r w:rsidRPr="009B5653">
              <w:rPr>
                <w:sz w:val="20"/>
                <w:szCs w:val="20"/>
              </w:rPr>
              <w:t>2 + wycieczka</w:t>
            </w:r>
          </w:p>
        </w:tc>
        <w:tc>
          <w:tcPr>
            <w:tcW w:w="1446" w:type="dxa"/>
          </w:tcPr>
          <w:p w:rsidR="00D226ED" w:rsidRPr="009B5653" w:rsidRDefault="00D226ED" w:rsidP="009B5653">
            <w:pPr>
              <w:spacing w:after="160"/>
              <w:jc w:val="both"/>
              <w:rPr>
                <w:sz w:val="20"/>
                <w:szCs w:val="20"/>
              </w:rPr>
            </w:pPr>
            <w:r w:rsidRPr="009B5653">
              <w:rPr>
                <w:sz w:val="20"/>
                <w:szCs w:val="20"/>
              </w:rPr>
              <w:t>IX-XII 2018r.</w:t>
            </w:r>
          </w:p>
        </w:tc>
        <w:tc>
          <w:tcPr>
            <w:tcW w:w="1646" w:type="dxa"/>
          </w:tcPr>
          <w:p w:rsidR="00D226ED" w:rsidRPr="009B5653" w:rsidRDefault="00D226ED" w:rsidP="009B5653">
            <w:pPr>
              <w:rPr>
                <w:sz w:val="20"/>
                <w:szCs w:val="20"/>
              </w:rPr>
            </w:pPr>
            <w:r w:rsidRPr="009B5653">
              <w:rPr>
                <w:sz w:val="20"/>
                <w:szCs w:val="20"/>
              </w:rPr>
              <w:t xml:space="preserve">„Aktywny Kreatywny Maluch”- projekt Gmina Brzeg współfinansowany </w:t>
            </w:r>
          </w:p>
        </w:tc>
      </w:tr>
    </w:tbl>
    <w:p w:rsidR="00DA75A8" w:rsidRPr="009B5653" w:rsidRDefault="00DA75A8" w:rsidP="009B5653">
      <w:pPr>
        <w:spacing w:line="240" w:lineRule="auto"/>
        <w:jc w:val="both"/>
        <w:rPr>
          <w:b/>
          <w:sz w:val="20"/>
          <w:szCs w:val="20"/>
        </w:rPr>
      </w:pPr>
    </w:p>
    <w:p w:rsidR="005F04B8" w:rsidRPr="009B5653" w:rsidRDefault="005F04B8" w:rsidP="00414B3E">
      <w:pPr>
        <w:spacing w:after="0" w:line="240" w:lineRule="auto"/>
        <w:jc w:val="both"/>
        <w:rPr>
          <w:b/>
          <w:sz w:val="20"/>
          <w:szCs w:val="20"/>
        </w:rPr>
      </w:pPr>
      <w:r w:rsidRPr="009B5653">
        <w:rPr>
          <w:b/>
          <w:sz w:val="20"/>
          <w:szCs w:val="20"/>
        </w:rPr>
        <w:t>Tab.21. Przedszkole Publiczne nr 11- dodatkowa oferta edukacyjna:</w:t>
      </w:r>
    </w:p>
    <w:tbl>
      <w:tblPr>
        <w:tblStyle w:val="Tabela-Siatka"/>
        <w:tblW w:w="0" w:type="auto"/>
        <w:tblLook w:val="04A0" w:firstRow="1" w:lastRow="0" w:firstColumn="1" w:lastColumn="0" w:noHBand="0" w:noVBand="1"/>
      </w:tblPr>
      <w:tblGrid>
        <w:gridCol w:w="2974"/>
        <w:gridCol w:w="1434"/>
        <w:gridCol w:w="1542"/>
        <w:gridCol w:w="1383"/>
        <w:gridCol w:w="1729"/>
      </w:tblGrid>
      <w:tr w:rsidR="00DA75A8" w:rsidRPr="009B5653" w:rsidTr="00D226ED">
        <w:tc>
          <w:tcPr>
            <w:tcW w:w="2990" w:type="dxa"/>
          </w:tcPr>
          <w:p w:rsidR="00DA75A8" w:rsidRPr="009B5653" w:rsidRDefault="00DA75A8" w:rsidP="00414B3E">
            <w:pPr>
              <w:jc w:val="both"/>
              <w:rPr>
                <w:b/>
                <w:sz w:val="20"/>
                <w:szCs w:val="20"/>
              </w:rPr>
            </w:pPr>
            <w:r w:rsidRPr="009B5653">
              <w:rPr>
                <w:b/>
                <w:sz w:val="20"/>
                <w:szCs w:val="20"/>
              </w:rPr>
              <w:t>Rodzaje zajęć</w:t>
            </w:r>
          </w:p>
        </w:tc>
        <w:tc>
          <w:tcPr>
            <w:tcW w:w="1462" w:type="dxa"/>
          </w:tcPr>
          <w:p w:rsidR="00DA75A8" w:rsidRPr="009B5653" w:rsidRDefault="00DA75A8" w:rsidP="00414B3E">
            <w:pPr>
              <w:jc w:val="both"/>
              <w:rPr>
                <w:b/>
                <w:sz w:val="20"/>
                <w:szCs w:val="20"/>
              </w:rPr>
            </w:pPr>
            <w:r w:rsidRPr="009B5653">
              <w:rPr>
                <w:b/>
                <w:sz w:val="20"/>
                <w:szCs w:val="20"/>
              </w:rPr>
              <w:t xml:space="preserve">Liczna </w:t>
            </w:r>
            <w:r w:rsidR="005F04B8" w:rsidRPr="009B5653">
              <w:rPr>
                <w:b/>
                <w:sz w:val="20"/>
                <w:szCs w:val="20"/>
              </w:rPr>
              <w:t xml:space="preserve">dzieci </w:t>
            </w:r>
            <w:r w:rsidRPr="009B5653">
              <w:rPr>
                <w:b/>
                <w:sz w:val="20"/>
                <w:szCs w:val="20"/>
              </w:rPr>
              <w:t>biorących udział</w:t>
            </w:r>
          </w:p>
        </w:tc>
        <w:tc>
          <w:tcPr>
            <w:tcW w:w="1565" w:type="dxa"/>
          </w:tcPr>
          <w:p w:rsidR="00DA75A8" w:rsidRPr="009B5653" w:rsidRDefault="00DA75A8" w:rsidP="00414B3E">
            <w:pPr>
              <w:jc w:val="both"/>
              <w:rPr>
                <w:b/>
                <w:sz w:val="20"/>
                <w:szCs w:val="20"/>
              </w:rPr>
            </w:pPr>
            <w:r w:rsidRPr="009B5653">
              <w:rPr>
                <w:b/>
                <w:sz w:val="20"/>
                <w:szCs w:val="20"/>
              </w:rPr>
              <w:t>Liczba zajęć tygodniowo</w:t>
            </w:r>
          </w:p>
        </w:tc>
        <w:tc>
          <w:tcPr>
            <w:tcW w:w="1414" w:type="dxa"/>
          </w:tcPr>
          <w:p w:rsidR="00DA75A8" w:rsidRPr="009B5653" w:rsidRDefault="00DA75A8" w:rsidP="00414B3E">
            <w:pPr>
              <w:jc w:val="both"/>
              <w:rPr>
                <w:b/>
                <w:sz w:val="20"/>
                <w:szCs w:val="20"/>
              </w:rPr>
            </w:pPr>
            <w:r w:rsidRPr="009B5653">
              <w:rPr>
                <w:b/>
                <w:sz w:val="20"/>
                <w:szCs w:val="20"/>
              </w:rPr>
              <w:t>Okres trwania zajęć od…do…</w:t>
            </w:r>
          </w:p>
        </w:tc>
        <w:tc>
          <w:tcPr>
            <w:tcW w:w="1631" w:type="dxa"/>
          </w:tcPr>
          <w:p w:rsidR="00DA75A8" w:rsidRPr="009B5653" w:rsidRDefault="00DA75A8" w:rsidP="00414B3E">
            <w:pPr>
              <w:jc w:val="both"/>
              <w:rPr>
                <w:b/>
                <w:sz w:val="20"/>
                <w:szCs w:val="20"/>
              </w:rPr>
            </w:pPr>
            <w:r w:rsidRPr="009B5653">
              <w:rPr>
                <w:b/>
                <w:sz w:val="20"/>
                <w:szCs w:val="20"/>
              </w:rPr>
              <w:t xml:space="preserve">Nazwa programu i źródło finansowania (JST, prog. zew.) </w:t>
            </w:r>
          </w:p>
        </w:tc>
      </w:tr>
      <w:tr w:rsidR="00D226ED" w:rsidRPr="009B5653" w:rsidTr="00D226ED">
        <w:trPr>
          <w:trHeight w:val="700"/>
        </w:trPr>
        <w:tc>
          <w:tcPr>
            <w:tcW w:w="2990" w:type="dxa"/>
          </w:tcPr>
          <w:p w:rsidR="00D226ED" w:rsidRPr="00414B3E" w:rsidRDefault="00D226ED" w:rsidP="009B5653">
            <w:pPr>
              <w:spacing w:after="160"/>
              <w:jc w:val="both"/>
              <w:rPr>
                <w:b/>
                <w:sz w:val="20"/>
                <w:szCs w:val="20"/>
              </w:rPr>
            </w:pPr>
            <w:r w:rsidRPr="00414B3E">
              <w:rPr>
                <w:b/>
                <w:sz w:val="20"/>
                <w:szCs w:val="20"/>
              </w:rPr>
              <w:t>Doradztwo zawodowe</w:t>
            </w:r>
          </w:p>
          <w:p w:rsidR="00D226ED" w:rsidRPr="00414B3E" w:rsidRDefault="00D226ED" w:rsidP="009B5653">
            <w:pPr>
              <w:spacing w:after="160"/>
              <w:jc w:val="both"/>
              <w:rPr>
                <w:b/>
                <w:sz w:val="20"/>
                <w:szCs w:val="20"/>
              </w:rPr>
            </w:pPr>
          </w:p>
        </w:tc>
        <w:tc>
          <w:tcPr>
            <w:tcW w:w="1462" w:type="dxa"/>
          </w:tcPr>
          <w:p w:rsidR="00D226ED" w:rsidRPr="009B5653" w:rsidRDefault="00D226ED" w:rsidP="009B5653">
            <w:pPr>
              <w:spacing w:after="160"/>
              <w:jc w:val="both"/>
              <w:rPr>
                <w:sz w:val="20"/>
                <w:szCs w:val="20"/>
              </w:rPr>
            </w:pPr>
            <w:r w:rsidRPr="009B5653">
              <w:rPr>
                <w:sz w:val="20"/>
                <w:szCs w:val="20"/>
              </w:rPr>
              <w:t>146</w:t>
            </w:r>
          </w:p>
        </w:tc>
        <w:tc>
          <w:tcPr>
            <w:tcW w:w="1565" w:type="dxa"/>
          </w:tcPr>
          <w:p w:rsidR="00D226ED" w:rsidRPr="009B5653" w:rsidRDefault="00D226ED" w:rsidP="009B5653">
            <w:pPr>
              <w:spacing w:after="160"/>
              <w:jc w:val="both"/>
              <w:rPr>
                <w:sz w:val="20"/>
                <w:szCs w:val="20"/>
              </w:rPr>
            </w:pPr>
            <w:r w:rsidRPr="009B5653">
              <w:rPr>
                <w:sz w:val="20"/>
                <w:szCs w:val="20"/>
              </w:rPr>
              <w:t>cyklicznie</w:t>
            </w:r>
          </w:p>
        </w:tc>
        <w:tc>
          <w:tcPr>
            <w:tcW w:w="1414" w:type="dxa"/>
          </w:tcPr>
          <w:p w:rsidR="00D226ED" w:rsidRPr="009B5653" w:rsidRDefault="00D226ED" w:rsidP="00414B3E">
            <w:pPr>
              <w:spacing w:after="160"/>
              <w:rPr>
                <w:sz w:val="20"/>
                <w:szCs w:val="20"/>
              </w:rPr>
            </w:pPr>
            <w:r w:rsidRPr="009B5653">
              <w:rPr>
                <w:sz w:val="20"/>
                <w:szCs w:val="20"/>
              </w:rPr>
              <w:t>XII 2016- VI 2019r.</w:t>
            </w:r>
          </w:p>
        </w:tc>
        <w:tc>
          <w:tcPr>
            <w:tcW w:w="1631" w:type="dxa"/>
          </w:tcPr>
          <w:p w:rsidR="00D226ED" w:rsidRPr="009B5653" w:rsidRDefault="00D226ED" w:rsidP="009B5653">
            <w:pPr>
              <w:rPr>
                <w:sz w:val="20"/>
                <w:szCs w:val="20"/>
              </w:rPr>
            </w:pPr>
            <w:r w:rsidRPr="009B5653">
              <w:rPr>
                <w:sz w:val="20"/>
                <w:szCs w:val="20"/>
              </w:rPr>
              <w:t>Brzeski system doradztwa zawodowego, Gmina Brzeg</w:t>
            </w:r>
          </w:p>
        </w:tc>
      </w:tr>
      <w:tr w:rsidR="00D226ED" w:rsidRPr="009B5653" w:rsidTr="00D226ED">
        <w:trPr>
          <w:trHeight w:val="700"/>
        </w:trPr>
        <w:tc>
          <w:tcPr>
            <w:tcW w:w="2990" w:type="dxa"/>
          </w:tcPr>
          <w:p w:rsidR="00D226ED" w:rsidRPr="00414B3E" w:rsidRDefault="00D226ED" w:rsidP="009B5653">
            <w:pPr>
              <w:spacing w:after="160"/>
              <w:jc w:val="both"/>
              <w:rPr>
                <w:b/>
                <w:sz w:val="20"/>
                <w:szCs w:val="20"/>
              </w:rPr>
            </w:pPr>
            <w:proofErr w:type="spellStart"/>
            <w:r w:rsidRPr="00414B3E">
              <w:rPr>
                <w:b/>
                <w:sz w:val="20"/>
                <w:szCs w:val="20"/>
              </w:rPr>
              <w:lastRenderedPageBreak/>
              <w:t>Logorytmika</w:t>
            </w:r>
            <w:proofErr w:type="spellEnd"/>
          </w:p>
          <w:p w:rsidR="00D226ED" w:rsidRPr="00414B3E" w:rsidRDefault="00D226ED" w:rsidP="009B5653">
            <w:pPr>
              <w:spacing w:after="160"/>
              <w:jc w:val="both"/>
              <w:rPr>
                <w:b/>
                <w:sz w:val="20"/>
                <w:szCs w:val="20"/>
              </w:rPr>
            </w:pPr>
            <w:r w:rsidRPr="00414B3E">
              <w:rPr>
                <w:b/>
                <w:sz w:val="20"/>
                <w:szCs w:val="20"/>
              </w:rPr>
              <w:t>Szachy</w:t>
            </w:r>
          </w:p>
          <w:p w:rsidR="00D226ED" w:rsidRPr="00414B3E" w:rsidRDefault="00D226ED" w:rsidP="009B5653">
            <w:pPr>
              <w:spacing w:after="160"/>
              <w:jc w:val="both"/>
              <w:rPr>
                <w:b/>
                <w:sz w:val="20"/>
                <w:szCs w:val="20"/>
              </w:rPr>
            </w:pPr>
            <w:r w:rsidRPr="00414B3E">
              <w:rPr>
                <w:b/>
                <w:sz w:val="20"/>
                <w:szCs w:val="20"/>
              </w:rPr>
              <w:t>Informatyka/programowanie”</w:t>
            </w:r>
          </w:p>
        </w:tc>
        <w:tc>
          <w:tcPr>
            <w:tcW w:w="1462" w:type="dxa"/>
          </w:tcPr>
          <w:p w:rsidR="00D226ED" w:rsidRPr="009B5653" w:rsidRDefault="00D226ED" w:rsidP="009B5653">
            <w:pPr>
              <w:spacing w:after="160"/>
              <w:jc w:val="both"/>
              <w:rPr>
                <w:sz w:val="20"/>
                <w:szCs w:val="20"/>
              </w:rPr>
            </w:pPr>
            <w:r w:rsidRPr="009B5653">
              <w:rPr>
                <w:sz w:val="20"/>
                <w:szCs w:val="20"/>
              </w:rPr>
              <w:t>75</w:t>
            </w:r>
          </w:p>
        </w:tc>
        <w:tc>
          <w:tcPr>
            <w:tcW w:w="1565" w:type="dxa"/>
          </w:tcPr>
          <w:p w:rsidR="00D226ED" w:rsidRPr="009B5653" w:rsidRDefault="00D226ED" w:rsidP="009B5653">
            <w:pPr>
              <w:spacing w:after="160"/>
              <w:jc w:val="both"/>
              <w:rPr>
                <w:sz w:val="20"/>
                <w:szCs w:val="20"/>
              </w:rPr>
            </w:pPr>
            <w:r w:rsidRPr="009B5653">
              <w:rPr>
                <w:sz w:val="20"/>
                <w:szCs w:val="20"/>
              </w:rPr>
              <w:t>6</w:t>
            </w:r>
          </w:p>
        </w:tc>
        <w:tc>
          <w:tcPr>
            <w:tcW w:w="1414" w:type="dxa"/>
          </w:tcPr>
          <w:p w:rsidR="00D226ED" w:rsidRPr="009B5653" w:rsidRDefault="00D226ED" w:rsidP="009B5653">
            <w:pPr>
              <w:spacing w:after="160"/>
              <w:jc w:val="both"/>
              <w:rPr>
                <w:sz w:val="20"/>
                <w:szCs w:val="20"/>
              </w:rPr>
            </w:pPr>
            <w:r w:rsidRPr="009B5653">
              <w:rPr>
                <w:sz w:val="20"/>
                <w:szCs w:val="20"/>
              </w:rPr>
              <w:t>IX-I 2019r.</w:t>
            </w:r>
          </w:p>
        </w:tc>
        <w:tc>
          <w:tcPr>
            <w:tcW w:w="1631" w:type="dxa"/>
          </w:tcPr>
          <w:p w:rsidR="00D226ED" w:rsidRPr="009B5653" w:rsidRDefault="00D226ED" w:rsidP="009B5653">
            <w:pPr>
              <w:rPr>
                <w:sz w:val="20"/>
                <w:szCs w:val="20"/>
              </w:rPr>
            </w:pPr>
            <w:r w:rsidRPr="009B5653">
              <w:rPr>
                <w:sz w:val="20"/>
                <w:szCs w:val="20"/>
              </w:rPr>
              <w:t xml:space="preserve">„Aktywny Kreatywny Maluch”- projekt Gmina Brzeg współfinansowany </w:t>
            </w:r>
          </w:p>
        </w:tc>
      </w:tr>
    </w:tbl>
    <w:p w:rsidR="00DA75A8" w:rsidRPr="009B5653" w:rsidRDefault="00DA75A8" w:rsidP="009B5653">
      <w:pPr>
        <w:spacing w:line="240" w:lineRule="auto"/>
        <w:jc w:val="both"/>
        <w:rPr>
          <w:b/>
          <w:sz w:val="20"/>
          <w:szCs w:val="20"/>
        </w:rPr>
      </w:pPr>
    </w:p>
    <w:p w:rsidR="002039B4" w:rsidRPr="008804F4" w:rsidRDefault="002039B4" w:rsidP="00414B3E">
      <w:pPr>
        <w:spacing w:after="0"/>
        <w:jc w:val="both"/>
      </w:pPr>
      <w:r w:rsidRPr="008804F4">
        <w:t>W roku sz</w:t>
      </w:r>
      <w:r w:rsidR="00DA2F2F" w:rsidRPr="008804F4">
        <w:t>kolnym</w:t>
      </w:r>
      <w:r w:rsidRPr="008804F4">
        <w:t xml:space="preserve"> 2018/19 wszystkie przedszkola realizowały dwa projekty Gminy Brzeg:</w:t>
      </w:r>
    </w:p>
    <w:p w:rsidR="002039B4" w:rsidRPr="008804F4" w:rsidRDefault="002039B4" w:rsidP="00414B3E">
      <w:pPr>
        <w:pStyle w:val="Akapitzlist"/>
        <w:numPr>
          <w:ilvl w:val="0"/>
          <w:numId w:val="27"/>
        </w:numPr>
        <w:spacing w:after="0"/>
        <w:jc w:val="both"/>
      </w:pPr>
      <w:r w:rsidRPr="008804F4">
        <w:t>Autorska innowacja „ Brzeski system doradztwa zawodowego”</w:t>
      </w:r>
    </w:p>
    <w:p w:rsidR="002039B4" w:rsidRDefault="00DA2F2F" w:rsidP="00414B3E">
      <w:pPr>
        <w:pStyle w:val="Akapitzlist"/>
        <w:numPr>
          <w:ilvl w:val="0"/>
          <w:numId w:val="27"/>
        </w:numPr>
        <w:spacing w:after="0"/>
        <w:jc w:val="both"/>
      </w:pPr>
      <w:r w:rsidRPr="008804F4">
        <w:t>„</w:t>
      </w:r>
      <w:r w:rsidR="002039B4" w:rsidRPr="008804F4">
        <w:t>Aktywny Kreatywny Maluch</w:t>
      </w:r>
      <w:r w:rsidRPr="008804F4">
        <w:t>”.</w:t>
      </w:r>
    </w:p>
    <w:p w:rsidR="00414B3E" w:rsidRPr="008804F4" w:rsidRDefault="00414B3E" w:rsidP="00414B3E">
      <w:pPr>
        <w:pStyle w:val="Akapitzlist"/>
        <w:spacing w:after="0"/>
        <w:ind w:left="765"/>
        <w:jc w:val="both"/>
      </w:pPr>
    </w:p>
    <w:p w:rsidR="00DA2F2F" w:rsidRPr="008804F4" w:rsidRDefault="00DA2F2F" w:rsidP="00FF41A2">
      <w:pPr>
        <w:jc w:val="both"/>
      </w:pPr>
      <w:r w:rsidRPr="008804F4">
        <w:rPr>
          <w:b/>
        </w:rPr>
        <w:t>13</w:t>
      </w:r>
      <w:r w:rsidR="00624433" w:rsidRPr="008804F4">
        <w:rPr>
          <w:b/>
        </w:rPr>
        <w:t>.</w:t>
      </w:r>
      <w:r w:rsidR="00624433" w:rsidRPr="00414B3E">
        <w:rPr>
          <w:b/>
        </w:rPr>
        <w:t xml:space="preserve"> </w:t>
      </w:r>
      <w:r w:rsidR="001473E6" w:rsidRPr="00414B3E">
        <w:rPr>
          <w:b/>
        </w:rPr>
        <w:t>A</w:t>
      </w:r>
      <w:r w:rsidR="009B453F" w:rsidRPr="00414B3E">
        <w:rPr>
          <w:b/>
        </w:rPr>
        <w:t>kcje</w:t>
      </w:r>
      <w:r w:rsidR="009B453F" w:rsidRPr="008804F4">
        <w:rPr>
          <w:b/>
        </w:rPr>
        <w:t xml:space="preserve"> charytatywne</w:t>
      </w:r>
      <w:r w:rsidR="009B453F" w:rsidRPr="008804F4">
        <w:t xml:space="preserve"> </w:t>
      </w:r>
      <w:r w:rsidR="00993AF5" w:rsidRPr="008804F4">
        <w:t xml:space="preserve"> </w:t>
      </w:r>
      <w:r w:rsidR="00993AF5" w:rsidRPr="008804F4">
        <w:rPr>
          <w:b/>
        </w:rPr>
        <w:t xml:space="preserve">i wolontariat </w:t>
      </w:r>
    </w:p>
    <w:p w:rsidR="00DA2F2F" w:rsidRPr="00414B3E" w:rsidRDefault="009B5AEE" w:rsidP="00414B3E">
      <w:pPr>
        <w:spacing w:after="0"/>
        <w:jc w:val="both"/>
      </w:pPr>
      <w:r w:rsidRPr="00414B3E">
        <w:t>W roku szkolnym 2018/19 w przedszkolach prowadzono akcje charytatywne</w:t>
      </w:r>
      <w:r w:rsidR="00993AF5" w:rsidRPr="00414B3E">
        <w:t xml:space="preserve"> oraz angażowano </w:t>
      </w:r>
      <w:r w:rsidR="00783A77">
        <w:br/>
      </w:r>
      <w:r w:rsidR="00993AF5" w:rsidRPr="00414B3E">
        <w:t>się w wolontariat</w:t>
      </w:r>
      <w:r w:rsidRPr="00414B3E">
        <w:t>, aby</w:t>
      </w:r>
      <w:r w:rsidR="00E1507B" w:rsidRPr="00414B3E">
        <w:t xml:space="preserve"> </w:t>
      </w:r>
      <w:r w:rsidR="00DB5B70" w:rsidRPr="00414B3E">
        <w:t>uwrażliwia</w:t>
      </w:r>
      <w:r w:rsidRPr="00414B3E">
        <w:t>ć</w:t>
      </w:r>
      <w:r w:rsidR="003E12BD" w:rsidRPr="00414B3E">
        <w:t xml:space="preserve"> dzieci na potrzeby innych.</w:t>
      </w:r>
      <w:r w:rsidR="00414B3E" w:rsidRPr="00414B3E">
        <w:t xml:space="preserve"> </w:t>
      </w:r>
    </w:p>
    <w:p w:rsidR="00993AF5" w:rsidRPr="00414B3E" w:rsidRDefault="00DA2F2F" w:rsidP="00414B3E">
      <w:pPr>
        <w:spacing w:after="0"/>
        <w:jc w:val="both"/>
      </w:pPr>
      <w:r w:rsidRPr="00414B3E">
        <w:t>Przykładowe a</w:t>
      </w:r>
      <w:r w:rsidR="00993AF5" w:rsidRPr="00414B3E">
        <w:t>kcje charytatywne</w:t>
      </w:r>
      <w:r w:rsidRPr="00414B3E">
        <w:t>:</w:t>
      </w:r>
    </w:p>
    <w:p w:rsidR="00DA2F2F" w:rsidRPr="00414B3E" w:rsidRDefault="009B453F" w:rsidP="00414B3E">
      <w:pPr>
        <w:pStyle w:val="Akapitzlist"/>
        <w:numPr>
          <w:ilvl w:val="0"/>
          <w:numId w:val="31"/>
        </w:numPr>
        <w:spacing w:after="0"/>
        <w:jc w:val="both"/>
        <w:rPr>
          <w:rFonts w:cstheme="minorHAnsi"/>
        </w:rPr>
      </w:pPr>
      <w:r w:rsidRPr="00414B3E">
        <w:rPr>
          <w:rFonts w:cstheme="minorHAnsi"/>
        </w:rPr>
        <w:t>Akcję zbiórki środków dla dziecka potrzebującego zagranicznej operacji– „Adaś super bohater”</w:t>
      </w:r>
    </w:p>
    <w:p w:rsidR="00DA2F2F" w:rsidRPr="00414B3E" w:rsidRDefault="009B453F" w:rsidP="00414B3E">
      <w:pPr>
        <w:pStyle w:val="Akapitzlist"/>
        <w:numPr>
          <w:ilvl w:val="0"/>
          <w:numId w:val="31"/>
        </w:numPr>
        <w:spacing w:after="0"/>
        <w:jc w:val="both"/>
        <w:rPr>
          <w:rFonts w:cstheme="minorHAnsi"/>
        </w:rPr>
      </w:pPr>
      <w:r w:rsidRPr="00414B3E">
        <w:rPr>
          <w:rFonts w:cstheme="minorHAnsi"/>
        </w:rPr>
        <w:t xml:space="preserve"> „Walka z Głodem” – polegającą na rozprowadzaniu kalenda</w:t>
      </w:r>
      <w:r w:rsidR="00DB5B70" w:rsidRPr="00414B3E">
        <w:rPr>
          <w:rFonts w:cstheme="minorHAnsi"/>
        </w:rPr>
        <w:t xml:space="preserve">rzyków zorganizowaną przez PCK; </w:t>
      </w:r>
      <w:r w:rsidRPr="00414B3E">
        <w:rPr>
          <w:rFonts w:cstheme="minorHAnsi"/>
        </w:rPr>
        <w:t xml:space="preserve">Akcję „Gorączka złota” – polegającą na zbieraniu przez dzieci, rodziców i personel przedszkola 1-,2-,3-groszowych </w:t>
      </w:r>
      <w:r w:rsidR="00DB5B70" w:rsidRPr="00414B3E">
        <w:rPr>
          <w:rFonts w:cstheme="minorHAnsi"/>
        </w:rPr>
        <w:t xml:space="preserve">monet; zorganizowaną przez PCK; </w:t>
      </w:r>
    </w:p>
    <w:p w:rsidR="00DA2F2F" w:rsidRPr="00414B3E" w:rsidRDefault="009B453F" w:rsidP="00414B3E">
      <w:pPr>
        <w:pStyle w:val="Akapitzlist"/>
        <w:numPr>
          <w:ilvl w:val="0"/>
          <w:numId w:val="31"/>
        </w:numPr>
        <w:spacing w:after="0"/>
        <w:jc w:val="both"/>
        <w:rPr>
          <w:rFonts w:cstheme="minorHAnsi"/>
        </w:rPr>
      </w:pPr>
      <w:r w:rsidRPr="00414B3E">
        <w:rPr>
          <w:rFonts w:cstheme="minorHAnsi"/>
        </w:rPr>
        <w:t>Akcję „</w:t>
      </w:r>
      <w:proofErr w:type="spellStart"/>
      <w:r w:rsidRPr="00414B3E">
        <w:rPr>
          <w:rFonts w:cstheme="minorHAnsi"/>
        </w:rPr>
        <w:t>Nakręteczka</w:t>
      </w:r>
      <w:proofErr w:type="spellEnd"/>
      <w:r w:rsidRPr="00414B3E">
        <w:rPr>
          <w:rFonts w:cstheme="minorHAnsi"/>
        </w:rPr>
        <w:t xml:space="preserve"> dla </w:t>
      </w:r>
      <w:proofErr w:type="spellStart"/>
      <w:r w:rsidRPr="00414B3E">
        <w:rPr>
          <w:rFonts w:cstheme="minorHAnsi"/>
        </w:rPr>
        <w:t>Franeczka</w:t>
      </w:r>
      <w:proofErr w:type="spellEnd"/>
      <w:r w:rsidRPr="00414B3E">
        <w:rPr>
          <w:rFonts w:cstheme="minorHAnsi"/>
        </w:rPr>
        <w:t xml:space="preserve">” – zorganizowaną przez nasze Przedszkole; polegającą </w:t>
      </w:r>
      <w:r w:rsidR="00783A77">
        <w:rPr>
          <w:rFonts w:cstheme="minorHAnsi"/>
        </w:rPr>
        <w:br/>
      </w:r>
      <w:r w:rsidRPr="00414B3E">
        <w:rPr>
          <w:rFonts w:cstheme="minorHAnsi"/>
        </w:rPr>
        <w:t>na zbiórce plastikowych nakrętek na wózek</w:t>
      </w:r>
      <w:r w:rsidR="009364DF" w:rsidRPr="00414B3E">
        <w:rPr>
          <w:rFonts w:cstheme="minorHAnsi"/>
        </w:rPr>
        <w:t xml:space="preserve"> dla dziecka niepełnosprawnego</w:t>
      </w:r>
    </w:p>
    <w:p w:rsidR="00DA2F2F" w:rsidRPr="00414B3E" w:rsidRDefault="009B453F" w:rsidP="00414B3E">
      <w:pPr>
        <w:pStyle w:val="Akapitzlist"/>
        <w:numPr>
          <w:ilvl w:val="0"/>
          <w:numId w:val="31"/>
        </w:numPr>
        <w:spacing w:after="0"/>
        <w:jc w:val="both"/>
        <w:rPr>
          <w:rFonts w:cstheme="minorHAnsi"/>
        </w:rPr>
      </w:pPr>
      <w:r w:rsidRPr="00414B3E">
        <w:rPr>
          <w:rFonts w:cstheme="minorHAnsi"/>
        </w:rPr>
        <w:t xml:space="preserve">Akcję zbiórki żywności, chemii gospodarczej oraz odzieży dla potrzebujących rodzin dzieci </w:t>
      </w:r>
      <w:r w:rsidR="00783A77">
        <w:rPr>
          <w:rFonts w:cstheme="minorHAnsi"/>
        </w:rPr>
        <w:br/>
      </w:r>
      <w:r w:rsidRPr="00414B3E">
        <w:rPr>
          <w:rFonts w:cstheme="minorHAnsi"/>
        </w:rPr>
        <w:t>z naszego Przedszk</w:t>
      </w:r>
      <w:r w:rsidR="009364DF" w:rsidRPr="00414B3E">
        <w:rPr>
          <w:rFonts w:cstheme="minorHAnsi"/>
        </w:rPr>
        <w:t>ola w okresie przedświątecznym</w:t>
      </w:r>
    </w:p>
    <w:p w:rsidR="00DA2F2F" w:rsidRPr="00414B3E" w:rsidRDefault="009B453F" w:rsidP="00414B3E">
      <w:pPr>
        <w:pStyle w:val="Akapitzlist"/>
        <w:numPr>
          <w:ilvl w:val="0"/>
          <w:numId w:val="31"/>
        </w:numPr>
        <w:spacing w:after="0"/>
        <w:jc w:val="both"/>
        <w:rPr>
          <w:rFonts w:cstheme="minorHAnsi"/>
        </w:rPr>
      </w:pPr>
      <w:r w:rsidRPr="00414B3E">
        <w:rPr>
          <w:rFonts w:cstheme="minorHAnsi"/>
        </w:rPr>
        <w:t>Akcję zbiórki karmy i koców zorganizowaną w Przedszkolu dla brze</w:t>
      </w:r>
      <w:r w:rsidR="00DB5B70" w:rsidRPr="00414B3E">
        <w:rPr>
          <w:rFonts w:cstheme="minorHAnsi"/>
        </w:rPr>
        <w:t xml:space="preserve">skiego przytuliska </w:t>
      </w:r>
      <w:r w:rsidR="00F079AF">
        <w:rPr>
          <w:rFonts w:cstheme="minorHAnsi"/>
        </w:rPr>
        <w:br/>
      </w:r>
      <w:r w:rsidR="00DB5B70" w:rsidRPr="00414B3E">
        <w:rPr>
          <w:rFonts w:cstheme="minorHAnsi"/>
        </w:rPr>
        <w:t>dla zwierząt</w:t>
      </w:r>
    </w:p>
    <w:p w:rsidR="00DA2F2F" w:rsidRPr="00414B3E" w:rsidRDefault="00DB5B70" w:rsidP="00414B3E">
      <w:pPr>
        <w:pStyle w:val="Akapitzlist"/>
        <w:numPr>
          <w:ilvl w:val="0"/>
          <w:numId w:val="31"/>
        </w:numPr>
        <w:spacing w:after="0"/>
        <w:jc w:val="both"/>
        <w:rPr>
          <w:rFonts w:cstheme="minorHAnsi"/>
        </w:rPr>
      </w:pPr>
      <w:r w:rsidRPr="00414B3E">
        <w:rPr>
          <w:rFonts w:eastAsia="Times New Roman" w:cstheme="minorHAnsi"/>
        </w:rPr>
        <w:t>Z</w:t>
      </w:r>
      <w:r w:rsidR="009B453F" w:rsidRPr="00414B3E">
        <w:rPr>
          <w:rFonts w:eastAsia="Times New Roman" w:cstheme="minorHAnsi"/>
        </w:rPr>
        <w:t xml:space="preserve">biórka artykułów chemicznych oraz artykułów szkolnych dla przedszkolaków z Przedszkola </w:t>
      </w:r>
      <w:r w:rsidR="00F079AF">
        <w:rPr>
          <w:rFonts w:eastAsia="Times New Roman" w:cstheme="minorHAnsi"/>
        </w:rPr>
        <w:br/>
      </w:r>
      <w:r w:rsidR="009B453F" w:rsidRPr="00414B3E">
        <w:rPr>
          <w:rFonts w:eastAsia="Times New Roman" w:cstheme="minorHAnsi"/>
        </w:rPr>
        <w:t>im. Janusza Korczaka w Ghanie</w:t>
      </w:r>
    </w:p>
    <w:p w:rsidR="00DA2F2F" w:rsidRPr="00414B3E" w:rsidRDefault="0037388B" w:rsidP="00414B3E">
      <w:pPr>
        <w:pStyle w:val="Akapitzlist"/>
        <w:numPr>
          <w:ilvl w:val="0"/>
          <w:numId w:val="31"/>
        </w:numPr>
        <w:spacing w:after="0"/>
        <w:jc w:val="both"/>
        <w:rPr>
          <w:rFonts w:cstheme="minorHAnsi"/>
        </w:rPr>
      </w:pPr>
      <w:r w:rsidRPr="00414B3E">
        <w:rPr>
          <w:rFonts w:eastAsia="Times New Roman" w:cstheme="minorHAnsi"/>
        </w:rPr>
        <w:t>Akcja charytatywna „Aniołkowe granie” – zbiórka prezentów dla dzieci z domu dziecka</w:t>
      </w:r>
    </w:p>
    <w:p w:rsidR="00DA2F2F" w:rsidRPr="00414B3E" w:rsidRDefault="00DB5B70" w:rsidP="00414B3E">
      <w:pPr>
        <w:pStyle w:val="Akapitzlist"/>
        <w:numPr>
          <w:ilvl w:val="0"/>
          <w:numId w:val="31"/>
        </w:numPr>
        <w:spacing w:after="0"/>
        <w:jc w:val="both"/>
        <w:rPr>
          <w:rFonts w:cstheme="minorHAnsi"/>
        </w:rPr>
      </w:pPr>
      <w:r w:rsidRPr="00414B3E">
        <w:rPr>
          <w:rFonts w:eastAsia="Times New Roman" w:cstheme="minorHAnsi"/>
        </w:rPr>
        <w:t xml:space="preserve">„ </w:t>
      </w:r>
      <w:r w:rsidR="008D53E5" w:rsidRPr="00414B3E">
        <w:rPr>
          <w:rFonts w:eastAsia="Times New Roman" w:cstheme="minorHAnsi"/>
        </w:rPr>
        <w:t>Szlachetna paczka”</w:t>
      </w:r>
    </w:p>
    <w:p w:rsidR="00DA2F2F" w:rsidRPr="00414B3E" w:rsidRDefault="008D53E5" w:rsidP="00414B3E">
      <w:pPr>
        <w:pStyle w:val="Akapitzlist"/>
        <w:numPr>
          <w:ilvl w:val="0"/>
          <w:numId w:val="31"/>
        </w:numPr>
        <w:spacing w:after="0"/>
        <w:jc w:val="both"/>
        <w:rPr>
          <w:rFonts w:cstheme="minorHAnsi"/>
        </w:rPr>
      </w:pPr>
      <w:r w:rsidRPr="00414B3E">
        <w:rPr>
          <w:rFonts w:eastAsia="Times New Roman" w:cstheme="minorHAnsi"/>
        </w:rPr>
        <w:t>„Góra grosza” PCK</w:t>
      </w:r>
    </w:p>
    <w:p w:rsidR="00DA2F2F" w:rsidRPr="00414B3E" w:rsidRDefault="008E7CD5" w:rsidP="00414B3E">
      <w:pPr>
        <w:pStyle w:val="Akapitzlist"/>
        <w:numPr>
          <w:ilvl w:val="0"/>
          <w:numId w:val="31"/>
        </w:numPr>
        <w:spacing w:after="0"/>
        <w:jc w:val="both"/>
        <w:rPr>
          <w:rFonts w:cstheme="minorHAnsi"/>
        </w:rPr>
      </w:pPr>
      <w:r w:rsidRPr="00414B3E">
        <w:rPr>
          <w:rFonts w:eastAsia="Times New Roman" w:cstheme="minorHAnsi"/>
        </w:rPr>
        <w:t>Zbiórka gier, zabawek, książek do BCM na oddział dziecięcy</w:t>
      </w:r>
      <w:r w:rsidR="00DB5B70" w:rsidRPr="00414B3E">
        <w:rPr>
          <w:rFonts w:cstheme="minorHAnsi"/>
        </w:rPr>
        <w:t>; A</w:t>
      </w:r>
      <w:r w:rsidR="00CD1833" w:rsidRPr="00414B3E">
        <w:rPr>
          <w:rFonts w:eastAsia="Times New Roman" w:cstheme="minorHAnsi"/>
        </w:rPr>
        <w:t xml:space="preserve">kcja „Kołderka dla pieska”- pomoc dla schroniska </w:t>
      </w:r>
      <w:r w:rsidR="009364DF" w:rsidRPr="00414B3E">
        <w:rPr>
          <w:rFonts w:eastAsia="Times New Roman" w:cstheme="minorHAnsi"/>
        </w:rPr>
        <w:t xml:space="preserve">dla zwierząt </w:t>
      </w:r>
    </w:p>
    <w:p w:rsidR="00DA2F2F" w:rsidRPr="00414B3E" w:rsidRDefault="00DB5B70" w:rsidP="00414B3E">
      <w:pPr>
        <w:pStyle w:val="Akapitzlist"/>
        <w:numPr>
          <w:ilvl w:val="0"/>
          <w:numId w:val="31"/>
        </w:numPr>
        <w:spacing w:after="0"/>
        <w:jc w:val="both"/>
        <w:rPr>
          <w:rFonts w:cstheme="minorHAnsi"/>
        </w:rPr>
      </w:pPr>
      <w:r w:rsidRPr="00414B3E">
        <w:rPr>
          <w:rFonts w:eastAsia="Times New Roman" w:cstheme="minorHAnsi"/>
        </w:rPr>
        <w:t>A</w:t>
      </w:r>
      <w:r w:rsidR="00CD1833" w:rsidRPr="00414B3E">
        <w:rPr>
          <w:rFonts w:eastAsia="Times New Roman" w:cstheme="minorHAnsi"/>
        </w:rPr>
        <w:t>kcja pomocy  rzeczowej i f</w:t>
      </w:r>
      <w:r w:rsidRPr="00414B3E">
        <w:rPr>
          <w:rFonts w:eastAsia="Times New Roman" w:cstheme="minorHAnsi"/>
        </w:rPr>
        <w:t xml:space="preserve">inansowej dla wychowanka </w:t>
      </w:r>
      <w:r w:rsidR="00CD1833" w:rsidRPr="00414B3E">
        <w:rPr>
          <w:rFonts w:eastAsia="Times New Roman" w:cstheme="minorHAnsi"/>
        </w:rPr>
        <w:t>placówki</w:t>
      </w:r>
      <w:r w:rsidRPr="00414B3E">
        <w:rPr>
          <w:rFonts w:eastAsia="Times New Roman" w:cstheme="minorHAnsi"/>
        </w:rPr>
        <w:t xml:space="preserve"> znajdującego się w </w:t>
      </w:r>
      <w:r w:rsidR="00CD1833" w:rsidRPr="00414B3E">
        <w:rPr>
          <w:rFonts w:eastAsia="Times New Roman" w:cstheme="minorHAnsi"/>
        </w:rPr>
        <w:t>tr</w:t>
      </w:r>
      <w:r w:rsidR="002F3919" w:rsidRPr="00414B3E">
        <w:rPr>
          <w:rFonts w:eastAsia="Times New Roman" w:cstheme="minorHAnsi"/>
        </w:rPr>
        <w:t>udnej  sytuacji z życiowej</w:t>
      </w:r>
    </w:p>
    <w:p w:rsidR="00CD1833" w:rsidRPr="00414B3E" w:rsidRDefault="00DB5B70" w:rsidP="00414B3E">
      <w:pPr>
        <w:pStyle w:val="Akapitzlist"/>
        <w:numPr>
          <w:ilvl w:val="0"/>
          <w:numId w:val="31"/>
        </w:numPr>
        <w:spacing w:after="0"/>
        <w:jc w:val="both"/>
        <w:rPr>
          <w:rFonts w:cstheme="minorHAnsi"/>
        </w:rPr>
      </w:pPr>
      <w:r w:rsidRPr="00414B3E">
        <w:rPr>
          <w:rFonts w:eastAsia="Times New Roman" w:cstheme="minorHAnsi"/>
        </w:rPr>
        <w:t>A</w:t>
      </w:r>
      <w:r w:rsidR="00CD1833" w:rsidRPr="00414B3E">
        <w:rPr>
          <w:rFonts w:eastAsia="Times New Roman" w:cstheme="minorHAnsi"/>
        </w:rPr>
        <w:t>kcja do walki z głodem wśród dzieci ,,Czerwonokrzyska Gwiazdka”, Wielkanoc z PCK – przekazywanie kartek świątecznych osobom samotnym.</w:t>
      </w:r>
    </w:p>
    <w:p w:rsidR="009B453F" w:rsidRPr="00414B3E" w:rsidRDefault="00E1507B" w:rsidP="00414B3E">
      <w:pPr>
        <w:spacing w:after="0"/>
        <w:jc w:val="both"/>
      </w:pPr>
      <w:r w:rsidRPr="00414B3E">
        <w:t>W</w:t>
      </w:r>
      <w:r w:rsidR="009B453F" w:rsidRPr="00414B3E">
        <w:t>olontariat</w:t>
      </w:r>
    </w:p>
    <w:p w:rsidR="00456D8C" w:rsidRPr="00414B3E" w:rsidRDefault="0098060B" w:rsidP="00414B3E">
      <w:pPr>
        <w:spacing w:after="0"/>
        <w:jc w:val="both"/>
      </w:pPr>
      <w:r w:rsidRPr="00414B3E">
        <w:t xml:space="preserve">Przedszkolaki uczyły się współpracy z seniorami, </w:t>
      </w:r>
      <w:r w:rsidR="00753651" w:rsidRPr="00414B3E">
        <w:t xml:space="preserve"> pensjonariuszami Dziennego Domu</w:t>
      </w:r>
      <w:r w:rsidR="00904285" w:rsidRPr="00414B3E">
        <w:t xml:space="preserve"> Pomocy Społecznej</w:t>
      </w:r>
      <w:r w:rsidR="00753651" w:rsidRPr="00414B3E">
        <w:t xml:space="preserve"> w Brzegu.</w:t>
      </w:r>
    </w:p>
    <w:p w:rsidR="009B453F" w:rsidRPr="00414B3E" w:rsidRDefault="00DA2F2F" w:rsidP="00414B3E">
      <w:pPr>
        <w:spacing w:after="0"/>
        <w:jc w:val="both"/>
        <w:rPr>
          <w:b/>
        </w:rPr>
      </w:pPr>
      <w:r w:rsidRPr="00414B3E">
        <w:t>W roku szkolnym</w:t>
      </w:r>
      <w:r w:rsidR="0098060B" w:rsidRPr="00414B3E">
        <w:t xml:space="preserve"> </w:t>
      </w:r>
      <w:r w:rsidR="00437A4D" w:rsidRPr="00414B3E">
        <w:t xml:space="preserve">2018/2019 </w:t>
      </w:r>
      <w:r w:rsidRPr="00414B3E">
        <w:t>gościliśmy dwie</w:t>
      </w:r>
      <w:r w:rsidR="00753651" w:rsidRPr="00414B3E">
        <w:t xml:space="preserve"> </w:t>
      </w:r>
      <w:r w:rsidRPr="00414B3E">
        <w:t>wolontariuszki</w:t>
      </w:r>
      <w:r w:rsidR="008D53E5" w:rsidRPr="00414B3E">
        <w:t xml:space="preserve"> z Turcji</w:t>
      </w:r>
      <w:r w:rsidR="00753651" w:rsidRPr="00414B3E">
        <w:t>, które przyjechały</w:t>
      </w:r>
      <w:r w:rsidR="008D53E5" w:rsidRPr="00414B3E">
        <w:t xml:space="preserve"> w ramach projektu „AIESE</w:t>
      </w:r>
      <w:r w:rsidR="00753651" w:rsidRPr="00414B3E">
        <w:t xml:space="preserve">C – International Kindergarten”. Jest </w:t>
      </w:r>
      <w:r w:rsidR="008D53E5" w:rsidRPr="00414B3E">
        <w:t xml:space="preserve"> to projekt wspierający Cel Zrównoważonego Rozwoju ONZ numer 4 – „Dobra Jakość Edukacji”, przygotowany dla p</w:t>
      </w:r>
      <w:r w:rsidR="00753651" w:rsidRPr="00414B3E">
        <w:t xml:space="preserve">rzedszkoli. Celem projektu było </w:t>
      </w:r>
      <w:r w:rsidR="008D53E5" w:rsidRPr="00414B3E">
        <w:t>wykreowanie u najmłodszych dzieci postaw tolerancji i</w:t>
      </w:r>
      <w:r w:rsidR="00E1507B" w:rsidRPr="00414B3E">
        <w:t xml:space="preserve"> </w:t>
      </w:r>
      <w:r w:rsidR="008D53E5" w:rsidRPr="00414B3E">
        <w:t xml:space="preserve">otwartości wobec innych kultur poprzez umożliwienie im interakcji z reprezentantami różnych państw. Forma warsztatów dopasowana jest </w:t>
      </w:r>
      <w:r w:rsidR="00F079AF">
        <w:br/>
      </w:r>
      <w:r w:rsidR="008D53E5" w:rsidRPr="00414B3E">
        <w:t>do wieku i umiejętności dzieci.</w:t>
      </w:r>
      <w:r w:rsidR="00E1507B" w:rsidRPr="00414B3E">
        <w:t xml:space="preserve"> </w:t>
      </w:r>
    </w:p>
    <w:p w:rsidR="009B453F" w:rsidRPr="008804F4" w:rsidRDefault="00E1507B" w:rsidP="00FF41A2">
      <w:pPr>
        <w:jc w:val="both"/>
        <w:rPr>
          <w:b/>
        </w:rPr>
      </w:pPr>
      <w:r w:rsidRPr="008804F4">
        <w:rPr>
          <w:b/>
        </w:rPr>
        <w:lastRenderedPageBreak/>
        <w:t>1</w:t>
      </w:r>
      <w:r w:rsidR="00DA2F2F" w:rsidRPr="008804F4">
        <w:rPr>
          <w:b/>
        </w:rPr>
        <w:t>4</w:t>
      </w:r>
      <w:r w:rsidRPr="008804F4">
        <w:rPr>
          <w:b/>
        </w:rPr>
        <w:t xml:space="preserve">. </w:t>
      </w:r>
      <w:r w:rsidR="00456D8C" w:rsidRPr="008804F4">
        <w:rPr>
          <w:b/>
        </w:rPr>
        <w:t>Kształtowanie postaw patriotycznych</w:t>
      </w:r>
    </w:p>
    <w:p w:rsidR="008C436E" w:rsidRPr="00350185" w:rsidRDefault="00E1507B" w:rsidP="00350185">
      <w:pPr>
        <w:spacing w:after="0"/>
        <w:jc w:val="both"/>
      </w:pPr>
      <w:r w:rsidRPr="00350185">
        <w:t>Prac</w:t>
      </w:r>
      <w:r w:rsidR="007D2732" w:rsidRPr="00350185">
        <w:t>a</w:t>
      </w:r>
      <w:r w:rsidRPr="00350185">
        <w:t xml:space="preserve"> wychowawcz</w:t>
      </w:r>
      <w:r w:rsidR="007D2732" w:rsidRPr="00350185">
        <w:t>a</w:t>
      </w:r>
      <w:r w:rsidRPr="00350185">
        <w:t xml:space="preserve"> nauczycielek przedszkoli  </w:t>
      </w:r>
      <w:r w:rsidR="00993AF5" w:rsidRPr="00350185">
        <w:t xml:space="preserve">rozbudza </w:t>
      </w:r>
      <w:r w:rsidR="00456D8C" w:rsidRPr="00350185">
        <w:t>w dzieciach przywiązanie</w:t>
      </w:r>
      <w:r w:rsidR="009B453F" w:rsidRPr="00350185">
        <w:t xml:space="preserve"> do wielkiej i małej ojczyzny przez ugruntowanie poczucia tożsamości narodowej i regionalnej</w:t>
      </w:r>
      <w:r w:rsidR="00993AF5" w:rsidRPr="00350185">
        <w:t>. Odbywało się to</w:t>
      </w:r>
      <w:r w:rsidR="009B453F" w:rsidRPr="00350185">
        <w:t xml:space="preserve"> poprzez:</w:t>
      </w:r>
    </w:p>
    <w:p w:rsidR="008C436E" w:rsidRPr="00350185" w:rsidRDefault="008C436E" w:rsidP="00350185">
      <w:pPr>
        <w:pStyle w:val="Akapitzlist"/>
        <w:numPr>
          <w:ilvl w:val="0"/>
          <w:numId w:val="10"/>
        </w:numPr>
        <w:spacing w:after="0"/>
        <w:jc w:val="both"/>
      </w:pPr>
      <w:r w:rsidRPr="00350185">
        <w:t xml:space="preserve">Realizowanie  treści patriotycznych podczas bieżącej pracy z dzieci oraz podczas uroczystości </w:t>
      </w:r>
      <w:r w:rsidR="00753651" w:rsidRPr="00350185">
        <w:br/>
      </w:r>
      <w:r w:rsidRPr="00350185">
        <w:t>z okazji Narodowego Święta Niepodległości „Polska to taka kraina, która się w sercu zaczyna. Na uroczystości zaproszeni zostali goście m.in władze, kombatanci, żołnierze, rodzice.</w:t>
      </w:r>
    </w:p>
    <w:p w:rsidR="00701053" w:rsidRPr="00350185" w:rsidRDefault="00CD6B1C" w:rsidP="00350185">
      <w:pPr>
        <w:pStyle w:val="Akapitzlist"/>
        <w:numPr>
          <w:ilvl w:val="0"/>
          <w:numId w:val="10"/>
        </w:numPr>
        <w:spacing w:after="0"/>
        <w:jc w:val="both"/>
      </w:pPr>
      <w:r w:rsidRPr="00350185">
        <w:t>Obchody Święta Niepodległośc</w:t>
      </w:r>
      <w:r w:rsidRPr="00350185">
        <w:rPr>
          <w:u w:val="single"/>
        </w:rPr>
        <w:t>i</w:t>
      </w:r>
      <w:r w:rsidRPr="00350185">
        <w:t xml:space="preserve"> –organizacja uroczystych akademii, nauka hymnu Polski. Bicie rekordu ‘Rekord dla Niepodległej” – z udziałem Burmistrza  i Pensjonariuszy Dziennego Domu Pomocy Społecznej  oraz rodziców.</w:t>
      </w:r>
      <w:r w:rsidR="00EF36CA" w:rsidRPr="00350185">
        <w:t xml:space="preserve"> </w:t>
      </w:r>
      <w:r w:rsidR="009B453F" w:rsidRPr="00350185">
        <w:t>Opracowanie i wdrożenie projektu edukacyjnego „Polak mały” (w jego ramach organizacja konkursu plastycznego z okazji 100-lecia odzyskania niepodległości, bicie rekordu w śpiewaniu Hymnu Narod</w:t>
      </w:r>
      <w:r w:rsidR="007D2732" w:rsidRPr="00350185">
        <w:t>owego, organizacja w przedszkolach</w:t>
      </w:r>
      <w:r w:rsidR="009B453F" w:rsidRPr="00350185">
        <w:t xml:space="preserve"> </w:t>
      </w:r>
      <w:r w:rsidR="007D2732" w:rsidRPr="00350185">
        <w:t>imprez środowiskowych</w:t>
      </w:r>
      <w:r w:rsidR="009B453F" w:rsidRPr="00350185">
        <w:t xml:space="preserve"> z okazji Rocznicy Odzyskania Niepodległości, udział w konkursie organizowanym przez Pocztę Polską „Pocztówka dla Niepo</w:t>
      </w:r>
      <w:r w:rsidR="007D2732" w:rsidRPr="00350185">
        <w:t>dległej”.</w:t>
      </w:r>
      <w:r w:rsidR="008C436E" w:rsidRPr="00350185">
        <w:t xml:space="preserve"> </w:t>
      </w:r>
      <w:r w:rsidR="007D2732" w:rsidRPr="00350185">
        <w:t>Zapoznanie dzieci z historią</w:t>
      </w:r>
      <w:r w:rsidR="0058760E" w:rsidRPr="00350185">
        <w:t xml:space="preserve"> powstania </w:t>
      </w:r>
      <w:r w:rsidR="008C436E" w:rsidRPr="00350185">
        <w:t>p</w:t>
      </w:r>
      <w:r w:rsidR="007D2732" w:rsidRPr="00350185">
        <w:t>aństwa polskiego, legendach o polskich miastach</w:t>
      </w:r>
      <w:r w:rsidR="0058760E" w:rsidRPr="00350185">
        <w:t xml:space="preserve">, poznanie symboli narodowych. </w:t>
      </w:r>
      <w:r w:rsidR="00350185">
        <w:t xml:space="preserve">Udział dzieci w święcie flagi. Udział w </w:t>
      </w:r>
      <w:r w:rsidR="007D2732" w:rsidRPr="00350185">
        <w:t xml:space="preserve">projekcie </w:t>
      </w:r>
      <w:r w:rsidR="00AC374F" w:rsidRPr="00350185">
        <w:t>ogólnopolski</w:t>
      </w:r>
      <w:r w:rsidR="007D2732" w:rsidRPr="00350185">
        <w:t>m</w:t>
      </w:r>
      <w:r w:rsidR="00754A00" w:rsidRPr="00350185">
        <w:t xml:space="preserve"> „</w:t>
      </w:r>
      <w:r w:rsidR="00AC374F" w:rsidRPr="00350185">
        <w:t>Piękna nasza Polska cała”</w:t>
      </w:r>
      <w:r w:rsidR="007D2732" w:rsidRPr="00350185">
        <w:t>.</w:t>
      </w:r>
      <w:r w:rsidR="00EF36CA" w:rsidRPr="00350185">
        <w:t xml:space="preserve"> </w:t>
      </w:r>
      <w:r w:rsidR="007D2732" w:rsidRPr="00350185">
        <w:t>Zorganizowanie k</w:t>
      </w:r>
      <w:r w:rsidR="00AC374F" w:rsidRPr="00350185">
        <w:t>onkurs</w:t>
      </w:r>
      <w:r w:rsidR="007D2732" w:rsidRPr="00350185">
        <w:t xml:space="preserve">u </w:t>
      </w:r>
      <w:proofErr w:type="spellStart"/>
      <w:r w:rsidR="00A65D32" w:rsidRPr="00350185">
        <w:t>międzyprzedszkolnego</w:t>
      </w:r>
      <w:proofErr w:type="spellEnd"/>
      <w:r w:rsidR="007D2732" w:rsidRPr="00350185">
        <w:t xml:space="preserve"> „</w:t>
      </w:r>
      <w:r w:rsidR="00AC374F" w:rsidRPr="00350185">
        <w:t>Talenty na start- piosenka patriotyczna”</w:t>
      </w:r>
      <w:r w:rsidR="007D2732" w:rsidRPr="00350185">
        <w:t xml:space="preserve"> oraz </w:t>
      </w:r>
      <w:r w:rsidR="00AC374F" w:rsidRPr="00350185">
        <w:t>konkurs</w:t>
      </w:r>
      <w:r w:rsidR="007D2732" w:rsidRPr="00350185">
        <w:t>u</w:t>
      </w:r>
      <w:r w:rsidR="00AC374F" w:rsidRPr="00350185">
        <w:t xml:space="preserve"> tańca narodowego</w:t>
      </w:r>
      <w:r w:rsidR="007D2732" w:rsidRPr="00350185">
        <w:t>.</w:t>
      </w:r>
      <w:r w:rsidRPr="00350185">
        <w:t xml:space="preserve"> </w:t>
      </w:r>
      <w:r w:rsidR="007D2732" w:rsidRPr="00350185">
        <w:t>Nauka tańców ludowych.</w:t>
      </w:r>
      <w:r w:rsidR="00701053" w:rsidRPr="00350185">
        <w:t xml:space="preserve"> Udział w wojewódzkim konkursie piosenki patriotycznej „100 pieśni na stulecie Polski”. Organizacja konkursu recytatorskiego </w:t>
      </w:r>
      <w:proofErr w:type="spellStart"/>
      <w:r w:rsidR="00701053" w:rsidRPr="00350185">
        <w:t>wewnątrz</w:t>
      </w:r>
      <w:r w:rsidR="00A65D32" w:rsidRPr="00350185">
        <w:t>przedszkolnego</w:t>
      </w:r>
      <w:proofErr w:type="spellEnd"/>
      <w:r w:rsidR="00701053" w:rsidRPr="00350185">
        <w:t>„ Wiersze polskich poetów”. Udział w Festiwalu Pieśni Patriotycznej ,,Tobie Polsko’’. Udział w wojewódzkim konkursie plastycznym „Nasze Naturalne Środowisko Otula Flaga Biało-Czerwona”</w:t>
      </w:r>
      <w:r w:rsidR="00A65D32" w:rsidRPr="00350185">
        <w:t>.</w:t>
      </w:r>
    </w:p>
    <w:p w:rsidR="008C436E" w:rsidRPr="00350185" w:rsidRDefault="007D2732" w:rsidP="00350185">
      <w:pPr>
        <w:pStyle w:val="Akapitzlist"/>
        <w:numPr>
          <w:ilvl w:val="0"/>
          <w:numId w:val="10"/>
        </w:numPr>
        <w:spacing w:after="0"/>
        <w:jc w:val="both"/>
      </w:pPr>
      <w:r w:rsidRPr="00350185">
        <w:t>P</w:t>
      </w:r>
      <w:r w:rsidR="009B453F" w:rsidRPr="00350185">
        <w:t xml:space="preserve">oznawanie </w:t>
      </w:r>
      <w:r w:rsidR="009B453F" w:rsidRPr="00350185">
        <w:rPr>
          <w:u w:val="single"/>
        </w:rPr>
        <w:t>historii regionu</w:t>
      </w:r>
      <w:r w:rsidR="009B453F" w:rsidRPr="00350185">
        <w:t xml:space="preserve"> podczas organizowania lekcji muzealnych w Muzeum Piastów Śląskich</w:t>
      </w:r>
      <w:r w:rsidR="00CD6B1C" w:rsidRPr="00350185">
        <w:t xml:space="preserve"> oraz wycieczek. Poznawanie własnego miasta  Brzeg dawniej i dzisiaj. Zwiedzanie zabytków, wycieczka do muzeum Zamku Piastów Śląskich</w:t>
      </w:r>
      <w:r w:rsidR="008C436E" w:rsidRPr="00350185">
        <w:t>. Udział dzieci w konkursie</w:t>
      </w:r>
      <w:r w:rsidR="00A65D32" w:rsidRPr="00350185">
        <w:t xml:space="preserve"> </w:t>
      </w:r>
      <w:proofErr w:type="spellStart"/>
      <w:r w:rsidR="00A65D32" w:rsidRPr="00350185">
        <w:t>między</w:t>
      </w:r>
      <w:r w:rsidR="008C436E" w:rsidRPr="00350185">
        <w:t>przedszkolnym</w:t>
      </w:r>
      <w:proofErr w:type="spellEnd"/>
      <w:r w:rsidR="008C436E" w:rsidRPr="00350185">
        <w:t xml:space="preserve"> „Brzeg moje miasto”.</w:t>
      </w:r>
      <w:r w:rsidR="00701053" w:rsidRPr="00350185">
        <w:t xml:space="preserve"> Wycieczka - Odwiedzamy pomnik wielkiego Polaka Jana Pawła II”.</w:t>
      </w:r>
    </w:p>
    <w:p w:rsidR="00701053" w:rsidRPr="00350185" w:rsidRDefault="00904285" w:rsidP="00350185">
      <w:pPr>
        <w:pStyle w:val="Akapitzlist"/>
        <w:numPr>
          <w:ilvl w:val="0"/>
          <w:numId w:val="5"/>
        </w:numPr>
        <w:spacing w:after="0"/>
        <w:jc w:val="both"/>
      </w:pPr>
      <w:r w:rsidRPr="00350185">
        <w:t>Program</w:t>
      </w:r>
      <w:r w:rsidR="00CD6B1C" w:rsidRPr="00350185">
        <w:t xml:space="preserve"> </w:t>
      </w:r>
      <w:r w:rsidRPr="00350185">
        <w:t>„Podróże po Europie”- Mały Europejczyk-  rozwijanie poczucia własnej tożsamości, budzenie świadomości narodowej- patriotyzm</w:t>
      </w:r>
      <w:r w:rsidR="00CD6B1C" w:rsidRPr="00350185">
        <w:t>u narodowego</w:t>
      </w:r>
      <w:r w:rsidRPr="00350185">
        <w:t>, patriotyzm</w:t>
      </w:r>
      <w:r w:rsidR="00CD6B1C" w:rsidRPr="00350185">
        <w:t>u lokalnego</w:t>
      </w:r>
      <w:r w:rsidRPr="00350185">
        <w:t>- moje miasto- Brzeg, patriotyzm globalny – Europa</w:t>
      </w:r>
      <w:r w:rsidR="00CD6B1C" w:rsidRPr="00350185">
        <w:t>.</w:t>
      </w:r>
    </w:p>
    <w:p w:rsidR="00701053" w:rsidRPr="00350185" w:rsidRDefault="00CD6B1C" w:rsidP="00350185">
      <w:pPr>
        <w:pStyle w:val="Akapitzlist"/>
        <w:numPr>
          <w:ilvl w:val="0"/>
          <w:numId w:val="5"/>
        </w:numPr>
        <w:spacing w:after="0"/>
        <w:jc w:val="both"/>
      </w:pPr>
      <w:r w:rsidRPr="00350185">
        <w:t>Urządzenie kącików patriotycznych.</w:t>
      </w:r>
    </w:p>
    <w:p w:rsidR="00701053" w:rsidRPr="00350185" w:rsidRDefault="00A313F0" w:rsidP="00350185">
      <w:pPr>
        <w:pStyle w:val="Akapitzlist"/>
        <w:numPr>
          <w:ilvl w:val="0"/>
          <w:numId w:val="5"/>
        </w:numPr>
        <w:spacing w:after="0"/>
        <w:jc w:val="both"/>
      </w:pPr>
      <w:r w:rsidRPr="00350185">
        <w:t>Z</w:t>
      </w:r>
      <w:r w:rsidR="008E7CD5" w:rsidRPr="00350185">
        <w:t>ajęcia otwarte dla rodziców pt. „Flaga i barwy narodowe”</w:t>
      </w:r>
      <w:r w:rsidR="00701053" w:rsidRPr="00350185">
        <w:t>.</w:t>
      </w:r>
      <w:r w:rsidR="008E7CD5" w:rsidRPr="00350185">
        <w:t xml:space="preserve"> </w:t>
      </w:r>
    </w:p>
    <w:p w:rsidR="008E7CD5" w:rsidRDefault="00A313F0" w:rsidP="00350185">
      <w:pPr>
        <w:pStyle w:val="Akapitzlist"/>
        <w:numPr>
          <w:ilvl w:val="0"/>
          <w:numId w:val="5"/>
        </w:numPr>
        <w:spacing w:after="0"/>
        <w:jc w:val="both"/>
      </w:pPr>
      <w:r w:rsidRPr="00350185">
        <w:t>R</w:t>
      </w:r>
      <w:r w:rsidR="008E7CD5" w:rsidRPr="00350185">
        <w:t>ealizacja programu autorskiego M. Kulińskiej  "Jestem przedszkolakiem w mojej małej i dużej ojczyźnie"</w:t>
      </w:r>
      <w:r w:rsidR="00701053" w:rsidRPr="00350185">
        <w:t>.</w:t>
      </w:r>
      <w:r w:rsidR="00EF36CA" w:rsidRPr="00350185">
        <w:t xml:space="preserve"> Fortepian Chopina wciąż gra –improwizacje muzyczno-plastyczne – zajęcia edukacyjne.</w:t>
      </w:r>
    </w:p>
    <w:p w:rsidR="00350185" w:rsidRPr="00350185" w:rsidRDefault="00350185" w:rsidP="00350185">
      <w:pPr>
        <w:pStyle w:val="Akapitzlist"/>
        <w:spacing w:after="0"/>
        <w:jc w:val="both"/>
      </w:pPr>
    </w:p>
    <w:p w:rsidR="009B453F" w:rsidRDefault="00DA2F2F" w:rsidP="00350185">
      <w:pPr>
        <w:spacing w:after="0"/>
        <w:jc w:val="both"/>
        <w:rPr>
          <w:b/>
        </w:rPr>
      </w:pPr>
      <w:r w:rsidRPr="00350185">
        <w:rPr>
          <w:b/>
        </w:rPr>
        <w:t>15</w:t>
      </w:r>
      <w:r w:rsidR="009F113E" w:rsidRPr="00350185">
        <w:rPr>
          <w:b/>
        </w:rPr>
        <w:t xml:space="preserve">. </w:t>
      </w:r>
      <w:r w:rsidR="00E57AEF" w:rsidRPr="00350185">
        <w:rPr>
          <w:b/>
        </w:rPr>
        <w:t>D</w:t>
      </w:r>
      <w:r w:rsidR="009B453F" w:rsidRPr="00350185">
        <w:rPr>
          <w:b/>
        </w:rPr>
        <w:t>odatkowe p</w:t>
      </w:r>
      <w:r w:rsidR="00993AF5" w:rsidRPr="00350185">
        <w:rPr>
          <w:b/>
        </w:rPr>
        <w:t>rogramy i projekty</w:t>
      </w:r>
      <w:r w:rsidR="00993AF5" w:rsidRPr="00350185">
        <w:t xml:space="preserve"> </w:t>
      </w:r>
      <w:r w:rsidR="009B453F" w:rsidRPr="00350185">
        <w:rPr>
          <w:b/>
        </w:rPr>
        <w:t>rozwijające zainteresowania</w:t>
      </w:r>
      <w:r w:rsidR="00E57AEF" w:rsidRPr="00350185">
        <w:t xml:space="preserve"> </w:t>
      </w:r>
      <w:r w:rsidR="00993AF5" w:rsidRPr="00350185">
        <w:rPr>
          <w:b/>
        </w:rPr>
        <w:t>dzieci</w:t>
      </w:r>
    </w:p>
    <w:p w:rsidR="00350185" w:rsidRPr="00350185" w:rsidRDefault="00350185" w:rsidP="00350185">
      <w:pPr>
        <w:spacing w:after="0"/>
        <w:jc w:val="both"/>
      </w:pPr>
    </w:p>
    <w:p w:rsidR="00E57AEF" w:rsidRPr="00350185" w:rsidRDefault="009B453F" w:rsidP="00350185">
      <w:pPr>
        <w:pStyle w:val="Akapitzlist"/>
        <w:numPr>
          <w:ilvl w:val="0"/>
          <w:numId w:val="11"/>
        </w:numPr>
        <w:spacing w:after="0"/>
        <w:jc w:val="both"/>
      </w:pPr>
      <w:r w:rsidRPr="00350185">
        <w:t xml:space="preserve">Projekt „Aktywny Kreatywny Maluch – program wsparcia przedszkoli na terenie Gminy Brzeg”, w ramach którego prowadzone były </w:t>
      </w:r>
      <w:r w:rsidR="00970D73" w:rsidRPr="00350185">
        <w:t xml:space="preserve">zajęcia szachowe, </w:t>
      </w:r>
      <w:proofErr w:type="spellStart"/>
      <w:r w:rsidR="00E57AEF" w:rsidRPr="00350185">
        <w:t>logorytmika</w:t>
      </w:r>
      <w:proofErr w:type="spellEnd"/>
      <w:r w:rsidR="00E57AEF" w:rsidRPr="00350185">
        <w:t xml:space="preserve">, </w:t>
      </w:r>
      <w:r w:rsidR="001979CD" w:rsidRPr="00350185">
        <w:t>informatyka</w:t>
      </w:r>
      <w:r w:rsidR="0080112D" w:rsidRPr="00350185">
        <w:t xml:space="preserve"> </w:t>
      </w:r>
      <w:r w:rsidR="00754A00" w:rsidRPr="00350185">
        <w:t>/programowanie</w:t>
      </w:r>
    </w:p>
    <w:p w:rsidR="00970D73" w:rsidRPr="00350185" w:rsidRDefault="00970D73" w:rsidP="00350185">
      <w:pPr>
        <w:pStyle w:val="Akapitzlist"/>
        <w:numPr>
          <w:ilvl w:val="0"/>
          <w:numId w:val="11"/>
        </w:numPr>
        <w:spacing w:after="0"/>
        <w:jc w:val="both"/>
      </w:pPr>
      <w:r w:rsidRPr="00350185">
        <w:t xml:space="preserve">Brzeski system doradztwa edukacyjno-zawodowego - „Od przedszkola do gimnazjum”, którego celem jest  stworzenie spójnego  i jednolitego systemu, modelu doradztwa edukacyjno-zawodowego dla uczniów brzeskich przedszkoli i szkół bliżej rynku pracy, we współpracy </w:t>
      </w:r>
      <w:r w:rsidR="00350185">
        <w:br/>
      </w:r>
      <w:r w:rsidRPr="00350185">
        <w:lastRenderedPageBreak/>
        <w:t>z lokalnymi pracodawcami-autorski projekt Gminy Brzeg reali</w:t>
      </w:r>
      <w:r w:rsidR="00754A00" w:rsidRPr="00350185">
        <w:t>zowany we wszystkich placówkach</w:t>
      </w:r>
    </w:p>
    <w:p w:rsidR="001979CD" w:rsidRPr="00350185" w:rsidRDefault="00501E64" w:rsidP="00350185">
      <w:pPr>
        <w:pStyle w:val="Akapitzlist"/>
        <w:numPr>
          <w:ilvl w:val="0"/>
          <w:numId w:val="11"/>
        </w:numPr>
        <w:spacing w:after="0"/>
        <w:jc w:val="both"/>
      </w:pPr>
      <w:r w:rsidRPr="00350185">
        <w:t>P</w:t>
      </w:r>
      <w:r w:rsidR="001979CD" w:rsidRPr="00350185">
        <w:t>rojekt edukacyjny „Piękna nasza Polska cała"  Celem głównym projektu jest kształtowanie postaw patriotycznych u najmłodszych, uwrażliwienie ich na piękno, folklor i tradycje Polski oraz kształtowanie tożsamości narodowej dzieci</w:t>
      </w:r>
    </w:p>
    <w:p w:rsidR="001979CD" w:rsidRPr="00350185" w:rsidRDefault="00B17262" w:rsidP="00350185">
      <w:pPr>
        <w:pStyle w:val="Akapitzlist"/>
        <w:numPr>
          <w:ilvl w:val="0"/>
          <w:numId w:val="11"/>
        </w:numPr>
        <w:spacing w:after="0"/>
        <w:jc w:val="both"/>
      </w:pPr>
      <w:r w:rsidRPr="00350185">
        <w:t xml:space="preserve">Projekty ogólnopolskie: </w:t>
      </w:r>
      <w:r w:rsidR="009B453F" w:rsidRPr="00350185">
        <w:t>Program Edukacji Zdrowotnej</w:t>
      </w:r>
      <w:r w:rsidRPr="00350185">
        <w:t xml:space="preserve"> „Kubusiowi Przyjaciele Natury”, </w:t>
      </w:r>
      <w:r w:rsidR="0080112D" w:rsidRPr="00350185">
        <w:t>„Dwujęzyczne dzieci”- projekt ogólnopolski(nauka języka angielskiego)</w:t>
      </w:r>
      <w:r w:rsidRPr="00350185">
        <w:t xml:space="preserve">, </w:t>
      </w:r>
      <w:r w:rsidR="001979CD" w:rsidRPr="00350185">
        <w:t>"Ziarenko dobra"</w:t>
      </w:r>
      <w:r w:rsidRPr="00350185">
        <w:t xml:space="preserve">. </w:t>
      </w:r>
      <w:r w:rsidR="001979CD" w:rsidRPr="00350185">
        <w:t>„Czytające przedszkole“</w:t>
      </w:r>
      <w:r w:rsidRPr="00350185">
        <w:t xml:space="preserve">, </w:t>
      </w:r>
      <w:r w:rsidR="001979CD" w:rsidRPr="00350185">
        <w:t>„Akademia Zdrowego Przedszkolaka“</w:t>
      </w:r>
    </w:p>
    <w:p w:rsidR="002D68EE" w:rsidRPr="00350185" w:rsidRDefault="001979CD" w:rsidP="00350185">
      <w:pPr>
        <w:pStyle w:val="Akapitzlist"/>
        <w:numPr>
          <w:ilvl w:val="0"/>
          <w:numId w:val="11"/>
        </w:numPr>
        <w:spacing w:after="0"/>
        <w:jc w:val="both"/>
      </w:pPr>
      <w:r w:rsidRPr="00350185">
        <w:t>Program</w:t>
      </w:r>
      <w:r w:rsidR="00B17262" w:rsidRPr="00350185">
        <w:t xml:space="preserve">y: </w:t>
      </w:r>
      <w:r w:rsidRPr="00350185">
        <w:t xml:space="preserve"> „Kodowanie na dywanie”</w:t>
      </w:r>
      <w:r w:rsidR="00B17262" w:rsidRPr="00350185">
        <w:t xml:space="preserve">, </w:t>
      </w:r>
      <w:r w:rsidR="009B453F" w:rsidRPr="00350185">
        <w:t>Ed</w:t>
      </w:r>
      <w:r w:rsidR="00B17262" w:rsidRPr="00350185">
        <w:t>ukacja Kulinarna</w:t>
      </w:r>
      <w:r w:rsidR="009B453F" w:rsidRPr="00350185">
        <w:t xml:space="preserve"> dla Przedszkolaków „Dob</w:t>
      </w:r>
      <w:r w:rsidR="00B17262" w:rsidRPr="00350185">
        <w:t>rze gotujemy – zdrowi będziemy”, p</w:t>
      </w:r>
      <w:r w:rsidR="009B453F" w:rsidRPr="00350185">
        <w:t>rogram PCK „Drogowe</w:t>
      </w:r>
      <w:r w:rsidR="00B17262" w:rsidRPr="00350185">
        <w:t xml:space="preserve"> ABC” oraz „Bezpieczny patrol”,</w:t>
      </w:r>
      <w:r w:rsidR="00970D73" w:rsidRPr="00350185">
        <w:t xml:space="preserve"> </w:t>
      </w:r>
      <w:r w:rsidR="00B17262" w:rsidRPr="00350185">
        <w:t>p</w:t>
      </w:r>
      <w:r w:rsidR="009B453F" w:rsidRPr="00350185">
        <w:t>rogram Czytelnic</w:t>
      </w:r>
      <w:r w:rsidR="00B17262" w:rsidRPr="00350185">
        <w:t xml:space="preserve">zy „Cała Polska czyta dzieciom”, program „Bezpieczne Przedszkole”, </w:t>
      </w:r>
      <w:r w:rsidR="0037388B" w:rsidRPr="00350185">
        <w:t xml:space="preserve">Ogólnopolski Program Edukacji Zdrowotnej „Akademia </w:t>
      </w:r>
      <w:proofErr w:type="spellStart"/>
      <w:r w:rsidR="0037388B" w:rsidRPr="00350185">
        <w:t>Aquafresh</w:t>
      </w:r>
      <w:proofErr w:type="spellEnd"/>
      <w:r w:rsidR="0037388B" w:rsidRPr="00350185">
        <w:t xml:space="preserve">”,   którego głównym celem jest profilaktyka stomatologiczna wśród dzieci. </w:t>
      </w:r>
      <w:r w:rsidR="00B17262" w:rsidRPr="00350185">
        <w:t>W ramach program</w:t>
      </w:r>
      <w:r w:rsidR="00501E64" w:rsidRPr="00350185">
        <w:t xml:space="preserve">u Akademia </w:t>
      </w:r>
      <w:proofErr w:type="spellStart"/>
      <w:r w:rsidR="00501E64" w:rsidRPr="00350185">
        <w:t>Aquafresh</w:t>
      </w:r>
      <w:proofErr w:type="spellEnd"/>
      <w:r w:rsidR="00501E64" w:rsidRPr="00350185">
        <w:t xml:space="preserve"> brały </w:t>
      </w:r>
      <w:r w:rsidR="00B17262" w:rsidRPr="00350185">
        <w:t>udział w konkursie plastycznym  „Uśmiech dziecka”, który zachęca do dbania o higienę jamy ustnej, P</w:t>
      </w:r>
      <w:r w:rsidR="0037388B" w:rsidRPr="00350185">
        <w:t>rogram „Czyste powietrze wokół nas</w:t>
      </w:r>
      <w:r w:rsidR="00B17262" w:rsidRPr="00350185">
        <w:t>”, organizowana przez Wojewódzką Stację Sanitarno-Epidemiologiczną</w:t>
      </w:r>
      <w:r w:rsidR="002D68EE" w:rsidRPr="00350185">
        <w:t xml:space="preserve"> w Opolu, program</w:t>
      </w:r>
      <w:r w:rsidR="00904285" w:rsidRPr="00350185">
        <w:t xml:space="preserve">  „</w:t>
      </w:r>
      <w:r w:rsidR="002D68EE" w:rsidRPr="00350185">
        <w:t xml:space="preserve">Przedszkolnego koła PCK- klub wiewiórka”, </w:t>
      </w:r>
      <w:r w:rsidR="002D2182" w:rsidRPr="00350185">
        <w:t>„B</w:t>
      </w:r>
      <w:r w:rsidR="00904285" w:rsidRPr="00350185">
        <w:t>ezpieczeństwo  w ruchu drogowym z AUTOLIV</w:t>
      </w:r>
      <w:r w:rsidR="00754A00" w:rsidRPr="00350185">
        <w:t>”</w:t>
      </w:r>
    </w:p>
    <w:p w:rsidR="00E57AEF" w:rsidRPr="006C5D49" w:rsidRDefault="009B453F" w:rsidP="00350185">
      <w:pPr>
        <w:pStyle w:val="Akapitzlist"/>
        <w:numPr>
          <w:ilvl w:val="0"/>
          <w:numId w:val="11"/>
        </w:numPr>
        <w:spacing w:after="0"/>
        <w:jc w:val="both"/>
      </w:pPr>
      <w:r w:rsidRPr="006C5D49">
        <w:t>Wybory Burmistrza Przedszkola – przedszkolne działania uczące samorządności, przygotowujące wychowanków  do podejmowania w przyszłości różnych ról s</w:t>
      </w:r>
      <w:r w:rsidR="00754A00" w:rsidRPr="006C5D49">
        <w:t>połecznych</w:t>
      </w:r>
    </w:p>
    <w:p w:rsidR="002D2182" w:rsidRPr="006C5D49" w:rsidRDefault="009B453F" w:rsidP="00350185">
      <w:pPr>
        <w:pStyle w:val="Akapitzlist"/>
        <w:numPr>
          <w:ilvl w:val="0"/>
          <w:numId w:val="11"/>
        </w:numPr>
        <w:spacing w:after="0"/>
        <w:jc w:val="both"/>
      </w:pPr>
      <w:r w:rsidRPr="006C5D49">
        <w:t>„Ploteczki z czwóreczki” – redagowanie z udziałem dzieci przedszkolnego miesięcznika</w:t>
      </w:r>
    </w:p>
    <w:p w:rsidR="002D2182" w:rsidRPr="006C5D49" w:rsidRDefault="002D2182" w:rsidP="00350185">
      <w:pPr>
        <w:pStyle w:val="Akapitzlist"/>
        <w:numPr>
          <w:ilvl w:val="0"/>
          <w:numId w:val="6"/>
        </w:numPr>
        <w:spacing w:after="0"/>
        <w:jc w:val="both"/>
      </w:pPr>
      <w:r w:rsidRPr="006C5D49">
        <w:t>Projekt</w:t>
      </w:r>
      <w:r w:rsidR="00904285" w:rsidRPr="006C5D49">
        <w:t xml:space="preserve"> PCK i PTS chroń dziecięcy uśmiech-zajęcia z zakresu higieny jamy ustnej oraz zdrowego odżywiania</w:t>
      </w:r>
    </w:p>
    <w:p w:rsidR="002D2182" w:rsidRPr="006C5D49" w:rsidRDefault="002D2182" w:rsidP="00350185">
      <w:pPr>
        <w:pStyle w:val="Akapitzlist"/>
        <w:numPr>
          <w:ilvl w:val="0"/>
          <w:numId w:val="6"/>
        </w:numPr>
        <w:spacing w:after="0"/>
        <w:jc w:val="both"/>
      </w:pPr>
      <w:r w:rsidRPr="006C5D49">
        <w:t>P</w:t>
      </w:r>
      <w:r w:rsidR="0080112D" w:rsidRPr="006C5D49">
        <w:t>ropagowanie czytelnictwa ,P</w:t>
      </w:r>
      <w:r w:rsidR="00904285" w:rsidRPr="006C5D49">
        <w:t>rojekt na napisanie książki wraz z rodzicami” Moja własna bajka”</w:t>
      </w:r>
    </w:p>
    <w:p w:rsidR="002D68EE" w:rsidRPr="006C5D49" w:rsidRDefault="00501E64" w:rsidP="00B95198">
      <w:pPr>
        <w:pStyle w:val="Akapitzlist"/>
        <w:numPr>
          <w:ilvl w:val="0"/>
          <w:numId w:val="6"/>
        </w:numPr>
        <w:spacing w:after="0"/>
        <w:jc w:val="both"/>
      </w:pPr>
      <w:r w:rsidRPr="006C5D49">
        <w:t>P</w:t>
      </w:r>
      <w:r w:rsidR="00904285" w:rsidRPr="006C5D49">
        <w:t>rogram</w:t>
      </w:r>
      <w:r w:rsidR="002D2182" w:rsidRPr="006C5D49">
        <w:t>y</w:t>
      </w:r>
      <w:r w:rsidR="00904285" w:rsidRPr="006C5D49">
        <w:t xml:space="preserve"> </w:t>
      </w:r>
      <w:r w:rsidR="002D68EE" w:rsidRPr="006C5D49">
        <w:t xml:space="preserve">ekologiczne: </w:t>
      </w:r>
      <w:r w:rsidR="00904285" w:rsidRPr="006C5D49">
        <w:t>„Moje przedszkole jest zdrowe gdyż jest antytytoniowe,”</w:t>
      </w:r>
      <w:r w:rsidR="002D68EE" w:rsidRPr="006C5D49">
        <w:t xml:space="preserve"> </w:t>
      </w:r>
      <w:r w:rsidR="00350185" w:rsidRPr="006C5D49">
        <w:t>„Co dymi</w:t>
      </w:r>
      <w:r w:rsidR="00904285" w:rsidRPr="006C5D49">
        <w:t>,</w:t>
      </w:r>
      <w:r w:rsidR="00350185" w:rsidRPr="006C5D49">
        <w:br/>
      </w:r>
      <w:r w:rsidR="00B95198">
        <w:t>co truje to zdrowie nam marnuje</w:t>
      </w:r>
      <w:r w:rsidR="00904285" w:rsidRPr="006C5D49">
        <w:t>”</w:t>
      </w:r>
      <w:r w:rsidR="00B95198">
        <w:t>,</w:t>
      </w:r>
      <w:r w:rsidR="00904285" w:rsidRPr="006C5D49">
        <w:t xml:space="preserve"> „</w:t>
      </w:r>
      <w:proofErr w:type="spellStart"/>
      <w:r w:rsidR="00904285" w:rsidRPr="006C5D49">
        <w:t>Dinu</w:t>
      </w:r>
      <w:r w:rsidR="002D68EE" w:rsidRPr="006C5D49">
        <w:t>ś</w:t>
      </w:r>
      <w:proofErr w:type="spellEnd"/>
      <w:r w:rsidR="002D68EE" w:rsidRPr="006C5D49">
        <w:t xml:space="preserve"> poszukuje czystego powietrza, </w:t>
      </w:r>
      <w:r w:rsidR="008D53E5" w:rsidRPr="006C5D49">
        <w:t>„Zielony Las</w:t>
      </w:r>
      <w:r w:rsidR="00B95198">
        <w:t xml:space="preserve">”, </w:t>
      </w:r>
      <w:r w:rsidR="00B95198" w:rsidRPr="006C5D49">
        <w:t>„Segreguj z nami i walcz z odpadami”</w:t>
      </w:r>
    </w:p>
    <w:p w:rsidR="00682FCE" w:rsidRPr="006C5D49" w:rsidRDefault="00501E64" w:rsidP="006C5D49">
      <w:pPr>
        <w:pStyle w:val="Akapitzlist"/>
        <w:numPr>
          <w:ilvl w:val="0"/>
          <w:numId w:val="6"/>
        </w:numPr>
        <w:spacing w:after="0"/>
        <w:jc w:val="both"/>
      </w:pPr>
      <w:r w:rsidRPr="006C5D49">
        <w:t>P</w:t>
      </w:r>
      <w:r w:rsidR="002D68EE" w:rsidRPr="006C5D49">
        <w:t>rojekty:</w:t>
      </w:r>
      <w:r w:rsidR="00904285" w:rsidRPr="006C5D49">
        <w:t xml:space="preserve"> "Idę do szkoły"</w:t>
      </w:r>
      <w:r w:rsidR="001979CD" w:rsidRPr="006C5D49">
        <w:t xml:space="preserve">, </w:t>
      </w:r>
      <w:r w:rsidR="008D53E5" w:rsidRPr="006C5D49">
        <w:t>„Siedmiomilowe buty” – program zdobywania Odznaki Turystyki Pieszej w 2 stopniach (srebrna i złota). Odznaka Turystyki Pieszej (zwana w skrócie OTP) jest odznaką ustanowioną i nadawaną przez Polskie Towarzystwo Turystyczno-Krajoznawcze (PTTK) w celu zachęcania społeczeństwa do uprawiania turystyki pieszej nizinnej, poznawania kraju ojczystego, jego przeszłości, współczesnego dorobku, kultury, piękna krajobrazu i przyrody.</w:t>
      </w:r>
      <w:r w:rsidR="001979CD" w:rsidRPr="006C5D49">
        <w:t xml:space="preserve"> </w:t>
      </w:r>
      <w:r w:rsidR="008D53E5" w:rsidRPr="006C5D49">
        <w:t xml:space="preserve">Zajęcia z uczniami II LO – Zabawy ruchowe metodą ruchu rozwijającego Weroniki </w:t>
      </w:r>
      <w:proofErr w:type="spellStart"/>
      <w:r w:rsidR="008D53E5" w:rsidRPr="006C5D49">
        <w:t>Sherbone</w:t>
      </w:r>
      <w:proofErr w:type="spellEnd"/>
      <w:r w:rsidR="001979CD" w:rsidRPr="006C5D49">
        <w:t xml:space="preserve">. </w:t>
      </w:r>
      <w:r w:rsidR="008E7CD5" w:rsidRPr="006C5D49">
        <w:t>Program spotkania edukacyjne z Alpakami</w:t>
      </w:r>
      <w:r w:rsidR="0080112D" w:rsidRPr="006C5D49">
        <w:t xml:space="preserve">. </w:t>
      </w:r>
      <w:r w:rsidR="008E7CD5" w:rsidRPr="006C5D49">
        <w:t>Program Bezpieczny Patrol (organizator PCK)</w:t>
      </w:r>
      <w:r w:rsidR="0080112D" w:rsidRPr="006C5D49">
        <w:t xml:space="preserve">. </w:t>
      </w:r>
      <w:r w:rsidR="008E7CD5" w:rsidRPr="006C5D49">
        <w:t>Drogowe ABC (organizator PCK)</w:t>
      </w:r>
      <w:r w:rsidR="0080112D" w:rsidRPr="006C5D49">
        <w:t xml:space="preserve">. </w:t>
      </w:r>
      <w:r w:rsidR="008E7CD5" w:rsidRPr="006C5D49">
        <w:t>Poprawa dostępności do świadczeń stomatologicznych (Projekt UM)</w:t>
      </w:r>
      <w:r w:rsidR="0080112D" w:rsidRPr="006C5D49">
        <w:t>. P</w:t>
      </w:r>
      <w:r w:rsidR="008E7CD5" w:rsidRPr="006C5D49">
        <w:t>rogram innowacyjny przedszkola „Ale ciacho”</w:t>
      </w:r>
      <w:r w:rsidR="002D68EE" w:rsidRPr="006C5D49">
        <w:t xml:space="preserve"> oraz</w:t>
      </w:r>
      <w:r w:rsidR="008E7CD5" w:rsidRPr="006C5D49">
        <w:t xml:space="preserve"> „W mojej małej i dużej Ojczyźnie”</w:t>
      </w:r>
      <w:r w:rsidR="0080112D" w:rsidRPr="006C5D49">
        <w:t xml:space="preserve">. </w:t>
      </w:r>
    </w:p>
    <w:p w:rsidR="0037388B" w:rsidRPr="006C5D49" w:rsidRDefault="0037388B" w:rsidP="00350185">
      <w:pPr>
        <w:spacing w:after="0"/>
        <w:jc w:val="both"/>
      </w:pPr>
      <w:r w:rsidRPr="006C5D49">
        <w:t>Działania proekologiczne</w:t>
      </w:r>
      <w:r w:rsidR="00F65843" w:rsidRPr="006C5D49">
        <w:t xml:space="preserve"> i prozdrowotne</w:t>
      </w:r>
      <w:r w:rsidRPr="006C5D49">
        <w:t>:</w:t>
      </w:r>
    </w:p>
    <w:p w:rsidR="00B17262" w:rsidRPr="006C5D49" w:rsidRDefault="009F113E" w:rsidP="00350185">
      <w:pPr>
        <w:spacing w:after="0"/>
        <w:jc w:val="both"/>
      </w:pPr>
      <w:r w:rsidRPr="006C5D49">
        <w:t xml:space="preserve">W brzeskich przedszkolach kształtuje się  postawy proekologiczne </w:t>
      </w:r>
      <w:r w:rsidR="00F65843" w:rsidRPr="006C5D49">
        <w:t xml:space="preserve">i prozdrowotne </w:t>
      </w:r>
      <w:r w:rsidRPr="006C5D49">
        <w:t xml:space="preserve">wśród </w:t>
      </w:r>
      <w:r w:rsidR="00A13D02" w:rsidRPr="006C5D49">
        <w:t>dzieci</w:t>
      </w:r>
      <w:r w:rsidRPr="006C5D49">
        <w:t xml:space="preserve"> </w:t>
      </w:r>
      <w:r w:rsidR="00350185" w:rsidRPr="006C5D49">
        <w:br/>
      </w:r>
      <w:r w:rsidRPr="006C5D49">
        <w:t xml:space="preserve">i ich rodzin poprzez </w:t>
      </w:r>
      <w:r w:rsidR="0037388B" w:rsidRPr="006C5D49">
        <w:t xml:space="preserve">udział w akcji </w:t>
      </w:r>
      <w:r w:rsidRPr="006C5D49">
        <w:t xml:space="preserve"> i programach o charakterze ekologicznym</w:t>
      </w:r>
      <w:r w:rsidR="00F65843" w:rsidRPr="006C5D49">
        <w:t xml:space="preserve"> i prozdrowotnym</w:t>
      </w:r>
      <w:r w:rsidRPr="006C5D49">
        <w:t xml:space="preserve">. </w:t>
      </w:r>
    </w:p>
    <w:p w:rsidR="000567A3" w:rsidRPr="006C5D49" w:rsidRDefault="00B17262" w:rsidP="00350185">
      <w:pPr>
        <w:spacing w:after="0"/>
        <w:jc w:val="both"/>
      </w:pPr>
      <w:r w:rsidRPr="006C5D49">
        <w:t>Działania proekologiczne</w:t>
      </w:r>
      <w:r w:rsidR="009F113E" w:rsidRPr="006C5D49">
        <w:t xml:space="preserve"> to , m.in. akcja </w:t>
      </w:r>
      <w:r w:rsidR="0037388B" w:rsidRPr="006C5D49">
        <w:t>dotlenieni.pl – sadzenie roślin oczyszczając</w:t>
      </w:r>
      <w:r w:rsidR="009F113E" w:rsidRPr="006C5D49">
        <w:t xml:space="preserve">ych powietrze </w:t>
      </w:r>
      <w:r w:rsidR="00350185" w:rsidRPr="006C5D49">
        <w:br/>
      </w:r>
      <w:r w:rsidR="009F113E" w:rsidRPr="006C5D49">
        <w:t xml:space="preserve">w pomieszczeniach, zbieranie nakrętek, </w:t>
      </w:r>
      <w:r w:rsidR="0037388B" w:rsidRPr="006C5D49">
        <w:t>udział w progr</w:t>
      </w:r>
      <w:r w:rsidR="009F113E" w:rsidRPr="006C5D49">
        <w:t xml:space="preserve">amie czyste powietrze wokół nas, </w:t>
      </w:r>
      <w:r w:rsidR="0037388B" w:rsidRPr="006C5D49">
        <w:t>segregacja śmieci – zajęcia warsztatowe</w:t>
      </w:r>
      <w:r w:rsidR="009F113E" w:rsidRPr="006C5D49">
        <w:t>, udział w programie „</w:t>
      </w:r>
      <w:r w:rsidR="000567A3" w:rsidRPr="006C5D49">
        <w:t>Tydzień zrównoważonego tr</w:t>
      </w:r>
      <w:r w:rsidR="009F113E" w:rsidRPr="006C5D49">
        <w:t>ansportu” i „</w:t>
      </w:r>
      <w:r w:rsidR="00117EAD">
        <w:t xml:space="preserve"> </w:t>
      </w:r>
      <w:r w:rsidR="000567A3" w:rsidRPr="006C5D49">
        <w:t xml:space="preserve">Dzień </w:t>
      </w:r>
      <w:r w:rsidR="00350185" w:rsidRPr="006C5D49">
        <w:br/>
      </w:r>
      <w:r w:rsidR="000567A3" w:rsidRPr="006C5D49">
        <w:t>bez samochodu</w:t>
      </w:r>
      <w:r w:rsidR="009F113E" w:rsidRPr="006C5D49">
        <w:t xml:space="preserve">” </w:t>
      </w:r>
      <w:r w:rsidR="009B5AEE" w:rsidRPr="006C5D49">
        <w:t xml:space="preserve">, zbiórka surowców wtórnych , </w:t>
      </w:r>
      <w:r w:rsidR="000567A3" w:rsidRPr="006C5D49">
        <w:t>ud</w:t>
      </w:r>
      <w:r w:rsidR="00A13D02" w:rsidRPr="006C5D49">
        <w:t>ział w konkursie przyrodniczym</w:t>
      </w:r>
      <w:r w:rsidR="009B5AEE" w:rsidRPr="006C5D49">
        <w:t xml:space="preserve">, </w:t>
      </w:r>
      <w:r w:rsidR="000567A3" w:rsidRPr="006C5D49">
        <w:t xml:space="preserve">dzień z rowerem- </w:t>
      </w:r>
      <w:r w:rsidR="000567A3" w:rsidRPr="006C5D49">
        <w:lastRenderedPageBreak/>
        <w:t>zajęcia prowadzone prz</w:t>
      </w:r>
      <w:r w:rsidR="009B5AEE" w:rsidRPr="006C5D49">
        <w:t xml:space="preserve">ez   instruktora  nauki jazdy ,akcje ogólnopolskie </w:t>
      </w:r>
      <w:r w:rsidR="00501E64" w:rsidRPr="006C5D49">
        <w:t>„</w:t>
      </w:r>
      <w:r w:rsidR="009B5AEE" w:rsidRPr="006C5D49">
        <w:t>Dzień Ziemi</w:t>
      </w:r>
      <w:r w:rsidR="00501E64" w:rsidRPr="006C5D49">
        <w:t>”</w:t>
      </w:r>
      <w:r w:rsidR="009B5AEE" w:rsidRPr="006C5D49">
        <w:t xml:space="preserve"> i </w:t>
      </w:r>
      <w:r w:rsidR="00501E64" w:rsidRPr="006C5D49">
        <w:t>„</w:t>
      </w:r>
      <w:r w:rsidR="000567A3" w:rsidRPr="006C5D49">
        <w:t>Spr</w:t>
      </w:r>
      <w:r w:rsidR="009B5AEE" w:rsidRPr="006C5D49">
        <w:t>zątanie świata</w:t>
      </w:r>
      <w:r w:rsidR="00501E64" w:rsidRPr="006C5D49">
        <w:t>”</w:t>
      </w:r>
      <w:r w:rsidR="009B5AEE" w:rsidRPr="006C5D49">
        <w:t>.</w:t>
      </w:r>
    </w:p>
    <w:p w:rsidR="00CD1833" w:rsidRPr="006C5D49" w:rsidRDefault="00CD1833" w:rsidP="00350185">
      <w:pPr>
        <w:spacing w:after="0"/>
        <w:jc w:val="both"/>
        <w:rPr>
          <w:bCs/>
        </w:rPr>
      </w:pPr>
      <w:r w:rsidRPr="006C5D49">
        <w:t>W dalszym ciągu kontynuowana jest współpraca z EKOGOK – GAĆ – udział w  konkursie pn.„ Zielony Las”-  systematycznie prowad</w:t>
      </w:r>
      <w:r w:rsidR="009B5AEE" w:rsidRPr="006C5D49">
        <w:t>zono zbiórkę surowców wtórnych.</w:t>
      </w:r>
    </w:p>
    <w:p w:rsidR="0037388B" w:rsidRPr="006C5D49" w:rsidRDefault="0037388B" w:rsidP="00350185">
      <w:pPr>
        <w:spacing w:after="0"/>
        <w:jc w:val="both"/>
      </w:pPr>
      <w:r w:rsidRPr="006C5D49">
        <w:t>Działania prozdrowotne</w:t>
      </w:r>
      <w:r w:rsidR="00B17262" w:rsidRPr="006C5D49">
        <w:t xml:space="preserve"> to m.in. zajęcia </w:t>
      </w:r>
      <w:r w:rsidRPr="006C5D49">
        <w:t>komponowani</w:t>
      </w:r>
      <w:r w:rsidR="00B17262" w:rsidRPr="006C5D49">
        <w:t xml:space="preserve">e zdrowych śniadań przez dzieci, </w:t>
      </w:r>
      <w:r w:rsidRPr="006C5D49">
        <w:t>warsztaty – tworzenie zdrowych posiłk</w:t>
      </w:r>
      <w:r w:rsidR="00B17262" w:rsidRPr="006C5D49">
        <w:t xml:space="preserve">ów przez dzieci, wspólne zakupy, </w:t>
      </w:r>
      <w:r w:rsidRPr="006C5D49">
        <w:t>prezentacja f</w:t>
      </w:r>
      <w:r w:rsidR="00B17262" w:rsidRPr="006C5D49">
        <w:t xml:space="preserve">ilmów o tematyce zdrowotnej, </w:t>
      </w:r>
      <w:r w:rsidRPr="006C5D49">
        <w:t>spotkanie z dietetykiem i lekarzem – omawianie sposobów zapobiegania chor</w:t>
      </w:r>
      <w:r w:rsidR="00B17262" w:rsidRPr="006C5D49">
        <w:t xml:space="preserve">obom oraz zdrowym odzywaniu się, </w:t>
      </w:r>
      <w:r w:rsidRPr="006C5D49">
        <w:t>z</w:t>
      </w:r>
      <w:r w:rsidR="00B17262" w:rsidRPr="006C5D49">
        <w:t xml:space="preserve">ajęcia z gimnastyki korekcyjnej, </w:t>
      </w:r>
      <w:r w:rsidRPr="006C5D49">
        <w:t>zabawy i</w:t>
      </w:r>
      <w:r w:rsidR="00B17262" w:rsidRPr="006C5D49">
        <w:t xml:space="preserve"> ćwiczenia na świeżym powietrzu, udział w olimpiadach sportowych, </w:t>
      </w:r>
      <w:r w:rsidRPr="006C5D49">
        <w:t>udział w</w:t>
      </w:r>
      <w:r w:rsidR="00B17262" w:rsidRPr="006C5D49">
        <w:t xml:space="preserve"> zawodach piłkarskich, festyny rodzinne, </w:t>
      </w:r>
      <w:r w:rsidRPr="006C5D49">
        <w:t>zajęcia ruc</w:t>
      </w:r>
      <w:r w:rsidR="00B17262" w:rsidRPr="006C5D49">
        <w:t xml:space="preserve">howe </w:t>
      </w:r>
      <w:r w:rsidR="00350185" w:rsidRPr="006C5D49">
        <w:br/>
      </w:r>
      <w:r w:rsidR="00B17262" w:rsidRPr="006C5D49">
        <w:t xml:space="preserve">w każdej grupie wiekowej, </w:t>
      </w:r>
      <w:r w:rsidRPr="006C5D49">
        <w:t xml:space="preserve">uczenie dzieci bezpiecznego zachowania w domu i przedszkolu, </w:t>
      </w:r>
    </w:p>
    <w:p w:rsidR="00350185" w:rsidRPr="006C5D49" w:rsidRDefault="00350185" w:rsidP="00350185">
      <w:pPr>
        <w:spacing w:after="0"/>
        <w:jc w:val="both"/>
      </w:pPr>
    </w:p>
    <w:p w:rsidR="008D53E5" w:rsidRPr="008804F4" w:rsidRDefault="00501E64" w:rsidP="00FF41A2">
      <w:pPr>
        <w:jc w:val="both"/>
        <w:rPr>
          <w:b/>
          <w:bCs/>
        </w:rPr>
      </w:pPr>
      <w:r w:rsidRPr="008804F4">
        <w:rPr>
          <w:b/>
          <w:bCs/>
        </w:rPr>
        <w:t>16</w:t>
      </w:r>
      <w:r w:rsidR="002D68EE" w:rsidRPr="008804F4">
        <w:rPr>
          <w:b/>
          <w:bCs/>
        </w:rPr>
        <w:t xml:space="preserve">. </w:t>
      </w:r>
      <w:r w:rsidR="008D53E5" w:rsidRPr="008804F4">
        <w:rPr>
          <w:b/>
          <w:bCs/>
        </w:rPr>
        <w:t xml:space="preserve">Wnioski z </w:t>
      </w:r>
      <w:r w:rsidR="002D68EE" w:rsidRPr="008804F4">
        <w:rPr>
          <w:b/>
          <w:bCs/>
        </w:rPr>
        <w:t xml:space="preserve">nadzoru i </w:t>
      </w:r>
      <w:r w:rsidR="008D53E5" w:rsidRPr="008804F4">
        <w:rPr>
          <w:b/>
          <w:bCs/>
        </w:rPr>
        <w:t xml:space="preserve">ewaluacji: </w:t>
      </w:r>
    </w:p>
    <w:p w:rsidR="00501E64" w:rsidRPr="00BE0EE4" w:rsidRDefault="00501E64" w:rsidP="00BE0EE4">
      <w:pPr>
        <w:spacing w:after="0"/>
        <w:jc w:val="both"/>
      </w:pPr>
      <w:r w:rsidRPr="008804F4">
        <w:t>1</w:t>
      </w:r>
      <w:r w:rsidR="00A64653" w:rsidRPr="008804F4">
        <w:t>6</w:t>
      </w:r>
      <w:r w:rsidR="00A64653" w:rsidRPr="00BE0EE4">
        <w:t>.1</w:t>
      </w:r>
      <w:r w:rsidR="00BE0EE4">
        <w:t>.</w:t>
      </w:r>
      <w:r w:rsidRPr="00BE0EE4">
        <w:t xml:space="preserve"> W </w:t>
      </w:r>
      <w:r w:rsidR="006B2367" w:rsidRPr="00BE0EE4">
        <w:t>PP nr 11 w Brze</w:t>
      </w:r>
      <w:r w:rsidRPr="00BE0EE4">
        <w:t xml:space="preserve">gu oraz w PP nr 8 </w:t>
      </w:r>
      <w:r w:rsidR="006B2367" w:rsidRPr="00BE0EE4">
        <w:t xml:space="preserve">przeprowadzono ewaluację wewnętrzną w obszarze: </w:t>
      </w:r>
    </w:p>
    <w:p w:rsidR="006B2367" w:rsidRPr="00BE0EE4" w:rsidRDefault="006B2367" w:rsidP="00BE0EE4">
      <w:pPr>
        <w:spacing w:after="0"/>
        <w:jc w:val="both"/>
      </w:pPr>
      <w:r w:rsidRPr="00BE0EE4">
        <w:t>Dzieci są aktywne.</w:t>
      </w:r>
    </w:p>
    <w:p w:rsidR="006B2367" w:rsidRPr="008804F4" w:rsidRDefault="006B2367" w:rsidP="00BE0EE4">
      <w:pPr>
        <w:spacing w:after="0"/>
        <w:jc w:val="both"/>
        <w:rPr>
          <w:bCs/>
        </w:rPr>
      </w:pPr>
      <w:r w:rsidRPr="00BE0EE4">
        <w:rPr>
          <w:bCs/>
        </w:rPr>
        <w:t>Wnioski z ewaluacji:</w:t>
      </w:r>
      <w:r w:rsidRPr="008804F4">
        <w:rPr>
          <w:bCs/>
        </w:rPr>
        <w:t xml:space="preserve"> </w:t>
      </w:r>
    </w:p>
    <w:p w:rsidR="006B2367" w:rsidRPr="008804F4" w:rsidRDefault="006B2367" w:rsidP="00BE0EE4">
      <w:pPr>
        <w:spacing w:after="0"/>
        <w:jc w:val="both"/>
        <w:rPr>
          <w:bCs/>
        </w:rPr>
      </w:pPr>
      <w:r w:rsidRPr="008804F4">
        <w:t>Dzieci nabywają wiadomości i umiejętności określone w podstawie programowej:</w:t>
      </w:r>
    </w:p>
    <w:p w:rsidR="006B2367" w:rsidRPr="008804F4" w:rsidRDefault="006B2367" w:rsidP="00BE0EE4">
      <w:pPr>
        <w:pStyle w:val="Akapitzlist"/>
        <w:numPr>
          <w:ilvl w:val="0"/>
          <w:numId w:val="20"/>
        </w:numPr>
        <w:spacing w:after="0"/>
        <w:jc w:val="both"/>
      </w:pPr>
      <w:r w:rsidRPr="008804F4">
        <w:t>przedszkole diagnozuje oraz analizuje wiadomości i umiejętności dzieci, a wyniki analiz wykorzystuje się do modyfikowania i ustalania kie</w:t>
      </w:r>
      <w:r w:rsidR="00DB0FD0" w:rsidRPr="008804F4">
        <w:t>runków dalszej pracy</w:t>
      </w:r>
    </w:p>
    <w:p w:rsidR="006B2367" w:rsidRPr="008804F4" w:rsidRDefault="006B2367" w:rsidP="00BE0EE4">
      <w:pPr>
        <w:pStyle w:val="Akapitzlist"/>
        <w:numPr>
          <w:ilvl w:val="0"/>
          <w:numId w:val="20"/>
        </w:numPr>
        <w:spacing w:after="0"/>
        <w:jc w:val="both"/>
      </w:pPr>
      <w:r w:rsidRPr="008804F4">
        <w:t xml:space="preserve">realizowane projekty i programy rozwijają dzieci, które dzięki temu nabywają wiadomości </w:t>
      </w:r>
      <w:r w:rsidR="00BE0EE4">
        <w:br/>
      </w:r>
      <w:r w:rsidRPr="008804F4">
        <w:t xml:space="preserve">i umiejętności </w:t>
      </w:r>
      <w:r w:rsidR="00DB0FD0" w:rsidRPr="008804F4">
        <w:t>zawarte w podstawie programowej</w:t>
      </w:r>
    </w:p>
    <w:p w:rsidR="006B2367" w:rsidRPr="008804F4" w:rsidRDefault="006B2367" w:rsidP="00BE0EE4">
      <w:pPr>
        <w:pStyle w:val="Akapitzlist"/>
        <w:numPr>
          <w:ilvl w:val="0"/>
          <w:numId w:val="20"/>
        </w:numPr>
        <w:spacing w:after="0"/>
        <w:jc w:val="both"/>
      </w:pPr>
      <w:r w:rsidRPr="008804F4">
        <w:t xml:space="preserve">nauczyciele uwzględniają możliwości rozwojowe dzieci o specjalnych potrzebach edukacyjnych oraz dokumentują pracę indywidualną </w:t>
      </w:r>
      <w:r w:rsidR="00DB0FD0" w:rsidRPr="008804F4">
        <w:t>i zespołową w dziennikach zajęć</w:t>
      </w:r>
    </w:p>
    <w:p w:rsidR="006B2367" w:rsidRPr="008804F4" w:rsidRDefault="006B2367" w:rsidP="00BE0EE4">
      <w:pPr>
        <w:pStyle w:val="Akapitzlist"/>
        <w:numPr>
          <w:ilvl w:val="0"/>
          <w:numId w:val="20"/>
        </w:numPr>
        <w:spacing w:after="0"/>
        <w:jc w:val="both"/>
      </w:pPr>
      <w:r w:rsidRPr="008804F4">
        <w:t xml:space="preserve">dobór środków dydaktycznych, metod i form pracy nauczyciela jest dostosowany do możliwości rozwojowych dzieci, ich wieku i wspiera prawidłową </w:t>
      </w:r>
      <w:r w:rsidR="00DB0FD0" w:rsidRPr="008804F4">
        <w:t>realizację podstawy programowej</w:t>
      </w:r>
    </w:p>
    <w:p w:rsidR="00501E64" w:rsidRPr="008804F4" w:rsidRDefault="006B2367" w:rsidP="00BE0EE4">
      <w:pPr>
        <w:pStyle w:val="Akapitzlist"/>
        <w:numPr>
          <w:ilvl w:val="0"/>
          <w:numId w:val="20"/>
        </w:numPr>
        <w:spacing w:after="0"/>
        <w:jc w:val="both"/>
      </w:pPr>
      <w:r w:rsidRPr="008804F4">
        <w:t>nauczyciele systematycznie realizują pracę w zakresie nabywania przez dzieci umiejętności określonych w podstawie progra</w:t>
      </w:r>
      <w:r w:rsidR="00DB0FD0" w:rsidRPr="008804F4">
        <w:t>mowej wychowania przedszkolnego</w:t>
      </w:r>
    </w:p>
    <w:p w:rsidR="00501E64" w:rsidRPr="008804F4" w:rsidRDefault="006B2367" w:rsidP="00BE0EE4">
      <w:pPr>
        <w:pStyle w:val="Akapitzlist"/>
        <w:numPr>
          <w:ilvl w:val="0"/>
          <w:numId w:val="20"/>
        </w:numPr>
        <w:spacing w:after="0"/>
        <w:jc w:val="both"/>
      </w:pPr>
      <w:r w:rsidRPr="008804F4">
        <w:t>przedszkole realizuje podstawę programową wychowania przedszkolnego z wykorzystaniem zalecanych warunków i sposobów jej re</w:t>
      </w:r>
      <w:r w:rsidR="00DB0FD0" w:rsidRPr="008804F4">
        <w:t>alizacji</w:t>
      </w:r>
    </w:p>
    <w:p w:rsidR="00501E64" w:rsidRPr="008804F4" w:rsidRDefault="006B2367" w:rsidP="00BE0EE4">
      <w:pPr>
        <w:pStyle w:val="Akapitzlist"/>
        <w:numPr>
          <w:ilvl w:val="0"/>
          <w:numId w:val="20"/>
        </w:numPr>
        <w:spacing w:after="0"/>
        <w:jc w:val="both"/>
      </w:pPr>
      <w:r w:rsidRPr="008804F4">
        <w:t>w przedszkolu monitoruje się i analiz</w:t>
      </w:r>
      <w:r w:rsidR="00DB0FD0" w:rsidRPr="008804F4">
        <w:t>uje osiągnięcia każdego dziecka</w:t>
      </w:r>
    </w:p>
    <w:p w:rsidR="00501E64" w:rsidRPr="008804F4" w:rsidRDefault="006B2367" w:rsidP="00BE0EE4">
      <w:pPr>
        <w:pStyle w:val="Akapitzlist"/>
        <w:numPr>
          <w:ilvl w:val="0"/>
          <w:numId w:val="20"/>
        </w:numPr>
        <w:spacing w:after="0"/>
        <w:jc w:val="both"/>
      </w:pPr>
      <w:r w:rsidRPr="008804F4">
        <w:t>rodzice są informowani w sposób pisemny i ustn</w:t>
      </w:r>
      <w:r w:rsidR="00DB0FD0" w:rsidRPr="008804F4">
        <w:t>y o osiągnięciach swoich dzieci</w:t>
      </w:r>
    </w:p>
    <w:p w:rsidR="00501E64" w:rsidRPr="008804F4" w:rsidRDefault="006B2367" w:rsidP="00BE0EE4">
      <w:pPr>
        <w:pStyle w:val="Akapitzlist"/>
        <w:numPr>
          <w:ilvl w:val="0"/>
          <w:numId w:val="20"/>
        </w:numPr>
        <w:spacing w:after="0"/>
        <w:jc w:val="both"/>
      </w:pPr>
      <w:r w:rsidRPr="008804F4">
        <w:t>przedszkole diagnozuje i analizuje wiadomości i umiejętności nabyte przez dziecko, wyniki analiz wykorzystuje do modyfikowania   i ustalania kierunków dalszej pracy oraz pr</w:t>
      </w:r>
      <w:r w:rsidR="00DB0FD0" w:rsidRPr="008804F4">
        <w:t>zekazywania informacji rodzicom</w:t>
      </w:r>
    </w:p>
    <w:p w:rsidR="006B2367" w:rsidRPr="008804F4" w:rsidRDefault="006B2367" w:rsidP="00BE0EE4">
      <w:pPr>
        <w:pStyle w:val="Akapitzlist"/>
        <w:numPr>
          <w:ilvl w:val="0"/>
          <w:numId w:val="20"/>
        </w:numPr>
        <w:spacing w:after="0"/>
        <w:jc w:val="both"/>
      </w:pPr>
      <w:r w:rsidRPr="008804F4">
        <w:t>wdrażane wnioski przyczyniają się do rozwijania umiejętności i zainteresowań dzieci</w:t>
      </w:r>
      <w:r w:rsidR="00DB0FD0" w:rsidRPr="008804F4">
        <w:t>.</w:t>
      </w:r>
    </w:p>
    <w:p w:rsidR="00BE0EE4" w:rsidRPr="008804F4" w:rsidRDefault="00BE0EE4" w:rsidP="00BE0EE4">
      <w:pPr>
        <w:pStyle w:val="Akapitzlist"/>
        <w:spacing w:after="0"/>
        <w:ind w:left="502"/>
        <w:jc w:val="both"/>
      </w:pPr>
    </w:p>
    <w:p w:rsidR="00FF41A2" w:rsidRDefault="00BE0EE4" w:rsidP="00B42770">
      <w:pPr>
        <w:spacing w:after="0" w:line="240" w:lineRule="auto"/>
        <w:jc w:val="both"/>
      </w:pPr>
      <w:r w:rsidRPr="008804F4">
        <w:t>16.2</w:t>
      </w:r>
      <w:r>
        <w:t>.</w:t>
      </w:r>
      <w:r w:rsidRPr="008804F4">
        <w:t xml:space="preserve"> </w:t>
      </w:r>
      <w:r w:rsidR="00FF41A2" w:rsidRPr="008804F4">
        <w:t>Wnioski z ewaluacji w PP nr 2:</w:t>
      </w:r>
    </w:p>
    <w:p w:rsidR="00B42770" w:rsidRPr="008804F4" w:rsidRDefault="00B42770" w:rsidP="00B42770">
      <w:pPr>
        <w:spacing w:after="0"/>
        <w:jc w:val="both"/>
        <w:rPr>
          <w:bCs/>
        </w:rPr>
      </w:pPr>
      <w:r w:rsidRPr="008804F4">
        <w:t>Dzieci są aktywne:</w:t>
      </w:r>
    </w:p>
    <w:p w:rsidR="00B42770" w:rsidRPr="008804F4" w:rsidRDefault="00B42770" w:rsidP="00B42770">
      <w:pPr>
        <w:pStyle w:val="Akapitzlist"/>
        <w:numPr>
          <w:ilvl w:val="0"/>
          <w:numId w:val="19"/>
        </w:numPr>
        <w:spacing w:after="0"/>
        <w:jc w:val="both"/>
      </w:pPr>
      <w:r w:rsidRPr="008804F4">
        <w:t>dzieci chętnie podejmują różnorodne aktywności</w:t>
      </w:r>
    </w:p>
    <w:p w:rsidR="00B42770" w:rsidRPr="008804F4" w:rsidRDefault="00B42770" w:rsidP="00B42770">
      <w:pPr>
        <w:pStyle w:val="Akapitzlist"/>
        <w:numPr>
          <w:ilvl w:val="0"/>
          <w:numId w:val="19"/>
        </w:numPr>
        <w:spacing w:after="0"/>
        <w:jc w:val="both"/>
      </w:pPr>
      <w:r w:rsidRPr="008804F4">
        <w:t>dzieci uczestniczą w proponowanych działaniach na rzecz społeczności lokalnej, mają też możliwość inicjowania działań na rzecz własnego rozwoju</w:t>
      </w:r>
    </w:p>
    <w:p w:rsidR="00B42770" w:rsidRPr="008804F4" w:rsidRDefault="00B42770" w:rsidP="00B42770">
      <w:pPr>
        <w:pStyle w:val="Akapitzlist"/>
        <w:numPr>
          <w:ilvl w:val="0"/>
          <w:numId w:val="19"/>
        </w:numPr>
        <w:spacing w:after="0"/>
        <w:jc w:val="both"/>
      </w:pPr>
      <w:r w:rsidRPr="008804F4">
        <w:t>w przedszkolu realizowane są formy wsparcia rozwoju, tj.: zajęcia z logopedą, praca indywidualna opracowana na podstawie programów wspomagania i korygowania rozwoju dzieci</w:t>
      </w:r>
    </w:p>
    <w:p w:rsidR="00B42770" w:rsidRPr="008804F4" w:rsidRDefault="00B42770" w:rsidP="00B42770">
      <w:pPr>
        <w:pStyle w:val="Akapitzlist"/>
        <w:numPr>
          <w:ilvl w:val="0"/>
          <w:numId w:val="19"/>
        </w:numPr>
        <w:spacing w:after="0"/>
        <w:jc w:val="both"/>
      </w:pPr>
      <w:r w:rsidRPr="008804F4">
        <w:t>nauczyciele współpracują z rodzicami w celu wspierania aktywności dzieci</w:t>
      </w:r>
    </w:p>
    <w:p w:rsidR="00B42770" w:rsidRPr="008804F4" w:rsidRDefault="00B42770" w:rsidP="00B42770">
      <w:pPr>
        <w:pStyle w:val="Akapitzlist"/>
        <w:numPr>
          <w:ilvl w:val="0"/>
          <w:numId w:val="19"/>
        </w:numPr>
        <w:spacing w:after="0"/>
        <w:jc w:val="both"/>
      </w:pPr>
      <w:r w:rsidRPr="008804F4">
        <w:lastRenderedPageBreak/>
        <w:t>w przedszkolu wykorzystywano warunki sprzyjające aktywności ruchowej dzieci przez codzienne spacery lub organizację gier i zabaw w ogrodzie przedszkolnym oraz realizację zajęć dodatkowych prowadzonych przez specjalistów, np.: rytmikę i taniec</w:t>
      </w:r>
    </w:p>
    <w:p w:rsidR="00B42770" w:rsidRPr="008804F4" w:rsidRDefault="00B42770" w:rsidP="00B42770">
      <w:pPr>
        <w:pStyle w:val="Akapitzlist"/>
        <w:numPr>
          <w:ilvl w:val="0"/>
          <w:numId w:val="19"/>
        </w:numPr>
        <w:spacing w:after="0"/>
        <w:jc w:val="both"/>
      </w:pPr>
      <w:r w:rsidRPr="008804F4">
        <w:t>dzieci są zaangażowane w zajęcia prowadzone w przedszkolu i chętnie w nich uczestniczą</w:t>
      </w:r>
    </w:p>
    <w:p w:rsidR="00B42770" w:rsidRPr="008804F4" w:rsidRDefault="00B42770" w:rsidP="00B42770">
      <w:pPr>
        <w:pStyle w:val="Akapitzlist"/>
        <w:numPr>
          <w:ilvl w:val="0"/>
          <w:numId w:val="19"/>
        </w:numPr>
        <w:spacing w:after="0"/>
        <w:jc w:val="both"/>
      </w:pPr>
      <w:r w:rsidRPr="008804F4">
        <w:t>nauczyciele stwarzają sytuacje, które zachęcają dzieci do podejmowania różnorodnych aktywności</w:t>
      </w:r>
    </w:p>
    <w:p w:rsidR="00B42770" w:rsidRDefault="00B42770" w:rsidP="00B42770">
      <w:pPr>
        <w:pStyle w:val="Akapitzlist"/>
        <w:numPr>
          <w:ilvl w:val="0"/>
          <w:numId w:val="19"/>
        </w:numPr>
        <w:spacing w:after="0"/>
        <w:jc w:val="both"/>
      </w:pPr>
      <w:r w:rsidRPr="008804F4">
        <w:t>dzieci są wdrażane do samodzielności.</w:t>
      </w:r>
    </w:p>
    <w:p w:rsidR="00BE0EE4" w:rsidRPr="008804F4" w:rsidRDefault="00BE0EE4" w:rsidP="00BE0EE4">
      <w:pPr>
        <w:spacing w:after="0" w:line="240" w:lineRule="auto"/>
        <w:ind w:left="142"/>
        <w:jc w:val="both"/>
      </w:pPr>
    </w:p>
    <w:p w:rsidR="00FF41A2" w:rsidRPr="008804F4" w:rsidRDefault="00FF41A2" w:rsidP="00BE0EE4">
      <w:pPr>
        <w:spacing w:after="0" w:line="240" w:lineRule="auto"/>
        <w:ind w:left="142"/>
        <w:jc w:val="both"/>
      </w:pPr>
      <w:r w:rsidRPr="008804F4">
        <w:t>Wyniki prowadzonej ewaluacji:</w:t>
      </w:r>
    </w:p>
    <w:p w:rsidR="00FF41A2" w:rsidRPr="008804F4" w:rsidRDefault="00FF41A2" w:rsidP="00BE0EE4">
      <w:pPr>
        <w:spacing w:after="0" w:line="240" w:lineRule="auto"/>
        <w:ind w:left="142"/>
        <w:jc w:val="both"/>
      </w:pPr>
      <w:r w:rsidRPr="008804F4">
        <w:t xml:space="preserve">     W przedszkolu dzieci nabywają wiadomości i umiejętności określone w podstawie programowej </w:t>
      </w:r>
      <w:r w:rsidR="00BE0EE4">
        <w:br/>
      </w:r>
      <w:r w:rsidRPr="008804F4">
        <w:t>i wykorzystują je w zabawie i sytuacjach zadaniowych. Nauczyciele realizują podstawę programową, wykorzystując zalecane warunki i sposoby jej realizacji. Nauczyciele monitorują i analizują osiągnięcia dzieci z wykorzystaniem ich możliwości rozwojowych oraz formułują i</w:t>
      </w:r>
      <w:r w:rsidR="000D6E0B" w:rsidRPr="008804F4">
        <w:t xml:space="preserve"> wdrażają wnioski z tych analiz</w:t>
      </w:r>
      <w:r w:rsidRPr="008804F4">
        <w:t>.</w:t>
      </w:r>
      <w:r w:rsidR="000D6E0B" w:rsidRPr="008804F4">
        <w:t xml:space="preserve"> </w:t>
      </w:r>
      <w:r w:rsidRPr="008804F4">
        <w:t>Podejmowane działania przyczyniają się do rozwoju wychowanków m.i</w:t>
      </w:r>
      <w:r w:rsidR="000D6E0B" w:rsidRPr="008804F4">
        <w:t>n. w zakresie samoobsługi, mowy</w:t>
      </w:r>
      <w:r w:rsidRPr="008804F4">
        <w:t>,</w:t>
      </w:r>
      <w:r w:rsidR="000D6E0B" w:rsidRPr="008804F4">
        <w:t xml:space="preserve"> </w:t>
      </w:r>
      <w:r w:rsidRPr="008804F4">
        <w:t>sprawności fizycznej oraz bezpieczeństwa.</w:t>
      </w:r>
    </w:p>
    <w:p w:rsidR="00FF41A2" w:rsidRPr="008804F4" w:rsidRDefault="00FF41A2" w:rsidP="00BE0EE4">
      <w:pPr>
        <w:spacing w:after="0" w:line="240" w:lineRule="auto"/>
        <w:ind w:left="142"/>
        <w:jc w:val="both"/>
      </w:pPr>
      <w:r w:rsidRPr="008804F4">
        <w:t xml:space="preserve">      W przedszkolu dzieci czują się bezpiecznie, dba się o bezpieczeństwo fizyczne i psychiczne każdego dziecka. W przedszkolu uczy się postaw i </w:t>
      </w:r>
      <w:proofErr w:type="spellStart"/>
      <w:r w:rsidRPr="008804F4">
        <w:t>zachowań</w:t>
      </w:r>
      <w:proofErr w:type="spellEnd"/>
      <w:r w:rsidRPr="008804F4">
        <w:t xml:space="preserve"> społecznych. Nauczyciele monitorują podejmowane działania wychowawcze i profilaktyczne, oceniają ich skuteczność, a </w:t>
      </w:r>
      <w:r w:rsidR="00B30814" w:rsidRPr="008804F4">
        <w:t>w razie potrzeby modyfikują je.</w:t>
      </w:r>
    </w:p>
    <w:p w:rsidR="00501E64" w:rsidRPr="008804F4" w:rsidRDefault="00501E64" w:rsidP="00FA02D8">
      <w:pPr>
        <w:jc w:val="both"/>
      </w:pPr>
    </w:p>
    <w:p w:rsidR="001473E6" w:rsidRPr="008804F4" w:rsidRDefault="00501E64" w:rsidP="00501E64">
      <w:pPr>
        <w:rPr>
          <w:b/>
        </w:rPr>
      </w:pPr>
      <w:r w:rsidRPr="008804F4">
        <w:rPr>
          <w:b/>
        </w:rPr>
        <w:t xml:space="preserve">III </w:t>
      </w:r>
      <w:r w:rsidR="00765477" w:rsidRPr="008804F4">
        <w:rPr>
          <w:b/>
        </w:rPr>
        <w:t xml:space="preserve">REALIZACJA ZADAŃ OŚWIATOWYCH W SZKOŁACH </w:t>
      </w:r>
    </w:p>
    <w:p w:rsidR="00765477" w:rsidRPr="008804F4" w:rsidRDefault="00765477" w:rsidP="00B96F30">
      <w:pPr>
        <w:numPr>
          <w:ilvl w:val="0"/>
          <w:numId w:val="14"/>
        </w:numPr>
        <w:rPr>
          <w:b/>
        </w:rPr>
      </w:pPr>
      <w:r w:rsidRPr="008804F4">
        <w:rPr>
          <w:b/>
        </w:rPr>
        <w:t>Baza lokalowa:</w:t>
      </w:r>
      <w:r w:rsidR="00427CF5" w:rsidRPr="008804F4">
        <w:rPr>
          <w:b/>
        </w:rPr>
        <w:t xml:space="preserve">  </w:t>
      </w:r>
    </w:p>
    <w:p w:rsidR="00427CF5" w:rsidRPr="00FA02D8" w:rsidRDefault="00427CF5" w:rsidP="00FA02D8">
      <w:pPr>
        <w:spacing w:after="0" w:line="240" w:lineRule="auto"/>
        <w:rPr>
          <w:sz w:val="20"/>
          <w:szCs w:val="20"/>
        </w:rPr>
      </w:pPr>
      <w:r w:rsidRPr="00FA02D8">
        <w:rPr>
          <w:sz w:val="20"/>
          <w:szCs w:val="20"/>
        </w:rPr>
        <w:t>T</w:t>
      </w:r>
      <w:r w:rsidR="00501E64" w:rsidRPr="00FA02D8">
        <w:rPr>
          <w:sz w:val="20"/>
          <w:szCs w:val="20"/>
        </w:rPr>
        <w:t>ab.2</w:t>
      </w:r>
      <w:r w:rsidR="00256781" w:rsidRPr="00FA02D8">
        <w:rPr>
          <w:sz w:val="20"/>
          <w:szCs w:val="20"/>
        </w:rPr>
        <w:t>1</w:t>
      </w:r>
      <w:r w:rsidRPr="00FA02D8">
        <w:rPr>
          <w:sz w:val="20"/>
          <w:szCs w:val="20"/>
        </w:rPr>
        <w:t xml:space="preserve"> Baza lokalowa szkół</w:t>
      </w:r>
    </w:p>
    <w:tbl>
      <w:tblPr>
        <w:tblpPr w:leftFromText="141" w:rightFromText="141" w:vertAnchor="text" w:horzAnchor="margin" w:tblpY="158"/>
        <w:tblW w:w="4785" w:type="pct"/>
        <w:tblCellMar>
          <w:left w:w="0" w:type="dxa"/>
          <w:right w:w="0" w:type="dxa"/>
        </w:tblCellMar>
        <w:tblLook w:val="04A0" w:firstRow="1" w:lastRow="0" w:firstColumn="1" w:lastColumn="0" w:noHBand="0" w:noVBand="1"/>
      </w:tblPr>
      <w:tblGrid>
        <w:gridCol w:w="665"/>
        <w:gridCol w:w="1242"/>
        <w:gridCol w:w="1601"/>
        <w:gridCol w:w="1266"/>
        <w:gridCol w:w="1679"/>
        <w:gridCol w:w="2210"/>
      </w:tblGrid>
      <w:tr w:rsidR="00765477" w:rsidRPr="00FA02D8" w:rsidTr="00765477">
        <w:trPr>
          <w:trHeight w:val="584"/>
        </w:trPr>
        <w:tc>
          <w:tcPr>
            <w:tcW w:w="434" w:type="pct"/>
            <w:tcBorders>
              <w:top w:val="single" w:sz="8" w:space="0" w:color="000000"/>
              <w:left w:val="single" w:sz="8" w:space="0" w:color="000000"/>
              <w:bottom w:val="single" w:sz="4" w:space="0" w:color="auto"/>
              <w:right w:val="single" w:sz="8" w:space="0" w:color="000000"/>
            </w:tcBorders>
            <w:shd w:val="clear" w:color="auto" w:fill="FFFFFF"/>
          </w:tcPr>
          <w:p w:rsidR="00765477" w:rsidRPr="00FA02D8" w:rsidRDefault="00765477" w:rsidP="00FA02D8">
            <w:pPr>
              <w:spacing w:after="0" w:line="240" w:lineRule="auto"/>
              <w:jc w:val="center"/>
              <w:rPr>
                <w:b/>
                <w:sz w:val="20"/>
                <w:szCs w:val="20"/>
              </w:rPr>
            </w:pPr>
            <w:r w:rsidRPr="00FA02D8">
              <w:rPr>
                <w:b/>
                <w:sz w:val="20"/>
                <w:szCs w:val="20"/>
              </w:rPr>
              <w:t>PSP</w:t>
            </w:r>
          </w:p>
        </w:tc>
        <w:tc>
          <w:tcPr>
            <w:tcW w:w="767" w:type="pct"/>
            <w:tcBorders>
              <w:top w:val="single" w:sz="8" w:space="0" w:color="000000"/>
              <w:left w:val="single" w:sz="8" w:space="0" w:color="000000"/>
              <w:bottom w:val="single" w:sz="4" w:space="0" w:color="auto"/>
              <w:right w:val="single" w:sz="8" w:space="0" w:color="000000"/>
            </w:tcBorders>
            <w:shd w:val="clear" w:color="auto" w:fill="FFFFFF"/>
          </w:tcPr>
          <w:p w:rsidR="00765477" w:rsidRPr="00FA02D8" w:rsidRDefault="00765477" w:rsidP="00FA02D8">
            <w:pPr>
              <w:spacing w:after="0" w:line="240" w:lineRule="auto"/>
              <w:rPr>
                <w:b/>
                <w:sz w:val="20"/>
                <w:szCs w:val="20"/>
              </w:rPr>
            </w:pPr>
            <w:r w:rsidRPr="00FA02D8">
              <w:rPr>
                <w:b/>
                <w:bCs/>
                <w:sz w:val="20"/>
                <w:szCs w:val="20"/>
              </w:rPr>
              <w:t xml:space="preserve">Liczba </w:t>
            </w:r>
            <w:proofErr w:type="spellStart"/>
            <w:r w:rsidRPr="00FA02D8">
              <w:rPr>
                <w:b/>
                <w:bCs/>
                <w:sz w:val="20"/>
                <w:szCs w:val="20"/>
              </w:rPr>
              <w:t>sal</w:t>
            </w:r>
            <w:proofErr w:type="spellEnd"/>
            <w:r w:rsidRPr="00FA02D8">
              <w:rPr>
                <w:b/>
                <w:bCs/>
                <w:sz w:val="20"/>
                <w:szCs w:val="20"/>
              </w:rPr>
              <w:t xml:space="preserve"> lekcyjnych</w:t>
            </w:r>
          </w:p>
        </w:tc>
        <w:tc>
          <w:tcPr>
            <w:tcW w:w="742" w:type="pct"/>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765477" w:rsidRPr="00FA02D8" w:rsidRDefault="00765477" w:rsidP="00FA02D8">
            <w:pPr>
              <w:spacing w:after="0" w:line="240" w:lineRule="auto"/>
              <w:rPr>
                <w:b/>
                <w:sz w:val="20"/>
                <w:szCs w:val="20"/>
              </w:rPr>
            </w:pPr>
            <w:r w:rsidRPr="00FA02D8">
              <w:rPr>
                <w:b/>
                <w:bCs/>
                <w:sz w:val="20"/>
                <w:szCs w:val="20"/>
              </w:rPr>
              <w:t xml:space="preserve">Liczba </w:t>
            </w:r>
            <w:proofErr w:type="spellStart"/>
            <w:r w:rsidRPr="00FA02D8">
              <w:rPr>
                <w:b/>
                <w:bCs/>
                <w:sz w:val="20"/>
                <w:szCs w:val="20"/>
              </w:rPr>
              <w:t>sal</w:t>
            </w:r>
            <w:proofErr w:type="spellEnd"/>
            <w:r w:rsidRPr="00FA02D8">
              <w:rPr>
                <w:b/>
                <w:bCs/>
                <w:sz w:val="20"/>
                <w:szCs w:val="20"/>
              </w:rPr>
              <w:t xml:space="preserve"> gimnastycznych</w:t>
            </w:r>
          </w:p>
        </w:tc>
        <w:tc>
          <w:tcPr>
            <w:tcW w:w="713" w:type="pct"/>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765477" w:rsidRPr="00FA02D8" w:rsidRDefault="00765477" w:rsidP="00FA02D8">
            <w:pPr>
              <w:spacing w:after="0" w:line="240" w:lineRule="auto"/>
              <w:rPr>
                <w:b/>
                <w:sz w:val="20"/>
                <w:szCs w:val="20"/>
              </w:rPr>
            </w:pPr>
            <w:r w:rsidRPr="00FA02D8">
              <w:rPr>
                <w:b/>
                <w:bCs/>
                <w:sz w:val="20"/>
                <w:szCs w:val="20"/>
              </w:rPr>
              <w:t xml:space="preserve">Liczba hal </w:t>
            </w:r>
            <w:r w:rsidRPr="00FA02D8">
              <w:rPr>
                <w:b/>
                <w:bCs/>
                <w:sz w:val="20"/>
                <w:szCs w:val="20"/>
              </w:rPr>
              <w:br/>
              <w:t>sportowych</w:t>
            </w:r>
          </w:p>
        </w:tc>
        <w:tc>
          <w:tcPr>
            <w:tcW w:w="1019" w:type="pct"/>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765477" w:rsidRPr="00FA02D8" w:rsidRDefault="00765477" w:rsidP="00FA02D8">
            <w:pPr>
              <w:spacing w:after="0" w:line="240" w:lineRule="auto"/>
              <w:rPr>
                <w:b/>
                <w:sz w:val="20"/>
                <w:szCs w:val="20"/>
              </w:rPr>
            </w:pPr>
            <w:r w:rsidRPr="00FA02D8">
              <w:rPr>
                <w:b/>
                <w:bCs/>
                <w:sz w:val="20"/>
                <w:szCs w:val="20"/>
              </w:rPr>
              <w:t xml:space="preserve">Liczba boisk sportowych </w:t>
            </w:r>
            <w:r w:rsidRPr="00FA02D8">
              <w:rPr>
                <w:b/>
                <w:bCs/>
                <w:sz w:val="20"/>
                <w:szCs w:val="20"/>
              </w:rPr>
              <w:br/>
              <w:t>i ich przeznaczenie</w:t>
            </w:r>
          </w:p>
        </w:tc>
        <w:tc>
          <w:tcPr>
            <w:tcW w:w="1325" w:type="pct"/>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765477" w:rsidRPr="00FA02D8" w:rsidRDefault="00765477" w:rsidP="00FA02D8">
            <w:pPr>
              <w:spacing w:after="0" w:line="240" w:lineRule="auto"/>
              <w:rPr>
                <w:b/>
                <w:sz w:val="20"/>
                <w:szCs w:val="20"/>
              </w:rPr>
            </w:pPr>
            <w:r w:rsidRPr="00FA02D8">
              <w:rPr>
                <w:b/>
                <w:bCs/>
                <w:sz w:val="20"/>
                <w:szCs w:val="20"/>
              </w:rPr>
              <w:t xml:space="preserve">Inne pomieszczenia wykorzystane </w:t>
            </w:r>
            <w:r w:rsidRPr="00FA02D8">
              <w:rPr>
                <w:b/>
                <w:bCs/>
                <w:sz w:val="20"/>
                <w:szCs w:val="20"/>
              </w:rPr>
              <w:br/>
              <w:t>w pracy szkoły np.: biblioteka, świetlica</w:t>
            </w:r>
          </w:p>
        </w:tc>
      </w:tr>
      <w:tr w:rsidR="00765477" w:rsidRPr="00FA02D8" w:rsidTr="00FA02D8">
        <w:trPr>
          <w:trHeight w:val="483"/>
        </w:trPr>
        <w:tc>
          <w:tcPr>
            <w:tcW w:w="434"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765477" w:rsidP="00FA02D8">
            <w:pPr>
              <w:spacing w:after="0" w:line="240" w:lineRule="auto"/>
              <w:jc w:val="center"/>
              <w:rPr>
                <w:b/>
                <w:sz w:val="20"/>
                <w:szCs w:val="20"/>
              </w:rPr>
            </w:pPr>
            <w:r w:rsidRPr="00FA02D8">
              <w:rPr>
                <w:b/>
                <w:sz w:val="20"/>
                <w:szCs w:val="20"/>
              </w:rPr>
              <w:t>PSP 1</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39</w:t>
            </w:r>
          </w:p>
        </w:tc>
        <w:tc>
          <w:tcPr>
            <w:tcW w:w="74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65477" w:rsidRPr="00FA02D8" w:rsidRDefault="0005276F" w:rsidP="00FA02D8">
            <w:pPr>
              <w:spacing w:after="0" w:line="240" w:lineRule="auto"/>
              <w:jc w:val="center"/>
              <w:rPr>
                <w:sz w:val="20"/>
                <w:szCs w:val="20"/>
              </w:rPr>
            </w:pPr>
            <w:r w:rsidRPr="00FA02D8">
              <w:rPr>
                <w:sz w:val="20"/>
                <w:szCs w:val="20"/>
              </w:rPr>
              <w:t>2</w:t>
            </w: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B708C" w:rsidP="00FA02D8">
            <w:pPr>
              <w:spacing w:after="0" w:line="240" w:lineRule="auto"/>
              <w:jc w:val="center"/>
              <w:rPr>
                <w:sz w:val="20"/>
                <w:szCs w:val="20"/>
              </w:rPr>
            </w:pPr>
            <w:r w:rsidRPr="00FA02D8">
              <w:rPr>
                <w:sz w:val="20"/>
                <w:szCs w:val="20"/>
              </w:rPr>
              <w:t>wielofunkcyjne-2</w:t>
            </w:r>
          </w:p>
          <w:p w:rsidR="00AB708C" w:rsidRPr="00FA02D8" w:rsidRDefault="00AA5064" w:rsidP="00FA02D8">
            <w:pPr>
              <w:spacing w:after="0" w:line="240" w:lineRule="auto"/>
              <w:jc w:val="center"/>
              <w:rPr>
                <w:sz w:val="20"/>
                <w:szCs w:val="20"/>
              </w:rPr>
            </w:pPr>
            <w:r w:rsidRPr="00FA02D8">
              <w:rPr>
                <w:sz w:val="20"/>
                <w:szCs w:val="20"/>
              </w:rPr>
              <w:t>piłka nożna-1</w:t>
            </w:r>
          </w:p>
        </w:tc>
        <w:tc>
          <w:tcPr>
            <w:tcW w:w="1325"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A5064" w:rsidP="00FA02D8">
            <w:pPr>
              <w:spacing w:after="0" w:line="240" w:lineRule="auto"/>
              <w:jc w:val="center"/>
              <w:rPr>
                <w:sz w:val="20"/>
                <w:szCs w:val="20"/>
              </w:rPr>
            </w:pPr>
            <w:r w:rsidRPr="00FA02D8">
              <w:rPr>
                <w:sz w:val="20"/>
                <w:szCs w:val="20"/>
              </w:rPr>
              <w:t>b</w:t>
            </w:r>
            <w:r w:rsidR="0005276F" w:rsidRPr="00FA02D8">
              <w:rPr>
                <w:sz w:val="20"/>
                <w:szCs w:val="20"/>
              </w:rPr>
              <w:t>iblioteka-2</w:t>
            </w:r>
          </w:p>
          <w:p w:rsidR="0005276F" w:rsidRPr="00FA02D8" w:rsidRDefault="00AA5064" w:rsidP="00FA02D8">
            <w:pPr>
              <w:spacing w:after="0" w:line="240" w:lineRule="auto"/>
              <w:jc w:val="center"/>
              <w:rPr>
                <w:sz w:val="20"/>
                <w:szCs w:val="20"/>
              </w:rPr>
            </w:pPr>
            <w:r w:rsidRPr="00FA02D8">
              <w:rPr>
                <w:sz w:val="20"/>
                <w:szCs w:val="20"/>
              </w:rPr>
              <w:t>ś</w:t>
            </w:r>
            <w:r w:rsidR="0005276F" w:rsidRPr="00FA02D8">
              <w:rPr>
                <w:sz w:val="20"/>
                <w:szCs w:val="20"/>
              </w:rPr>
              <w:t>wietlica- 3</w:t>
            </w:r>
          </w:p>
        </w:tc>
      </w:tr>
      <w:tr w:rsidR="00765477" w:rsidRPr="00FA02D8" w:rsidTr="00765477">
        <w:trPr>
          <w:trHeight w:val="194"/>
        </w:trPr>
        <w:tc>
          <w:tcPr>
            <w:tcW w:w="434"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765477" w:rsidP="00FA02D8">
            <w:pPr>
              <w:spacing w:after="0" w:line="240" w:lineRule="auto"/>
              <w:jc w:val="center"/>
              <w:rPr>
                <w:b/>
                <w:sz w:val="20"/>
                <w:szCs w:val="20"/>
              </w:rPr>
            </w:pPr>
            <w:r w:rsidRPr="00FA02D8">
              <w:rPr>
                <w:b/>
                <w:sz w:val="20"/>
                <w:szCs w:val="20"/>
              </w:rPr>
              <w:t>PSP 3</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20</w:t>
            </w:r>
          </w:p>
        </w:tc>
        <w:tc>
          <w:tcPr>
            <w:tcW w:w="74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65477" w:rsidRPr="00FA02D8" w:rsidRDefault="0005276F" w:rsidP="00FA02D8">
            <w:pPr>
              <w:spacing w:after="0" w:line="240" w:lineRule="auto"/>
              <w:jc w:val="center"/>
              <w:rPr>
                <w:sz w:val="20"/>
                <w:szCs w:val="20"/>
              </w:rPr>
            </w:pPr>
            <w:r w:rsidRPr="00FA02D8">
              <w:rPr>
                <w:sz w:val="20"/>
                <w:szCs w:val="20"/>
              </w:rPr>
              <w:t>1</w:t>
            </w: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1</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B708C" w:rsidP="00FA02D8">
            <w:pPr>
              <w:spacing w:after="0" w:line="240" w:lineRule="auto"/>
              <w:jc w:val="center"/>
              <w:rPr>
                <w:sz w:val="20"/>
                <w:szCs w:val="20"/>
              </w:rPr>
            </w:pPr>
            <w:r w:rsidRPr="00FA02D8">
              <w:rPr>
                <w:sz w:val="20"/>
                <w:szCs w:val="20"/>
              </w:rPr>
              <w:t>koszykówka-1</w:t>
            </w:r>
          </w:p>
          <w:p w:rsidR="00AB708C" w:rsidRPr="00FA02D8" w:rsidRDefault="00AB708C" w:rsidP="00FA02D8">
            <w:pPr>
              <w:spacing w:after="0" w:line="240" w:lineRule="auto"/>
              <w:jc w:val="center"/>
              <w:rPr>
                <w:sz w:val="20"/>
                <w:szCs w:val="20"/>
              </w:rPr>
            </w:pPr>
            <w:r w:rsidRPr="00FA02D8">
              <w:rPr>
                <w:sz w:val="20"/>
                <w:szCs w:val="20"/>
              </w:rPr>
              <w:t>wielofunkyjne-1</w:t>
            </w:r>
          </w:p>
        </w:tc>
        <w:tc>
          <w:tcPr>
            <w:tcW w:w="1325"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A5064" w:rsidP="00FA02D8">
            <w:pPr>
              <w:spacing w:after="0" w:line="240" w:lineRule="auto"/>
              <w:jc w:val="center"/>
              <w:rPr>
                <w:sz w:val="20"/>
                <w:szCs w:val="20"/>
              </w:rPr>
            </w:pPr>
            <w:r w:rsidRPr="00FA02D8">
              <w:rPr>
                <w:sz w:val="20"/>
                <w:szCs w:val="20"/>
              </w:rPr>
              <w:t>b</w:t>
            </w:r>
            <w:r w:rsidR="0005276F" w:rsidRPr="00FA02D8">
              <w:rPr>
                <w:sz w:val="20"/>
                <w:szCs w:val="20"/>
              </w:rPr>
              <w:t>iblioteka-1</w:t>
            </w:r>
          </w:p>
          <w:p w:rsidR="0005276F" w:rsidRPr="00FA02D8" w:rsidRDefault="00AA5064" w:rsidP="00FA02D8">
            <w:pPr>
              <w:spacing w:after="0" w:line="240" w:lineRule="auto"/>
              <w:jc w:val="center"/>
              <w:rPr>
                <w:sz w:val="20"/>
                <w:szCs w:val="20"/>
              </w:rPr>
            </w:pPr>
            <w:r w:rsidRPr="00FA02D8">
              <w:rPr>
                <w:sz w:val="20"/>
                <w:szCs w:val="20"/>
              </w:rPr>
              <w:t>ś</w:t>
            </w:r>
            <w:r w:rsidR="0005276F" w:rsidRPr="00FA02D8">
              <w:rPr>
                <w:sz w:val="20"/>
                <w:szCs w:val="20"/>
              </w:rPr>
              <w:t>wietlioteka-1</w:t>
            </w:r>
          </w:p>
        </w:tc>
      </w:tr>
      <w:tr w:rsidR="00765477" w:rsidRPr="00FA02D8" w:rsidTr="00765477">
        <w:trPr>
          <w:trHeight w:val="194"/>
        </w:trPr>
        <w:tc>
          <w:tcPr>
            <w:tcW w:w="434"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765477" w:rsidP="00FA02D8">
            <w:pPr>
              <w:spacing w:after="0" w:line="240" w:lineRule="auto"/>
              <w:jc w:val="center"/>
              <w:rPr>
                <w:b/>
                <w:sz w:val="20"/>
                <w:szCs w:val="20"/>
              </w:rPr>
            </w:pPr>
            <w:r w:rsidRPr="00FA02D8">
              <w:rPr>
                <w:b/>
                <w:sz w:val="20"/>
                <w:szCs w:val="20"/>
              </w:rPr>
              <w:t>PSP 5</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38</w:t>
            </w:r>
          </w:p>
        </w:tc>
        <w:tc>
          <w:tcPr>
            <w:tcW w:w="74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65477" w:rsidRPr="00FA02D8" w:rsidRDefault="0005276F" w:rsidP="00FA02D8">
            <w:pPr>
              <w:spacing w:after="0" w:line="240" w:lineRule="auto"/>
              <w:jc w:val="center"/>
              <w:rPr>
                <w:sz w:val="20"/>
                <w:szCs w:val="20"/>
              </w:rPr>
            </w:pPr>
            <w:r w:rsidRPr="00FA02D8">
              <w:rPr>
                <w:sz w:val="20"/>
                <w:szCs w:val="20"/>
              </w:rPr>
              <w:t>1</w:t>
            </w: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501E64" w:rsidP="00FA02D8">
            <w:pPr>
              <w:spacing w:after="0" w:line="240" w:lineRule="auto"/>
              <w:jc w:val="center"/>
              <w:rPr>
                <w:sz w:val="20"/>
                <w:szCs w:val="20"/>
              </w:rPr>
            </w:pPr>
            <w:r w:rsidRPr="00FA02D8">
              <w:rPr>
                <w:sz w:val="20"/>
                <w:szCs w:val="20"/>
              </w:rPr>
              <w:t>wielofunkcyjne-2</w:t>
            </w:r>
          </w:p>
        </w:tc>
        <w:tc>
          <w:tcPr>
            <w:tcW w:w="1325"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A5064" w:rsidP="00FA02D8">
            <w:pPr>
              <w:spacing w:after="0" w:line="240" w:lineRule="auto"/>
              <w:jc w:val="center"/>
              <w:rPr>
                <w:sz w:val="20"/>
                <w:szCs w:val="20"/>
              </w:rPr>
            </w:pPr>
            <w:r w:rsidRPr="00FA02D8">
              <w:rPr>
                <w:sz w:val="20"/>
                <w:szCs w:val="20"/>
              </w:rPr>
              <w:t>b</w:t>
            </w:r>
            <w:r w:rsidR="0005276F" w:rsidRPr="00FA02D8">
              <w:rPr>
                <w:sz w:val="20"/>
                <w:szCs w:val="20"/>
              </w:rPr>
              <w:t>iblioteka-2</w:t>
            </w:r>
          </w:p>
          <w:p w:rsidR="0005276F" w:rsidRPr="00FA02D8" w:rsidRDefault="00AA5064" w:rsidP="00FA02D8">
            <w:pPr>
              <w:spacing w:after="0" w:line="240" w:lineRule="auto"/>
              <w:jc w:val="center"/>
              <w:rPr>
                <w:sz w:val="20"/>
                <w:szCs w:val="20"/>
              </w:rPr>
            </w:pPr>
            <w:r w:rsidRPr="00FA02D8">
              <w:rPr>
                <w:sz w:val="20"/>
                <w:szCs w:val="20"/>
              </w:rPr>
              <w:t>ś</w:t>
            </w:r>
            <w:r w:rsidR="0005276F" w:rsidRPr="00FA02D8">
              <w:rPr>
                <w:sz w:val="20"/>
                <w:szCs w:val="20"/>
              </w:rPr>
              <w:t>wietlica -3</w:t>
            </w:r>
          </w:p>
        </w:tc>
      </w:tr>
      <w:tr w:rsidR="00765477" w:rsidRPr="00FA02D8" w:rsidTr="00765477">
        <w:trPr>
          <w:trHeight w:val="194"/>
        </w:trPr>
        <w:tc>
          <w:tcPr>
            <w:tcW w:w="434"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765477" w:rsidP="00FA02D8">
            <w:pPr>
              <w:spacing w:after="0" w:line="240" w:lineRule="auto"/>
              <w:jc w:val="center"/>
              <w:rPr>
                <w:b/>
                <w:sz w:val="20"/>
                <w:szCs w:val="20"/>
              </w:rPr>
            </w:pPr>
            <w:r w:rsidRPr="00FA02D8">
              <w:rPr>
                <w:b/>
                <w:sz w:val="20"/>
                <w:szCs w:val="20"/>
              </w:rPr>
              <w:t>PSP 6</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EE04EB" w:rsidRPr="00FA02D8" w:rsidRDefault="0005276F" w:rsidP="00FA02D8">
            <w:pPr>
              <w:spacing w:after="0" w:line="240" w:lineRule="auto"/>
              <w:jc w:val="center"/>
              <w:rPr>
                <w:sz w:val="20"/>
                <w:szCs w:val="20"/>
              </w:rPr>
            </w:pPr>
            <w:r w:rsidRPr="00FA02D8">
              <w:rPr>
                <w:sz w:val="20"/>
                <w:szCs w:val="20"/>
              </w:rPr>
              <w:t>37</w:t>
            </w:r>
          </w:p>
        </w:tc>
        <w:tc>
          <w:tcPr>
            <w:tcW w:w="74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65477" w:rsidRPr="00FA02D8" w:rsidRDefault="0005276F" w:rsidP="00FA02D8">
            <w:pPr>
              <w:spacing w:after="0" w:line="240" w:lineRule="auto"/>
              <w:jc w:val="center"/>
              <w:rPr>
                <w:sz w:val="20"/>
                <w:szCs w:val="20"/>
              </w:rPr>
            </w:pPr>
            <w:r w:rsidRPr="00FA02D8">
              <w:rPr>
                <w:sz w:val="20"/>
                <w:szCs w:val="20"/>
              </w:rPr>
              <w:t>3</w:t>
            </w: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AB708C" w:rsidRPr="00FA02D8" w:rsidRDefault="00AB708C" w:rsidP="00FA02D8">
            <w:pPr>
              <w:spacing w:after="0" w:line="240" w:lineRule="auto"/>
              <w:jc w:val="center"/>
              <w:rPr>
                <w:sz w:val="20"/>
                <w:szCs w:val="20"/>
              </w:rPr>
            </w:pPr>
            <w:r w:rsidRPr="00FA02D8">
              <w:rPr>
                <w:sz w:val="20"/>
                <w:szCs w:val="20"/>
              </w:rPr>
              <w:t>wielofunkcyjne-1</w:t>
            </w:r>
          </w:p>
          <w:p w:rsidR="00AB708C" w:rsidRPr="00FA02D8" w:rsidRDefault="00AB708C" w:rsidP="00FA02D8">
            <w:pPr>
              <w:spacing w:after="0" w:line="240" w:lineRule="auto"/>
              <w:jc w:val="center"/>
              <w:rPr>
                <w:sz w:val="20"/>
                <w:szCs w:val="20"/>
              </w:rPr>
            </w:pPr>
            <w:r w:rsidRPr="00FA02D8">
              <w:rPr>
                <w:sz w:val="20"/>
                <w:szCs w:val="20"/>
              </w:rPr>
              <w:t>piłka nożna-1</w:t>
            </w:r>
          </w:p>
          <w:p w:rsidR="00765477" w:rsidRPr="00FA02D8" w:rsidRDefault="00AB708C" w:rsidP="00FA02D8">
            <w:pPr>
              <w:spacing w:after="0" w:line="240" w:lineRule="auto"/>
              <w:jc w:val="center"/>
              <w:rPr>
                <w:sz w:val="20"/>
                <w:szCs w:val="20"/>
              </w:rPr>
            </w:pPr>
            <w:r w:rsidRPr="00FA02D8">
              <w:rPr>
                <w:sz w:val="20"/>
                <w:szCs w:val="20"/>
              </w:rPr>
              <w:t>softbool-1</w:t>
            </w:r>
          </w:p>
        </w:tc>
        <w:tc>
          <w:tcPr>
            <w:tcW w:w="1325"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A5064" w:rsidP="00FA02D8">
            <w:pPr>
              <w:spacing w:after="0" w:line="240" w:lineRule="auto"/>
              <w:jc w:val="center"/>
              <w:rPr>
                <w:sz w:val="20"/>
                <w:szCs w:val="20"/>
              </w:rPr>
            </w:pPr>
            <w:r w:rsidRPr="00FA02D8">
              <w:rPr>
                <w:sz w:val="20"/>
                <w:szCs w:val="20"/>
              </w:rPr>
              <w:t>b</w:t>
            </w:r>
            <w:r w:rsidR="0005276F" w:rsidRPr="00FA02D8">
              <w:rPr>
                <w:sz w:val="20"/>
                <w:szCs w:val="20"/>
              </w:rPr>
              <w:t>iblioteka-1</w:t>
            </w:r>
          </w:p>
          <w:p w:rsidR="0005276F" w:rsidRPr="00FA02D8" w:rsidRDefault="00AA5064" w:rsidP="00FA02D8">
            <w:pPr>
              <w:spacing w:after="0" w:line="240" w:lineRule="auto"/>
              <w:jc w:val="center"/>
              <w:rPr>
                <w:sz w:val="20"/>
                <w:szCs w:val="20"/>
              </w:rPr>
            </w:pPr>
            <w:r w:rsidRPr="00FA02D8">
              <w:rPr>
                <w:sz w:val="20"/>
                <w:szCs w:val="20"/>
              </w:rPr>
              <w:t>ś</w:t>
            </w:r>
            <w:r w:rsidR="00B30814" w:rsidRPr="00FA02D8">
              <w:rPr>
                <w:sz w:val="20"/>
                <w:szCs w:val="20"/>
              </w:rPr>
              <w:t>wietlica- 2</w:t>
            </w:r>
          </w:p>
        </w:tc>
      </w:tr>
      <w:tr w:rsidR="00765477" w:rsidRPr="00FA02D8" w:rsidTr="00FA02D8">
        <w:trPr>
          <w:trHeight w:val="496"/>
        </w:trPr>
        <w:tc>
          <w:tcPr>
            <w:tcW w:w="434"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765477" w:rsidP="00FA02D8">
            <w:pPr>
              <w:spacing w:after="0" w:line="240" w:lineRule="auto"/>
              <w:jc w:val="center"/>
              <w:rPr>
                <w:b/>
                <w:sz w:val="20"/>
                <w:szCs w:val="20"/>
              </w:rPr>
            </w:pPr>
            <w:r w:rsidRPr="00FA02D8">
              <w:rPr>
                <w:b/>
                <w:sz w:val="20"/>
                <w:szCs w:val="20"/>
              </w:rPr>
              <w:t>PSP 8</w:t>
            </w: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EE04EB" w:rsidRPr="00FA02D8" w:rsidRDefault="0005276F" w:rsidP="00FA02D8">
            <w:pPr>
              <w:spacing w:after="0" w:line="240" w:lineRule="auto"/>
              <w:jc w:val="center"/>
              <w:rPr>
                <w:sz w:val="20"/>
                <w:szCs w:val="20"/>
              </w:rPr>
            </w:pPr>
            <w:r w:rsidRPr="00FA02D8">
              <w:rPr>
                <w:sz w:val="20"/>
                <w:szCs w:val="20"/>
              </w:rPr>
              <w:t>18</w:t>
            </w:r>
          </w:p>
        </w:tc>
        <w:tc>
          <w:tcPr>
            <w:tcW w:w="742"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765477" w:rsidRPr="00FA02D8" w:rsidRDefault="0005276F" w:rsidP="00FA02D8">
            <w:pPr>
              <w:spacing w:after="0" w:line="240" w:lineRule="auto"/>
              <w:jc w:val="center"/>
              <w:rPr>
                <w:sz w:val="20"/>
                <w:szCs w:val="20"/>
              </w:rPr>
            </w:pPr>
            <w:r w:rsidRPr="00FA02D8">
              <w:rPr>
                <w:sz w:val="20"/>
                <w:szCs w:val="20"/>
              </w:rPr>
              <w:t>2</w:t>
            </w: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05276F" w:rsidP="00FA02D8">
            <w:pPr>
              <w:spacing w:after="0" w:line="240" w:lineRule="auto"/>
              <w:jc w:val="center"/>
              <w:rPr>
                <w:sz w:val="20"/>
                <w:szCs w:val="20"/>
              </w:rPr>
            </w:pPr>
            <w:r w:rsidRPr="00FA02D8">
              <w:rPr>
                <w:sz w:val="20"/>
                <w:szCs w:val="20"/>
              </w:rPr>
              <w:t>-</w:t>
            </w:r>
          </w:p>
        </w:tc>
        <w:tc>
          <w:tcPr>
            <w:tcW w:w="1019" w:type="pct"/>
            <w:tcBorders>
              <w:top w:val="single" w:sz="4" w:space="0" w:color="auto"/>
              <w:left w:val="single" w:sz="4" w:space="0" w:color="auto"/>
              <w:bottom w:val="single" w:sz="4" w:space="0" w:color="auto"/>
              <w:right w:val="single" w:sz="4" w:space="0" w:color="auto"/>
            </w:tcBorders>
            <w:shd w:val="clear" w:color="auto" w:fill="FFFFFF"/>
          </w:tcPr>
          <w:p w:rsidR="00AB708C" w:rsidRPr="00FA02D8" w:rsidRDefault="00AB708C" w:rsidP="00FA02D8">
            <w:pPr>
              <w:spacing w:after="0" w:line="240" w:lineRule="auto"/>
              <w:jc w:val="center"/>
              <w:rPr>
                <w:sz w:val="20"/>
                <w:szCs w:val="20"/>
              </w:rPr>
            </w:pPr>
            <w:r w:rsidRPr="00FA02D8">
              <w:rPr>
                <w:sz w:val="20"/>
                <w:szCs w:val="20"/>
              </w:rPr>
              <w:t>koszykówka-1</w:t>
            </w:r>
          </w:p>
          <w:p w:rsidR="00765477" w:rsidRPr="00FA02D8" w:rsidRDefault="00AB708C" w:rsidP="00FA02D8">
            <w:pPr>
              <w:spacing w:after="0" w:line="240" w:lineRule="auto"/>
              <w:jc w:val="center"/>
              <w:rPr>
                <w:sz w:val="20"/>
                <w:szCs w:val="20"/>
              </w:rPr>
            </w:pPr>
            <w:r w:rsidRPr="00FA02D8">
              <w:rPr>
                <w:sz w:val="20"/>
                <w:szCs w:val="20"/>
              </w:rPr>
              <w:t>wielofunkyjne-1</w:t>
            </w:r>
          </w:p>
        </w:tc>
        <w:tc>
          <w:tcPr>
            <w:tcW w:w="1325" w:type="pct"/>
            <w:tcBorders>
              <w:top w:val="single" w:sz="4" w:space="0" w:color="auto"/>
              <w:left w:val="single" w:sz="4" w:space="0" w:color="auto"/>
              <w:bottom w:val="single" w:sz="4" w:space="0" w:color="auto"/>
              <w:right w:val="single" w:sz="4" w:space="0" w:color="auto"/>
            </w:tcBorders>
            <w:shd w:val="clear" w:color="auto" w:fill="FFFFFF"/>
          </w:tcPr>
          <w:p w:rsidR="00765477" w:rsidRPr="00FA02D8" w:rsidRDefault="00AA5064" w:rsidP="00FA02D8">
            <w:pPr>
              <w:spacing w:after="0" w:line="240" w:lineRule="auto"/>
              <w:jc w:val="center"/>
              <w:rPr>
                <w:sz w:val="20"/>
                <w:szCs w:val="20"/>
              </w:rPr>
            </w:pPr>
            <w:r w:rsidRPr="00FA02D8">
              <w:rPr>
                <w:sz w:val="20"/>
                <w:szCs w:val="20"/>
              </w:rPr>
              <w:t>b</w:t>
            </w:r>
            <w:r w:rsidR="0005276F" w:rsidRPr="00FA02D8">
              <w:rPr>
                <w:sz w:val="20"/>
                <w:szCs w:val="20"/>
              </w:rPr>
              <w:t>ibl</w:t>
            </w:r>
            <w:r w:rsidR="00AB708C" w:rsidRPr="00FA02D8">
              <w:rPr>
                <w:sz w:val="20"/>
                <w:szCs w:val="20"/>
              </w:rPr>
              <w:t>ioteka-</w:t>
            </w:r>
            <w:r w:rsidR="0005276F" w:rsidRPr="00FA02D8">
              <w:rPr>
                <w:sz w:val="20"/>
                <w:szCs w:val="20"/>
              </w:rPr>
              <w:t>1</w:t>
            </w:r>
          </w:p>
          <w:p w:rsidR="0005276F" w:rsidRPr="00FA02D8" w:rsidRDefault="00AA5064" w:rsidP="00FA02D8">
            <w:pPr>
              <w:spacing w:after="0" w:line="240" w:lineRule="auto"/>
              <w:jc w:val="center"/>
              <w:rPr>
                <w:sz w:val="20"/>
                <w:szCs w:val="20"/>
              </w:rPr>
            </w:pPr>
            <w:r w:rsidRPr="00FA02D8">
              <w:rPr>
                <w:sz w:val="20"/>
                <w:szCs w:val="20"/>
              </w:rPr>
              <w:t>ś</w:t>
            </w:r>
            <w:r w:rsidR="00AB708C" w:rsidRPr="00FA02D8">
              <w:rPr>
                <w:sz w:val="20"/>
                <w:szCs w:val="20"/>
              </w:rPr>
              <w:t xml:space="preserve">wietlica- </w:t>
            </w:r>
            <w:r w:rsidR="0005276F" w:rsidRPr="00FA02D8">
              <w:rPr>
                <w:sz w:val="20"/>
                <w:szCs w:val="20"/>
              </w:rPr>
              <w:t>1</w:t>
            </w:r>
          </w:p>
        </w:tc>
      </w:tr>
    </w:tbl>
    <w:p w:rsidR="00256781" w:rsidRPr="008804F4" w:rsidRDefault="00256781" w:rsidP="00765477"/>
    <w:p w:rsidR="000B2EED" w:rsidRDefault="000B2EED" w:rsidP="00765477"/>
    <w:p w:rsidR="00624E70" w:rsidRPr="008804F4" w:rsidRDefault="00624E70" w:rsidP="00765477"/>
    <w:p w:rsidR="005052D6" w:rsidRPr="00624E70" w:rsidRDefault="00F1615A" w:rsidP="005052D6">
      <w:pPr>
        <w:numPr>
          <w:ilvl w:val="0"/>
          <w:numId w:val="14"/>
        </w:numPr>
        <w:rPr>
          <w:b/>
        </w:rPr>
      </w:pPr>
      <w:r w:rsidRPr="008804F4">
        <w:rPr>
          <w:b/>
        </w:rPr>
        <w:lastRenderedPageBreak/>
        <w:t xml:space="preserve">Stan uczniów na dzień 30 września 2018 </w:t>
      </w:r>
      <w:r w:rsidR="00765477" w:rsidRPr="008804F4">
        <w:rPr>
          <w:b/>
        </w:rPr>
        <w:t>r.</w:t>
      </w:r>
    </w:p>
    <w:p w:rsidR="00765477" w:rsidRPr="00624E70" w:rsidRDefault="00501E64" w:rsidP="00624E70">
      <w:pPr>
        <w:spacing w:after="0" w:line="240" w:lineRule="auto"/>
        <w:rPr>
          <w:sz w:val="20"/>
          <w:szCs w:val="20"/>
        </w:rPr>
      </w:pPr>
      <w:r w:rsidRPr="00624E70">
        <w:rPr>
          <w:sz w:val="20"/>
          <w:szCs w:val="20"/>
        </w:rPr>
        <w:t>Tab.2</w:t>
      </w:r>
      <w:r w:rsidR="00256781" w:rsidRPr="00624E70">
        <w:rPr>
          <w:sz w:val="20"/>
          <w:szCs w:val="20"/>
        </w:rPr>
        <w:t>2 Liczba uczniów i oddziałów w szkołach na 30.09.2018 r.</w:t>
      </w:r>
    </w:p>
    <w:tbl>
      <w:tblPr>
        <w:tblW w:w="5000" w:type="pct"/>
        <w:tblInd w:w="-10" w:type="dxa"/>
        <w:tblCellMar>
          <w:left w:w="0" w:type="dxa"/>
          <w:right w:w="0" w:type="dxa"/>
        </w:tblCellMar>
        <w:tblLook w:val="04A0" w:firstRow="1" w:lastRow="0" w:firstColumn="1" w:lastColumn="0" w:noHBand="0" w:noVBand="1"/>
      </w:tblPr>
      <w:tblGrid>
        <w:gridCol w:w="1745"/>
        <w:gridCol w:w="1742"/>
        <w:gridCol w:w="1733"/>
        <w:gridCol w:w="1752"/>
        <w:gridCol w:w="2080"/>
      </w:tblGrid>
      <w:tr w:rsidR="00765477" w:rsidRPr="00624E70" w:rsidTr="00E27A3D">
        <w:trPr>
          <w:trHeight w:val="584"/>
        </w:trPr>
        <w:tc>
          <w:tcPr>
            <w:tcW w:w="9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765477" w:rsidP="00624E70">
            <w:pPr>
              <w:spacing w:after="0" w:line="240" w:lineRule="auto"/>
              <w:rPr>
                <w:b/>
                <w:sz w:val="20"/>
                <w:szCs w:val="20"/>
              </w:rPr>
            </w:pPr>
            <w:r w:rsidRPr="00624E70">
              <w:rPr>
                <w:b/>
                <w:sz w:val="20"/>
                <w:szCs w:val="20"/>
              </w:rPr>
              <w:t>Liczba uczniów</w:t>
            </w: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765477" w:rsidP="00624E70">
            <w:pPr>
              <w:spacing w:after="0" w:line="240" w:lineRule="auto"/>
              <w:rPr>
                <w:b/>
                <w:sz w:val="20"/>
                <w:szCs w:val="20"/>
              </w:rPr>
            </w:pPr>
            <w:r w:rsidRPr="00624E70">
              <w:rPr>
                <w:b/>
                <w:sz w:val="20"/>
                <w:szCs w:val="20"/>
              </w:rPr>
              <w:t>Liczba oddziałów</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765477" w:rsidP="00624E70">
            <w:pPr>
              <w:spacing w:after="0" w:line="240" w:lineRule="auto"/>
              <w:rPr>
                <w:b/>
                <w:sz w:val="20"/>
                <w:szCs w:val="20"/>
              </w:rPr>
            </w:pPr>
            <w:r w:rsidRPr="00624E70">
              <w:rPr>
                <w:b/>
                <w:sz w:val="20"/>
                <w:szCs w:val="20"/>
              </w:rPr>
              <w:t xml:space="preserve">Średnia liczba uczniów </w:t>
            </w:r>
            <w:r w:rsidRPr="00624E70">
              <w:rPr>
                <w:b/>
                <w:sz w:val="20"/>
                <w:szCs w:val="20"/>
              </w:rPr>
              <w:br/>
              <w:t>w oddziale</w:t>
            </w:r>
          </w:p>
        </w:tc>
        <w:tc>
          <w:tcPr>
            <w:tcW w:w="9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765477" w:rsidP="00624E70">
            <w:pPr>
              <w:spacing w:after="0" w:line="240" w:lineRule="auto"/>
              <w:rPr>
                <w:b/>
                <w:sz w:val="20"/>
                <w:szCs w:val="20"/>
              </w:rPr>
            </w:pPr>
            <w:r w:rsidRPr="00624E70">
              <w:rPr>
                <w:b/>
                <w:sz w:val="20"/>
                <w:szCs w:val="20"/>
              </w:rPr>
              <w:t>Współczynnik zmianowości</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5052D6" w:rsidP="00624E70">
            <w:pPr>
              <w:spacing w:after="0" w:line="240" w:lineRule="auto"/>
              <w:rPr>
                <w:b/>
                <w:sz w:val="20"/>
                <w:szCs w:val="20"/>
              </w:rPr>
            </w:pPr>
            <w:r w:rsidRPr="00624E70">
              <w:rPr>
                <w:b/>
                <w:sz w:val="20"/>
                <w:szCs w:val="20"/>
              </w:rPr>
              <w:t xml:space="preserve">Liczba uczniów </w:t>
            </w:r>
            <w:r w:rsidR="00624E70">
              <w:rPr>
                <w:b/>
                <w:sz w:val="20"/>
                <w:szCs w:val="20"/>
              </w:rPr>
              <w:t xml:space="preserve"> </w:t>
            </w:r>
            <w:r w:rsidR="00624E70">
              <w:rPr>
                <w:b/>
                <w:sz w:val="20"/>
                <w:szCs w:val="20"/>
              </w:rPr>
              <w:br/>
            </w:r>
            <w:r w:rsidRPr="00624E70">
              <w:rPr>
                <w:b/>
                <w:sz w:val="20"/>
                <w:szCs w:val="20"/>
              </w:rPr>
              <w:t xml:space="preserve">z orzeczeniami </w:t>
            </w:r>
            <w:r w:rsidR="00624E70">
              <w:rPr>
                <w:b/>
                <w:sz w:val="20"/>
                <w:szCs w:val="20"/>
              </w:rPr>
              <w:t xml:space="preserve">                  </w:t>
            </w:r>
            <w:r w:rsidRPr="00624E70">
              <w:rPr>
                <w:b/>
                <w:sz w:val="20"/>
                <w:szCs w:val="20"/>
              </w:rPr>
              <w:t>o potrzebie kształcenia specjalnego</w:t>
            </w:r>
          </w:p>
        </w:tc>
      </w:tr>
      <w:tr w:rsidR="00765477" w:rsidRPr="00624E70" w:rsidTr="00E27A3D">
        <w:trPr>
          <w:trHeight w:val="413"/>
        </w:trPr>
        <w:tc>
          <w:tcPr>
            <w:tcW w:w="9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5A3724" w:rsidP="00624E70">
            <w:pPr>
              <w:spacing w:after="0" w:line="240" w:lineRule="auto"/>
              <w:jc w:val="center"/>
              <w:rPr>
                <w:sz w:val="20"/>
                <w:szCs w:val="20"/>
              </w:rPr>
            </w:pPr>
            <w:r w:rsidRPr="00624E70">
              <w:rPr>
                <w:sz w:val="20"/>
                <w:szCs w:val="20"/>
              </w:rPr>
              <w:t>2998</w:t>
            </w:r>
          </w:p>
        </w:tc>
        <w:tc>
          <w:tcPr>
            <w:tcW w:w="9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5A3724" w:rsidP="00624E70">
            <w:pPr>
              <w:spacing w:after="0" w:line="240" w:lineRule="auto"/>
              <w:jc w:val="center"/>
              <w:rPr>
                <w:sz w:val="20"/>
                <w:szCs w:val="20"/>
              </w:rPr>
            </w:pPr>
            <w:r w:rsidRPr="00624E70">
              <w:rPr>
                <w:sz w:val="20"/>
                <w:szCs w:val="20"/>
              </w:rPr>
              <w:t>128</w:t>
            </w:r>
          </w:p>
        </w:tc>
        <w:tc>
          <w:tcPr>
            <w:tcW w:w="95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AA5064" w:rsidP="00624E70">
            <w:pPr>
              <w:spacing w:after="0" w:line="240" w:lineRule="auto"/>
              <w:jc w:val="center"/>
              <w:rPr>
                <w:sz w:val="20"/>
                <w:szCs w:val="20"/>
              </w:rPr>
            </w:pPr>
            <w:r w:rsidRPr="00624E70">
              <w:rPr>
                <w:sz w:val="20"/>
                <w:szCs w:val="20"/>
              </w:rPr>
              <w:t>23</w:t>
            </w:r>
          </w:p>
        </w:tc>
        <w:tc>
          <w:tcPr>
            <w:tcW w:w="9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AA5064" w:rsidP="00624E70">
            <w:pPr>
              <w:spacing w:after="0" w:line="240" w:lineRule="auto"/>
              <w:jc w:val="center"/>
              <w:rPr>
                <w:sz w:val="20"/>
                <w:szCs w:val="20"/>
              </w:rPr>
            </w:pPr>
            <w:r w:rsidRPr="00624E70">
              <w:rPr>
                <w:sz w:val="20"/>
                <w:szCs w:val="20"/>
              </w:rPr>
              <w:t>1</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65477" w:rsidRPr="00624E70" w:rsidRDefault="00AA5064" w:rsidP="00624E70">
            <w:pPr>
              <w:spacing w:after="0" w:line="240" w:lineRule="auto"/>
              <w:jc w:val="center"/>
              <w:rPr>
                <w:sz w:val="20"/>
                <w:szCs w:val="20"/>
              </w:rPr>
            </w:pPr>
            <w:r w:rsidRPr="00624E70">
              <w:rPr>
                <w:sz w:val="20"/>
                <w:szCs w:val="20"/>
              </w:rPr>
              <w:t>124</w:t>
            </w:r>
          </w:p>
        </w:tc>
      </w:tr>
    </w:tbl>
    <w:p w:rsidR="00765477" w:rsidRPr="008804F4" w:rsidRDefault="00765477" w:rsidP="00765477"/>
    <w:p w:rsidR="00256781" w:rsidRPr="00624E70" w:rsidRDefault="00501E64" w:rsidP="00624E70">
      <w:pPr>
        <w:spacing w:after="0" w:line="240" w:lineRule="auto"/>
        <w:jc w:val="both"/>
        <w:rPr>
          <w:sz w:val="20"/>
          <w:szCs w:val="20"/>
        </w:rPr>
      </w:pPr>
      <w:r w:rsidRPr="00624E70">
        <w:rPr>
          <w:sz w:val="20"/>
          <w:szCs w:val="20"/>
        </w:rPr>
        <w:t>Tab.2</w:t>
      </w:r>
      <w:r w:rsidR="00256781" w:rsidRPr="00624E70">
        <w:rPr>
          <w:sz w:val="20"/>
          <w:szCs w:val="20"/>
        </w:rPr>
        <w:t>3 Liczba uczniów i oddziałów w szkołach w latach</w:t>
      </w:r>
      <w:r w:rsidR="00D6241D" w:rsidRPr="00624E70">
        <w:rPr>
          <w:sz w:val="20"/>
          <w:szCs w:val="20"/>
        </w:rPr>
        <w:t xml:space="preserve"> szkolnych</w:t>
      </w:r>
      <w:r w:rsidR="00256781" w:rsidRPr="00624E70">
        <w:rPr>
          <w:sz w:val="20"/>
          <w:szCs w:val="20"/>
        </w:rPr>
        <w:t xml:space="preserve"> 2017/18 i 2018/</w:t>
      </w:r>
      <w:r w:rsidR="00B5410B">
        <w:rPr>
          <w:sz w:val="20"/>
          <w:szCs w:val="20"/>
        </w:rPr>
        <w:t>20</w:t>
      </w:r>
      <w:r w:rsidR="00256781" w:rsidRPr="00624E70">
        <w:rPr>
          <w:sz w:val="20"/>
          <w:szCs w:val="20"/>
        </w:rPr>
        <w:t>19</w:t>
      </w:r>
      <w:r w:rsidR="00D6241D" w:rsidRPr="00624E70">
        <w:rPr>
          <w:sz w:val="20"/>
          <w:szCs w:val="20"/>
        </w:rPr>
        <w:t xml:space="preserve"> stan na 30.09</w:t>
      </w:r>
      <w:r w:rsidR="00AA5064" w:rsidRPr="00624E70">
        <w:rPr>
          <w:sz w:val="20"/>
          <w:szCs w:val="20"/>
        </w:rPr>
        <w:t>.</w:t>
      </w:r>
    </w:p>
    <w:tbl>
      <w:tblPr>
        <w:tblW w:w="5000" w:type="pct"/>
        <w:jc w:val="center"/>
        <w:tblLayout w:type="fixed"/>
        <w:tblCellMar>
          <w:left w:w="70" w:type="dxa"/>
          <w:right w:w="70" w:type="dxa"/>
        </w:tblCellMar>
        <w:tblLook w:val="04A0" w:firstRow="1" w:lastRow="0" w:firstColumn="1" w:lastColumn="0" w:noHBand="0" w:noVBand="1"/>
      </w:tblPr>
      <w:tblGrid>
        <w:gridCol w:w="865"/>
        <w:gridCol w:w="1539"/>
        <w:gridCol w:w="1419"/>
        <w:gridCol w:w="1559"/>
        <w:gridCol w:w="1559"/>
        <w:gridCol w:w="2121"/>
      </w:tblGrid>
      <w:tr w:rsidR="00624E70" w:rsidRPr="008804F4" w:rsidTr="001A2B7A">
        <w:trPr>
          <w:trHeight w:val="285"/>
          <w:jc w:val="center"/>
        </w:trPr>
        <w:tc>
          <w:tcPr>
            <w:tcW w:w="477" w:type="pct"/>
            <w:vMerge w:val="restart"/>
            <w:tcBorders>
              <w:top w:val="single" w:sz="4" w:space="0" w:color="000000"/>
              <w:left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PSP</w:t>
            </w:r>
          </w:p>
        </w:tc>
        <w:tc>
          <w:tcPr>
            <w:tcW w:w="1632"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Liczba oddziałów</w:t>
            </w:r>
          </w:p>
        </w:tc>
        <w:tc>
          <w:tcPr>
            <w:tcW w:w="1720"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Liczba uczniów</w:t>
            </w:r>
          </w:p>
        </w:tc>
        <w:tc>
          <w:tcPr>
            <w:tcW w:w="1170" w:type="pct"/>
            <w:tcBorders>
              <w:top w:val="single" w:sz="4" w:space="0" w:color="000000"/>
              <w:left w:val="nil"/>
              <w:bottom w:val="single" w:sz="4" w:space="0" w:color="000000"/>
              <w:right w:val="single" w:sz="4" w:space="0" w:color="000000"/>
            </w:tcBorders>
          </w:tcPr>
          <w:p w:rsidR="00624E70" w:rsidRPr="00624E70" w:rsidRDefault="00624E70" w:rsidP="00624E70">
            <w:pPr>
              <w:jc w:val="center"/>
              <w:rPr>
                <w:b/>
                <w:sz w:val="20"/>
                <w:szCs w:val="20"/>
              </w:rPr>
            </w:pPr>
            <w:r w:rsidRPr="00624E70">
              <w:rPr>
                <w:b/>
                <w:sz w:val="20"/>
                <w:szCs w:val="20"/>
              </w:rPr>
              <w:t>Liczba uczniów</w:t>
            </w:r>
            <w:r>
              <w:rPr>
                <w:b/>
                <w:sz w:val="20"/>
                <w:szCs w:val="20"/>
              </w:rPr>
              <w:br/>
            </w:r>
            <w:r w:rsidRPr="00624E70">
              <w:rPr>
                <w:b/>
                <w:sz w:val="20"/>
                <w:szCs w:val="20"/>
              </w:rPr>
              <w:t xml:space="preserve"> z orzeczeniami </w:t>
            </w:r>
            <w:r>
              <w:rPr>
                <w:b/>
                <w:sz w:val="20"/>
                <w:szCs w:val="20"/>
              </w:rPr>
              <w:br/>
            </w:r>
            <w:r w:rsidRPr="00624E70">
              <w:rPr>
                <w:b/>
                <w:sz w:val="20"/>
                <w:szCs w:val="20"/>
              </w:rPr>
              <w:t>o potrzebie kształcenia specjalnego</w:t>
            </w:r>
          </w:p>
        </w:tc>
      </w:tr>
      <w:tr w:rsidR="00624E70" w:rsidRPr="008804F4" w:rsidTr="001A2B7A">
        <w:trPr>
          <w:trHeight w:val="285"/>
          <w:jc w:val="center"/>
        </w:trPr>
        <w:tc>
          <w:tcPr>
            <w:tcW w:w="477" w:type="pct"/>
            <w:vMerge/>
            <w:tcBorders>
              <w:left w:val="single" w:sz="4" w:space="0" w:color="000000"/>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p>
        </w:tc>
        <w:tc>
          <w:tcPr>
            <w:tcW w:w="849" w:type="pct"/>
            <w:tcBorders>
              <w:top w:val="nil"/>
              <w:left w:val="nil"/>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Rok szkolny 2017/18</w:t>
            </w:r>
          </w:p>
        </w:tc>
        <w:tc>
          <w:tcPr>
            <w:tcW w:w="783" w:type="pct"/>
            <w:tcBorders>
              <w:top w:val="nil"/>
              <w:left w:val="nil"/>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Rok szkolny 2018/19</w:t>
            </w:r>
          </w:p>
        </w:tc>
        <w:tc>
          <w:tcPr>
            <w:tcW w:w="860" w:type="pct"/>
            <w:tcBorders>
              <w:top w:val="nil"/>
              <w:left w:val="nil"/>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Rok szkolny 2017/18</w:t>
            </w:r>
          </w:p>
        </w:tc>
        <w:tc>
          <w:tcPr>
            <w:tcW w:w="860" w:type="pct"/>
            <w:tcBorders>
              <w:top w:val="nil"/>
              <w:left w:val="nil"/>
              <w:bottom w:val="single" w:sz="4" w:space="0" w:color="000000"/>
              <w:right w:val="single" w:sz="4" w:space="0" w:color="000000"/>
            </w:tcBorders>
            <w:shd w:val="clear" w:color="auto" w:fill="auto"/>
            <w:noWrap/>
            <w:vAlign w:val="bottom"/>
            <w:hideMark/>
          </w:tcPr>
          <w:p w:rsidR="00624E70" w:rsidRPr="00624E70" w:rsidRDefault="00624E70" w:rsidP="00624E70">
            <w:pPr>
              <w:jc w:val="center"/>
              <w:rPr>
                <w:b/>
                <w:sz w:val="20"/>
                <w:szCs w:val="20"/>
              </w:rPr>
            </w:pPr>
            <w:r w:rsidRPr="00624E70">
              <w:rPr>
                <w:b/>
                <w:sz w:val="20"/>
                <w:szCs w:val="20"/>
              </w:rPr>
              <w:t>Rok szkolny 2018/19</w:t>
            </w:r>
          </w:p>
        </w:tc>
        <w:tc>
          <w:tcPr>
            <w:tcW w:w="1170" w:type="pct"/>
            <w:tcBorders>
              <w:top w:val="nil"/>
              <w:left w:val="nil"/>
              <w:bottom w:val="single" w:sz="4" w:space="0" w:color="000000"/>
              <w:right w:val="single" w:sz="4" w:space="0" w:color="000000"/>
            </w:tcBorders>
          </w:tcPr>
          <w:p w:rsidR="00624E70" w:rsidRPr="00624E70" w:rsidRDefault="00624E70" w:rsidP="00624E70">
            <w:pPr>
              <w:rPr>
                <w:b/>
                <w:sz w:val="20"/>
                <w:szCs w:val="20"/>
              </w:rPr>
            </w:pPr>
            <w:r w:rsidRPr="00624E70">
              <w:rPr>
                <w:b/>
                <w:sz w:val="20"/>
                <w:szCs w:val="20"/>
              </w:rPr>
              <w:t>Rok szkolny 2018/19</w:t>
            </w:r>
          </w:p>
        </w:tc>
      </w:tr>
      <w:tr w:rsidR="00B30814" w:rsidRPr="008804F4" w:rsidTr="005052D6">
        <w:trPr>
          <w:trHeight w:val="285"/>
          <w:jc w:val="center"/>
        </w:trPr>
        <w:tc>
          <w:tcPr>
            <w:tcW w:w="477" w:type="pct"/>
            <w:tcBorders>
              <w:top w:val="nil"/>
              <w:left w:val="single" w:sz="4" w:space="0" w:color="000000"/>
              <w:bottom w:val="single" w:sz="4" w:space="0" w:color="000000"/>
              <w:right w:val="single" w:sz="4" w:space="0" w:color="000000"/>
            </w:tcBorders>
            <w:shd w:val="clear" w:color="auto" w:fill="auto"/>
            <w:noWrap/>
            <w:vAlign w:val="bottom"/>
            <w:hideMark/>
          </w:tcPr>
          <w:p w:rsidR="00B30814" w:rsidRPr="00624E70" w:rsidRDefault="00B30814" w:rsidP="00624E70">
            <w:pPr>
              <w:jc w:val="center"/>
              <w:rPr>
                <w:b/>
                <w:sz w:val="20"/>
                <w:szCs w:val="20"/>
              </w:rPr>
            </w:pPr>
            <w:r w:rsidRPr="00624E70">
              <w:rPr>
                <w:b/>
                <w:sz w:val="20"/>
                <w:szCs w:val="20"/>
              </w:rPr>
              <w:t>PSP</w:t>
            </w:r>
            <w:r w:rsidR="00624E70" w:rsidRPr="00624E70">
              <w:rPr>
                <w:b/>
                <w:sz w:val="20"/>
                <w:szCs w:val="20"/>
              </w:rPr>
              <w:t xml:space="preserve"> </w:t>
            </w:r>
            <w:r w:rsidRPr="00624E70">
              <w:rPr>
                <w:b/>
                <w:sz w:val="20"/>
                <w:szCs w:val="20"/>
              </w:rPr>
              <w:t>1</w:t>
            </w:r>
          </w:p>
        </w:tc>
        <w:tc>
          <w:tcPr>
            <w:tcW w:w="849"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22</w:t>
            </w: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0814" w:rsidRPr="00624E70" w:rsidRDefault="00B30814" w:rsidP="00624E70">
            <w:pPr>
              <w:jc w:val="center"/>
              <w:rPr>
                <w:rFonts w:cs="Calibri"/>
                <w:color w:val="000000"/>
                <w:sz w:val="20"/>
                <w:szCs w:val="20"/>
              </w:rPr>
            </w:pPr>
            <w:r w:rsidRPr="00624E70">
              <w:rPr>
                <w:rFonts w:cs="Calibri"/>
                <w:color w:val="000000"/>
                <w:sz w:val="20"/>
                <w:szCs w:val="20"/>
              </w:rPr>
              <w:t>20</w:t>
            </w:r>
          </w:p>
        </w:tc>
        <w:tc>
          <w:tcPr>
            <w:tcW w:w="860"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492</w:t>
            </w:r>
          </w:p>
        </w:tc>
        <w:tc>
          <w:tcPr>
            <w:tcW w:w="8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0814" w:rsidRPr="00624E70" w:rsidRDefault="00B30814" w:rsidP="00624E70">
            <w:pPr>
              <w:jc w:val="center"/>
              <w:rPr>
                <w:rFonts w:cs="Calibri"/>
                <w:color w:val="000000"/>
                <w:sz w:val="20"/>
                <w:szCs w:val="20"/>
              </w:rPr>
            </w:pPr>
            <w:r w:rsidRPr="00624E70">
              <w:rPr>
                <w:rFonts w:cs="Calibri"/>
                <w:color w:val="000000"/>
                <w:sz w:val="20"/>
                <w:szCs w:val="20"/>
              </w:rPr>
              <w:t>442</w:t>
            </w:r>
          </w:p>
        </w:tc>
        <w:tc>
          <w:tcPr>
            <w:tcW w:w="1170" w:type="pct"/>
            <w:tcBorders>
              <w:top w:val="single" w:sz="4" w:space="0" w:color="auto"/>
              <w:left w:val="single" w:sz="4" w:space="0" w:color="auto"/>
              <w:bottom w:val="single" w:sz="4" w:space="0" w:color="auto"/>
              <w:right w:val="single" w:sz="4" w:space="0" w:color="auto"/>
            </w:tcBorders>
          </w:tcPr>
          <w:p w:rsidR="00B30814" w:rsidRPr="00624E70" w:rsidRDefault="00B30814" w:rsidP="00624E70">
            <w:pPr>
              <w:jc w:val="center"/>
              <w:rPr>
                <w:sz w:val="20"/>
                <w:szCs w:val="20"/>
              </w:rPr>
            </w:pPr>
            <w:r w:rsidRPr="00624E70">
              <w:rPr>
                <w:sz w:val="20"/>
                <w:szCs w:val="20"/>
              </w:rPr>
              <w:t>24</w:t>
            </w:r>
          </w:p>
        </w:tc>
      </w:tr>
      <w:tr w:rsidR="00B30814" w:rsidRPr="008804F4" w:rsidTr="005052D6">
        <w:trPr>
          <w:trHeight w:val="285"/>
          <w:jc w:val="center"/>
        </w:trPr>
        <w:tc>
          <w:tcPr>
            <w:tcW w:w="477" w:type="pct"/>
            <w:tcBorders>
              <w:top w:val="nil"/>
              <w:left w:val="single" w:sz="4" w:space="0" w:color="000000"/>
              <w:bottom w:val="single" w:sz="4" w:space="0" w:color="000000"/>
              <w:right w:val="single" w:sz="4" w:space="0" w:color="000000"/>
            </w:tcBorders>
            <w:shd w:val="clear" w:color="auto" w:fill="auto"/>
            <w:noWrap/>
            <w:vAlign w:val="bottom"/>
            <w:hideMark/>
          </w:tcPr>
          <w:p w:rsidR="00B30814" w:rsidRPr="00624E70" w:rsidRDefault="00B30814" w:rsidP="00624E70">
            <w:pPr>
              <w:jc w:val="center"/>
              <w:rPr>
                <w:b/>
                <w:sz w:val="20"/>
                <w:szCs w:val="20"/>
              </w:rPr>
            </w:pPr>
            <w:r w:rsidRPr="00624E70">
              <w:rPr>
                <w:b/>
                <w:sz w:val="20"/>
                <w:szCs w:val="20"/>
              </w:rPr>
              <w:t>PSP</w:t>
            </w:r>
            <w:r w:rsidR="00624E70" w:rsidRPr="00624E70">
              <w:rPr>
                <w:b/>
                <w:sz w:val="20"/>
                <w:szCs w:val="20"/>
              </w:rPr>
              <w:t xml:space="preserve"> </w:t>
            </w:r>
            <w:r w:rsidRPr="00624E70">
              <w:rPr>
                <w:b/>
                <w:sz w:val="20"/>
                <w:szCs w:val="20"/>
              </w:rPr>
              <w:t>3</w:t>
            </w:r>
          </w:p>
        </w:tc>
        <w:tc>
          <w:tcPr>
            <w:tcW w:w="849"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20</w:t>
            </w:r>
          </w:p>
        </w:tc>
        <w:tc>
          <w:tcPr>
            <w:tcW w:w="783" w:type="pct"/>
            <w:tcBorders>
              <w:top w:val="nil"/>
              <w:left w:val="single" w:sz="4" w:space="0" w:color="auto"/>
              <w:bottom w:val="single" w:sz="4" w:space="0" w:color="auto"/>
              <w:right w:val="single" w:sz="4" w:space="0" w:color="auto"/>
            </w:tcBorders>
            <w:shd w:val="clear" w:color="auto" w:fill="auto"/>
            <w:noWrap/>
            <w:vAlign w:val="bottom"/>
          </w:tcPr>
          <w:p w:rsidR="00B30814" w:rsidRPr="00624E70" w:rsidRDefault="00B30814" w:rsidP="00624E70">
            <w:pPr>
              <w:jc w:val="center"/>
              <w:rPr>
                <w:rFonts w:cs="Calibri"/>
                <w:color w:val="000000"/>
                <w:sz w:val="20"/>
                <w:szCs w:val="20"/>
              </w:rPr>
            </w:pPr>
            <w:r w:rsidRPr="00624E70">
              <w:rPr>
                <w:rFonts w:cs="Calibri"/>
                <w:color w:val="000000"/>
                <w:sz w:val="20"/>
                <w:szCs w:val="20"/>
              </w:rPr>
              <w:t>22</w:t>
            </w:r>
          </w:p>
        </w:tc>
        <w:tc>
          <w:tcPr>
            <w:tcW w:w="860"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489</w:t>
            </w:r>
          </w:p>
        </w:tc>
        <w:tc>
          <w:tcPr>
            <w:tcW w:w="860" w:type="pct"/>
            <w:tcBorders>
              <w:top w:val="nil"/>
              <w:left w:val="single" w:sz="4" w:space="0" w:color="auto"/>
              <w:bottom w:val="single" w:sz="4" w:space="0" w:color="auto"/>
              <w:right w:val="single" w:sz="4" w:space="0" w:color="auto"/>
            </w:tcBorders>
            <w:shd w:val="clear" w:color="auto" w:fill="auto"/>
            <w:noWrap/>
            <w:vAlign w:val="bottom"/>
          </w:tcPr>
          <w:p w:rsidR="00B30814" w:rsidRPr="00624E70" w:rsidRDefault="00B30814" w:rsidP="00624E70">
            <w:pPr>
              <w:jc w:val="center"/>
              <w:rPr>
                <w:rFonts w:cs="Calibri"/>
                <w:color w:val="000000"/>
                <w:sz w:val="20"/>
                <w:szCs w:val="20"/>
              </w:rPr>
            </w:pPr>
            <w:r w:rsidRPr="00624E70">
              <w:rPr>
                <w:rFonts w:cs="Calibri"/>
                <w:color w:val="000000"/>
                <w:sz w:val="20"/>
                <w:szCs w:val="20"/>
              </w:rPr>
              <w:t>524</w:t>
            </w:r>
          </w:p>
        </w:tc>
        <w:tc>
          <w:tcPr>
            <w:tcW w:w="1170" w:type="pct"/>
            <w:tcBorders>
              <w:top w:val="nil"/>
              <w:left w:val="single" w:sz="4" w:space="0" w:color="auto"/>
              <w:bottom w:val="single" w:sz="4" w:space="0" w:color="auto"/>
              <w:right w:val="single" w:sz="4" w:space="0" w:color="auto"/>
            </w:tcBorders>
          </w:tcPr>
          <w:p w:rsidR="00B30814" w:rsidRPr="00624E70" w:rsidRDefault="00B30814" w:rsidP="00624E70">
            <w:pPr>
              <w:jc w:val="center"/>
              <w:rPr>
                <w:sz w:val="20"/>
                <w:szCs w:val="20"/>
              </w:rPr>
            </w:pPr>
            <w:r w:rsidRPr="00624E70">
              <w:rPr>
                <w:sz w:val="20"/>
                <w:szCs w:val="20"/>
              </w:rPr>
              <w:t>15</w:t>
            </w:r>
          </w:p>
        </w:tc>
      </w:tr>
      <w:tr w:rsidR="00B30814" w:rsidRPr="008804F4" w:rsidTr="005052D6">
        <w:trPr>
          <w:trHeight w:val="285"/>
          <w:jc w:val="center"/>
        </w:trPr>
        <w:tc>
          <w:tcPr>
            <w:tcW w:w="477" w:type="pct"/>
            <w:tcBorders>
              <w:top w:val="nil"/>
              <w:left w:val="single" w:sz="4" w:space="0" w:color="000000"/>
              <w:bottom w:val="single" w:sz="4" w:space="0" w:color="000000"/>
              <w:right w:val="single" w:sz="4" w:space="0" w:color="000000"/>
            </w:tcBorders>
            <w:shd w:val="clear" w:color="auto" w:fill="auto"/>
            <w:noWrap/>
            <w:vAlign w:val="bottom"/>
            <w:hideMark/>
          </w:tcPr>
          <w:p w:rsidR="00B30814" w:rsidRPr="00624E70" w:rsidRDefault="00B30814" w:rsidP="00624E70">
            <w:pPr>
              <w:jc w:val="center"/>
              <w:rPr>
                <w:b/>
                <w:sz w:val="20"/>
                <w:szCs w:val="20"/>
              </w:rPr>
            </w:pPr>
            <w:r w:rsidRPr="00624E70">
              <w:rPr>
                <w:b/>
                <w:sz w:val="20"/>
                <w:szCs w:val="20"/>
              </w:rPr>
              <w:t>PSP</w:t>
            </w:r>
            <w:r w:rsidR="00624E70" w:rsidRPr="00624E70">
              <w:rPr>
                <w:b/>
                <w:sz w:val="20"/>
                <w:szCs w:val="20"/>
              </w:rPr>
              <w:t xml:space="preserve"> </w:t>
            </w:r>
            <w:r w:rsidRPr="00624E70">
              <w:rPr>
                <w:b/>
                <w:sz w:val="20"/>
                <w:szCs w:val="20"/>
              </w:rPr>
              <w:t>5</w:t>
            </w:r>
          </w:p>
        </w:tc>
        <w:tc>
          <w:tcPr>
            <w:tcW w:w="849"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25</w:t>
            </w:r>
          </w:p>
        </w:tc>
        <w:tc>
          <w:tcPr>
            <w:tcW w:w="783" w:type="pct"/>
            <w:tcBorders>
              <w:top w:val="nil"/>
              <w:left w:val="single" w:sz="4" w:space="0" w:color="auto"/>
              <w:bottom w:val="single" w:sz="4" w:space="0" w:color="auto"/>
              <w:right w:val="single" w:sz="4" w:space="0" w:color="auto"/>
            </w:tcBorders>
            <w:shd w:val="clear" w:color="auto" w:fill="auto"/>
            <w:noWrap/>
            <w:vAlign w:val="bottom"/>
          </w:tcPr>
          <w:p w:rsidR="00B30814" w:rsidRPr="00624E70" w:rsidRDefault="00B30814" w:rsidP="00624E70">
            <w:pPr>
              <w:jc w:val="center"/>
              <w:rPr>
                <w:rFonts w:cs="Calibri"/>
                <w:color w:val="000000"/>
                <w:sz w:val="20"/>
                <w:szCs w:val="20"/>
              </w:rPr>
            </w:pPr>
            <w:r w:rsidRPr="00624E70">
              <w:rPr>
                <w:rFonts w:cs="Calibri"/>
                <w:color w:val="000000"/>
                <w:sz w:val="20"/>
                <w:szCs w:val="20"/>
              </w:rPr>
              <w:t>26</w:t>
            </w:r>
          </w:p>
        </w:tc>
        <w:tc>
          <w:tcPr>
            <w:tcW w:w="860"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604</w:t>
            </w:r>
          </w:p>
        </w:tc>
        <w:tc>
          <w:tcPr>
            <w:tcW w:w="860" w:type="pct"/>
            <w:tcBorders>
              <w:top w:val="nil"/>
              <w:left w:val="single" w:sz="4" w:space="0" w:color="auto"/>
              <w:bottom w:val="single" w:sz="4" w:space="0" w:color="auto"/>
              <w:right w:val="single" w:sz="4" w:space="0" w:color="auto"/>
            </w:tcBorders>
            <w:shd w:val="clear" w:color="auto" w:fill="auto"/>
            <w:noWrap/>
            <w:vAlign w:val="bottom"/>
          </w:tcPr>
          <w:p w:rsidR="00B30814" w:rsidRPr="00624E70" w:rsidRDefault="00B30814" w:rsidP="00624E70">
            <w:pPr>
              <w:jc w:val="center"/>
              <w:rPr>
                <w:rFonts w:cs="Calibri"/>
                <w:color w:val="000000"/>
                <w:sz w:val="20"/>
                <w:szCs w:val="20"/>
              </w:rPr>
            </w:pPr>
            <w:r w:rsidRPr="00624E70">
              <w:rPr>
                <w:rFonts w:cs="Calibri"/>
                <w:color w:val="000000"/>
                <w:sz w:val="20"/>
                <w:szCs w:val="20"/>
              </w:rPr>
              <w:t>632</w:t>
            </w:r>
          </w:p>
        </w:tc>
        <w:tc>
          <w:tcPr>
            <w:tcW w:w="1170" w:type="pct"/>
            <w:tcBorders>
              <w:top w:val="nil"/>
              <w:left w:val="single" w:sz="4" w:space="0" w:color="auto"/>
              <w:bottom w:val="single" w:sz="4" w:space="0" w:color="auto"/>
              <w:right w:val="single" w:sz="4" w:space="0" w:color="auto"/>
            </w:tcBorders>
          </w:tcPr>
          <w:p w:rsidR="00B30814" w:rsidRPr="00624E70" w:rsidRDefault="00B30814" w:rsidP="00624E70">
            <w:pPr>
              <w:jc w:val="center"/>
              <w:rPr>
                <w:sz w:val="20"/>
                <w:szCs w:val="20"/>
              </w:rPr>
            </w:pPr>
            <w:r w:rsidRPr="00624E70">
              <w:rPr>
                <w:sz w:val="20"/>
                <w:szCs w:val="20"/>
              </w:rPr>
              <w:t>12</w:t>
            </w:r>
          </w:p>
        </w:tc>
      </w:tr>
      <w:tr w:rsidR="00B30814" w:rsidRPr="008804F4" w:rsidTr="005052D6">
        <w:trPr>
          <w:trHeight w:val="285"/>
          <w:jc w:val="center"/>
        </w:trPr>
        <w:tc>
          <w:tcPr>
            <w:tcW w:w="477" w:type="pct"/>
            <w:tcBorders>
              <w:top w:val="nil"/>
              <w:left w:val="single" w:sz="4" w:space="0" w:color="000000"/>
              <w:bottom w:val="single" w:sz="4" w:space="0" w:color="000000"/>
              <w:right w:val="single" w:sz="4" w:space="0" w:color="000000"/>
            </w:tcBorders>
            <w:shd w:val="clear" w:color="auto" w:fill="auto"/>
            <w:noWrap/>
            <w:vAlign w:val="bottom"/>
            <w:hideMark/>
          </w:tcPr>
          <w:p w:rsidR="00B30814" w:rsidRPr="00624E70" w:rsidRDefault="00624E70" w:rsidP="00624E70">
            <w:pPr>
              <w:jc w:val="center"/>
              <w:rPr>
                <w:b/>
                <w:sz w:val="20"/>
                <w:szCs w:val="20"/>
              </w:rPr>
            </w:pPr>
            <w:r w:rsidRPr="00624E70">
              <w:rPr>
                <w:b/>
                <w:sz w:val="20"/>
                <w:szCs w:val="20"/>
              </w:rPr>
              <w:t xml:space="preserve">PSP </w:t>
            </w:r>
            <w:r w:rsidR="00B30814" w:rsidRPr="00624E70">
              <w:rPr>
                <w:b/>
                <w:sz w:val="20"/>
                <w:szCs w:val="20"/>
              </w:rPr>
              <w:t>6</w:t>
            </w:r>
          </w:p>
        </w:tc>
        <w:tc>
          <w:tcPr>
            <w:tcW w:w="849"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38</w:t>
            </w:r>
          </w:p>
        </w:tc>
        <w:tc>
          <w:tcPr>
            <w:tcW w:w="783" w:type="pct"/>
            <w:tcBorders>
              <w:top w:val="nil"/>
              <w:left w:val="nil"/>
              <w:bottom w:val="single" w:sz="4" w:space="0" w:color="000000"/>
              <w:right w:val="single" w:sz="4" w:space="0" w:color="000000"/>
            </w:tcBorders>
            <w:shd w:val="clear" w:color="auto" w:fill="auto"/>
            <w:noWrap/>
            <w:vAlign w:val="bottom"/>
          </w:tcPr>
          <w:p w:rsidR="00B30814" w:rsidRPr="00624E70" w:rsidRDefault="00B30814" w:rsidP="00624E70">
            <w:pPr>
              <w:jc w:val="center"/>
              <w:rPr>
                <w:sz w:val="20"/>
                <w:szCs w:val="20"/>
              </w:rPr>
            </w:pPr>
            <w:r w:rsidRPr="00624E70">
              <w:rPr>
                <w:sz w:val="20"/>
                <w:szCs w:val="20"/>
              </w:rPr>
              <w:t>38</w:t>
            </w:r>
          </w:p>
        </w:tc>
        <w:tc>
          <w:tcPr>
            <w:tcW w:w="860"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905</w:t>
            </w:r>
          </w:p>
        </w:tc>
        <w:tc>
          <w:tcPr>
            <w:tcW w:w="860" w:type="pct"/>
            <w:tcBorders>
              <w:top w:val="nil"/>
              <w:left w:val="nil"/>
              <w:bottom w:val="single" w:sz="4" w:space="0" w:color="000000"/>
              <w:right w:val="single" w:sz="4" w:space="0" w:color="000000"/>
            </w:tcBorders>
            <w:shd w:val="clear" w:color="auto" w:fill="auto"/>
            <w:noWrap/>
            <w:vAlign w:val="bottom"/>
          </w:tcPr>
          <w:p w:rsidR="00B30814" w:rsidRPr="00624E70" w:rsidRDefault="00B30814" w:rsidP="00624E70">
            <w:pPr>
              <w:jc w:val="center"/>
              <w:rPr>
                <w:sz w:val="20"/>
                <w:szCs w:val="20"/>
              </w:rPr>
            </w:pPr>
            <w:r w:rsidRPr="00624E70">
              <w:rPr>
                <w:sz w:val="20"/>
                <w:szCs w:val="20"/>
              </w:rPr>
              <w:t>926</w:t>
            </w:r>
          </w:p>
        </w:tc>
        <w:tc>
          <w:tcPr>
            <w:tcW w:w="1170" w:type="pct"/>
            <w:tcBorders>
              <w:top w:val="nil"/>
              <w:left w:val="nil"/>
              <w:bottom w:val="single" w:sz="4" w:space="0" w:color="000000"/>
              <w:right w:val="single" w:sz="4" w:space="0" w:color="000000"/>
            </w:tcBorders>
          </w:tcPr>
          <w:p w:rsidR="00B30814" w:rsidRPr="00624E70" w:rsidRDefault="00B30814" w:rsidP="00624E70">
            <w:pPr>
              <w:jc w:val="center"/>
              <w:rPr>
                <w:sz w:val="20"/>
                <w:szCs w:val="20"/>
              </w:rPr>
            </w:pPr>
            <w:r w:rsidRPr="00624E70">
              <w:rPr>
                <w:sz w:val="20"/>
                <w:szCs w:val="20"/>
              </w:rPr>
              <w:t>20</w:t>
            </w:r>
          </w:p>
        </w:tc>
      </w:tr>
      <w:tr w:rsidR="00B30814" w:rsidRPr="008804F4" w:rsidTr="005052D6">
        <w:trPr>
          <w:trHeight w:val="285"/>
          <w:jc w:val="center"/>
        </w:trPr>
        <w:tc>
          <w:tcPr>
            <w:tcW w:w="477" w:type="pct"/>
            <w:tcBorders>
              <w:top w:val="nil"/>
              <w:left w:val="single" w:sz="4" w:space="0" w:color="000000"/>
              <w:bottom w:val="single" w:sz="4" w:space="0" w:color="000000"/>
              <w:right w:val="single" w:sz="4" w:space="0" w:color="000000"/>
            </w:tcBorders>
            <w:shd w:val="clear" w:color="auto" w:fill="auto"/>
            <w:noWrap/>
            <w:vAlign w:val="bottom"/>
            <w:hideMark/>
          </w:tcPr>
          <w:p w:rsidR="00B30814" w:rsidRPr="00624E70" w:rsidRDefault="00624E70" w:rsidP="00624E70">
            <w:pPr>
              <w:jc w:val="center"/>
              <w:rPr>
                <w:b/>
                <w:sz w:val="20"/>
                <w:szCs w:val="20"/>
              </w:rPr>
            </w:pPr>
            <w:r w:rsidRPr="00624E70">
              <w:rPr>
                <w:b/>
                <w:sz w:val="20"/>
                <w:szCs w:val="20"/>
              </w:rPr>
              <w:t xml:space="preserve">PSP </w:t>
            </w:r>
            <w:r w:rsidR="00B30814" w:rsidRPr="00624E70">
              <w:rPr>
                <w:b/>
                <w:sz w:val="20"/>
                <w:szCs w:val="20"/>
              </w:rPr>
              <w:t>8</w:t>
            </w:r>
          </w:p>
        </w:tc>
        <w:tc>
          <w:tcPr>
            <w:tcW w:w="849"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21</w:t>
            </w:r>
          </w:p>
        </w:tc>
        <w:tc>
          <w:tcPr>
            <w:tcW w:w="783" w:type="pct"/>
            <w:tcBorders>
              <w:top w:val="nil"/>
              <w:left w:val="nil"/>
              <w:bottom w:val="single" w:sz="4" w:space="0" w:color="000000"/>
              <w:right w:val="single" w:sz="4" w:space="0" w:color="000000"/>
            </w:tcBorders>
            <w:shd w:val="clear" w:color="auto" w:fill="auto"/>
            <w:noWrap/>
            <w:vAlign w:val="bottom"/>
          </w:tcPr>
          <w:p w:rsidR="00B30814" w:rsidRPr="00624E70" w:rsidRDefault="00B30814" w:rsidP="00624E70">
            <w:pPr>
              <w:jc w:val="center"/>
              <w:rPr>
                <w:sz w:val="20"/>
                <w:szCs w:val="20"/>
              </w:rPr>
            </w:pPr>
            <w:r w:rsidRPr="00624E70">
              <w:rPr>
                <w:sz w:val="20"/>
                <w:szCs w:val="20"/>
              </w:rPr>
              <w:t>22</w:t>
            </w:r>
          </w:p>
        </w:tc>
        <w:tc>
          <w:tcPr>
            <w:tcW w:w="860" w:type="pct"/>
            <w:tcBorders>
              <w:top w:val="nil"/>
              <w:left w:val="nil"/>
              <w:bottom w:val="single" w:sz="4" w:space="0" w:color="000000"/>
              <w:right w:val="single" w:sz="4" w:space="0" w:color="000000"/>
            </w:tcBorders>
            <w:shd w:val="clear" w:color="auto" w:fill="auto"/>
            <w:noWrap/>
            <w:vAlign w:val="bottom"/>
            <w:hideMark/>
          </w:tcPr>
          <w:p w:rsidR="00B30814" w:rsidRPr="00624E70" w:rsidRDefault="00B30814" w:rsidP="00624E70">
            <w:pPr>
              <w:jc w:val="center"/>
              <w:rPr>
                <w:sz w:val="20"/>
                <w:szCs w:val="20"/>
              </w:rPr>
            </w:pPr>
            <w:r w:rsidRPr="00624E70">
              <w:rPr>
                <w:sz w:val="20"/>
                <w:szCs w:val="20"/>
              </w:rPr>
              <w:t>443</w:t>
            </w:r>
          </w:p>
        </w:tc>
        <w:tc>
          <w:tcPr>
            <w:tcW w:w="860" w:type="pct"/>
            <w:tcBorders>
              <w:top w:val="nil"/>
              <w:left w:val="nil"/>
              <w:bottom w:val="single" w:sz="4" w:space="0" w:color="000000"/>
              <w:right w:val="single" w:sz="4" w:space="0" w:color="000000"/>
            </w:tcBorders>
            <w:shd w:val="clear" w:color="auto" w:fill="auto"/>
            <w:noWrap/>
            <w:vAlign w:val="bottom"/>
          </w:tcPr>
          <w:p w:rsidR="00B30814" w:rsidRPr="00624E70" w:rsidRDefault="00B30814" w:rsidP="00624E70">
            <w:pPr>
              <w:jc w:val="center"/>
              <w:rPr>
                <w:sz w:val="20"/>
                <w:szCs w:val="20"/>
              </w:rPr>
            </w:pPr>
            <w:r w:rsidRPr="00624E70">
              <w:rPr>
                <w:sz w:val="20"/>
                <w:szCs w:val="20"/>
              </w:rPr>
              <w:t>474</w:t>
            </w:r>
          </w:p>
        </w:tc>
        <w:tc>
          <w:tcPr>
            <w:tcW w:w="1170" w:type="pct"/>
            <w:tcBorders>
              <w:top w:val="nil"/>
              <w:left w:val="nil"/>
              <w:bottom w:val="single" w:sz="4" w:space="0" w:color="000000"/>
              <w:right w:val="single" w:sz="4" w:space="0" w:color="000000"/>
            </w:tcBorders>
          </w:tcPr>
          <w:p w:rsidR="00B30814" w:rsidRPr="00624E70" w:rsidRDefault="00B30814" w:rsidP="00624E70">
            <w:pPr>
              <w:jc w:val="center"/>
              <w:rPr>
                <w:sz w:val="20"/>
                <w:szCs w:val="20"/>
              </w:rPr>
            </w:pPr>
            <w:r w:rsidRPr="00624E70">
              <w:rPr>
                <w:sz w:val="20"/>
                <w:szCs w:val="20"/>
              </w:rPr>
              <w:t>53</w:t>
            </w:r>
          </w:p>
        </w:tc>
      </w:tr>
      <w:tr w:rsidR="00B30814" w:rsidRPr="008804F4" w:rsidTr="005052D6">
        <w:trPr>
          <w:trHeight w:val="285"/>
          <w:jc w:val="center"/>
        </w:trPr>
        <w:tc>
          <w:tcPr>
            <w:tcW w:w="477" w:type="pct"/>
            <w:tcBorders>
              <w:top w:val="nil"/>
              <w:left w:val="single" w:sz="4" w:space="0" w:color="000000"/>
              <w:bottom w:val="single" w:sz="4" w:space="0" w:color="000000"/>
              <w:right w:val="single" w:sz="4" w:space="0" w:color="000000"/>
            </w:tcBorders>
            <w:shd w:val="clear" w:color="auto" w:fill="auto"/>
            <w:noWrap/>
            <w:vAlign w:val="bottom"/>
            <w:hideMark/>
          </w:tcPr>
          <w:p w:rsidR="00B30814" w:rsidRPr="00624E70" w:rsidRDefault="00B30814" w:rsidP="00624E70">
            <w:pPr>
              <w:jc w:val="center"/>
              <w:rPr>
                <w:b/>
                <w:sz w:val="20"/>
                <w:szCs w:val="20"/>
              </w:rPr>
            </w:pPr>
            <w:r w:rsidRPr="00624E70">
              <w:rPr>
                <w:b/>
                <w:sz w:val="20"/>
                <w:szCs w:val="20"/>
              </w:rPr>
              <w:t>Suma</w:t>
            </w:r>
          </w:p>
        </w:tc>
        <w:tc>
          <w:tcPr>
            <w:tcW w:w="849" w:type="pct"/>
            <w:tcBorders>
              <w:top w:val="nil"/>
              <w:left w:val="nil"/>
              <w:bottom w:val="single" w:sz="4" w:space="0" w:color="000000"/>
              <w:right w:val="single" w:sz="4" w:space="0" w:color="000000"/>
            </w:tcBorders>
            <w:shd w:val="clear" w:color="auto" w:fill="auto"/>
            <w:noWrap/>
            <w:vAlign w:val="bottom"/>
            <w:hideMark/>
          </w:tcPr>
          <w:p w:rsidR="00B30814" w:rsidRPr="00624E70" w:rsidRDefault="00501E64" w:rsidP="00624E70">
            <w:pPr>
              <w:jc w:val="center"/>
              <w:rPr>
                <w:b/>
                <w:sz w:val="20"/>
                <w:szCs w:val="20"/>
              </w:rPr>
            </w:pPr>
            <w:r w:rsidRPr="00624E70">
              <w:rPr>
                <w:b/>
                <w:sz w:val="20"/>
                <w:szCs w:val="20"/>
              </w:rPr>
              <w:t>126</w:t>
            </w:r>
          </w:p>
        </w:tc>
        <w:tc>
          <w:tcPr>
            <w:tcW w:w="783" w:type="pct"/>
            <w:tcBorders>
              <w:top w:val="nil"/>
              <w:left w:val="nil"/>
              <w:bottom w:val="single" w:sz="4" w:space="0" w:color="000000"/>
              <w:right w:val="single" w:sz="4" w:space="0" w:color="000000"/>
            </w:tcBorders>
            <w:shd w:val="clear" w:color="auto" w:fill="auto"/>
            <w:noWrap/>
            <w:vAlign w:val="bottom"/>
          </w:tcPr>
          <w:p w:rsidR="00B30814" w:rsidRPr="00624E70" w:rsidRDefault="00B30814" w:rsidP="00624E70">
            <w:pPr>
              <w:jc w:val="center"/>
              <w:rPr>
                <w:b/>
                <w:sz w:val="20"/>
                <w:szCs w:val="20"/>
              </w:rPr>
            </w:pPr>
            <w:r w:rsidRPr="00624E70">
              <w:rPr>
                <w:b/>
                <w:sz w:val="20"/>
                <w:szCs w:val="20"/>
              </w:rPr>
              <w:t>128</w:t>
            </w:r>
          </w:p>
        </w:tc>
        <w:tc>
          <w:tcPr>
            <w:tcW w:w="860" w:type="pct"/>
            <w:tcBorders>
              <w:top w:val="nil"/>
              <w:left w:val="nil"/>
              <w:bottom w:val="single" w:sz="4" w:space="0" w:color="000000"/>
              <w:right w:val="single" w:sz="4" w:space="0" w:color="000000"/>
            </w:tcBorders>
            <w:shd w:val="clear" w:color="auto" w:fill="auto"/>
            <w:noWrap/>
            <w:vAlign w:val="bottom"/>
            <w:hideMark/>
          </w:tcPr>
          <w:p w:rsidR="00B30814" w:rsidRPr="00624E70" w:rsidRDefault="00501E64" w:rsidP="00624E70">
            <w:pPr>
              <w:jc w:val="center"/>
              <w:rPr>
                <w:b/>
                <w:sz w:val="20"/>
                <w:szCs w:val="20"/>
              </w:rPr>
            </w:pPr>
            <w:r w:rsidRPr="00624E70">
              <w:rPr>
                <w:b/>
                <w:sz w:val="20"/>
                <w:szCs w:val="20"/>
              </w:rPr>
              <w:t>2933</w:t>
            </w:r>
          </w:p>
        </w:tc>
        <w:tc>
          <w:tcPr>
            <w:tcW w:w="860" w:type="pct"/>
            <w:tcBorders>
              <w:top w:val="nil"/>
              <w:left w:val="nil"/>
              <w:bottom w:val="single" w:sz="4" w:space="0" w:color="000000"/>
              <w:right w:val="single" w:sz="4" w:space="0" w:color="000000"/>
            </w:tcBorders>
            <w:shd w:val="clear" w:color="auto" w:fill="auto"/>
            <w:noWrap/>
            <w:vAlign w:val="bottom"/>
          </w:tcPr>
          <w:p w:rsidR="00B30814" w:rsidRPr="00624E70" w:rsidRDefault="00B30814" w:rsidP="00624E70">
            <w:pPr>
              <w:jc w:val="center"/>
              <w:rPr>
                <w:b/>
                <w:sz w:val="20"/>
                <w:szCs w:val="20"/>
              </w:rPr>
            </w:pPr>
            <w:r w:rsidRPr="00624E70">
              <w:rPr>
                <w:b/>
                <w:sz w:val="20"/>
                <w:szCs w:val="20"/>
              </w:rPr>
              <w:t>2998</w:t>
            </w:r>
          </w:p>
        </w:tc>
        <w:tc>
          <w:tcPr>
            <w:tcW w:w="1170" w:type="pct"/>
            <w:tcBorders>
              <w:top w:val="nil"/>
              <w:left w:val="nil"/>
              <w:bottom w:val="single" w:sz="4" w:space="0" w:color="000000"/>
              <w:right w:val="single" w:sz="4" w:space="0" w:color="000000"/>
            </w:tcBorders>
          </w:tcPr>
          <w:p w:rsidR="00B30814" w:rsidRPr="00624E70" w:rsidRDefault="00B30814" w:rsidP="00624E70">
            <w:pPr>
              <w:jc w:val="center"/>
              <w:rPr>
                <w:b/>
                <w:sz w:val="20"/>
                <w:szCs w:val="20"/>
              </w:rPr>
            </w:pPr>
            <w:r w:rsidRPr="00624E70">
              <w:rPr>
                <w:b/>
                <w:sz w:val="20"/>
                <w:szCs w:val="20"/>
              </w:rPr>
              <w:t>124</w:t>
            </w:r>
          </w:p>
        </w:tc>
      </w:tr>
    </w:tbl>
    <w:p w:rsidR="000B2EED" w:rsidRPr="008804F4" w:rsidRDefault="000B2EED" w:rsidP="00765477"/>
    <w:p w:rsidR="00283C05" w:rsidRPr="00B5410B" w:rsidRDefault="00283C05" w:rsidP="004D21B9">
      <w:pPr>
        <w:spacing w:after="0" w:line="240" w:lineRule="auto"/>
        <w:rPr>
          <w:sz w:val="20"/>
          <w:szCs w:val="20"/>
        </w:rPr>
      </w:pPr>
      <w:r w:rsidRPr="00B5410B">
        <w:rPr>
          <w:sz w:val="20"/>
          <w:szCs w:val="20"/>
        </w:rPr>
        <w:t>Tab.</w:t>
      </w:r>
      <w:r w:rsidR="00D13A89" w:rsidRPr="00B5410B">
        <w:rPr>
          <w:sz w:val="20"/>
          <w:szCs w:val="20"/>
        </w:rPr>
        <w:t>2</w:t>
      </w:r>
      <w:r w:rsidR="004D21B9" w:rsidRPr="00B5410B">
        <w:rPr>
          <w:sz w:val="20"/>
          <w:szCs w:val="20"/>
        </w:rPr>
        <w:t>4</w:t>
      </w:r>
      <w:r w:rsidRPr="00B5410B">
        <w:rPr>
          <w:sz w:val="20"/>
          <w:szCs w:val="20"/>
        </w:rPr>
        <w:t xml:space="preserve"> Ś</w:t>
      </w:r>
      <w:r w:rsidR="00D13A89" w:rsidRPr="00B5410B">
        <w:rPr>
          <w:sz w:val="20"/>
          <w:szCs w:val="20"/>
        </w:rPr>
        <w:t>rednie liczebności klas w roku szkolnym</w:t>
      </w:r>
      <w:r w:rsidRPr="00B5410B">
        <w:rPr>
          <w:sz w:val="20"/>
          <w:szCs w:val="20"/>
        </w:rPr>
        <w:t xml:space="preserve"> 2017/</w:t>
      </w:r>
      <w:r w:rsidR="00B5410B">
        <w:rPr>
          <w:sz w:val="20"/>
          <w:szCs w:val="20"/>
        </w:rPr>
        <w:t>20</w:t>
      </w:r>
      <w:r w:rsidRPr="00B5410B">
        <w:rPr>
          <w:sz w:val="20"/>
          <w:szCs w:val="20"/>
        </w:rPr>
        <w:t>18 i 2018/</w:t>
      </w:r>
      <w:r w:rsidR="00B5410B">
        <w:rPr>
          <w:sz w:val="20"/>
          <w:szCs w:val="20"/>
        </w:rPr>
        <w:t>20</w:t>
      </w:r>
      <w:r w:rsidRPr="00B5410B">
        <w:rPr>
          <w:sz w:val="20"/>
          <w:szCs w:val="20"/>
        </w:rPr>
        <w:t>19</w:t>
      </w:r>
    </w:p>
    <w:tbl>
      <w:tblPr>
        <w:tblW w:w="5000" w:type="pct"/>
        <w:tblCellMar>
          <w:left w:w="70" w:type="dxa"/>
          <w:right w:w="70" w:type="dxa"/>
        </w:tblCellMar>
        <w:tblLook w:val="04A0" w:firstRow="1" w:lastRow="0" w:firstColumn="1" w:lastColumn="0" w:noHBand="0" w:noVBand="1"/>
      </w:tblPr>
      <w:tblGrid>
        <w:gridCol w:w="1880"/>
        <w:gridCol w:w="3503"/>
        <w:gridCol w:w="3679"/>
      </w:tblGrid>
      <w:tr w:rsidR="00C63BC6" w:rsidRPr="004D21B9" w:rsidTr="00E45838">
        <w:trPr>
          <w:trHeight w:val="285"/>
        </w:trPr>
        <w:tc>
          <w:tcPr>
            <w:tcW w:w="103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3BC6" w:rsidRPr="004D21B9" w:rsidRDefault="00C63BC6" w:rsidP="004D21B9">
            <w:pPr>
              <w:spacing w:after="0" w:line="240" w:lineRule="auto"/>
              <w:jc w:val="center"/>
              <w:rPr>
                <w:b/>
                <w:sz w:val="20"/>
                <w:szCs w:val="20"/>
              </w:rPr>
            </w:pPr>
            <w:r w:rsidRPr="004D21B9">
              <w:rPr>
                <w:b/>
                <w:sz w:val="20"/>
                <w:szCs w:val="20"/>
              </w:rPr>
              <w:t>Szkoła</w:t>
            </w:r>
          </w:p>
        </w:tc>
        <w:tc>
          <w:tcPr>
            <w:tcW w:w="1933" w:type="pct"/>
            <w:tcBorders>
              <w:top w:val="single" w:sz="4" w:space="0" w:color="000000"/>
              <w:left w:val="nil"/>
              <w:bottom w:val="single" w:sz="4" w:space="0" w:color="000000"/>
              <w:right w:val="single" w:sz="4" w:space="0" w:color="000000"/>
            </w:tcBorders>
            <w:shd w:val="clear" w:color="auto" w:fill="auto"/>
            <w:noWrap/>
          </w:tcPr>
          <w:p w:rsidR="00C63BC6" w:rsidRPr="004D21B9" w:rsidRDefault="00D13A89" w:rsidP="004D21B9">
            <w:pPr>
              <w:spacing w:after="0" w:line="240" w:lineRule="auto"/>
              <w:jc w:val="center"/>
              <w:rPr>
                <w:b/>
                <w:sz w:val="20"/>
                <w:szCs w:val="20"/>
              </w:rPr>
            </w:pPr>
            <w:r w:rsidRPr="004D21B9">
              <w:rPr>
                <w:b/>
                <w:sz w:val="20"/>
                <w:szCs w:val="20"/>
              </w:rPr>
              <w:t xml:space="preserve">Rok szkolny </w:t>
            </w:r>
            <w:r w:rsidR="00C63BC6" w:rsidRPr="004D21B9">
              <w:rPr>
                <w:b/>
                <w:sz w:val="20"/>
                <w:szCs w:val="20"/>
              </w:rPr>
              <w:t>2017/2018</w:t>
            </w:r>
          </w:p>
        </w:tc>
        <w:tc>
          <w:tcPr>
            <w:tcW w:w="2030" w:type="pct"/>
            <w:tcBorders>
              <w:top w:val="single" w:sz="4" w:space="0" w:color="000000"/>
              <w:left w:val="nil"/>
              <w:bottom w:val="single" w:sz="4" w:space="0" w:color="000000"/>
              <w:right w:val="single" w:sz="4" w:space="0" w:color="000000"/>
            </w:tcBorders>
            <w:shd w:val="clear" w:color="auto" w:fill="auto"/>
            <w:noWrap/>
            <w:vAlign w:val="bottom"/>
          </w:tcPr>
          <w:p w:rsidR="00C63BC6" w:rsidRPr="004D21B9" w:rsidRDefault="00D13A89" w:rsidP="004D21B9">
            <w:pPr>
              <w:spacing w:after="0" w:line="240" w:lineRule="auto"/>
              <w:jc w:val="center"/>
              <w:rPr>
                <w:b/>
                <w:sz w:val="20"/>
                <w:szCs w:val="20"/>
              </w:rPr>
            </w:pPr>
            <w:r w:rsidRPr="004D21B9">
              <w:rPr>
                <w:b/>
                <w:sz w:val="20"/>
                <w:szCs w:val="20"/>
              </w:rPr>
              <w:t xml:space="preserve">Rok szkolny </w:t>
            </w:r>
            <w:r w:rsidR="00C63BC6" w:rsidRPr="004D21B9">
              <w:rPr>
                <w:b/>
                <w:sz w:val="20"/>
                <w:szCs w:val="20"/>
              </w:rPr>
              <w:t>2018/</w:t>
            </w:r>
            <w:r w:rsidR="00FB0BD9" w:rsidRPr="004D21B9">
              <w:rPr>
                <w:b/>
                <w:sz w:val="20"/>
                <w:szCs w:val="20"/>
              </w:rPr>
              <w:t>20</w:t>
            </w:r>
            <w:r w:rsidR="00C63BC6" w:rsidRPr="004D21B9">
              <w:rPr>
                <w:b/>
                <w:sz w:val="20"/>
                <w:szCs w:val="20"/>
              </w:rPr>
              <w:t>19</w:t>
            </w:r>
          </w:p>
        </w:tc>
      </w:tr>
      <w:tr w:rsidR="00E45838" w:rsidRPr="004D21B9" w:rsidTr="00E45838">
        <w:trPr>
          <w:trHeight w:val="285"/>
        </w:trPr>
        <w:tc>
          <w:tcPr>
            <w:tcW w:w="1037" w:type="pct"/>
            <w:tcBorders>
              <w:top w:val="nil"/>
              <w:left w:val="single" w:sz="4" w:space="0" w:color="000000"/>
              <w:bottom w:val="single" w:sz="4" w:space="0" w:color="000000"/>
              <w:right w:val="single" w:sz="4" w:space="0" w:color="000000"/>
            </w:tcBorders>
            <w:shd w:val="clear" w:color="auto" w:fill="auto"/>
            <w:noWrap/>
            <w:vAlign w:val="bottom"/>
            <w:hideMark/>
          </w:tcPr>
          <w:p w:rsidR="00E45838" w:rsidRPr="004D21B9" w:rsidRDefault="00E45838" w:rsidP="004D21B9">
            <w:pPr>
              <w:spacing w:after="0" w:line="240" w:lineRule="auto"/>
              <w:jc w:val="center"/>
              <w:rPr>
                <w:b/>
                <w:sz w:val="20"/>
                <w:szCs w:val="20"/>
              </w:rPr>
            </w:pPr>
            <w:r w:rsidRPr="004D21B9">
              <w:rPr>
                <w:b/>
                <w:sz w:val="20"/>
                <w:szCs w:val="20"/>
              </w:rPr>
              <w:t>PSP1</w:t>
            </w:r>
          </w:p>
        </w:tc>
        <w:tc>
          <w:tcPr>
            <w:tcW w:w="1933" w:type="pct"/>
            <w:tcBorders>
              <w:top w:val="nil"/>
              <w:left w:val="nil"/>
              <w:bottom w:val="single" w:sz="4" w:space="0" w:color="000000"/>
              <w:right w:val="single" w:sz="4" w:space="0" w:color="000000"/>
            </w:tcBorders>
            <w:shd w:val="clear" w:color="auto" w:fill="auto"/>
            <w:noWrap/>
          </w:tcPr>
          <w:p w:rsidR="00E45838" w:rsidRPr="004D21B9" w:rsidRDefault="00E45838" w:rsidP="004D21B9">
            <w:pPr>
              <w:spacing w:after="0" w:line="240" w:lineRule="auto"/>
              <w:jc w:val="center"/>
              <w:rPr>
                <w:sz w:val="20"/>
                <w:szCs w:val="20"/>
              </w:rPr>
            </w:pPr>
            <w:r w:rsidRPr="004D21B9">
              <w:rPr>
                <w:sz w:val="20"/>
                <w:szCs w:val="20"/>
              </w:rPr>
              <w:t>22,4</w:t>
            </w:r>
          </w:p>
        </w:tc>
        <w:tc>
          <w:tcPr>
            <w:tcW w:w="20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E45838" w:rsidRPr="004D21B9" w:rsidRDefault="00E45838" w:rsidP="004D21B9">
            <w:pPr>
              <w:spacing w:after="0" w:line="240" w:lineRule="auto"/>
              <w:jc w:val="center"/>
              <w:rPr>
                <w:rFonts w:cs="Calibri"/>
                <w:color w:val="000000"/>
                <w:sz w:val="20"/>
                <w:szCs w:val="20"/>
              </w:rPr>
            </w:pPr>
            <w:r w:rsidRPr="004D21B9">
              <w:rPr>
                <w:rFonts w:cs="Calibri"/>
                <w:color w:val="000000"/>
                <w:sz w:val="20"/>
                <w:szCs w:val="20"/>
              </w:rPr>
              <w:t>22</w:t>
            </w:r>
          </w:p>
        </w:tc>
      </w:tr>
      <w:tr w:rsidR="00E45838" w:rsidRPr="004D21B9" w:rsidTr="00E45838">
        <w:trPr>
          <w:trHeight w:val="285"/>
        </w:trPr>
        <w:tc>
          <w:tcPr>
            <w:tcW w:w="1037" w:type="pct"/>
            <w:tcBorders>
              <w:top w:val="nil"/>
              <w:left w:val="single" w:sz="4" w:space="0" w:color="000000"/>
              <w:bottom w:val="single" w:sz="4" w:space="0" w:color="000000"/>
              <w:right w:val="single" w:sz="4" w:space="0" w:color="000000"/>
            </w:tcBorders>
            <w:shd w:val="clear" w:color="auto" w:fill="auto"/>
            <w:noWrap/>
            <w:vAlign w:val="bottom"/>
            <w:hideMark/>
          </w:tcPr>
          <w:p w:rsidR="00E45838" w:rsidRPr="004D21B9" w:rsidRDefault="00E45838" w:rsidP="004D21B9">
            <w:pPr>
              <w:spacing w:after="0" w:line="240" w:lineRule="auto"/>
              <w:jc w:val="center"/>
              <w:rPr>
                <w:b/>
                <w:sz w:val="20"/>
                <w:szCs w:val="20"/>
              </w:rPr>
            </w:pPr>
            <w:r w:rsidRPr="004D21B9">
              <w:rPr>
                <w:b/>
                <w:sz w:val="20"/>
                <w:szCs w:val="20"/>
              </w:rPr>
              <w:t>PSP3</w:t>
            </w:r>
          </w:p>
        </w:tc>
        <w:tc>
          <w:tcPr>
            <w:tcW w:w="1933" w:type="pct"/>
            <w:tcBorders>
              <w:top w:val="nil"/>
              <w:left w:val="nil"/>
              <w:bottom w:val="single" w:sz="4" w:space="0" w:color="000000"/>
              <w:right w:val="single" w:sz="4" w:space="0" w:color="000000"/>
            </w:tcBorders>
            <w:shd w:val="clear" w:color="auto" w:fill="auto"/>
            <w:noWrap/>
          </w:tcPr>
          <w:p w:rsidR="00E45838" w:rsidRPr="004D21B9" w:rsidRDefault="00E45838" w:rsidP="004D21B9">
            <w:pPr>
              <w:spacing w:after="0" w:line="240" w:lineRule="auto"/>
              <w:jc w:val="center"/>
              <w:rPr>
                <w:sz w:val="20"/>
                <w:szCs w:val="20"/>
              </w:rPr>
            </w:pPr>
            <w:r w:rsidRPr="004D21B9">
              <w:rPr>
                <w:sz w:val="20"/>
                <w:szCs w:val="20"/>
              </w:rPr>
              <w:t>24,5</w:t>
            </w:r>
          </w:p>
        </w:tc>
        <w:tc>
          <w:tcPr>
            <w:tcW w:w="2030" w:type="pct"/>
            <w:tcBorders>
              <w:top w:val="nil"/>
              <w:left w:val="single" w:sz="4" w:space="0" w:color="auto"/>
              <w:bottom w:val="single" w:sz="4" w:space="0" w:color="auto"/>
              <w:right w:val="single" w:sz="4" w:space="0" w:color="auto"/>
            </w:tcBorders>
            <w:shd w:val="clear" w:color="auto" w:fill="auto"/>
            <w:noWrap/>
            <w:vAlign w:val="bottom"/>
          </w:tcPr>
          <w:p w:rsidR="00E45838" w:rsidRPr="004D21B9" w:rsidRDefault="00E45838" w:rsidP="004D21B9">
            <w:pPr>
              <w:spacing w:after="0" w:line="240" w:lineRule="auto"/>
              <w:jc w:val="center"/>
              <w:rPr>
                <w:rFonts w:cs="Calibri"/>
                <w:color w:val="000000"/>
                <w:sz w:val="20"/>
                <w:szCs w:val="20"/>
              </w:rPr>
            </w:pPr>
            <w:r w:rsidRPr="004D21B9">
              <w:rPr>
                <w:rFonts w:cs="Calibri"/>
                <w:color w:val="000000"/>
                <w:sz w:val="20"/>
                <w:szCs w:val="20"/>
              </w:rPr>
              <w:t>24</w:t>
            </w:r>
          </w:p>
        </w:tc>
      </w:tr>
      <w:tr w:rsidR="00E45838" w:rsidRPr="004D21B9" w:rsidTr="00E45838">
        <w:trPr>
          <w:trHeight w:val="285"/>
        </w:trPr>
        <w:tc>
          <w:tcPr>
            <w:tcW w:w="1037" w:type="pct"/>
            <w:tcBorders>
              <w:top w:val="nil"/>
              <w:left w:val="single" w:sz="4" w:space="0" w:color="000000"/>
              <w:bottom w:val="single" w:sz="4" w:space="0" w:color="000000"/>
              <w:right w:val="single" w:sz="4" w:space="0" w:color="000000"/>
            </w:tcBorders>
            <w:shd w:val="clear" w:color="auto" w:fill="auto"/>
            <w:noWrap/>
            <w:vAlign w:val="bottom"/>
            <w:hideMark/>
          </w:tcPr>
          <w:p w:rsidR="00E45838" w:rsidRPr="004D21B9" w:rsidRDefault="00E45838" w:rsidP="004D21B9">
            <w:pPr>
              <w:spacing w:after="0" w:line="240" w:lineRule="auto"/>
              <w:jc w:val="center"/>
              <w:rPr>
                <w:b/>
                <w:sz w:val="20"/>
                <w:szCs w:val="20"/>
              </w:rPr>
            </w:pPr>
            <w:r w:rsidRPr="004D21B9">
              <w:rPr>
                <w:b/>
                <w:sz w:val="20"/>
                <w:szCs w:val="20"/>
              </w:rPr>
              <w:t>PSP5</w:t>
            </w:r>
          </w:p>
        </w:tc>
        <w:tc>
          <w:tcPr>
            <w:tcW w:w="1933" w:type="pct"/>
            <w:tcBorders>
              <w:top w:val="nil"/>
              <w:left w:val="nil"/>
              <w:bottom w:val="single" w:sz="4" w:space="0" w:color="000000"/>
              <w:right w:val="single" w:sz="4" w:space="0" w:color="000000"/>
            </w:tcBorders>
            <w:shd w:val="clear" w:color="auto" w:fill="auto"/>
            <w:noWrap/>
          </w:tcPr>
          <w:p w:rsidR="00E45838" w:rsidRPr="004D21B9" w:rsidRDefault="00E45838" w:rsidP="004D21B9">
            <w:pPr>
              <w:spacing w:after="0" w:line="240" w:lineRule="auto"/>
              <w:jc w:val="center"/>
              <w:rPr>
                <w:sz w:val="20"/>
                <w:szCs w:val="20"/>
              </w:rPr>
            </w:pPr>
            <w:r w:rsidRPr="004D21B9">
              <w:rPr>
                <w:sz w:val="20"/>
                <w:szCs w:val="20"/>
              </w:rPr>
              <w:t>24,2</w:t>
            </w:r>
          </w:p>
        </w:tc>
        <w:tc>
          <w:tcPr>
            <w:tcW w:w="2030" w:type="pct"/>
            <w:tcBorders>
              <w:top w:val="nil"/>
              <w:left w:val="single" w:sz="4" w:space="0" w:color="auto"/>
              <w:bottom w:val="single" w:sz="4" w:space="0" w:color="auto"/>
              <w:right w:val="single" w:sz="4" w:space="0" w:color="auto"/>
            </w:tcBorders>
            <w:shd w:val="clear" w:color="auto" w:fill="auto"/>
            <w:noWrap/>
            <w:vAlign w:val="bottom"/>
          </w:tcPr>
          <w:p w:rsidR="00E45838" w:rsidRPr="004D21B9" w:rsidRDefault="00E45838" w:rsidP="004D21B9">
            <w:pPr>
              <w:spacing w:after="0" w:line="240" w:lineRule="auto"/>
              <w:jc w:val="center"/>
              <w:rPr>
                <w:rFonts w:cs="Calibri"/>
                <w:color w:val="000000"/>
                <w:sz w:val="20"/>
                <w:szCs w:val="20"/>
              </w:rPr>
            </w:pPr>
            <w:r w:rsidRPr="004D21B9">
              <w:rPr>
                <w:rFonts w:cs="Calibri"/>
                <w:color w:val="000000"/>
                <w:sz w:val="20"/>
                <w:szCs w:val="20"/>
              </w:rPr>
              <w:t>24,3</w:t>
            </w:r>
          </w:p>
        </w:tc>
      </w:tr>
      <w:tr w:rsidR="00E45838" w:rsidRPr="004D21B9" w:rsidTr="005202DF">
        <w:trPr>
          <w:trHeight w:val="285"/>
        </w:trPr>
        <w:tc>
          <w:tcPr>
            <w:tcW w:w="1037" w:type="pct"/>
            <w:tcBorders>
              <w:top w:val="nil"/>
              <w:left w:val="single" w:sz="4" w:space="0" w:color="000000"/>
              <w:bottom w:val="single" w:sz="4" w:space="0" w:color="000000"/>
              <w:right w:val="single" w:sz="4" w:space="0" w:color="000000"/>
            </w:tcBorders>
            <w:shd w:val="clear" w:color="auto" w:fill="auto"/>
            <w:noWrap/>
            <w:vAlign w:val="bottom"/>
            <w:hideMark/>
          </w:tcPr>
          <w:p w:rsidR="00E45838" w:rsidRPr="004D21B9" w:rsidRDefault="00E45838" w:rsidP="004D21B9">
            <w:pPr>
              <w:spacing w:after="0" w:line="240" w:lineRule="auto"/>
              <w:jc w:val="center"/>
              <w:rPr>
                <w:b/>
                <w:sz w:val="20"/>
                <w:szCs w:val="20"/>
              </w:rPr>
            </w:pPr>
            <w:r w:rsidRPr="004D21B9">
              <w:rPr>
                <w:b/>
                <w:sz w:val="20"/>
                <w:szCs w:val="20"/>
              </w:rPr>
              <w:t>PSP-6</w:t>
            </w:r>
          </w:p>
        </w:tc>
        <w:tc>
          <w:tcPr>
            <w:tcW w:w="1933" w:type="pct"/>
            <w:tcBorders>
              <w:top w:val="nil"/>
              <w:left w:val="nil"/>
              <w:bottom w:val="single" w:sz="4" w:space="0" w:color="000000"/>
              <w:right w:val="single" w:sz="4" w:space="0" w:color="000000"/>
            </w:tcBorders>
            <w:shd w:val="clear" w:color="auto" w:fill="auto"/>
            <w:noWrap/>
          </w:tcPr>
          <w:p w:rsidR="00E45838" w:rsidRPr="004D21B9" w:rsidRDefault="00E45838" w:rsidP="004D21B9">
            <w:pPr>
              <w:spacing w:after="0" w:line="240" w:lineRule="auto"/>
              <w:jc w:val="center"/>
              <w:rPr>
                <w:sz w:val="20"/>
                <w:szCs w:val="20"/>
              </w:rPr>
            </w:pPr>
            <w:r w:rsidRPr="004D21B9">
              <w:rPr>
                <w:sz w:val="20"/>
                <w:szCs w:val="20"/>
              </w:rPr>
              <w:t>23,8</w:t>
            </w:r>
          </w:p>
        </w:tc>
        <w:tc>
          <w:tcPr>
            <w:tcW w:w="2030" w:type="pct"/>
            <w:tcBorders>
              <w:top w:val="single" w:sz="4" w:space="0" w:color="auto"/>
              <w:left w:val="single" w:sz="4" w:space="0" w:color="auto"/>
              <w:bottom w:val="single" w:sz="4" w:space="0" w:color="auto"/>
              <w:right w:val="single" w:sz="8" w:space="0" w:color="auto"/>
            </w:tcBorders>
            <w:shd w:val="clear" w:color="auto" w:fill="auto"/>
            <w:noWrap/>
            <w:vAlign w:val="bottom"/>
          </w:tcPr>
          <w:p w:rsidR="00E45838" w:rsidRPr="004D21B9" w:rsidRDefault="00B30814" w:rsidP="004D21B9">
            <w:pPr>
              <w:spacing w:after="0" w:line="240" w:lineRule="auto"/>
              <w:jc w:val="center"/>
              <w:rPr>
                <w:rFonts w:cs="Calibri"/>
                <w:color w:val="000000"/>
                <w:sz w:val="20"/>
                <w:szCs w:val="20"/>
              </w:rPr>
            </w:pPr>
            <w:r w:rsidRPr="004D21B9">
              <w:rPr>
                <w:rFonts w:cs="Calibri"/>
                <w:color w:val="000000"/>
                <w:sz w:val="20"/>
                <w:szCs w:val="20"/>
              </w:rPr>
              <w:t>24</w:t>
            </w:r>
          </w:p>
        </w:tc>
      </w:tr>
      <w:tr w:rsidR="00E45838" w:rsidRPr="004D21B9" w:rsidTr="005202DF">
        <w:trPr>
          <w:trHeight w:val="285"/>
        </w:trPr>
        <w:tc>
          <w:tcPr>
            <w:tcW w:w="1037" w:type="pct"/>
            <w:tcBorders>
              <w:top w:val="nil"/>
              <w:left w:val="single" w:sz="4" w:space="0" w:color="000000"/>
              <w:bottom w:val="single" w:sz="4" w:space="0" w:color="000000"/>
              <w:right w:val="single" w:sz="4" w:space="0" w:color="000000"/>
            </w:tcBorders>
            <w:shd w:val="clear" w:color="auto" w:fill="auto"/>
            <w:noWrap/>
            <w:vAlign w:val="bottom"/>
            <w:hideMark/>
          </w:tcPr>
          <w:p w:rsidR="00E45838" w:rsidRPr="004D21B9" w:rsidRDefault="00E45838" w:rsidP="004D21B9">
            <w:pPr>
              <w:spacing w:after="0" w:line="240" w:lineRule="auto"/>
              <w:jc w:val="center"/>
              <w:rPr>
                <w:b/>
                <w:sz w:val="20"/>
                <w:szCs w:val="20"/>
              </w:rPr>
            </w:pPr>
            <w:r w:rsidRPr="004D21B9">
              <w:rPr>
                <w:b/>
                <w:sz w:val="20"/>
                <w:szCs w:val="20"/>
              </w:rPr>
              <w:t>PSP-8</w:t>
            </w:r>
          </w:p>
        </w:tc>
        <w:tc>
          <w:tcPr>
            <w:tcW w:w="1933" w:type="pct"/>
            <w:tcBorders>
              <w:top w:val="nil"/>
              <w:left w:val="nil"/>
              <w:bottom w:val="single" w:sz="4" w:space="0" w:color="000000"/>
              <w:right w:val="single" w:sz="4" w:space="0" w:color="000000"/>
            </w:tcBorders>
            <w:shd w:val="clear" w:color="auto" w:fill="auto"/>
            <w:noWrap/>
          </w:tcPr>
          <w:p w:rsidR="00E45838" w:rsidRPr="004D21B9" w:rsidRDefault="00E45838" w:rsidP="004D21B9">
            <w:pPr>
              <w:spacing w:after="0" w:line="240" w:lineRule="auto"/>
              <w:jc w:val="center"/>
              <w:rPr>
                <w:sz w:val="20"/>
                <w:szCs w:val="20"/>
              </w:rPr>
            </w:pPr>
            <w:r w:rsidRPr="004D21B9">
              <w:rPr>
                <w:sz w:val="20"/>
                <w:szCs w:val="20"/>
              </w:rPr>
              <w:t>21,1</w:t>
            </w:r>
          </w:p>
        </w:tc>
        <w:tc>
          <w:tcPr>
            <w:tcW w:w="2030" w:type="pct"/>
            <w:tcBorders>
              <w:top w:val="nil"/>
              <w:left w:val="single" w:sz="4" w:space="0" w:color="auto"/>
              <w:bottom w:val="single" w:sz="4" w:space="0" w:color="auto"/>
              <w:right w:val="single" w:sz="8" w:space="0" w:color="auto"/>
            </w:tcBorders>
            <w:shd w:val="clear" w:color="auto" w:fill="auto"/>
            <w:noWrap/>
            <w:vAlign w:val="bottom"/>
          </w:tcPr>
          <w:p w:rsidR="00E45838" w:rsidRPr="004D21B9" w:rsidRDefault="00B30814" w:rsidP="004D21B9">
            <w:pPr>
              <w:spacing w:after="0" w:line="240" w:lineRule="auto"/>
              <w:jc w:val="center"/>
              <w:rPr>
                <w:rFonts w:cs="Calibri"/>
                <w:color w:val="000000"/>
                <w:sz w:val="20"/>
                <w:szCs w:val="20"/>
              </w:rPr>
            </w:pPr>
            <w:r w:rsidRPr="004D21B9">
              <w:rPr>
                <w:rFonts w:cs="Calibri"/>
                <w:color w:val="000000"/>
                <w:sz w:val="20"/>
                <w:szCs w:val="20"/>
              </w:rPr>
              <w:t>21</w:t>
            </w:r>
          </w:p>
        </w:tc>
      </w:tr>
      <w:tr w:rsidR="00C63BC6" w:rsidRPr="004D21B9" w:rsidTr="00E45838">
        <w:trPr>
          <w:trHeight w:val="285"/>
        </w:trPr>
        <w:tc>
          <w:tcPr>
            <w:tcW w:w="1037" w:type="pct"/>
            <w:tcBorders>
              <w:top w:val="nil"/>
              <w:left w:val="single" w:sz="4" w:space="0" w:color="000000"/>
              <w:bottom w:val="single" w:sz="4" w:space="0" w:color="000000"/>
              <w:right w:val="single" w:sz="4" w:space="0" w:color="000000"/>
            </w:tcBorders>
            <w:shd w:val="clear" w:color="auto" w:fill="auto"/>
            <w:noWrap/>
            <w:vAlign w:val="bottom"/>
            <w:hideMark/>
          </w:tcPr>
          <w:p w:rsidR="00C63BC6" w:rsidRPr="004D21B9" w:rsidRDefault="000B2EED" w:rsidP="004D21B9">
            <w:pPr>
              <w:spacing w:after="0" w:line="240" w:lineRule="auto"/>
              <w:jc w:val="center"/>
              <w:rPr>
                <w:b/>
                <w:sz w:val="20"/>
                <w:szCs w:val="20"/>
              </w:rPr>
            </w:pPr>
            <w:r w:rsidRPr="004D21B9">
              <w:rPr>
                <w:b/>
                <w:sz w:val="20"/>
                <w:szCs w:val="20"/>
              </w:rPr>
              <w:t>Średnia</w:t>
            </w:r>
          </w:p>
        </w:tc>
        <w:tc>
          <w:tcPr>
            <w:tcW w:w="1933" w:type="pct"/>
            <w:tcBorders>
              <w:top w:val="nil"/>
              <w:left w:val="nil"/>
              <w:bottom w:val="single" w:sz="4" w:space="0" w:color="000000"/>
              <w:right w:val="single" w:sz="4" w:space="0" w:color="000000"/>
            </w:tcBorders>
            <w:shd w:val="clear" w:color="auto" w:fill="auto"/>
            <w:noWrap/>
          </w:tcPr>
          <w:p w:rsidR="00C63BC6" w:rsidRPr="004D21B9" w:rsidRDefault="00C63BC6" w:rsidP="004D21B9">
            <w:pPr>
              <w:spacing w:after="0" w:line="240" w:lineRule="auto"/>
              <w:jc w:val="center"/>
              <w:rPr>
                <w:b/>
                <w:sz w:val="20"/>
                <w:szCs w:val="20"/>
              </w:rPr>
            </w:pPr>
            <w:r w:rsidRPr="004D21B9">
              <w:rPr>
                <w:b/>
                <w:sz w:val="20"/>
                <w:szCs w:val="20"/>
              </w:rPr>
              <w:t>23,2</w:t>
            </w:r>
          </w:p>
        </w:tc>
        <w:tc>
          <w:tcPr>
            <w:tcW w:w="2030" w:type="pct"/>
            <w:tcBorders>
              <w:top w:val="nil"/>
              <w:left w:val="nil"/>
              <w:bottom w:val="single" w:sz="4" w:space="0" w:color="000000"/>
              <w:right w:val="single" w:sz="4" w:space="0" w:color="000000"/>
            </w:tcBorders>
            <w:shd w:val="clear" w:color="auto" w:fill="auto"/>
            <w:noWrap/>
            <w:vAlign w:val="bottom"/>
          </w:tcPr>
          <w:p w:rsidR="00C63BC6" w:rsidRPr="004D21B9" w:rsidRDefault="00B30814" w:rsidP="004D21B9">
            <w:pPr>
              <w:spacing w:after="0" w:line="240" w:lineRule="auto"/>
              <w:jc w:val="center"/>
              <w:rPr>
                <w:b/>
                <w:sz w:val="20"/>
                <w:szCs w:val="20"/>
              </w:rPr>
            </w:pPr>
            <w:r w:rsidRPr="004D21B9">
              <w:rPr>
                <w:b/>
                <w:sz w:val="20"/>
                <w:szCs w:val="20"/>
              </w:rPr>
              <w:t>23</w:t>
            </w:r>
          </w:p>
        </w:tc>
      </w:tr>
    </w:tbl>
    <w:p w:rsidR="00D13A89" w:rsidRPr="004D21B9" w:rsidRDefault="00D13A89" w:rsidP="004D21B9">
      <w:pPr>
        <w:spacing w:after="0" w:line="240" w:lineRule="auto"/>
        <w:jc w:val="center"/>
        <w:rPr>
          <w:b/>
          <w:sz w:val="20"/>
          <w:szCs w:val="20"/>
        </w:rPr>
      </w:pPr>
    </w:p>
    <w:p w:rsidR="004D21B9" w:rsidRDefault="004D21B9" w:rsidP="00765477"/>
    <w:p w:rsidR="00B5410B" w:rsidRDefault="00B5410B" w:rsidP="00765477"/>
    <w:p w:rsidR="00B5410B" w:rsidRDefault="00B5410B" w:rsidP="00765477"/>
    <w:p w:rsidR="00B5410B" w:rsidRDefault="00B5410B" w:rsidP="00765477"/>
    <w:p w:rsidR="00B5410B" w:rsidRPr="008804F4" w:rsidRDefault="00B5410B" w:rsidP="00765477"/>
    <w:p w:rsidR="00765477" w:rsidRPr="008804F4" w:rsidRDefault="00765477" w:rsidP="00B96F30">
      <w:pPr>
        <w:pStyle w:val="Akapitzlist"/>
        <w:numPr>
          <w:ilvl w:val="0"/>
          <w:numId w:val="14"/>
        </w:numPr>
        <w:rPr>
          <w:b/>
        </w:rPr>
      </w:pPr>
      <w:r w:rsidRPr="008804F4">
        <w:rPr>
          <w:b/>
        </w:rPr>
        <w:lastRenderedPageBreak/>
        <w:t>Kadra pedagogiczna</w:t>
      </w:r>
    </w:p>
    <w:p w:rsidR="00765477" w:rsidRPr="00B5410B" w:rsidRDefault="00D13A89" w:rsidP="00B5410B">
      <w:pPr>
        <w:spacing w:after="0" w:line="240" w:lineRule="auto"/>
        <w:rPr>
          <w:sz w:val="20"/>
          <w:szCs w:val="20"/>
        </w:rPr>
      </w:pPr>
      <w:r w:rsidRPr="00B5410B">
        <w:rPr>
          <w:sz w:val="20"/>
          <w:szCs w:val="20"/>
        </w:rPr>
        <w:t>Tab.2</w:t>
      </w:r>
      <w:r w:rsidR="003275D8">
        <w:rPr>
          <w:sz w:val="20"/>
          <w:szCs w:val="20"/>
        </w:rPr>
        <w:t>5</w:t>
      </w:r>
      <w:r w:rsidR="00256781" w:rsidRPr="00B5410B">
        <w:rPr>
          <w:sz w:val="20"/>
          <w:szCs w:val="20"/>
        </w:rPr>
        <w:t xml:space="preserve"> Kadra pedagogiczna szkół</w:t>
      </w:r>
      <w:r w:rsidR="007E3228" w:rsidRPr="00B5410B">
        <w:rPr>
          <w:sz w:val="20"/>
          <w:szCs w:val="20"/>
        </w:rPr>
        <w:t xml:space="preserve"> i przedszkoli</w:t>
      </w:r>
      <w:r w:rsidR="00BC79B0" w:rsidRPr="00B5410B">
        <w:rPr>
          <w:sz w:val="20"/>
          <w:szCs w:val="20"/>
        </w:rPr>
        <w:t xml:space="preserve"> ( w osobach) stan na 30.09.2018 r.</w:t>
      </w:r>
    </w:p>
    <w:tbl>
      <w:tblPr>
        <w:tblW w:w="9087" w:type="dxa"/>
        <w:tblLayout w:type="fixed"/>
        <w:tblCellMar>
          <w:left w:w="0" w:type="dxa"/>
          <w:right w:w="0" w:type="dxa"/>
        </w:tblCellMar>
        <w:tblLook w:val="04A0" w:firstRow="1" w:lastRow="0" w:firstColumn="1" w:lastColumn="0" w:noHBand="0" w:noVBand="1"/>
      </w:tblPr>
      <w:tblGrid>
        <w:gridCol w:w="3251"/>
        <w:gridCol w:w="1134"/>
        <w:gridCol w:w="1559"/>
        <w:gridCol w:w="1417"/>
        <w:gridCol w:w="1726"/>
      </w:tblGrid>
      <w:tr w:rsidR="00414A42" w:rsidRPr="00B5410B" w:rsidTr="000F594E">
        <w:trPr>
          <w:trHeight w:val="584"/>
        </w:trPr>
        <w:tc>
          <w:tcPr>
            <w:tcW w:w="3251" w:type="dxa"/>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72" w:type="dxa"/>
              <w:left w:w="144" w:type="dxa"/>
              <w:bottom w:w="72" w:type="dxa"/>
              <w:right w:w="144" w:type="dxa"/>
            </w:tcMar>
          </w:tcPr>
          <w:p w:rsidR="00D13A89" w:rsidRPr="00B5410B" w:rsidRDefault="00D13A89" w:rsidP="00B5410B">
            <w:pPr>
              <w:spacing w:after="0" w:line="240" w:lineRule="auto"/>
              <w:rPr>
                <w:b/>
                <w:sz w:val="18"/>
                <w:szCs w:val="18"/>
              </w:rPr>
            </w:pPr>
            <w:r w:rsidRPr="00B5410B">
              <w:rPr>
                <w:b/>
                <w:sz w:val="18"/>
                <w:szCs w:val="18"/>
              </w:rPr>
              <w:t>Stopień awansu zawodowego</w:t>
            </w:r>
          </w:p>
          <w:p w:rsidR="000F594E" w:rsidRPr="00B5410B" w:rsidRDefault="000F594E" w:rsidP="00B5410B">
            <w:pPr>
              <w:spacing w:after="0" w:line="240" w:lineRule="auto"/>
              <w:rPr>
                <w:b/>
                <w:sz w:val="18"/>
                <w:szCs w:val="18"/>
              </w:rPr>
            </w:pPr>
          </w:p>
          <w:p w:rsidR="00414A42" w:rsidRPr="00B5410B" w:rsidRDefault="000F594E" w:rsidP="00B5410B">
            <w:pPr>
              <w:spacing w:after="0" w:line="240" w:lineRule="auto"/>
              <w:ind w:left="1416"/>
              <w:rPr>
                <w:b/>
                <w:sz w:val="18"/>
                <w:szCs w:val="18"/>
              </w:rPr>
            </w:pPr>
            <w:r w:rsidRPr="00B5410B">
              <w:rPr>
                <w:b/>
                <w:sz w:val="18"/>
                <w:szCs w:val="18"/>
              </w:rPr>
              <w:t>Wykształcenie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Stażystów</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Kontraktowych</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Mianowanych</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Dyplomowanych</w:t>
            </w:r>
          </w:p>
        </w:tc>
      </w:tr>
      <w:tr w:rsidR="00414A42" w:rsidRPr="00B5410B" w:rsidTr="005A3724">
        <w:trPr>
          <w:trHeight w:val="304"/>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Mgr z przygotowaniem pedagog.</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5A3724" w:rsidP="00B5410B">
            <w:pPr>
              <w:spacing w:after="0" w:line="240" w:lineRule="auto"/>
              <w:rPr>
                <w:sz w:val="20"/>
                <w:szCs w:val="20"/>
              </w:rPr>
            </w:pPr>
            <w:r w:rsidRPr="00B5410B">
              <w:rPr>
                <w:sz w:val="20"/>
                <w:szCs w:val="20"/>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5A3724" w:rsidP="00B5410B">
            <w:pPr>
              <w:spacing w:after="0" w:line="240" w:lineRule="auto"/>
              <w:rPr>
                <w:sz w:val="20"/>
                <w:szCs w:val="20"/>
              </w:rPr>
            </w:pPr>
            <w:r w:rsidRPr="00B5410B">
              <w:rPr>
                <w:sz w:val="20"/>
                <w:szCs w:val="20"/>
              </w:rPr>
              <w:t>72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5A3724" w:rsidP="00B5410B">
            <w:pPr>
              <w:spacing w:after="0" w:line="240" w:lineRule="auto"/>
              <w:rPr>
                <w:sz w:val="20"/>
                <w:szCs w:val="20"/>
              </w:rPr>
            </w:pPr>
            <w:r w:rsidRPr="00B5410B">
              <w:rPr>
                <w:sz w:val="20"/>
                <w:szCs w:val="20"/>
              </w:rPr>
              <w:t>69</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5A3724" w:rsidP="00B5410B">
            <w:pPr>
              <w:spacing w:after="0" w:line="240" w:lineRule="auto"/>
              <w:rPr>
                <w:sz w:val="20"/>
                <w:szCs w:val="20"/>
              </w:rPr>
            </w:pPr>
            <w:r w:rsidRPr="00B5410B">
              <w:rPr>
                <w:sz w:val="20"/>
                <w:szCs w:val="20"/>
              </w:rPr>
              <w:t>273</w:t>
            </w:r>
          </w:p>
        </w:tc>
      </w:tr>
      <w:tr w:rsidR="00414A42" w:rsidRPr="00B5410B" w:rsidTr="005A3724">
        <w:trPr>
          <w:trHeight w:val="370"/>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 xml:space="preserve">Mgr bez </w:t>
            </w:r>
            <w:proofErr w:type="spellStart"/>
            <w:r w:rsidRPr="00B5410B">
              <w:rPr>
                <w:b/>
                <w:sz w:val="18"/>
                <w:szCs w:val="18"/>
              </w:rPr>
              <w:t>przyg</w:t>
            </w:r>
            <w:proofErr w:type="spellEnd"/>
            <w:r w:rsidRPr="00B5410B">
              <w:rPr>
                <w:b/>
                <w:sz w:val="18"/>
                <w:szCs w:val="18"/>
              </w:rPr>
              <w:t xml:space="preserve">.  </w:t>
            </w:r>
            <w:proofErr w:type="spellStart"/>
            <w:r w:rsidRPr="00B5410B">
              <w:rPr>
                <w:b/>
                <w:sz w:val="18"/>
                <w:szCs w:val="18"/>
              </w:rPr>
              <w:t>pedag</w:t>
            </w:r>
            <w:proofErr w:type="spellEnd"/>
            <w:r w:rsidRPr="00B5410B">
              <w:rPr>
                <w:b/>
                <w:sz w:val="18"/>
                <w:szCs w:val="18"/>
              </w:rPr>
              <w:t xml:space="preserve">. , </w:t>
            </w:r>
          </w:p>
          <w:p w:rsidR="00414A42" w:rsidRPr="00B5410B" w:rsidRDefault="00414A42" w:rsidP="00B5410B">
            <w:pPr>
              <w:spacing w:after="0" w:line="240" w:lineRule="auto"/>
              <w:rPr>
                <w:b/>
                <w:sz w:val="18"/>
                <w:szCs w:val="18"/>
              </w:rPr>
            </w:pPr>
          </w:p>
          <w:p w:rsidR="00414A42" w:rsidRPr="00B5410B" w:rsidRDefault="00414A42" w:rsidP="00B5410B">
            <w:pPr>
              <w:spacing w:after="0" w:line="240" w:lineRule="auto"/>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5A3724" w:rsidP="00B5410B">
            <w:pPr>
              <w:spacing w:after="0" w:line="240" w:lineRule="auto"/>
              <w:rPr>
                <w:sz w:val="20"/>
                <w:szCs w:val="20"/>
              </w:rPr>
            </w:pPr>
            <w:r w:rsidRPr="00B5410B">
              <w:rPr>
                <w:sz w:val="20"/>
                <w:szCs w:val="20"/>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1</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0</w:t>
            </w:r>
          </w:p>
        </w:tc>
      </w:tr>
      <w:tr w:rsidR="00414A42" w:rsidRPr="00B5410B" w:rsidTr="005A3724">
        <w:trPr>
          <w:trHeight w:val="304"/>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 xml:space="preserve">licencjata (inżyniera) z </w:t>
            </w:r>
            <w:proofErr w:type="spellStart"/>
            <w:r w:rsidRPr="00B5410B">
              <w:rPr>
                <w:b/>
                <w:sz w:val="18"/>
                <w:szCs w:val="18"/>
              </w:rPr>
              <w:t>przyg</w:t>
            </w:r>
            <w:proofErr w:type="spellEnd"/>
            <w:r w:rsidRPr="00B5410B">
              <w:rPr>
                <w:b/>
                <w:sz w:val="18"/>
                <w:szCs w:val="18"/>
              </w:rPr>
              <w:t xml:space="preserve">. </w:t>
            </w:r>
            <w:proofErr w:type="spellStart"/>
            <w:r w:rsidRPr="00B5410B">
              <w:rPr>
                <w:b/>
                <w:sz w:val="18"/>
                <w:szCs w:val="18"/>
              </w:rPr>
              <w:t>pedag</w:t>
            </w:r>
            <w:proofErr w:type="spellEnd"/>
            <w:r w:rsidRPr="00B5410B">
              <w:rPr>
                <w:b/>
                <w:sz w:val="18"/>
                <w:szCs w:val="18"/>
              </w:rPr>
              <w:t>.</w:t>
            </w:r>
          </w:p>
          <w:p w:rsidR="00BC79B0" w:rsidRPr="00B5410B" w:rsidRDefault="00BC79B0" w:rsidP="00B5410B">
            <w:pPr>
              <w:spacing w:after="0" w:line="240" w:lineRule="auto"/>
              <w:rPr>
                <w:b/>
                <w:sz w:val="18"/>
                <w:szCs w:val="18"/>
              </w:rPr>
            </w:pPr>
            <w:r w:rsidRPr="00B5410B">
              <w:rPr>
                <w:b/>
                <w:sz w:val="18"/>
                <w:szCs w:val="18"/>
              </w:rPr>
              <w:t>dyplom ukończenia kolegium nauczycielskiego lub nauczycielskiego kolegium języków obcych,</w:t>
            </w:r>
          </w:p>
          <w:p w:rsidR="00414A42" w:rsidRPr="00B5410B" w:rsidRDefault="00414A42" w:rsidP="00B5410B">
            <w:pPr>
              <w:spacing w:after="0" w:line="240" w:lineRule="auto"/>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0</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sz w:val="20"/>
                <w:szCs w:val="20"/>
              </w:rPr>
            </w:pPr>
            <w:r w:rsidRPr="00B5410B">
              <w:rPr>
                <w:sz w:val="20"/>
                <w:szCs w:val="20"/>
              </w:rPr>
              <w:t>0</w:t>
            </w:r>
          </w:p>
        </w:tc>
      </w:tr>
      <w:tr w:rsidR="00414A42" w:rsidRPr="00B5410B" w:rsidTr="005A3724">
        <w:trPr>
          <w:trHeight w:val="304"/>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414A42" w:rsidP="00B5410B">
            <w:pPr>
              <w:spacing w:after="0" w:line="240" w:lineRule="auto"/>
              <w:rPr>
                <w:b/>
                <w:sz w:val="18"/>
                <w:szCs w:val="18"/>
              </w:rPr>
            </w:pPr>
            <w:r w:rsidRPr="00B5410B">
              <w:rPr>
                <w:b/>
                <w:sz w:val="18"/>
                <w:szCs w:val="18"/>
              </w:rPr>
              <w:t>Inne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b/>
                <w:sz w:val="20"/>
                <w:szCs w:val="20"/>
              </w:rPr>
            </w:pPr>
            <w:r w:rsidRPr="00B5410B">
              <w:rPr>
                <w:b/>
                <w:sz w:val="20"/>
                <w:szCs w:val="20"/>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b/>
                <w:sz w:val="20"/>
                <w:szCs w:val="20"/>
              </w:rPr>
            </w:pPr>
            <w:r w:rsidRPr="00B5410B">
              <w:rPr>
                <w:b/>
                <w:sz w:val="20"/>
                <w:szCs w:val="2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b/>
                <w:sz w:val="20"/>
                <w:szCs w:val="20"/>
              </w:rPr>
            </w:pPr>
            <w:r w:rsidRPr="00B5410B">
              <w:rPr>
                <w:b/>
                <w:sz w:val="20"/>
                <w:szCs w:val="20"/>
              </w:rPr>
              <w:t>1</w:t>
            </w:r>
          </w:p>
        </w:tc>
        <w:tc>
          <w:tcPr>
            <w:tcW w:w="17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4A42" w:rsidRPr="00B5410B" w:rsidRDefault="00BC79B0" w:rsidP="00B5410B">
            <w:pPr>
              <w:spacing w:after="0" w:line="240" w:lineRule="auto"/>
              <w:rPr>
                <w:b/>
                <w:sz w:val="20"/>
                <w:szCs w:val="20"/>
              </w:rPr>
            </w:pPr>
            <w:r w:rsidRPr="00B5410B">
              <w:rPr>
                <w:b/>
                <w:sz w:val="20"/>
                <w:szCs w:val="20"/>
              </w:rPr>
              <w:t>0</w:t>
            </w:r>
          </w:p>
        </w:tc>
      </w:tr>
    </w:tbl>
    <w:p w:rsidR="000B2EED" w:rsidRPr="008804F4" w:rsidRDefault="000B2EED" w:rsidP="000E437E">
      <w:pPr>
        <w:spacing w:after="0"/>
      </w:pPr>
    </w:p>
    <w:p w:rsidR="00B80A6F" w:rsidRPr="000E437E" w:rsidRDefault="00D13A89" w:rsidP="000E437E">
      <w:pPr>
        <w:spacing w:after="0" w:line="240" w:lineRule="auto"/>
        <w:jc w:val="both"/>
        <w:rPr>
          <w:sz w:val="20"/>
          <w:szCs w:val="20"/>
        </w:rPr>
      </w:pPr>
      <w:r w:rsidRPr="000E437E">
        <w:rPr>
          <w:sz w:val="20"/>
          <w:szCs w:val="20"/>
        </w:rPr>
        <w:t>Tab.26</w:t>
      </w:r>
      <w:r w:rsidR="00B80A6F" w:rsidRPr="000E437E">
        <w:rPr>
          <w:sz w:val="20"/>
          <w:szCs w:val="20"/>
        </w:rPr>
        <w:t xml:space="preserve"> Lic</w:t>
      </w:r>
      <w:r w:rsidRPr="000E437E">
        <w:rPr>
          <w:sz w:val="20"/>
          <w:szCs w:val="20"/>
        </w:rPr>
        <w:t>zba nauczycieli w szkołach wg. s</w:t>
      </w:r>
      <w:r w:rsidR="00B80A6F" w:rsidRPr="000E437E">
        <w:rPr>
          <w:sz w:val="20"/>
          <w:szCs w:val="20"/>
        </w:rPr>
        <w:t>topnia awansu stan na 30.09.2018 r.</w:t>
      </w:r>
      <w:r w:rsidR="005052D6" w:rsidRPr="000E437E">
        <w:rPr>
          <w:sz w:val="20"/>
          <w:szCs w:val="20"/>
        </w:rPr>
        <w:t xml:space="preserve"> (w osobach)</w:t>
      </w:r>
    </w:p>
    <w:tbl>
      <w:tblPr>
        <w:tblpPr w:leftFromText="141" w:rightFromText="141"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1428"/>
        <w:gridCol w:w="1289"/>
        <w:gridCol w:w="1289"/>
        <w:gridCol w:w="1149"/>
        <w:gridCol w:w="1713"/>
      </w:tblGrid>
      <w:tr w:rsidR="00283C05" w:rsidRPr="000E437E" w:rsidTr="00547A2C">
        <w:trPr>
          <w:trHeight w:val="967"/>
        </w:trPr>
        <w:tc>
          <w:tcPr>
            <w:tcW w:w="1211" w:type="pct"/>
            <w:tcBorders>
              <w:tr2bl w:val="single" w:sz="4" w:space="0" w:color="auto"/>
            </w:tcBorders>
            <w:shd w:val="clear" w:color="auto" w:fill="auto"/>
            <w:noWrap/>
            <w:vAlign w:val="center"/>
            <w:hideMark/>
          </w:tcPr>
          <w:p w:rsidR="00547A2C" w:rsidRPr="000E437E" w:rsidRDefault="00547A2C" w:rsidP="000E437E">
            <w:pPr>
              <w:spacing w:after="0" w:line="240" w:lineRule="auto"/>
              <w:jc w:val="both"/>
              <w:rPr>
                <w:b/>
                <w:sz w:val="16"/>
                <w:szCs w:val="16"/>
              </w:rPr>
            </w:pPr>
            <w:r w:rsidRPr="000E437E">
              <w:rPr>
                <w:b/>
                <w:sz w:val="16"/>
                <w:szCs w:val="16"/>
              </w:rPr>
              <w:t xml:space="preserve">Stopień awansu </w:t>
            </w:r>
          </w:p>
          <w:p w:rsidR="00283C05" w:rsidRPr="000E437E" w:rsidRDefault="00547A2C" w:rsidP="000E437E">
            <w:pPr>
              <w:spacing w:after="0" w:line="240" w:lineRule="auto"/>
              <w:jc w:val="both"/>
              <w:rPr>
                <w:b/>
                <w:sz w:val="16"/>
                <w:szCs w:val="16"/>
              </w:rPr>
            </w:pPr>
            <w:r w:rsidRPr="000E437E">
              <w:rPr>
                <w:b/>
                <w:sz w:val="16"/>
                <w:szCs w:val="16"/>
              </w:rPr>
              <w:t>zawodowego</w:t>
            </w:r>
          </w:p>
          <w:p w:rsidR="00283C05" w:rsidRPr="000E437E" w:rsidRDefault="00547A2C" w:rsidP="000E437E">
            <w:pPr>
              <w:spacing w:after="0" w:line="240" w:lineRule="auto"/>
              <w:ind w:left="708"/>
              <w:jc w:val="both"/>
              <w:rPr>
                <w:b/>
                <w:sz w:val="16"/>
                <w:szCs w:val="16"/>
              </w:rPr>
            </w:pPr>
            <w:r w:rsidRPr="000E437E">
              <w:rPr>
                <w:b/>
                <w:sz w:val="16"/>
                <w:szCs w:val="16"/>
              </w:rPr>
              <w:t>Szkoły</w:t>
            </w:r>
          </w:p>
        </w:tc>
        <w:tc>
          <w:tcPr>
            <w:tcW w:w="788" w:type="pct"/>
            <w:shd w:val="clear" w:color="auto" w:fill="auto"/>
            <w:hideMark/>
          </w:tcPr>
          <w:p w:rsidR="00283C05" w:rsidRPr="000E437E" w:rsidRDefault="00283C05" w:rsidP="000E437E">
            <w:pPr>
              <w:spacing w:after="0" w:line="240" w:lineRule="auto"/>
              <w:jc w:val="both"/>
              <w:rPr>
                <w:b/>
                <w:sz w:val="16"/>
                <w:szCs w:val="16"/>
              </w:rPr>
            </w:pPr>
            <w:r w:rsidRPr="000E437E">
              <w:rPr>
                <w:b/>
                <w:sz w:val="16"/>
                <w:szCs w:val="16"/>
              </w:rPr>
              <w:t>Nauczyciel dyplomowany</w:t>
            </w:r>
          </w:p>
        </w:tc>
        <w:tc>
          <w:tcPr>
            <w:tcW w:w="711" w:type="pct"/>
            <w:shd w:val="clear" w:color="auto" w:fill="auto"/>
            <w:hideMark/>
          </w:tcPr>
          <w:p w:rsidR="00283C05" w:rsidRPr="000E437E" w:rsidRDefault="00283C05" w:rsidP="000E437E">
            <w:pPr>
              <w:spacing w:after="0" w:line="240" w:lineRule="auto"/>
              <w:jc w:val="both"/>
              <w:rPr>
                <w:b/>
                <w:sz w:val="16"/>
                <w:szCs w:val="16"/>
              </w:rPr>
            </w:pPr>
            <w:r w:rsidRPr="000E437E">
              <w:rPr>
                <w:b/>
                <w:sz w:val="16"/>
                <w:szCs w:val="16"/>
              </w:rPr>
              <w:t>Nauczyciel mianowany</w:t>
            </w:r>
          </w:p>
        </w:tc>
        <w:tc>
          <w:tcPr>
            <w:tcW w:w="711" w:type="pct"/>
            <w:shd w:val="clear" w:color="auto" w:fill="auto"/>
            <w:hideMark/>
          </w:tcPr>
          <w:p w:rsidR="00283C05" w:rsidRPr="000E437E" w:rsidRDefault="00283C05" w:rsidP="000E437E">
            <w:pPr>
              <w:spacing w:after="0" w:line="240" w:lineRule="auto"/>
              <w:jc w:val="both"/>
              <w:rPr>
                <w:b/>
                <w:sz w:val="16"/>
                <w:szCs w:val="16"/>
              </w:rPr>
            </w:pPr>
            <w:r w:rsidRPr="000E437E">
              <w:rPr>
                <w:b/>
                <w:sz w:val="16"/>
                <w:szCs w:val="16"/>
              </w:rPr>
              <w:t>Nauczyciel kontraktowy</w:t>
            </w:r>
          </w:p>
        </w:tc>
        <w:tc>
          <w:tcPr>
            <w:tcW w:w="634" w:type="pct"/>
            <w:shd w:val="clear" w:color="auto" w:fill="auto"/>
            <w:hideMark/>
          </w:tcPr>
          <w:p w:rsidR="00283C05" w:rsidRPr="000E437E" w:rsidRDefault="00283C05" w:rsidP="000E437E">
            <w:pPr>
              <w:spacing w:after="0" w:line="240" w:lineRule="auto"/>
              <w:jc w:val="both"/>
              <w:rPr>
                <w:b/>
                <w:sz w:val="16"/>
                <w:szCs w:val="16"/>
              </w:rPr>
            </w:pPr>
            <w:r w:rsidRPr="000E437E">
              <w:rPr>
                <w:b/>
                <w:sz w:val="16"/>
                <w:szCs w:val="16"/>
              </w:rPr>
              <w:t>Nauczyciel stażysta</w:t>
            </w:r>
          </w:p>
        </w:tc>
        <w:tc>
          <w:tcPr>
            <w:tcW w:w="945" w:type="pct"/>
            <w:shd w:val="clear" w:color="auto" w:fill="auto"/>
            <w:hideMark/>
          </w:tcPr>
          <w:p w:rsidR="00283C05" w:rsidRPr="000E437E" w:rsidRDefault="00283C05" w:rsidP="000E437E">
            <w:pPr>
              <w:spacing w:after="0" w:line="240" w:lineRule="auto"/>
              <w:jc w:val="both"/>
              <w:rPr>
                <w:b/>
                <w:sz w:val="16"/>
                <w:szCs w:val="16"/>
              </w:rPr>
            </w:pPr>
            <w:r w:rsidRPr="000E437E">
              <w:rPr>
                <w:b/>
                <w:sz w:val="16"/>
                <w:szCs w:val="16"/>
              </w:rPr>
              <w:t xml:space="preserve">Suma </w:t>
            </w:r>
          </w:p>
        </w:tc>
      </w:tr>
      <w:tr w:rsidR="00283C05" w:rsidRPr="000E437E" w:rsidTr="000F649D">
        <w:trPr>
          <w:trHeight w:val="285"/>
        </w:trPr>
        <w:tc>
          <w:tcPr>
            <w:tcW w:w="1211" w:type="pct"/>
            <w:shd w:val="clear" w:color="auto" w:fill="auto"/>
            <w:noWrap/>
            <w:vAlign w:val="bottom"/>
            <w:hideMark/>
          </w:tcPr>
          <w:p w:rsidR="00283C05" w:rsidRPr="000E437E" w:rsidRDefault="00283C05" w:rsidP="000E437E">
            <w:pPr>
              <w:spacing w:after="0" w:line="240" w:lineRule="auto"/>
              <w:jc w:val="both"/>
              <w:rPr>
                <w:b/>
                <w:sz w:val="18"/>
                <w:szCs w:val="18"/>
              </w:rPr>
            </w:pPr>
            <w:r w:rsidRPr="000E437E">
              <w:rPr>
                <w:b/>
                <w:sz w:val="18"/>
                <w:szCs w:val="18"/>
              </w:rPr>
              <w:t>PSP1</w:t>
            </w:r>
          </w:p>
        </w:tc>
        <w:tc>
          <w:tcPr>
            <w:tcW w:w="788"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34</w:t>
            </w:r>
          </w:p>
        </w:tc>
        <w:tc>
          <w:tcPr>
            <w:tcW w:w="711"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6</w:t>
            </w:r>
          </w:p>
        </w:tc>
        <w:tc>
          <w:tcPr>
            <w:tcW w:w="711"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8</w:t>
            </w:r>
          </w:p>
        </w:tc>
        <w:tc>
          <w:tcPr>
            <w:tcW w:w="634"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0</w:t>
            </w:r>
          </w:p>
        </w:tc>
        <w:tc>
          <w:tcPr>
            <w:tcW w:w="945"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48</w:t>
            </w:r>
          </w:p>
        </w:tc>
      </w:tr>
      <w:tr w:rsidR="00283C05" w:rsidRPr="000E437E" w:rsidTr="000F649D">
        <w:trPr>
          <w:trHeight w:val="285"/>
        </w:trPr>
        <w:tc>
          <w:tcPr>
            <w:tcW w:w="1211" w:type="pct"/>
            <w:shd w:val="clear" w:color="auto" w:fill="auto"/>
            <w:noWrap/>
            <w:vAlign w:val="bottom"/>
            <w:hideMark/>
          </w:tcPr>
          <w:p w:rsidR="00283C05" w:rsidRPr="000E437E" w:rsidRDefault="00283C05" w:rsidP="000E437E">
            <w:pPr>
              <w:spacing w:after="0" w:line="240" w:lineRule="auto"/>
              <w:jc w:val="both"/>
              <w:rPr>
                <w:b/>
                <w:sz w:val="18"/>
                <w:szCs w:val="18"/>
              </w:rPr>
            </w:pPr>
            <w:r w:rsidRPr="000E437E">
              <w:rPr>
                <w:b/>
                <w:sz w:val="18"/>
                <w:szCs w:val="18"/>
              </w:rPr>
              <w:t>PSP3</w:t>
            </w:r>
          </w:p>
        </w:tc>
        <w:tc>
          <w:tcPr>
            <w:tcW w:w="788"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31</w:t>
            </w:r>
          </w:p>
        </w:tc>
        <w:tc>
          <w:tcPr>
            <w:tcW w:w="711"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7</w:t>
            </w:r>
          </w:p>
        </w:tc>
        <w:tc>
          <w:tcPr>
            <w:tcW w:w="711"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8</w:t>
            </w:r>
          </w:p>
        </w:tc>
        <w:tc>
          <w:tcPr>
            <w:tcW w:w="634"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1</w:t>
            </w:r>
          </w:p>
        </w:tc>
        <w:tc>
          <w:tcPr>
            <w:tcW w:w="945"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47</w:t>
            </w:r>
          </w:p>
        </w:tc>
      </w:tr>
      <w:tr w:rsidR="00283C05" w:rsidRPr="000E437E" w:rsidTr="000F649D">
        <w:trPr>
          <w:trHeight w:val="285"/>
        </w:trPr>
        <w:tc>
          <w:tcPr>
            <w:tcW w:w="1211" w:type="pct"/>
            <w:shd w:val="clear" w:color="auto" w:fill="auto"/>
            <w:noWrap/>
            <w:vAlign w:val="bottom"/>
            <w:hideMark/>
          </w:tcPr>
          <w:p w:rsidR="00283C05" w:rsidRPr="000E437E" w:rsidRDefault="00283C05" w:rsidP="000E437E">
            <w:pPr>
              <w:spacing w:after="0" w:line="240" w:lineRule="auto"/>
              <w:jc w:val="both"/>
              <w:rPr>
                <w:b/>
                <w:sz w:val="18"/>
                <w:szCs w:val="18"/>
              </w:rPr>
            </w:pPr>
            <w:r w:rsidRPr="000E437E">
              <w:rPr>
                <w:b/>
                <w:sz w:val="18"/>
                <w:szCs w:val="18"/>
              </w:rPr>
              <w:t>PSP5</w:t>
            </w:r>
          </w:p>
        </w:tc>
        <w:tc>
          <w:tcPr>
            <w:tcW w:w="788"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47</w:t>
            </w:r>
          </w:p>
        </w:tc>
        <w:tc>
          <w:tcPr>
            <w:tcW w:w="711"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5</w:t>
            </w:r>
          </w:p>
        </w:tc>
        <w:tc>
          <w:tcPr>
            <w:tcW w:w="711"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8</w:t>
            </w:r>
          </w:p>
        </w:tc>
        <w:tc>
          <w:tcPr>
            <w:tcW w:w="634"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3</w:t>
            </w:r>
          </w:p>
        </w:tc>
        <w:tc>
          <w:tcPr>
            <w:tcW w:w="945" w:type="pct"/>
            <w:shd w:val="clear" w:color="auto" w:fill="auto"/>
            <w:noWrap/>
            <w:vAlign w:val="bottom"/>
          </w:tcPr>
          <w:p w:rsidR="00283C05" w:rsidRPr="000E437E" w:rsidRDefault="00BC79B0" w:rsidP="000E437E">
            <w:pPr>
              <w:spacing w:after="0" w:line="240" w:lineRule="auto"/>
              <w:jc w:val="both"/>
              <w:rPr>
                <w:sz w:val="20"/>
                <w:szCs w:val="20"/>
              </w:rPr>
            </w:pPr>
            <w:r w:rsidRPr="000E437E">
              <w:rPr>
                <w:sz w:val="20"/>
                <w:szCs w:val="20"/>
              </w:rPr>
              <w:t>63</w:t>
            </w:r>
          </w:p>
        </w:tc>
      </w:tr>
      <w:tr w:rsidR="000B05F4" w:rsidRPr="000E437E" w:rsidTr="000B05F4">
        <w:trPr>
          <w:trHeight w:val="285"/>
        </w:trPr>
        <w:tc>
          <w:tcPr>
            <w:tcW w:w="1211" w:type="pct"/>
            <w:shd w:val="clear" w:color="auto" w:fill="auto"/>
            <w:noWrap/>
            <w:vAlign w:val="bottom"/>
            <w:hideMark/>
          </w:tcPr>
          <w:p w:rsidR="000B05F4" w:rsidRPr="000E437E" w:rsidRDefault="000B05F4" w:rsidP="000E437E">
            <w:pPr>
              <w:spacing w:after="0" w:line="240" w:lineRule="auto"/>
              <w:jc w:val="both"/>
              <w:rPr>
                <w:b/>
                <w:sz w:val="18"/>
                <w:szCs w:val="18"/>
              </w:rPr>
            </w:pPr>
            <w:r w:rsidRPr="000E437E">
              <w:rPr>
                <w:b/>
                <w:sz w:val="18"/>
                <w:szCs w:val="18"/>
              </w:rPr>
              <w:t>PSP 6</w:t>
            </w:r>
          </w:p>
        </w:tc>
        <w:tc>
          <w:tcPr>
            <w:tcW w:w="788"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60</w:t>
            </w:r>
          </w:p>
        </w:tc>
        <w:tc>
          <w:tcPr>
            <w:tcW w:w="711"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15</w:t>
            </w:r>
          </w:p>
        </w:tc>
        <w:tc>
          <w:tcPr>
            <w:tcW w:w="711"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9</w:t>
            </w:r>
          </w:p>
        </w:tc>
        <w:tc>
          <w:tcPr>
            <w:tcW w:w="634"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3</w:t>
            </w:r>
          </w:p>
        </w:tc>
        <w:tc>
          <w:tcPr>
            <w:tcW w:w="945" w:type="pct"/>
            <w:shd w:val="clear" w:color="auto" w:fill="auto"/>
            <w:noWrap/>
            <w:vAlign w:val="bottom"/>
          </w:tcPr>
          <w:p w:rsidR="000B05F4" w:rsidRPr="000E437E" w:rsidRDefault="00BC79B0" w:rsidP="000E437E">
            <w:pPr>
              <w:spacing w:after="0" w:line="240" w:lineRule="auto"/>
              <w:jc w:val="both"/>
              <w:rPr>
                <w:sz w:val="20"/>
                <w:szCs w:val="20"/>
              </w:rPr>
            </w:pPr>
            <w:r w:rsidRPr="000E437E">
              <w:rPr>
                <w:sz w:val="20"/>
                <w:szCs w:val="20"/>
              </w:rPr>
              <w:t>87</w:t>
            </w:r>
          </w:p>
        </w:tc>
      </w:tr>
      <w:tr w:rsidR="000B05F4" w:rsidRPr="000E437E" w:rsidTr="000B05F4">
        <w:trPr>
          <w:trHeight w:val="285"/>
        </w:trPr>
        <w:tc>
          <w:tcPr>
            <w:tcW w:w="1211" w:type="pct"/>
            <w:shd w:val="clear" w:color="auto" w:fill="auto"/>
            <w:noWrap/>
            <w:vAlign w:val="bottom"/>
            <w:hideMark/>
          </w:tcPr>
          <w:p w:rsidR="000B05F4" w:rsidRPr="000E437E" w:rsidRDefault="000B05F4" w:rsidP="000E437E">
            <w:pPr>
              <w:spacing w:after="0" w:line="240" w:lineRule="auto"/>
              <w:jc w:val="both"/>
              <w:rPr>
                <w:b/>
                <w:sz w:val="18"/>
                <w:szCs w:val="18"/>
              </w:rPr>
            </w:pPr>
            <w:r w:rsidRPr="000E437E">
              <w:rPr>
                <w:b/>
                <w:sz w:val="18"/>
                <w:szCs w:val="18"/>
              </w:rPr>
              <w:t>PSP 8</w:t>
            </w:r>
          </w:p>
        </w:tc>
        <w:tc>
          <w:tcPr>
            <w:tcW w:w="788"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43</w:t>
            </w:r>
          </w:p>
        </w:tc>
        <w:tc>
          <w:tcPr>
            <w:tcW w:w="711"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8</w:t>
            </w:r>
          </w:p>
        </w:tc>
        <w:tc>
          <w:tcPr>
            <w:tcW w:w="711"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7</w:t>
            </w:r>
          </w:p>
        </w:tc>
        <w:tc>
          <w:tcPr>
            <w:tcW w:w="634" w:type="pct"/>
            <w:shd w:val="clear" w:color="auto" w:fill="auto"/>
            <w:noWrap/>
          </w:tcPr>
          <w:p w:rsidR="000B05F4" w:rsidRPr="000E437E" w:rsidRDefault="00BC79B0" w:rsidP="000E437E">
            <w:pPr>
              <w:spacing w:after="0" w:line="240" w:lineRule="auto"/>
              <w:jc w:val="both"/>
              <w:rPr>
                <w:sz w:val="20"/>
                <w:szCs w:val="20"/>
              </w:rPr>
            </w:pPr>
            <w:r w:rsidRPr="000E437E">
              <w:rPr>
                <w:sz w:val="20"/>
                <w:szCs w:val="20"/>
              </w:rPr>
              <w:t>6</w:t>
            </w:r>
          </w:p>
        </w:tc>
        <w:tc>
          <w:tcPr>
            <w:tcW w:w="945" w:type="pct"/>
            <w:shd w:val="clear" w:color="auto" w:fill="auto"/>
            <w:noWrap/>
            <w:vAlign w:val="bottom"/>
          </w:tcPr>
          <w:p w:rsidR="000B05F4" w:rsidRPr="000E437E" w:rsidRDefault="00BC79B0" w:rsidP="000E437E">
            <w:pPr>
              <w:spacing w:after="0" w:line="240" w:lineRule="auto"/>
              <w:jc w:val="both"/>
              <w:rPr>
                <w:sz w:val="20"/>
                <w:szCs w:val="20"/>
              </w:rPr>
            </w:pPr>
            <w:r w:rsidRPr="000E437E">
              <w:rPr>
                <w:sz w:val="20"/>
                <w:szCs w:val="20"/>
              </w:rPr>
              <w:t>64</w:t>
            </w:r>
          </w:p>
        </w:tc>
      </w:tr>
      <w:tr w:rsidR="000B05F4" w:rsidRPr="000E437E" w:rsidTr="000E437E">
        <w:trPr>
          <w:trHeight w:val="93"/>
        </w:trPr>
        <w:tc>
          <w:tcPr>
            <w:tcW w:w="1211" w:type="pct"/>
            <w:shd w:val="clear" w:color="auto" w:fill="auto"/>
            <w:noWrap/>
            <w:vAlign w:val="bottom"/>
            <w:hideMark/>
          </w:tcPr>
          <w:p w:rsidR="000B05F4" w:rsidRPr="000E437E" w:rsidRDefault="000B05F4" w:rsidP="000E437E">
            <w:pPr>
              <w:spacing w:after="0" w:line="240" w:lineRule="auto"/>
              <w:jc w:val="both"/>
              <w:rPr>
                <w:b/>
                <w:sz w:val="18"/>
                <w:szCs w:val="18"/>
              </w:rPr>
            </w:pPr>
            <w:r w:rsidRPr="000E437E">
              <w:rPr>
                <w:b/>
                <w:sz w:val="18"/>
                <w:szCs w:val="18"/>
              </w:rPr>
              <w:t xml:space="preserve">Suma </w:t>
            </w:r>
          </w:p>
        </w:tc>
        <w:tc>
          <w:tcPr>
            <w:tcW w:w="788" w:type="pct"/>
            <w:shd w:val="clear" w:color="auto" w:fill="auto"/>
            <w:noWrap/>
          </w:tcPr>
          <w:p w:rsidR="000B05F4" w:rsidRPr="000E437E" w:rsidRDefault="00D13A89" w:rsidP="000E437E">
            <w:pPr>
              <w:spacing w:after="0" w:line="240" w:lineRule="auto"/>
              <w:jc w:val="both"/>
              <w:rPr>
                <w:b/>
                <w:sz w:val="20"/>
                <w:szCs w:val="20"/>
              </w:rPr>
            </w:pPr>
            <w:r w:rsidRPr="000E437E">
              <w:rPr>
                <w:b/>
                <w:sz w:val="20"/>
                <w:szCs w:val="20"/>
              </w:rPr>
              <w:t>215</w:t>
            </w:r>
          </w:p>
        </w:tc>
        <w:tc>
          <w:tcPr>
            <w:tcW w:w="711" w:type="pct"/>
            <w:shd w:val="clear" w:color="auto" w:fill="auto"/>
            <w:noWrap/>
          </w:tcPr>
          <w:p w:rsidR="000B05F4" w:rsidRPr="000E437E" w:rsidRDefault="00D13A89" w:rsidP="000E437E">
            <w:pPr>
              <w:spacing w:after="0" w:line="240" w:lineRule="auto"/>
              <w:jc w:val="both"/>
              <w:rPr>
                <w:b/>
                <w:sz w:val="20"/>
                <w:szCs w:val="20"/>
              </w:rPr>
            </w:pPr>
            <w:r w:rsidRPr="000E437E">
              <w:rPr>
                <w:b/>
                <w:sz w:val="20"/>
                <w:szCs w:val="20"/>
              </w:rPr>
              <w:t>41</w:t>
            </w:r>
          </w:p>
        </w:tc>
        <w:tc>
          <w:tcPr>
            <w:tcW w:w="711" w:type="pct"/>
            <w:shd w:val="clear" w:color="auto" w:fill="auto"/>
            <w:noWrap/>
          </w:tcPr>
          <w:p w:rsidR="000B05F4" w:rsidRPr="000E437E" w:rsidRDefault="00D13A89" w:rsidP="000E437E">
            <w:pPr>
              <w:spacing w:after="0" w:line="240" w:lineRule="auto"/>
              <w:jc w:val="both"/>
              <w:rPr>
                <w:b/>
                <w:sz w:val="20"/>
                <w:szCs w:val="20"/>
              </w:rPr>
            </w:pPr>
            <w:r w:rsidRPr="000E437E">
              <w:rPr>
                <w:b/>
                <w:sz w:val="20"/>
                <w:szCs w:val="20"/>
              </w:rPr>
              <w:t>40</w:t>
            </w:r>
          </w:p>
        </w:tc>
        <w:tc>
          <w:tcPr>
            <w:tcW w:w="634" w:type="pct"/>
            <w:shd w:val="clear" w:color="auto" w:fill="auto"/>
            <w:noWrap/>
          </w:tcPr>
          <w:p w:rsidR="000B05F4" w:rsidRPr="000E437E" w:rsidRDefault="00D13A89" w:rsidP="000E437E">
            <w:pPr>
              <w:spacing w:after="0" w:line="240" w:lineRule="auto"/>
              <w:jc w:val="both"/>
              <w:rPr>
                <w:b/>
                <w:sz w:val="20"/>
                <w:szCs w:val="20"/>
              </w:rPr>
            </w:pPr>
            <w:r w:rsidRPr="000E437E">
              <w:rPr>
                <w:b/>
                <w:sz w:val="20"/>
                <w:szCs w:val="20"/>
              </w:rPr>
              <w:t>13</w:t>
            </w:r>
          </w:p>
        </w:tc>
        <w:tc>
          <w:tcPr>
            <w:tcW w:w="945" w:type="pct"/>
            <w:shd w:val="clear" w:color="auto" w:fill="auto"/>
            <w:noWrap/>
            <w:vAlign w:val="bottom"/>
          </w:tcPr>
          <w:p w:rsidR="000B05F4" w:rsidRPr="000E437E" w:rsidRDefault="00D13A89" w:rsidP="000E437E">
            <w:pPr>
              <w:spacing w:after="0" w:line="240" w:lineRule="auto"/>
              <w:jc w:val="both"/>
              <w:rPr>
                <w:b/>
                <w:sz w:val="20"/>
                <w:szCs w:val="20"/>
              </w:rPr>
            </w:pPr>
            <w:r w:rsidRPr="000E437E">
              <w:rPr>
                <w:b/>
                <w:sz w:val="20"/>
                <w:szCs w:val="20"/>
              </w:rPr>
              <w:t>309</w:t>
            </w:r>
          </w:p>
        </w:tc>
      </w:tr>
    </w:tbl>
    <w:p w:rsidR="00D13A89" w:rsidRPr="008804F4" w:rsidRDefault="00D13A89" w:rsidP="00765477"/>
    <w:p w:rsidR="00765477" w:rsidRPr="008804F4" w:rsidRDefault="00765477" w:rsidP="00B96F30">
      <w:pPr>
        <w:numPr>
          <w:ilvl w:val="0"/>
          <w:numId w:val="14"/>
        </w:numPr>
        <w:rPr>
          <w:b/>
        </w:rPr>
      </w:pPr>
      <w:r w:rsidRPr="008804F4">
        <w:rPr>
          <w:b/>
        </w:rPr>
        <w:t>Doskonalenie zawodowe nauczycieli</w:t>
      </w:r>
    </w:p>
    <w:p w:rsidR="00765477" w:rsidRPr="004E5A98" w:rsidRDefault="00765477" w:rsidP="004E5A98">
      <w:pPr>
        <w:spacing w:after="0" w:line="240" w:lineRule="auto"/>
        <w:jc w:val="both"/>
      </w:pPr>
      <w:r w:rsidRPr="004E5A98">
        <w:t>Kwota wydatkowana na doskonaleni</w:t>
      </w:r>
      <w:r w:rsidR="00F1615A" w:rsidRPr="004E5A98">
        <w:t xml:space="preserve">e zawodowe nauczycieli: </w:t>
      </w:r>
      <w:r w:rsidR="007A689D" w:rsidRPr="004E5A98">
        <w:t>110101,70 zł</w:t>
      </w:r>
      <w:r w:rsidR="004E5A98">
        <w:t>.</w:t>
      </w:r>
    </w:p>
    <w:p w:rsidR="00765477" w:rsidRPr="004E5A98" w:rsidRDefault="00765477" w:rsidP="004E5A98">
      <w:pPr>
        <w:spacing w:after="0" w:line="240" w:lineRule="auto"/>
        <w:jc w:val="both"/>
      </w:pPr>
      <w:r w:rsidRPr="004E5A98">
        <w:t>Formy doskonalenia zawodowego nauczyc</w:t>
      </w:r>
      <w:r w:rsidR="00E27A3D" w:rsidRPr="004E5A98">
        <w:t xml:space="preserve">ieli: </w:t>
      </w:r>
      <w:r w:rsidRPr="004E5A98">
        <w:t>podyplomowe, kursy kwalifikacyjne, szkolenia kadry kierowniczej, Rady Pedagogicznej w ramach WDN</w:t>
      </w:r>
      <w:r w:rsidR="004E5A98">
        <w:t>.</w:t>
      </w:r>
    </w:p>
    <w:p w:rsidR="008C178C" w:rsidRPr="004E5A98" w:rsidRDefault="008C178C" w:rsidP="004E5A98">
      <w:pPr>
        <w:spacing w:after="0" w:line="240" w:lineRule="auto"/>
        <w:jc w:val="both"/>
      </w:pPr>
      <w:r w:rsidRPr="004E5A98">
        <w:t>Studia podyplomowe</w:t>
      </w:r>
      <w:r w:rsidR="004E5A98">
        <w:t>:</w:t>
      </w:r>
    </w:p>
    <w:p w:rsidR="008C178C" w:rsidRPr="004E5A98" w:rsidRDefault="008C178C" w:rsidP="004E5A98">
      <w:pPr>
        <w:spacing w:after="0" w:line="240" w:lineRule="auto"/>
        <w:jc w:val="both"/>
      </w:pPr>
      <w:r w:rsidRPr="004E5A98">
        <w:t xml:space="preserve">Wychowanie do życia w rodzinie, WOS, Edukacja osób z niepełnosprawnością intelektualną, </w:t>
      </w:r>
      <w:r w:rsidR="004E5A98">
        <w:br/>
      </w:r>
      <w:r w:rsidRPr="004E5A98">
        <w:t>z autyzmem oraz Zespołem Aspergera- 2 osoby,</w:t>
      </w:r>
      <w:r w:rsidR="004E5A98">
        <w:t xml:space="preserve"> Geografia, Oligofrenopedagogika-edukacja</w:t>
      </w:r>
      <w:r w:rsidR="004E5A98">
        <w:br/>
      </w:r>
      <w:r w:rsidRPr="004E5A98">
        <w:t>i re</w:t>
      </w:r>
      <w:r w:rsidR="004E5A98">
        <w:t>habilitacja</w:t>
      </w:r>
      <w:r w:rsidRPr="004E5A98">
        <w:t xml:space="preserve"> osób z niepełnosprawnością intelektualną, Surdopedagogika, Edukacja i rehabilitacja osób z niepełnosprawnością intelektualną (oligofrenopedagogika)-4 osoby, Doradztwo zawodowe.</w:t>
      </w:r>
    </w:p>
    <w:p w:rsidR="008C178C" w:rsidRPr="004E5A98" w:rsidRDefault="008C178C" w:rsidP="004E5A98">
      <w:pPr>
        <w:spacing w:after="0" w:line="240" w:lineRule="auto"/>
        <w:jc w:val="both"/>
      </w:pPr>
      <w:r w:rsidRPr="004E5A98">
        <w:t>Kursy kwalifikacyjne</w:t>
      </w:r>
      <w:r w:rsidR="00610E54">
        <w:t>:</w:t>
      </w:r>
      <w:r w:rsidRPr="004E5A98">
        <w:t xml:space="preserve"> Kurs- przygotowanie pedagogiczne</w:t>
      </w:r>
      <w:r w:rsidR="00610E54">
        <w:t>.</w:t>
      </w:r>
      <w:r w:rsidRPr="004E5A98">
        <w:t xml:space="preserve"> </w:t>
      </w:r>
    </w:p>
    <w:p w:rsidR="008C178C" w:rsidRPr="004E5A98" w:rsidRDefault="008C178C" w:rsidP="004E5A98">
      <w:pPr>
        <w:spacing w:after="0" w:line="240" w:lineRule="auto"/>
        <w:jc w:val="both"/>
      </w:pPr>
      <w:r w:rsidRPr="004E5A98">
        <w:t>Udział nauczycieli w doskonaleniu  w ramach WDN- przykłady:</w:t>
      </w:r>
    </w:p>
    <w:p w:rsidR="008C178C" w:rsidRPr="004E5A98" w:rsidRDefault="008C178C" w:rsidP="004E5A98">
      <w:pPr>
        <w:pStyle w:val="Akapitzlist"/>
        <w:numPr>
          <w:ilvl w:val="0"/>
          <w:numId w:val="21"/>
        </w:numPr>
        <w:spacing w:after="0" w:line="240" w:lineRule="auto"/>
        <w:jc w:val="both"/>
      </w:pPr>
      <w:r w:rsidRPr="004E5A98">
        <w:t>Nauczyciel ma głos. Samokształcenie i higiena głosu nauczyciela</w:t>
      </w:r>
    </w:p>
    <w:p w:rsidR="008C178C" w:rsidRPr="004E5A98" w:rsidRDefault="008C178C" w:rsidP="004E5A98">
      <w:pPr>
        <w:pStyle w:val="Akapitzlist"/>
        <w:numPr>
          <w:ilvl w:val="0"/>
          <w:numId w:val="21"/>
        </w:numPr>
        <w:spacing w:after="0" w:line="240" w:lineRule="auto"/>
        <w:jc w:val="both"/>
      </w:pPr>
      <w:r w:rsidRPr="004E5A98">
        <w:t>Monitor interaktywny</w:t>
      </w:r>
    </w:p>
    <w:p w:rsidR="008C178C" w:rsidRPr="004E5A98" w:rsidRDefault="008C178C" w:rsidP="004E5A98">
      <w:pPr>
        <w:pStyle w:val="Akapitzlist"/>
        <w:numPr>
          <w:ilvl w:val="0"/>
          <w:numId w:val="21"/>
        </w:numPr>
        <w:spacing w:after="0" w:line="240" w:lineRule="auto"/>
        <w:jc w:val="both"/>
      </w:pPr>
      <w:r w:rsidRPr="004E5A98">
        <w:t>Monitor interaktywny – jak działa i jak może funkcjonować na lekcjach?</w:t>
      </w:r>
    </w:p>
    <w:p w:rsidR="008C178C" w:rsidRPr="004E5A98" w:rsidRDefault="008C178C" w:rsidP="004E5A98">
      <w:pPr>
        <w:pStyle w:val="Akapitzlist"/>
        <w:numPr>
          <w:ilvl w:val="0"/>
          <w:numId w:val="21"/>
        </w:numPr>
        <w:spacing w:after="0" w:line="240" w:lineRule="auto"/>
        <w:jc w:val="both"/>
      </w:pPr>
      <w:r w:rsidRPr="004E5A98">
        <w:t>„ Po rozum do głowy” – jak wspierać ucznia w aktywnym uczeniu się?</w:t>
      </w:r>
    </w:p>
    <w:p w:rsidR="008C178C" w:rsidRPr="004E5A98" w:rsidRDefault="008C178C" w:rsidP="004E5A98">
      <w:pPr>
        <w:pStyle w:val="Akapitzlist"/>
        <w:numPr>
          <w:ilvl w:val="0"/>
          <w:numId w:val="21"/>
        </w:numPr>
        <w:spacing w:after="0" w:line="240" w:lineRule="auto"/>
        <w:jc w:val="both"/>
      </w:pPr>
      <w:r w:rsidRPr="004E5A98">
        <w:t>Programowanie dla edukacji wczesnoszkolnej</w:t>
      </w:r>
    </w:p>
    <w:p w:rsidR="008C178C" w:rsidRPr="004E5A98" w:rsidRDefault="008C178C" w:rsidP="004E5A98">
      <w:pPr>
        <w:pStyle w:val="Akapitzlist"/>
        <w:numPr>
          <w:ilvl w:val="0"/>
          <w:numId w:val="21"/>
        </w:numPr>
        <w:spacing w:after="0" w:line="240" w:lineRule="auto"/>
        <w:jc w:val="both"/>
      </w:pPr>
      <w:r w:rsidRPr="004E5A98">
        <w:lastRenderedPageBreak/>
        <w:t>Zanim pójdę donikąd… profilaktyka uzależnień</w:t>
      </w:r>
    </w:p>
    <w:p w:rsidR="008C178C" w:rsidRPr="004E5A98" w:rsidRDefault="008C178C" w:rsidP="004E5A98">
      <w:pPr>
        <w:pStyle w:val="Akapitzlist"/>
        <w:numPr>
          <w:ilvl w:val="0"/>
          <w:numId w:val="21"/>
        </w:numPr>
        <w:spacing w:after="0" w:line="240" w:lineRule="auto"/>
        <w:jc w:val="both"/>
      </w:pPr>
      <w:r w:rsidRPr="004E5A98">
        <w:t xml:space="preserve">Gamifikacja </w:t>
      </w:r>
      <w:proofErr w:type="spellStart"/>
      <w:r w:rsidRPr="004E5A98">
        <w:t>webquest</w:t>
      </w:r>
      <w:proofErr w:type="spellEnd"/>
      <w:r w:rsidRPr="004E5A98">
        <w:t xml:space="preserve"> – odwrócona lekcja</w:t>
      </w:r>
    </w:p>
    <w:p w:rsidR="008C178C" w:rsidRPr="004E5A98" w:rsidRDefault="008C178C" w:rsidP="004E5A98">
      <w:pPr>
        <w:pStyle w:val="Akapitzlist"/>
        <w:numPr>
          <w:ilvl w:val="0"/>
          <w:numId w:val="21"/>
        </w:numPr>
        <w:spacing w:after="0" w:line="240" w:lineRule="auto"/>
        <w:jc w:val="both"/>
      </w:pPr>
      <w:r w:rsidRPr="004E5A98">
        <w:t>Ocenianie kształtujące.</w:t>
      </w:r>
    </w:p>
    <w:p w:rsidR="00E85923" w:rsidRPr="004E5A98" w:rsidRDefault="00E85923" w:rsidP="004E5A98">
      <w:pPr>
        <w:spacing w:after="0" w:line="240" w:lineRule="auto"/>
        <w:jc w:val="both"/>
      </w:pPr>
      <w:r w:rsidRPr="004E5A98">
        <w:t xml:space="preserve">Doskonalenie zawodowe nauczycieli ze szczególnym uwzględnieniem doradztwa metodycznego wynikają z potrzeb edukacyjnych wszystkich nauczycieli zatrudnionych w przedszkolach i szkołach podstawowych prowadzonych przez Gminę Brzeg. W 2018 roku zapewnił profesjonalne wsparcie </w:t>
      </w:r>
      <w:r w:rsidR="00610E54">
        <w:br/>
      </w:r>
      <w:r w:rsidRPr="004E5A98">
        <w:t xml:space="preserve">w formie doradztwa metodycznego Regionalny Zespół Placówek Wsparcia Edukacji w Opolu. </w:t>
      </w:r>
      <w:r w:rsidR="00610E54">
        <w:br/>
      </w:r>
      <w:r w:rsidRPr="004E5A98">
        <w:t xml:space="preserve">W planach pracy uwzględniono również priorytety określone przez Opolskiego Kuratora Oświaty </w:t>
      </w:r>
      <w:r w:rsidR="00610E54">
        <w:br/>
      </w:r>
      <w:r w:rsidRPr="004E5A98">
        <w:t>i zadania wynikające z kierunków polityki oświatowej jednostek samorządu terytorialnego. Nauczyciele doradcy udzielali również konsultacji telefonicznych oraz za pomocą poczty elektronicznej. Ta forma cieszyła się dużą popularnością wśród nauczycieli. Nauczyciele korzystali z dyżurów konsultacyjnych pełnionych przez nauczycieli doradców metodycznych. Podczas konsultacji analizowane były bieżące problemy zgłaszane przez nauczycieli. Celem podejmowanych działań było udzielenie wsparcia nauczycielom, rozwijanie umiejętności metodycznych, upowszechnianie informacji pedagogicznej, organizowanie współpracy i wymiany doświadczeń jak również w zakresie organizacji egzaminu ósmoklasisty od roku 2019.</w:t>
      </w:r>
    </w:p>
    <w:p w:rsidR="00E85923" w:rsidRPr="004E5A98" w:rsidRDefault="00E85923" w:rsidP="004E5A98">
      <w:pPr>
        <w:spacing w:after="0" w:line="240" w:lineRule="auto"/>
        <w:jc w:val="both"/>
      </w:pPr>
      <w:r w:rsidRPr="004E5A98">
        <w:t>W budżecie Gminy Brzeg wyodrębniono środki finansowe na dokształcanie i doskonalenie nauczycieli. Dzięki temu nauczyciele miele możliwość udziału w szkoleniach, seminariach, konferencjach szkoleniowych, warsztatach oraz innych formach doskonalenia zawodowego wynikających z potrzeb edukacyjnych.</w:t>
      </w:r>
    </w:p>
    <w:p w:rsidR="00E85923" w:rsidRPr="004E5A98" w:rsidRDefault="00E85923" w:rsidP="004E5A98">
      <w:pPr>
        <w:spacing w:after="0" w:line="240" w:lineRule="auto"/>
        <w:jc w:val="both"/>
      </w:pPr>
      <w:r w:rsidRPr="004E5A98">
        <w:t>Gmina Brzeg zorganizowała szkolenie dla nauczycieli pn.:</w:t>
      </w:r>
    </w:p>
    <w:p w:rsidR="00E85923" w:rsidRPr="004E5A98" w:rsidRDefault="00E27A3D" w:rsidP="004E5A98">
      <w:pPr>
        <w:spacing w:after="0" w:line="240" w:lineRule="auto"/>
        <w:jc w:val="both"/>
      </w:pPr>
      <w:r w:rsidRPr="004E5A98">
        <w:t>•</w:t>
      </w:r>
      <w:r w:rsidR="00E85923" w:rsidRPr="004E5A98">
        <w:t xml:space="preserve">„Jak organizować orientację zawodową w kl. I-VI i doradztwo zawodowe w kl. VII-VIII </w:t>
      </w:r>
    </w:p>
    <w:p w:rsidR="00E85923" w:rsidRPr="004E5A98" w:rsidRDefault="00E85923" w:rsidP="004E5A98">
      <w:pPr>
        <w:spacing w:after="0" w:line="240" w:lineRule="auto"/>
        <w:jc w:val="both"/>
      </w:pPr>
      <w:r w:rsidRPr="004E5A98">
        <w:t xml:space="preserve">w szkole podstawowej. Praktyczne rozwiązania” </w:t>
      </w:r>
    </w:p>
    <w:p w:rsidR="008C178C" w:rsidRDefault="00E27A3D" w:rsidP="004E5A98">
      <w:pPr>
        <w:spacing w:after="0" w:line="240" w:lineRule="auto"/>
        <w:jc w:val="both"/>
      </w:pPr>
      <w:r w:rsidRPr="004E5A98">
        <w:t>•</w:t>
      </w:r>
      <w:r w:rsidR="00E85923" w:rsidRPr="004E5A98">
        <w:t>„Jak organizować preorientację zawodową w przedszkolu</w:t>
      </w:r>
      <w:r w:rsidR="00E85923" w:rsidRPr="008804F4">
        <w:t>. Praktyczne rozwiązania”</w:t>
      </w:r>
      <w:r w:rsidR="004E5A98">
        <w:t>.</w:t>
      </w:r>
    </w:p>
    <w:p w:rsidR="004E5A98" w:rsidRPr="008804F4" w:rsidRDefault="004E5A98" w:rsidP="004E5A98">
      <w:pPr>
        <w:spacing w:after="0" w:line="240" w:lineRule="auto"/>
        <w:jc w:val="both"/>
      </w:pPr>
    </w:p>
    <w:p w:rsidR="00765477" w:rsidRPr="008804F4" w:rsidRDefault="00765477" w:rsidP="00B96F30">
      <w:pPr>
        <w:numPr>
          <w:ilvl w:val="0"/>
          <w:numId w:val="14"/>
        </w:numPr>
        <w:rPr>
          <w:b/>
        </w:rPr>
      </w:pPr>
      <w:r w:rsidRPr="008804F4">
        <w:rPr>
          <w:b/>
        </w:rPr>
        <w:t>Bezpieczna i nowoczesna placówka</w:t>
      </w:r>
    </w:p>
    <w:p w:rsidR="00765477" w:rsidRPr="008804F4" w:rsidRDefault="00765477" w:rsidP="00B96F30">
      <w:pPr>
        <w:pStyle w:val="Akapitzlist"/>
        <w:numPr>
          <w:ilvl w:val="1"/>
          <w:numId w:val="15"/>
        </w:numPr>
      </w:pPr>
      <w:r w:rsidRPr="008804F4">
        <w:t>Technologi</w:t>
      </w:r>
      <w:r w:rsidR="00AB35BA" w:rsidRPr="008804F4">
        <w:t>a</w:t>
      </w:r>
      <w:r w:rsidRPr="008804F4">
        <w:t xml:space="preserve"> informatyczne w szkołach</w:t>
      </w:r>
    </w:p>
    <w:p w:rsidR="00765477" w:rsidRPr="00C5361A" w:rsidRDefault="000B2EED" w:rsidP="00C5361A">
      <w:pPr>
        <w:spacing w:after="0" w:line="240" w:lineRule="auto"/>
        <w:rPr>
          <w:sz w:val="20"/>
          <w:szCs w:val="20"/>
        </w:rPr>
      </w:pPr>
      <w:r w:rsidRPr="00C5361A">
        <w:rPr>
          <w:sz w:val="20"/>
          <w:szCs w:val="20"/>
        </w:rPr>
        <w:t>Tab.27</w:t>
      </w:r>
      <w:r w:rsidR="007D40DA" w:rsidRPr="00C5361A">
        <w:rPr>
          <w:sz w:val="20"/>
          <w:szCs w:val="20"/>
        </w:rPr>
        <w:t xml:space="preserve"> Zestawienie technologia informatyczna w szkołach-pracownie, wyposażenie</w:t>
      </w:r>
    </w:p>
    <w:tbl>
      <w:tblPr>
        <w:tblStyle w:val="Tabela-Siatka"/>
        <w:tblW w:w="0" w:type="auto"/>
        <w:tblInd w:w="-5" w:type="dxa"/>
        <w:tblLook w:val="04A0" w:firstRow="1" w:lastRow="0" w:firstColumn="1" w:lastColumn="0" w:noHBand="0" w:noVBand="1"/>
      </w:tblPr>
      <w:tblGrid>
        <w:gridCol w:w="1843"/>
        <w:gridCol w:w="2268"/>
        <w:gridCol w:w="2843"/>
        <w:gridCol w:w="2113"/>
      </w:tblGrid>
      <w:tr w:rsidR="00F43461" w:rsidRPr="00C5361A" w:rsidTr="00805D87">
        <w:tc>
          <w:tcPr>
            <w:tcW w:w="1843" w:type="dxa"/>
          </w:tcPr>
          <w:p w:rsidR="00F43461" w:rsidRPr="00C5361A" w:rsidRDefault="00F43461" w:rsidP="00C5361A">
            <w:pPr>
              <w:pStyle w:val="Akapitzlist"/>
              <w:ind w:left="0"/>
              <w:jc w:val="center"/>
              <w:rPr>
                <w:b/>
                <w:sz w:val="20"/>
                <w:szCs w:val="20"/>
              </w:rPr>
            </w:pPr>
            <w:r w:rsidRPr="00C5361A">
              <w:rPr>
                <w:b/>
                <w:sz w:val="20"/>
                <w:szCs w:val="20"/>
              </w:rPr>
              <w:t>Szkoła</w:t>
            </w:r>
          </w:p>
        </w:tc>
        <w:tc>
          <w:tcPr>
            <w:tcW w:w="2268" w:type="dxa"/>
          </w:tcPr>
          <w:p w:rsidR="00F43461" w:rsidRPr="00C5361A" w:rsidRDefault="00F43461" w:rsidP="00C5361A">
            <w:pPr>
              <w:pStyle w:val="Akapitzlist"/>
              <w:ind w:left="0"/>
              <w:jc w:val="center"/>
              <w:rPr>
                <w:b/>
                <w:sz w:val="20"/>
                <w:szCs w:val="20"/>
              </w:rPr>
            </w:pPr>
            <w:r w:rsidRPr="00C5361A">
              <w:rPr>
                <w:b/>
                <w:sz w:val="20"/>
                <w:szCs w:val="20"/>
              </w:rPr>
              <w:t>Liczba pracowni komputerowych</w:t>
            </w:r>
          </w:p>
        </w:tc>
        <w:tc>
          <w:tcPr>
            <w:tcW w:w="2843" w:type="dxa"/>
          </w:tcPr>
          <w:p w:rsidR="00F43461" w:rsidRPr="00C5361A" w:rsidRDefault="00F43461" w:rsidP="00C5361A">
            <w:pPr>
              <w:pStyle w:val="Akapitzlist"/>
              <w:ind w:left="0"/>
              <w:jc w:val="center"/>
              <w:rPr>
                <w:b/>
                <w:sz w:val="20"/>
                <w:szCs w:val="20"/>
              </w:rPr>
            </w:pPr>
            <w:r w:rsidRPr="00C5361A">
              <w:rPr>
                <w:b/>
                <w:sz w:val="20"/>
                <w:szCs w:val="20"/>
              </w:rPr>
              <w:t>Tablice interaktywne</w:t>
            </w:r>
          </w:p>
        </w:tc>
        <w:tc>
          <w:tcPr>
            <w:tcW w:w="2113" w:type="dxa"/>
          </w:tcPr>
          <w:p w:rsidR="00F43461" w:rsidRPr="00C5361A" w:rsidRDefault="00F43461" w:rsidP="00C5361A">
            <w:pPr>
              <w:pStyle w:val="Akapitzlist"/>
              <w:ind w:left="0"/>
              <w:jc w:val="center"/>
              <w:rPr>
                <w:b/>
                <w:sz w:val="20"/>
                <w:szCs w:val="20"/>
              </w:rPr>
            </w:pPr>
            <w:r w:rsidRPr="00C5361A">
              <w:rPr>
                <w:b/>
                <w:sz w:val="20"/>
                <w:szCs w:val="20"/>
              </w:rPr>
              <w:t>Inne</w:t>
            </w:r>
          </w:p>
          <w:p w:rsidR="00F43461" w:rsidRPr="00C5361A" w:rsidRDefault="00F43461" w:rsidP="00C5361A">
            <w:pPr>
              <w:pStyle w:val="Akapitzlist"/>
              <w:ind w:left="0"/>
              <w:jc w:val="center"/>
              <w:rPr>
                <w:b/>
                <w:sz w:val="20"/>
                <w:szCs w:val="20"/>
              </w:rPr>
            </w:pPr>
            <w:r w:rsidRPr="00C5361A">
              <w:rPr>
                <w:b/>
                <w:sz w:val="20"/>
                <w:szCs w:val="20"/>
              </w:rPr>
              <w:t>np. tablety, roboty, projektory, itd.</w:t>
            </w:r>
          </w:p>
        </w:tc>
      </w:tr>
      <w:tr w:rsidR="00F43461" w:rsidRPr="00C5361A" w:rsidTr="00805D87">
        <w:tc>
          <w:tcPr>
            <w:tcW w:w="1843" w:type="dxa"/>
          </w:tcPr>
          <w:p w:rsidR="00F43461" w:rsidRPr="00C5361A" w:rsidRDefault="00F43461" w:rsidP="00C5361A">
            <w:pPr>
              <w:pStyle w:val="Akapitzlist"/>
              <w:ind w:left="0"/>
              <w:jc w:val="center"/>
              <w:rPr>
                <w:b/>
                <w:sz w:val="20"/>
                <w:szCs w:val="20"/>
              </w:rPr>
            </w:pPr>
            <w:r w:rsidRPr="00C5361A">
              <w:rPr>
                <w:b/>
                <w:sz w:val="20"/>
                <w:szCs w:val="20"/>
              </w:rPr>
              <w:t>PSP 1</w:t>
            </w:r>
          </w:p>
        </w:tc>
        <w:tc>
          <w:tcPr>
            <w:tcW w:w="2268" w:type="dxa"/>
          </w:tcPr>
          <w:p w:rsidR="00F43461" w:rsidRPr="00C5361A" w:rsidRDefault="00F43461" w:rsidP="00C5361A">
            <w:pPr>
              <w:pStyle w:val="Akapitzlist"/>
              <w:ind w:left="0"/>
              <w:jc w:val="center"/>
              <w:rPr>
                <w:sz w:val="20"/>
                <w:szCs w:val="20"/>
              </w:rPr>
            </w:pPr>
            <w:r w:rsidRPr="00C5361A">
              <w:rPr>
                <w:sz w:val="20"/>
                <w:szCs w:val="20"/>
              </w:rPr>
              <w:t>2</w:t>
            </w:r>
          </w:p>
        </w:tc>
        <w:tc>
          <w:tcPr>
            <w:tcW w:w="2843" w:type="dxa"/>
          </w:tcPr>
          <w:p w:rsidR="00F43461" w:rsidRPr="00C5361A" w:rsidRDefault="00F43461" w:rsidP="00C5361A">
            <w:pPr>
              <w:pStyle w:val="Akapitzlist"/>
              <w:ind w:left="0"/>
              <w:jc w:val="center"/>
              <w:rPr>
                <w:sz w:val="20"/>
                <w:szCs w:val="20"/>
              </w:rPr>
            </w:pPr>
            <w:r w:rsidRPr="00C5361A">
              <w:rPr>
                <w:sz w:val="20"/>
                <w:szCs w:val="20"/>
              </w:rPr>
              <w:t>12</w:t>
            </w:r>
          </w:p>
        </w:tc>
        <w:tc>
          <w:tcPr>
            <w:tcW w:w="2113" w:type="dxa"/>
            <w:shd w:val="clear" w:color="auto" w:fill="FFFFFF" w:themeFill="background1"/>
          </w:tcPr>
          <w:p w:rsidR="00F43461" w:rsidRPr="00C5361A" w:rsidRDefault="00F43461" w:rsidP="00C5361A">
            <w:pPr>
              <w:pStyle w:val="Akapitzlist"/>
              <w:ind w:left="0"/>
              <w:jc w:val="center"/>
              <w:rPr>
                <w:sz w:val="20"/>
                <w:szCs w:val="20"/>
              </w:rPr>
            </w:pPr>
            <w:r w:rsidRPr="00C5361A">
              <w:rPr>
                <w:sz w:val="20"/>
                <w:szCs w:val="20"/>
              </w:rPr>
              <w:t>Projektory - 23</w:t>
            </w:r>
          </w:p>
          <w:p w:rsidR="00F43461" w:rsidRPr="00C5361A" w:rsidRDefault="00F43461" w:rsidP="00C5361A">
            <w:pPr>
              <w:pStyle w:val="Akapitzlist"/>
              <w:ind w:left="0"/>
              <w:jc w:val="center"/>
              <w:rPr>
                <w:sz w:val="20"/>
                <w:szCs w:val="20"/>
              </w:rPr>
            </w:pPr>
          </w:p>
        </w:tc>
      </w:tr>
      <w:tr w:rsidR="00F43461" w:rsidRPr="00C5361A" w:rsidTr="00805D87">
        <w:tc>
          <w:tcPr>
            <w:tcW w:w="1843" w:type="dxa"/>
          </w:tcPr>
          <w:p w:rsidR="00F43461" w:rsidRPr="00C5361A" w:rsidRDefault="00F43461" w:rsidP="00C5361A">
            <w:pPr>
              <w:pStyle w:val="Akapitzlist"/>
              <w:ind w:left="0"/>
              <w:jc w:val="center"/>
              <w:rPr>
                <w:b/>
                <w:sz w:val="20"/>
                <w:szCs w:val="20"/>
              </w:rPr>
            </w:pPr>
            <w:r w:rsidRPr="00C5361A">
              <w:rPr>
                <w:b/>
                <w:sz w:val="20"/>
                <w:szCs w:val="20"/>
              </w:rPr>
              <w:t>PSP 3</w:t>
            </w:r>
          </w:p>
        </w:tc>
        <w:tc>
          <w:tcPr>
            <w:tcW w:w="2268" w:type="dxa"/>
          </w:tcPr>
          <w:p w:rsidR="00F43461" w:rsidRPr="00C5361A" w:rsidRDefault="00F43461" w:rsidP="00C5361A">
            <w:pPr>
              <w:pStyle w:val="Akapitzlist"/>
              <w:ind w:left="0"/>
              <w:jc w:val="center"/>
              <w:rPr>
                <w:sz w:val="20"/>
                <w:szCs w:val="20"/>
              </w:rPr>
            </w:pPr>
            <w:r w:rsidRPr="00C5361A">
              <w:rPr>
                <w:sz w:val="20"/>
                <w:szCs w:val="20"/>
              </w:rPr>
              <w:t>2</w:t>
            </w:r>
          </w:p>
        </w:tc>
        <w:tc>
          <w:tcPr>
            <w:tcW w:w="2843" w:type="dxa"/>
          </w:tcPr>
          <w:p w:rsidR="00F43461" w:rsidRPr="00C5361A" w:rsidRDefault="00F43461" w:rsidP="00C5361A">
            <w:pPr>
              <w:pStyle w:val="Akapitzlist"/>
              <w:ind w:left="0"/>
              <w:jc w:val="center"/>
              <w:rPr>
                <w:sz w:val="20"/>
                <w:szCs w:val="20"/>
              </w:rPr>
            </w:pPr>
            <w:r w:rsidRPr="00C5361A">
              <w:rPr>
                <w:sz w:val="20"/>
                <w:szCs w:val="20"/>
              </w:rPr>
              <w:t>6</w:t>
            </w:r>
          </w:p>
        </w:tc>
        <w:tc>
          <w:tcPr>
            <w:tcW w:w="2113" w:type="dxa"/>
            <w:shd w:val="clear" w:color="auto" w:fill="FFFFFF" w:themeFill="background1"/>
          </w:tcPr>
          <w:p w:rsidR="00F43461" w:rsidRPr="00C5361A" w:rsidRDefault="00F43461" w:rsidP="00C5361A">
            <w:pPr>
              <w:pStyle w:val="Akapitzlist"/>
              <w:ind w:left="0"/>
              <w:jc w:val="center"/>
              <w:rPr>
                <w:sz w:val="20"/>
                <w:szCs w:val="20"/>
              </w:rPr>
            </w:pPr>
            <w:r w:rsidRPr="00C5361A">
              <w:rPr>
                <w:sz w:val="20"/>
                <w:szCs w:val="20"/>
              </w:rPr>
              <w:t>Projektory -7</w:t>
            </w:r>
          </w:p>
          <w:p w:rsidR="00F43461" w:rsidRPr="00C5361A" w:rsidRDefault="00F43461" w:rsidP="00C5361A">
            <w:pPr>
              <w:pStyle w:val="Akapitzlist"/>
              <w:ind w:left="0"/>
              <w:jc w:val="center"/>
              <w:rPr>
                <w:sz w:val="20"/>
                <w:szCs w:val="20"/>
              </w:rPr>
            </w:pPr>
          </w:p>
        </w:tc>
      </w:tr>
      <w:tr w:rsidR="00F43461" w:rsidRPr="00C5361A" w:rsidTr="00805D87">
        <w:tc>
          <w:tcPr>
            <w:tcW w:w="1843" w:type="dxa"/>
          </w:tcPr>
          <w:p w:rsidR="00F43461" w:rsidRPr="00C5361A" w:rsidRDefault="00F43461" w:rsidP="00C5361A">
            <w:pPr>
              <w:pStyle w:val="Akapitzlist"/>
              <w:ind w:left="0"/>
              <w:jc w:val="center"/>
              <w:rPr>
                <w:b/>
                <w:sz w:val="20"/>
                <w:szCs w:val="20"/>
              </w:rPr>
            </w:pPr>
            <w:r w:rsidRPr="00C5361A">
              <w:rPr>
                <w:b/>
                <w:sz w:val="20"/>
                <w:szCs w:val="20"/>
              </w:rPr>
              <w:t>PSP 5</w:t>
            </w:r>
          </w:p>
        </w:tc>
        <w:tc>
          <w:tcPr>
            <w:tcW w:w="2268" w:type="dxa"/>
          </w:tcPr>
          <w:p w:rsidR="00F43461" w:rsidRPr="00C5361A" w:rsidRDefault="00F43461" w:rsidP="00C5361A">
            <w:pPr>
              <w:pStyle w:val="Akapitzlist"/>
              <w:ind w:left="0"/>
              <w:jc w:val="center"/>
              <w:rPr>
                <w:sz w:val="20"/>
                <w:szCs w:val="20"/>
              </w:rPr>
            </w:pPr>
            <w:r w:rsidRPr="00C5361A">
              <w:rPr>
                <w:sz w:val="20"/>
                <w:szCs w:val="20"/>
              </w:rPr>
              <w:t>4</w:t>
            </w:r>
          </w:p>
        </w:tc>
        <w:tc>
          <w:tcPr>
            <w:tcW w:w="2843" w:type="dxa"/>
          </w:tcPr>
          <w:p w:rsidR="00F43461" w:rsidRPr="00C5361A" w:rsidRDefault="00F43461" w:rsidP="00C5361A">
            <w:pPr>
              <w:pStyle w:val="Akapitzlist"/>
              <w:ind w:left="0"/>
              <w:jc w:val="center"/>
              <w:rPr>
                <w:sz w:val="20"/>
                <w:szCs w:val="20"/>
              </w:rPr>
            </w:pPr>
            <w:r w:rsidRPr="00C5361A">
              <w:rPr>
                <w:sz w:val="20"/>
                <w:szCs w:val="20"/>
              </w:rPr>
              <w:t>12</w:t>
            </w:r>
          </w:p>
        </w:tc>
        <w:tc>
          <w:tcPr>
            <w:tcW w:w="2113" w:type="dxa"/>
          </w:tcPr>
          <w:p w:rsidR="00F43461" w:rsidRPr="00C5361A" w:rsidRDefault="00F43461" w:rsidP="00C5361A">
            <w:pPr>
              <w:pStyle w:val="Akapitzlist"/>
              <w:ind w:left="0"/>
              <w:jc w:val="center"/>
              <w:rPr>
                <w:sz w:val="20"/>
                <w:szCs w:val="20"/>
              </w:rPr>
            </w:pPr>
            <w:r w:rsidRPr="00C5361A">
              <w:rPr>
                <w:sz w:val="20"/>
                <w:szCs w:val="20"/>
              </w:rPr>
              <w:t>Projektory -18</w:t>
            </w:r>
          </w:p>
          <w:p w:rsidR="00F43461" w:rsidRPr="00C5361A" w:rsidRDefault="00F43461" w:rsidP="00C5361A">
            <w:pPr>
              <w:pStyle w:val="Akapitzlist"/>
              <w:ind w:left="0"/>
              <w:jc w:val="center"/>
              <w:rPr>
                <w:sz w:val="20"/>
                <w:szCs w:val="20"/>
              </w:rPr>
            </w:pPr>
            <w:r w:rsidRPr="00C5361A">
              <w:rPr>
                <w:sz w:val="20"/>
                <w:szCs w:val="20"/>
              </w:rPr>
              <w:t>Monitor interaktywny - 4</w:t>
            </w:r>
          </w:p>
        </w:tc>
      </w:tr>
      <w:tr w:rsidR="00F43461" w:rsidRPr="00C5361A" w:rsidTr="00805D87">
        <w:tc>
          <w:tcPr>
            <w:tcW w:w="1843" w:type="dxa"/>
          </w:tcPr>
          <w:p w:rsidR="00F43461" w:rsidRPr="00C5361A" w:rsidRDefault="00F43461" w:rsidP="00C5361A">
            <w:pPr>
              <w:pStyle w:val="Akapitzlist"/>
              <w:ind w:left="0"/>
              <w:jc w:val="center"/>
              <w:rPr>
                <w:b/>
                <w:sz w:val="20"/>
                <w:szCs w:val="20"/>
              </w:rPr>
            </w:pPr>
            <w:r w:rsidRPr="00C5361A">
              <w:rPr>
                <w:b/>
                <w:sz w:val="20"/>
                <w:szCs w:val="20"/>
              </w:rPr>
              <w:t>PSP 6</w:t>
            </w:r>
          </w:p>
        </w:tc>
        <w:tc>
          <w:tcPr>
            <w:tcW w:w="2268" w:type="dxa"/>
          </w:tcPr>
          <w:p w:rsidR="00F43461" w:rsidRPr="00C5361A" w:rsidRDefault="00F43461" w:rsidP="00C5361A">
            <w:pPr>
              <w:pStyle w:val="Akapitzlist"/>
              <w:ind w:left="0"/>
              <w:jc w:val="center"/>
              <w:rPr>
                <w:sz w:val="20"/>
                <w:szCs w:val="20"/>
              </w:rPr>
            </w:pPr>
            <w:r w:rsidRPr="00C5361A">
              <w:rPr>
                <w:sz w:val="20"/>
                <w:szCs w:val="20"/>
              </w:rPr>
              <w:t>2</w:t>
            </w:r>
          </w:p>
        </w:tc>
        <w:tc>
          <w:tcPr>
            <w:tcW w:w="2843" w:type="dxa"/>
          </w:tcPr>
          <w:p w:rsidR="00F43461" w:rsidRPr="00C5361A" w:rsidRDefault="00F43461" w:rsidP="00C5361A">
            <w:pPr>
              <w:pStyle w:val="Akapitzlist"/>
              <w:ind w:left="0"/>
              <w:jc w:val="center"/>
              <w:rPr>
                <w:sz w:val="20"/>
                <w:szCs w:val="20"/>
              </w:rPr>
            </w:pPr>
            <w:r w:rsidRPr="00C5361A">
              <w:rPr>
                <w:sz w:val="20"/>
                <w:szCs w:val="20"/>
              </w:rPr>
              <w:t>14</w:t>
            </w:r>
          </w:p>
        </w:tc>
        <w:tc>
          <w:tcPr>
            <w:tcW w:w="2113" w:type="dxa"/>
          </w:tcPr>
          <w:p w:rsidR="00F43461" w:rsidRPr="00C5361A" w:rsidRDefault="00F43461" w:rsidP="00C5361A">
            <w:pPr>
              <w:pStyle w:val="Akapitzlist"/>
              <w:ind w:left="0"/>
              <w:jc w:val="center"/>
              <w:rPr>
                <w:sz w:val="20"/>
                <w:szCs w:val="20"/>
              </w:rPr>
            </w:pPr>
            <w:r w:rsidRPr="00C5361A">
              <w:rPr>
                <w:sz w:val="20"/>
                <w:szCs w:val="20"/>
              </w:rPr>
              <w:t>Tablety-19, Projektory-15</w:t>
            </w:r>
          </w:p>
        </w:tc>
      </w:tr>
      <w:tr w:rsidR="00F43461" w:rsidRPr="00C5361A" w:rsidTr="00805D87">
        <w:tc>
          <w:tcPr>
            <w:tcW w:w="1843" w:type="dxa"/>
          </w:tcPr>
          <w:p w:rsidR="00F43461" w:rsidRPr="00C5361A" w:rsidRDefault="00F43461" w:rsidP="00C5361A">
            <w:pPr>
              <w:pStyle w:val="Akapitzlist"/>
              <w:ind w:left="0"/>
              <w:jc w:val="center"/>
              <w:rPr>
                <w:b/>
                <w:sz w:val="20"/>
                <w:szCs w:val="20"/>
              </w:rPr>
            </w:pPr>
            <w:r w:rsidRPr="00C5361A">
              <w:rPr>
                <w:b/>
                <w:sz w:val="20"/>
                <w:szCs w:val="20"/>
              </w:rPr>
              <w:t>PSP 8</w:t>
            </w:r>
          </w:p>
        </w:tc>
        <w:tc>
          <w:tcPr>
            <w:tcW w:w="2268" w:type="dxa"/>
          </w:tcPr>
          <w:p w:rsidR="00F43461" w:rsidRPr="00C5361A" w:rsidRDefault="00F43461" w:rsidP="00C5361A">
            <w:pPr>
              <w:pStyle w:val="Akapitzlist"/>
              <w:ind w:left="0"/>
              <w:jc w:val="center"/>
              <w:rPr>
                <w:sz w:val="20"/>
                <w:szCs w:val="20"/>
              </w:rPr>
            </w:pPr>
            <w:r w:rsidRPr="00C5361A">
              <w:rPr>
                <w:sz w:val="20"/>
                <w:szCs w:val="20"/>
              </w:rPr>
              <w:t>2</w:t>
            </w:r>
          </w:p>
        </w:tc>
        <w:tc>
          <w:tcPr>
            <w:tcW w:w="2843" w:type="dxa"/>
          </w:tcPr>
          <w:p w:rsidR="00F43461" w:rsidRPr="00C5361A" w:rsidRDefault="00F43461" w:rsidP="00C5361A">
            <w:pPr>
              <w:pStyle w:val="Akapitzlist"/>
              <w:ind w:left="0"/>
              <w:jc w:val="center"/>
              <w:rPr>
                <w:sz w:val="20"/>
                <w:szCs w:val="20"/>
              </w:rPr>
            </w:pPr>
            <w:r w:rsidRPr="00C5361A">
              <w:rPr>
                <w:sz w:val="20"/>
                <w:szCs w:val="20"/>
              </w:rPr>
              <w:t>10</w:t>
            </w:r>
          </w:p>
        </w:tc>
        <w:tc>
          <w:tcPr>
            <w:tcW w:w="2113" w:type="dxa"/>
          </w:tcPr>
          <w:p w:rsidR="00F43461" w:rsidRPr="00C5361A" w:rsidRDefault="00F43461" w:rsidP="00C5361A">
            <w:pPr>
              <w:pStyle w:val="Akapitzlist"/>
              <w:ind w:left="0"/>
              <w:jc w:val="center"/>
              <w:rPr>
                <w:sz w:val="20"/>
                <w:szCs w:val="20"/>
              </w:rPr>
            </w:pPr>
            <w:r w:rsidRPr="00C5361A">
              <w:rPr>
                <w:sz w:val="20"/>
                <w:szCs w:val="20"/>
              </w:rPr>
              <w:t>Roboty: 2</w:t>
            </w:r>
          </w:p>
          <w:p w:rsidR="00F43461" w:rsidRPr="00C5361A" w:rsidRDefault="00F43461" w:rsidP="00C5361A">
            <w:pPr>
              <w:pStyle w:val="Akapitzlist"/>
              <w:ind w:left="0"/>
              <w:jc w:val="center"/>
              <w:rPr>
                <w:sz w:val="20"/>
                <w:szCs w:val="20"/>
              </w:rPr>
            </w:pPr>
            <w:r w:rsidRPr="00C5361A">
              <w:rPr>
                <w:sz w:val="20"/>
                <w:szCs w:val="20"/>
              </w:rPr>
              <w:t>Tablety: 15</w:t>
            </w:r>
          </w:p>
          <w:p w:rsidR="00F43461" w:rsidRPr="00C5361A" w:rsidRDefault="00F43461" w:rsidP="00C5361A">
            <w:pPr>
              <w:pStyle w:val="Akapitzlist"/>
              <w:ind w:left="0"/>
              <w:jc w:val="center"/>
              <w:rPr>
                <w:sz w:val="20"/>
                <w:szCs w:val="20"/>
              </w:rPr>
            </w:pPr>
            <w:r w:rsidRPr="00C5361A">
              <w:rPr>
                <w:sz w:val="20"/>
                <w:szCs w:val="20"/>
              </w:rPr>
              <w:t>Projektory: 7</w:t>
            </w:r>
          </w:p>
          <w:p w:rsidR="00F43461" w:rsidRPr="00C5361A" w:rsidRDefault="00F43461" w:rsidP="00C5361A">
            <w:pPr>
              <w:pStyle w:val="Akapitzlist"/>
              <w:ind w:left="0"/>
              <w:jc w:val="center"/>
              <w:rPr>
                <w:sz w:val="20"/>
                <w:szCs w:val="20"/>
              </w:rPr>
            </w:pPr>
            <w:r w:rsidRPr="00C5361A">
              <w:rPr>
                <w:sz w:val="20"/>
                <w:szCs w:val="20"/>
              </w:rPr>
              <w:t>Kamera: 1</w:t>
            </w:r>
          </w:p>
          <w:p w:rsidR="00F43461" w:rsidRPr="00C5361A" w:rsidRDefault="00F43461" w:rsidP="00C5361A">
            <w:pPr>
              <w:pStyle w:val="Akapitzlist"/>
              <w:ind w:left="0"/>
              <w:jc w:val="center"/>
              <w:rPr>
                <w:sz w:val="20"/>
                <w:szCs w:val="20"/>
              </w:rPr>
            </w:pPr>
            <w:r w:rsidRPr="00C5361A">
              <w:rPr>
                <w:sz w:val="20"/>
                <w:szCs w:val="20"/>
              </w:rPr>
              <w:t>Aparat fotograficzny: 3</w:t>
            </w:r>
          </w:p>
        </w:tc>
      </w:tr>
    </w:tbl>
    <w:p w:rsidR="000B2EED" w:rsidRPr="008804F4" w:rsidRDefault="000B2EED" w:rsidP="000B2EED">
      <w:pPr>
        <w:rPr>
          <w:u w:val="single"/>
        </w:rPr>
      </w:pPr>
    </w:p>
    <w:p w:rsidR="000B2EED" w:rsidRPr="008804F4" w:rsidRDefault="000B2EED" w:rsidP="000B2EED">
      <w:pPr>
        <w:rPr>
          <w:u w:val="single"/>
        </w:rPr>
      </w:pPr>
    </w:p>
    <w:p w:rsidR="00765477" w:rsidRPr="00DF75B7" w:rsidRDefault="00765477" w:rsidP="00B96F30">
      <w:pPr>
        <w:pStyle w:val="Akapitzlist"/>
        <w:numPr>
          <w:ilvl w:val="1"/>
          <w:numId w:val="15"/>
        </w:numPr>
      </w:pPr>
      <w:r w:rsidRPr="00DF75B7">
        <w:lastRenderedPageBreak/>
        <w:t>BHP w placówkach</w:t>
      </w:r>
    </w:p>
    <w:p w:rsidR="00805D87" w:rsidRPr="008804F4" w:rsidRDefault="00805D87" w:rsidP="00B96F30">
      <w:pPr>
        <w:pStyle w:val="Akapitzlist"/>
        <w:numPr>
          <w:ilvl w:val="0"/>
          <w:numId w:val="32"/>
        </w:numPr>
      </w:pPr>
      <w:r w:rsidRPr="008804F4">
        <w:t>Szkolenia pracowników w szkołach</w:t>
      </w:r>
    </w:p>
    <w:p w:rsidR="00765477" w:rsidRPr="00DF75B7" w:rsidRDefault="00805D87" w:rsidP="00DF75B7">
      <w:pPr>
        <w:spacing w:after="0" w:line="240" w:lineRule="auto"/>
        <w:rPr>
          <w:sz w:val="20"/>
          <w:szCs w:val="20"/>
        </w:rPr>
      </w:pPr>
      <w:r w:rsidRPr="00DF75B7">
        <w:rPr>
          <w:sz w:val="20"/>
          <w:szCs w:val="20"/>
        </w:rPr>
        <w:t>T</w:t>
      </w:r>
      <w:r w:rsidR="00DF75B7">
        <w:rPr>
          <w:sz w:val="20"/>
          <w:szCs w:val="20"/>
        </w:rPr>
        <w:t>ab.28</w:t>
      </w:r>
      <w:r w:rsidRPr="00DF75B7">
        <w:rPr>
          <w:sz w:val="20"/>
          <w:szCs w:val="20"/>
        </w:rPr>
        <w:t xml:space="preserve"> </w:t>
      </w:r>
      <w:r w:rsidR="00765477" w:rsidRPr="00DF75B7">
        <w:rPr>
          <w:sz w:val="20"/>
          <w:szCs w:val="20"/>
        </w:rPr>
        <w:t>Szkolenie pracowników – liczba osób przeszkolonych:</w:t>
      </w:r>
    </w:p>
    <w:tbl>
      <w:tblPr>
        <w:tblStyle w:val="Tabela-Siatka"/>
        <w:tblW w:w="0" w:type="auto"/>
        <w:tblInd w:w="-5" w:type="dxa"/>
        <w:tblLook w:val="04A0" w:firstRow="1" w:lastRow="0" w:firstColumn="1" w:lastColumn="0" w:noHBand="0" w:noVBand="1"/>
      </w:tblPr>
      <w:tblGrid>
        <w:gridCol w:w="2745"/>
        <w:gridCol w:w="2137"/>
        <w:gridCol w:w="2064"/>
        <w:gridCol w:w="2121"/>
      </w:tblGrid>
      <w:tr w:rsidR="00F43461" w:rsidRPr="00DF75B7" w:rsidTr="00805D87">
        <w:tc>
          <w:tcPr>
            <w:tcW w:w="2745" w:type="dxa"/>
            <w:vMerge w:val="restart"/>
          </w:tcPr>
          <w:p w:rsidR="00F43461" w:rsidRPr="00554158" w:rsidRDefault="00F43461" w:rsidP="00554158">
            <w:pPr>
              <w:pStyle w:val="Akapitzlist"/>
              <w:ind w:left="0"/>
              <w:jc w:val="center"/>
              <w:rPr>
                <w:b/>
                <w:sz w:val="20"/>
                <w:szCs w:val="20"/>
              </w:rPr>
            </w:pPr>
            <w:r w:rsidRPr="00554158">
              <w:rPr>
                <w:b/>
                <w:sz w:val="20"/>
                <w:szCs w:val="20"/>
              </w:rPr>
              <w:t>Szkoła</w:t>
            </w:r>
          </w:p>
        </w:tc>
        <w:tc>
          <w:tcPr>
            <w:tcW w:w="6322" w:type="dxa"/>
            <w:gridSpan w:val="3"/>
          </w:tcPr>
          <w:p w:rsidR="00F43461" w:rsidRPr="00DF75B7" w:rsidRDefault="00F43461" w:rsidP="00DF75B7">
            <w:pPr>
              <w:pStyle w:val="Akapitzlist"/>
              <w:ind w:left="0"/>
              <w:jc w:val="center"/>
              <w:rPr>
                <w:b/>
                <w:sz w:val="20"/>
                <w:szCs w:val="20"/>
              </w:rPr>
            </w:pPr>
            <w:r w:rsidRPr="00DF75B7">
              <w:rPr>
                <w:b/>
                <w:sz w:val="20"/>
                <w:szCs w:val="20"/>
              </w:rPr>
              <w:t>Szkolenie pracowników</w:t>
            </w:r>
          </w:p>
          <w:p w:rsidR="00F43461" w:rsidRPr="00DF75B7" w:rsidRDefault="00F43461" w:rsidP="00DF75B7">
            <w:pPr>
              <w:pStyle w:val="Akapitzlist"/>
              <w:ind w:left="0"/>
              <w:jc w:val="center"/>
              <w:rPr>
                <w:b/>
                <w:sz w:val="20"/>
                <w:szCs w:val="20"/>
              </w:rPr>
            </w:pPr>
          </w:p>
          <w:p w:rsidR="00F43461" w:rsidRPr="00DF75B7" w:rsidRDefault="00F43461" w:rsidP="00DF75B7">
            <w:pPr>
              <w:pStyle w:val="Akapitzlist"/>
              <w:ind w:left="0"/>
              <w:jc w:val="center"/>
              <w:rPr>
                <w:b/>
                <w:sz w:val="20"/>
                <w:szCs w:val="20"/>
              </w:rPr>
            </w:pPr>
          </w:p>
        </w:tc>
      </w:tr>
      <w:tr w:rsidR="00F43461" w:rsidRPr="00DF75B7" w:rsidTr="00805D87">
        <w:tc>
          <w:tcPr>
            <w:tcW w:w="2745" w:type="dxa"/>
            <w:vMerge/>
          </w:tcPr>
          <w:p w:rsidR="00F43461" w:rsidRPr="00554158" w:rsidRDefault="00F43461" w:rsidP="00554158">
            <w:pPr>
              <w:pStyle w:val="Akapitzlist"/>
              <w:ind w:left="0"/>
              <w:jc w:val="center"/>
              <w:rPr>
                <w:b/>
                <w:sz w:val="20"/>
                <w:szCs w:val="20"/>
              </w:rPr>
            </w:pPr>
          </w:p>
        </w:tc>
        <w:tc>
          <w:tcPr>
            <w:tcW w:w="2137" w:type="dxa"/>
          </w:tcPr>
          <w:p w:rsidR="00F43461" w:rsidRPr="00DF75B7" w:rsidRDefault="00F43461" w:rsidP="00DF75B7">
            <w:pPr>
              <w:pStyle w:val="Akapitzlist"/>
              <w:ind w:left="0"/>
              <w:jc w:val="center"/>
              <w:rPr>
                <w:b/>
                <w:sz w:val="20"/>
                <w:szCs w:val="20"/>
              </w:rPr>
            </w:pPr>
            <w:r w:rsidRPr="00DF75B7">
              <w:rPr>
                <w:b/>
                <w:sz w:val="20"/>
                <w:szCs w:val="20"/>
              </w:rPr>
              <w:t>Szkolenie wstępne ogólne</w:t>
            </w:r>
          </w:p>
          <w:p w:rsidR="00F43461" w:rsidRPr="00DF75B7" w:rsidRDefault="00F43461" w:rsidP="00DF75B7">
            <w:pPr>
              <w:pStyle w:val="Akapitzlist"/>
              <w:ind w:left="0"/>
              <w:jc w:val="center"/>
              <w:rPr>
                <w:b/>
                <w:sz w:val="20"/>
                <w:szCs w:val="20"/>
              </w:rPr>
            </w:pPr>
            <w:r w:rsidRPr="00DF75B7">
              <w:rPr>
                <w:b/>
                <w:sz w:val="20"/>
                <w:szCs w:val="20"/>
              </w:rPr>
              <w:t>- liczba osób przeszkolonych</w:t>
            </w:r>
          </w:p>
        </w:tc>
        <w:tc>
          <w:tcPr>
            <w:tcW w:w="2064" w:type="dxa"/>
          </w:tcPr>
          <w:p w:rsidR="00F43461" w:rsidRPr="00DF75B7" w:rsidRDefault="00F43461" w:rsidP="00DF75B7">
            <w:pPr>
              <w:pStyle w:val="Akapitzlist"/>
              <w:ind w:left="0"/>
              <w:jc w:val="center"/>
              <w:rPr>
                <w:b/>
                <w:sz w:val="20"/>
                <w:szCs w:val="20"/>
              </w:rPr>
            </w:pPr>
            <w:r w:rsidRPr="00DF75B7">
              <w:rPr>
                <w:b/>
                <w:sz w:val="20"/>
                <w:szCs w:val="20"/>
              </w:rPr>
              <w:t>Szkolenie okresowe - liczba osób przeszkolonych</w:t>
            </w:r>
          </w:p>
        </w:tc>
        <w:tc>
          <w:tcPr>
            <w:tcW w:w="2121" w:type="dxa"/>
          </w:tcPr>
          <w:p w:rsidR="00F43461" w:rsidRPr="00DF75B7" w:rsidRDefault="00F43461" w:rsidP="00DF75B7">
            <w:pPr>
              <w:jc w:val="center"/>
              <w:rPr>
                <w:b/>
                <w:sz w:val="20"/>
                <w:szCs w:val="20"/>
              </w:rPr>
            </w:pPr>
            <w:r w:rsidRPr="00DF75B7">
              <w:rPr>
                <w:b/>
                <w:sz w:val="20"/>
                <w:szCs w:val="20"/>
              </w:rPr>
              <w:t>Szkolenie w zakresie wykonywania niektórych czynności związanych z ruchem drogowym</w:t>
            </w:r>
          </w:p>
          <w:p w:rsidR="00F43461" w:rsidRPr="00DF75B7" w:rsidRDefault="00F43461" w:rsidP="00DF75B7">
            <w:pPr>
              <w:jc w:val="center"/>
              <w:rPr>
                <w:b/>
                <w:sz w:val="20"/>
                <w:szCs w:val="20"/>
              </w:rPr>
            </w:pPr>
            <w:r w:rsidRPr="00DF75B7">
              <w:rPr>
                <w:b/>
                <w:sz w:val="20"/>
                <w:szCs w:val="20"/>
              </w:rPr>
              <w:t>- liczba osób przeszkolonych                  (osoba nadzorująca przejście dzieci przez jezdnię)</w:t>
            </w:r>
          </w:p>
          <w:p w:rsidR="00F43461" w:rsidRPr="00DF75B7" w:rsidRDefault="00F43461" w:rsidP="00DF75B7">
            <w:pPr>
              <w:pStyle w:val="Akapitzlist"/>
              <w:ind w:left="0"/>
              <w:jc w:val="center"/>
              <w:rPr>
                <w:b/>
                <w:sz w:val="20"/>
                <w:szCs w:val="20"/>
              </w:rPr>
            </w:pPr>
          </w:p>
        </w:tc>
      </w:tr>
      <w:tr w:rsidR="00F43461" w:rsidRPr="00DF75B7" w:rsidTr="00805D87">
        <w:tc>
          <w:tcPr>
            <w:tcW w:w="2745" w:type="dxa"/>
          </w:tcPr>
          <w:p w:rsidR="00F43461" w:rsidRPr="00554158" w:rsidRDefault="00F43461" w:rsidP="00554158">
            <w:pPr>
              <w:pStyle w:val="Akapitzlist"/>
              <w:ind w:left="0"/>
              <w:jc w:val="center"/>
              <w:rPr>
                <w:b/>
                <w:sz w:val="20"/>
                <w:szCs w:val="20"/>
              </w:rPr>
            </w:pPr>
            <w:r w:rsidRPr="00554158">
              <w:rPr>
                <w:b/>
                <w:sz w:val="20"/>
                <w:szCs w:val="20"/>
              </w:rPr>
              <w:t>PSP 1</w:t>
            </w:r>
          </w:p>
        </w:tc>
        <w:tc>
          <w:tcPr>
            <w:tcW w:w="2137" w:type="dxa"/>
          </w:tcPr>
          <w:p w:rsidR="00F43461" w:rsidRPr="00DF75B7" w:rsidRDefault="00F43461" w:rsidP="00081788">
            <w:pPr>
              <w:pStyle w:val="Akapitzlist"/>
              <w:ind w:left="0"/>
              <w:jc w:val="center"/>
              <w:rPr>
                <w:sz w:val="20"/>
                <w:szCs w:val="20"/>
              </w:rPr>
            </w:pPr>
            <w:r w:rsidRPr="00DF75B7">
              <w:rPr>
                <w:sz w:val="20"/>
                <w:szCs w:val="20"/>
              </w:rPr>
              <w:t>9</w:t>
            </w:r>
          </w:p>
        </w:tc>
        <w:tc>
          <w:tcPr>
            <w:tcW w:w="2064" w:type="dxa"/>
          </w:tcPr>
          <w:p w:rsidR="00F43461" w:rsidRPr="00DF75B7" w:rsidRDefault="00F43461" w:rsidP="00081788">
            <w:pPr>
              <w:pStyle w:val="Akapitzlist"/>
              <w:ind w:left="0"/>
              <w:jc w:val="center"/>
              <w:rPr>
                <w:sz w:val="20"/>
                <w:szCs w:val="20"/>
              </w:rPr>
            </w:pPr>
            <w:r w:rsidRPr="00DF75B7">
              <w:rPr>
                <w:sz w:val="20"/>
                <w:szCs w:val="20"/>
              </w:rPr>
              <w:t>15</w:t>
            </w:r>
          </w:p>
        </w:tc>
        <w:tc>
          <w:tcPr>
            <w:tcW w:w="2121" w:type="dxa"/>
          </w:tcPr>
          <w:p w:rsidR="00F43461" w:rsidRPr="00DF75B7" w:rsidRDefault="00F43461" w:rsidP="00081788">
            <w:pPr>
              <w:jc w:val="center"/>
              <w:rPr>
                <w:sz w:val="20"/>
                <w:szCs w:val="20"/>
              </w:rPr>
            </w:pPr>
            <w:r w:rsidRPr="00DF75B7">
              <w:rPr>
                <w:sz w:val="20"/>
                <w:szCs w:val="20"/>
              </w:rPr>
              <w:t>0</w:t>
            </w:r>
          </w:p>
        </w:tc>
      </w:tr>
      <w:tr w:rsidR="00F43461" w:rsidRPr="00DF75B7" w:rsidTr="00805D87">
        <w:tc>
          <w:tcPr>
            <w:tcW w:w="2745" w:type="dxa"/>
          </w:tcPr>
          <w:p w:rsidR="00F43461" w:rsidRPr="00554158" w:rsidRDefault="00F43461" w:rsidP="00554158">
            <w:pPr>
              <w:pStyle w:val="Akapitzlist"/>
              <w:ind w:left="0"/>
              <w:jc w:val="center"/>
              <w:rPr>
                <w:b/>
                <w:sz w:val="20"/>
                <w:szCs w:val="20"/>
              </w:rPr>
            </w:pPr>
            <w:r w:rsidRPr="00554158">
              <w:rPr>
                <w:b/>
                <w:sz w:val="20"/>
                <w:szCs w:val="20"/>
              </w:rPr>
              <w:t>PSP 3</w:t>
            </w:r>
          </w:p>
        </w:tc>
        <w:tc>
          <w:tcPr>
            <w:tcW w:w="2137" w:type="dxa"/>
          </w:tcPr>
          <w:p w:rsidR="00F43461" w:rsidRPr="00DF75B7" w:rsidRDefault="00F43461" w:rsidP="00081788">
            <w:pPr>
              <w:pStyle w:val="Akapitzlist"/>
              <w:ind w:left="0"/>
              <w:jc w:val="center"/>
              <w:rPr>
                <w:sz w:val="20"/>
                <w:szCs w:val="20"/>
              </w:rPr>
            </w:pPr>
            <w:r w:rsidRPr="00DF75B7">
              <w:rPr>
                <w:sz w:val="20"/>
                <w:szCs w:val="20"/>
              </w:rPr>
              <w:t>10</w:t>
            </w:r>
          </w:p>
        </w:tc>
        <w:tc>
          <w:tcPr>
            <w:tcW w:w="2064" w:type="dxa"/>
          </w:tcPr>
          <w:p w:rsidR="00F43461" w:rsidRPr="00DF75B7" w:rsidRDefault="00F43461" w:rsidP="00081788">
            <w:pPr>
              <w:pStyle w:val="Akapitzlist"/>
              <w:ind w:left="0"/>
              <w:jc w:val="center"/>
              <w:rPr>
                <w:sz w:val="20"/>
                <w:szCs w:val="20"/>
              </w:rPr>
            </w:pPr>
            <w:r w:rsidRPr="00DF75B7">
              <w:rPr>
                <w:sz w:val="20"/>
                <w:szCs w:val="20"/>
              </w:rPr>
              <w:t>3</w:t>
            </w:r>
          </w:p>
        </w:tc>
        <w:tc>
          <w:tcPr>
            <w:tcW w:w="2121" w:type="dxa"/>
            <w:shd w:val="clear" w:color="auto" w:fill="FFFFFF" w:themeFill="background1"/>
          </w:tcPr>
          <w:p w:rsidR="00F43461" w:rsidRPr="00DF75B7" w:rsidRDefault="00F43461" w:rsidP="00081788">
            <w:pPr>
              <w:jc w:val="center"/>
              <w:rPr>
                <w:sz w:val="20"/>
                <w:szCs w:val="20"/>
              </w:rPr>
            </w:pPr>
            <w:r w:rsidRPr="00DF75B7">
              <w:rPr>
                <w:sz w:val="20"/>
                <w:szCs w:val="20"/>
              </w:rPr>
              <w:t>3</w:t>
            </w:r>
          </w:p>
          <w:p w:rsidR="00F43461" w:rsidRPr="00DF75B7" w:rsidRDefault="00F43461" w:rsidP="00081788">
            <w:pPr>
              <w:jc w:val="center"/>
              <w:rPr>
                <w:sz w:val="20"/>
                <w:szCs w:val="20"/>
              </w:rPr>
            </w:pPr>
          </w:p>
        </w:tc>
      </w:tr>
      <w:tr w:rsidR="00F43461" w:rsidRPr="00DF75B7" w:rsidTr="00805D87">
        <w:tc>
          <w:tcPr>
            <w:tcW w:w="2745" w:type="dxa"/>
          </w:tcPr>
          <w:p w:rsidR="00F43461" w:rsidRPr="00554158" w:rsidRDefault="00F43461" w:rsidP="00554158">
            <w:pPr>
              <w:pStyle w:val="Akapitzlist"/>
              <w:ind w:left="0"/>
              <w:jc w:val="center"/>
              <w:rPr>
                <w:b/>
                <w:sz w:val="20"/>
                <w:szCs w:val="20"/>
              </w:rPr>
            </w:pPr>
            <w:r w:rsidRPr="00554158">
              <w:rPr>
                <w:b/>
                <w:sz w:val="20"/>
                <w:szCs w:val="20"/>
              </w:rPr>
              <w:t>PSP 5</w:t>
            </w:r>
          </w:p>
        </w:tc>
        <w:tc>
          <w:tcPr>
            <w:tcW w:w="2137" w:type="dxa"/>
          </w:tcPr>
          <w:p w:rsidR="00F43461" w:rsidRPr="00DF75B7" w:rsidRDefault="00F43461" w:rsidP="00081788">
            <w:pPr>
              <w:pStyle w:val="Akapitzlist"/>
              <w:ind w:left="0"/>
              <w:jc w:val="center"/>
              <w:rPr>
                <w:sz w:val="20"/>
                <w:szCs w:val="20"/>
              </w:rPr>
            </w:pPr>
            <w:r w:rsidRPr="00DF75B7">
              <w:rPr>
                <w:sz w:val="20"/>
                <w:szCs w:val="20"/>
              </w:rPr>
              <w:t>18</w:t>
            </w:r>
          </w:p>
        </w:tc>
        <w:tc>
          <w:tcPr>
            <w:tcW w:w="2064" w:type="dxa"/>
          </w:tcPr>
          <w:p w:rsidR="00F43461" w:rsidRPr="00DF75B7" w:rsidRDefault="00F43461" w:rsidP="00081788">
            <w:pPr>
              <w:pStyle w:val="Akapitzlist"/>
              <w:ind w:left="0"/>
              <w:jc w:val="center"/>
              <w:rPr>
                <w:sz w:val="20"/>
                <w:szCs w:val="20"/>
              </w:rPr>
            </w:pPr>
            <w:r w:rsidRPr="00DF75B7">
              <w:rPr>
                <w:sz w:val="20"/>
                <w:szCs w:val="20"/>
              </w:rPr>
              <w:t>2</w:t>
            </w:r>
          </w:p>
        </w:tc>
        <w:tc>
          <w:tcPr>
            <w:tcW w:w="2121" w:type="dxa"/>
            <w:shd w:val="clear" w:color="auto" w:fill="FFFFFF" w:themeFill="background1"/>
          </w:tcPr>
          <w:p w:rsidR="00F43461" w:rsidRPr="00DF75B7" w:rsidRDefault="00F43461" w:rsidP="00081788">
            <w:pPr>
              <w:jc w:val="center"/>
              <w:rPr>
                <w:sz w:val="20"/>
                <w:szCs w:val="20"/>
              </w:rPr>
            </w:pPr>
            <w:r w:rsidRPr="00DF75B7">
              <w:rPr>
                <w:sz w:val="20"/>
                <w:szCs w:val="20"/>
              </w:rPr>
              <w:t>2</w:t>
            </w:r>
          </w:p>
          <w:p w:rsidR="00F43461" w:rsidRPr="00DF75B7" w:rsidRDefault="00F43461" w:rsidP="00081788">
            <w:pPr>
              <w:jc w:val="center"/>
              <w:rPr>
                <w:sz w:val="20"/>
                <w:szCs w:val="20"/>
              </w:rPr>
            </w:pPr>
          </w:p>
        </w:tc>
      </w:tr>
      <w:tr w:rsidR="00F43461" w:rsidRPr="00DF75B7" w:rsidTr="00805D87">
        <w:tc>
          <w:tcPr>
            <w:tcW w:w="2745" w:type="dxa"/>
          </w:tcPr>
          <w:p w:rsidR="00F43461" w:rsidRPr="00554158" w:rsidRDefault="00F43461" w:rsidP="00554158">
            <w:pPr>
              <w:pStyle w:val="Akapitzlist"/>
              <w:ind w:left="0"/>
              <w:jc w:val="center"/>
              <w:rPr>
                <w:b/>
                <w:sz w:val="20"/>
                <w:szCs w:val="20"/>
              </w:rPr>
            </w:pPr>
            <w:r w:rsidRPr="00554158">
              <w:rPr>
                <w:b/>
                <w:sz w:val="20"/>
                <w:szCs w:val="20"/>
              </w:rPr>
              <w:t>PSP 6</w:t>
            </w:r>
          </w:p>
        </w:tc>
        <w:tc>
          <w:tcPr>
            <w:tcW w:w="2137" w:type="dxa"/>
          </w:tcPr>
          <w:p w:rsidR="00F43461" w:rsidRPr="00DF75B7" w:rsidRDefault="00F43461" w:rsidP="00081788">
            <w:pPr>
              <w:pStyle w:val="Akapitzlist"/>
              <w:ind w:left="0"/>
              <w:jc w:val="center"/>
              <w:rPr>
                <w:sz w:val="20"/>
                <w:szCs w:val="20"/>
              </w:rPr>
            </w:pPr>
            <w:r w:rsidRPr="00DF75B7">
              <w:rPr>
                <w:sz w:val="20"/>
                <w:szCs w:val="20"/>
              </w:rPr>
              <w:t>6</w:t>
            </w:r>
          </w:p>
        </w:tc>
        <w:tc>
          <w:tcPr>
            <w:tcW w:w="2064" w:type="dxa"/>
          </w:tcPr>
          <w:p w:rsidR="00F43461" w:rsidRPr="00DF75B7" w:rsidRDefault="00F43461" w:rsidP="00081788">
            <w:pPr>
              <w:pStyle w:val="Akapitzlist"/>
              <w:ind w:left="0"/>
              <w:jc w:val="center"/>
              <w:rPr>
                <w:sz w:val="20"/>
                <w:szCs w:val="20"/>
              </w:rPr>
            </w:pPr>
            <w:r w:rsidRPr="00DF75B7">
              <w:rPr>
                <w:sz w:val="20"/>
                <w:szCs w:val="20"/>
              </w:rPr>
              <w:t>9</w:t>
            </w:r>
          </w:p>
        </w:tc>
        <w:tc>
          <w:tcPr>
            <w:tcW w:w="2121" w:type="dxa"/>
          </w:tcPr>
          <w:p w:rsidR="00F43461" w:rsidRPr="00DF75B7" w:rsidRDefault="00F43461" w:rsidP="00081788">
            <w:pPr>
              <w:jc w:val="center"/>
              <w:rPr>
                <w:sz w:val="20"/>
                <w:szCs w:val="20"/>
              </w:rPr>
            </w:pPr>
            <w:r w:rsidRPr="00DF75B7">
              <w:rPr>
                <w:sz w:val="20"/>
                <w:szCs w:val="20"/>
              </w:rPr>
              <w:t>0</w:t>
            </w:r>
          </w:p>
        </w:tc>
      </w:tr>
      <w:tr w:rsidR="00F43461" w:rsidRPr="00DF75B7" w:rsidTr="00805D87">
        <w:tc>
          <w:tcPr>
            <w:tcW w:w="2745" w:type="dxa"/>
          </w:tcPr>
          <w:p w:rsidR="00F43461" w:rsidRPr="00554158" w:rsidRDefault="00F43461" w:rsidP="00554158">
            <w:pPr>
              <w:pStyle w:val="Akapitzlist"/>
              <w:ind w:left="0"/>
              <w:jc w:val="center"/>
              <w:rPr>
                <w:b/>
                <w:sz w:val="20"/>
                <w:szCs w:val="20"/>
              </w:rPr>
            </w:pPr>
            <w:r w:rsidRPr="00554158">
              <w:rPr>
                <w:b/>
                <w:sz w:val="20"/>
                <w:szCs w:val="20"/>
              </w:rPr>
              <w:t>PSP 8</w:t>
            </w:r>
          </w:p>
        </w:tc>
        <w:tc>
          <w:tcPr>
            <w:tcW w:w="2137" w:type="dxa"/>
          </w:tcPr>
          <w:p w:rsidR="00F43461" w:rsidRPr="00DF75B7" w:rsidRDefault="00F43461" w:rsidP="00081788">
            <w:pPr>
              <w:pStyle w:val="Akapitzlist"/>
              <w:ind w:left="0"/>
              <w:jc w:val="center"/>
              <w:rPr>
                <w:sz w:val="20"/>
                <w:szCs w:val="20"/>
              </w:rPr>
            </w:pPr>
            <w:r w:rsidRPr="00DF75B7">
              <w:rPr>
                <w:sz w:val="20"/>
                <w:szCs w:val="20"/>
              </w:rPr>
              <w:t>15</w:t>
            </w:r>
          </w:p>
        </w:tc>
        <w:tc>
          <w:tcPr>
            <w:tcW w:w="2064" w:type="dxa"/>
          </w:tcPr>
          <w:p w:rsidR="00F43461" w:rsidRPr="00DF75B7" w:rsidRDefault="00F43461" w:rsidP="00081788">
            <w:pPr>
              <w:pStyle w:val="Akapitzlist"/>
              <w:ind w:left="0"/>
              <w:jc w:val="center"/>
              <w:rPr>
                <w:sz w:val="20"/>
                <w:szCs w:val="20"/>
              </w:rPr>
            </w:pPr>
            <w:r w:rsidRPr="00DF75B7">
              <w:rPr>
                <w:sz w:val="20"/>
                <w:szCs w:val="20"/>
              </w:rPr>
              <w:t>28</w:t>
            </w:r>
          </w:p>
        </w:tc>
        <w:tc>
          <w:tcPr>
            <w:tcW w:w="2121" w:type="dxa"/>
          </w:tcPr>
          <w:p w:rsidR="00F43461" w:rsidRPr="00DF75B7" w:rsidRDefault="00B30814" w:rsidP="00081788">
            <w:pPr>
              <w:jc w:val="center"/>
              <w:rPr>
                <w:sz w:val="20"/>
                <w:szCs w:val="20"/>
              </w:rPr>
            </w:pPr>
            <w:r w:rsidRPr="00DF75B7">
              <w:rPr>
                <w:sz w:val="20"/>
                <w:szCs w:val="20"/>
              </w:rPr>
              <w:t>0</w:t>
            </w:r>
          </w:p>
        </w:tc>
      </w:tr>
      <w:tr w:rsidR="00B30814" w:rsidRPr="00081788" w:rsidTr="00805D87">
        <w:tc>
          <w:tcPr>
            <w:tcW w:w="2745" w:type="dxa"/>
          </w:tcPr>
          <w:p w:rsidR="00B30814" w:rsidRPr="00060867" w:rsidRDefault="00595103" w:rsidP="00554158">
            <w:pPr>
              <w:pStyle w:val="Akapitzlist"/>
              <w:ind w:left="0"/>
              <w:jc w:val="center"/>
              <w:rPr>
                <w:sz w:val="20"/>
                <w:szCs w:val="20"/>
              </w:rPr>
            </w:pPr>
            <w:r w:rsidRPr="00060867">
              <w:rPr>
                <w:sz w:val="20"/>
                <w:szCs w:val="20"/>
              </w:rPr>
              <w:t>Razem</w:t>
            </w:r>
          </w:p>
        </w:tc>
        <w:tc>
          <w:tcPr>
            <w:tcW w:w="2137" w:type="dxa"/>
          </w:tcPr>
          <w:p w:rsidR="00B30814" w:rsidRPr="00060867" w:rsidRDefault="00595103" w:rsidP="00081788">
            <w:pPr>
              <w:pStyle w:val="Akapitzlist"/>
              <w:ind w:left="0"/>
              <w:jc w:val="center"/>
              <w:rPr>
                <w:sz w:val="20"/>
                <w:szCs w:val="20"/>
              </w:rPr>
            </w:pPr>
            <w:r w:rsidRPr="00060867">
              <w:rPr>
                <w:sz w:val="20"/>
                <w:szCs w:val="20"/>
              </w:rPr>
              <w:t>58</w:t>
            </w:r>
          </w:p>
        </w:tc>
        <w:tc>
          <w:tcPr>
            <w:tcW w:w="2064" w:type="dxa"/>
          </w:tcPr>
          <w:p w:rsidR="00B30814" w:rsidRPr="00060867" w:rsidRDefault="00595103" w:rsidP="00081788">
            <w:pPr>
              <w:pStyle w:val="Akapitzlist"/>
              <w:ind w:left="0"/>
              <w:jc w:val="center"/>
              <w:rPr>
                <w:sz w:val="20"/>
                <w:szCs w:val="20"/>
              </w:rPr>
            </w:pPr>
            <w:r w:rsidRPr="00060867">
              <w:rPr>
                <w:sz w:val="20"/>
                <w:szCs w:val="20"/>
              </w:rPr>
              <w:t>57</w:t>
            </w:r>
          </w:p>
        </w:tc>
        <w:tc>
          <w:tcPr>
            <w:tcW w:w="2121" w:type="dxa"/>
          </w:tcPr>
          <w:p w:rsidR="00B30814" w:rsidRPr="00060867" w:rsidRDefault="00595103" w:rsidP="00081788">
            <w:pPr>
              <w:jc w:val="center"/>
              <w:rPr>
                <w:sz w:val="20"/>
                <w:szCs w:val="20"/>
              </w:rPr>
            </w:pPr>
            <w:r w:rsidRPr="00060867">
              <w:rPr>
                <w:sz w:val="20"/>
                <w:szCs w:val="20"/>
              </w:rPr>
              <w:t>5</w:t>
            </w:r>
          </w:p>
        </w:tc>
      </w:tr>
    </w:tbl>
    <w:p w:rsidR="00F43461" w:rsidRPr="00081788" w:rsidRDefault="00F43461" w:rsidP="00081788">
      <w:pPr>
        <w:rPr>
          <w:sz w:val="20"/>
          <w:szCs w:val="20"/>
        </w:rPr>
      </w:pPr>
    </w:p>
    <w:p w:rsidR="00060867" w:rsidRDefault="00060867" w:rsidP="00060867">
      <w:pPr>
        <w:pStyle w:val="Akapitzlist"/>
        <w:numPr>
          <w:ilvl w:val="0"/>
          <w:numId w:val="32"/>
        </w:numPr>
      </w:pPr>
      <w:r>
        <w:t>Wypadki</w:t>
      </w:r>
    </w:p>
    <w:p w:rsidR="00060867" w:rsidRPr="008804F4" w:rsidRDefault="00060867" w:rsidP="00060867">
      <w:pPr>
        <w:spacing w:after="0"/>
      </w:pPr>
      <w:r w:rsidRPr="00060867">
        <w:rPr>
          <w:sz w:val="20"/>
          <w:szCs w:val="20"/>
        </w:rPr>
        <w:t xml:space="preserve">Tab.29 </w:t>
      </w:r>
      <w:r>
        <w:rPr>
          <w:sz w:val="20"/>
          <w:szCs w:val="20"/>
        </w:rPr>
        <w:t>Zestawienie ilości wypadków w szkołach</w:t>
      </w:r>
    </w:p>
    <w:tbl>
      <w:tblPr>
        <w:tblStyle w:val="Tabela-Siatka"/>
        <w:tblW w:w="0" w:type="auto"/>
        <w:tblInd w:w="-5" w:type="dxa"/>
        <w:tblLook w:val="04A0" w:firstRow="1" w:lastRow="0" w:firstColumn="1" w:lastColumn="0" w:noHBand="0" w:noVBand="1"/>
      </w:tblPr>
      <w:tblGrid>
        <w:gridCol w:w="2745"/>
        <w:gridCol w:w="2137"/>
        <w:gridCol w:w="2064"/>
        <w:gridCol w:w="2121"/>
      </w:tblGrid>
      <w:tr w:rsidR="00F43461" w:rsidRPr="008804F4" w:rsidTr="00B34435">
        <w:tc>
          <w:tcPr>
            <w:tcW w:w="2745" w:type="dxa"/>
            <w:vMerge w:val="restart"/>
          </w:tcPr>
          <w:p w:rsidR="00F43461" w:rsidRPr="00060867" w:rsidRDefault="00F43461" w:rsidP="00060867">
            <w:pPr>
              <w:pStyle w:val="Akapitzlist"/>
              <w:ind w:left="0"/>
              <w:jc w:val="center"/>
              <w:rPr>
                <w:b/>
                <w:sz w:val="20"/>
                <w:szCs w:val="20"/>
              </w:rPr>
            </w:pPr>
            <w:r w:rsidRPr="00060867">
              <w:rPr>
                <w:b/>
                <w:sz w:val="20"/>
                <w:szCs w:val="20"/>
              </w:rPr>
              <w:t>Szkoła</w:t>
            </w:r>
          </w:p>
        </w:tc>
        <w:tc>
          <w:tcPr>
            <w:tcW w:w="6322" w:type="dxa"/>
            <w:gridSpan w:val="3"/>
          </w:tcPr>
          <w:p w:rsidR="00F43461" w:rsidRPr="00060867" w:rsidRDefault="00F43461" w:rsidP="00060867">
            <w:pPr>
              <w:pStyle w:val="Akapitzlist"/>
              <w:ind w:left="0"/>
              <w:jc w:val="center"/>
              <w:rPr>
                <w:b/>
                <w:sz w:val="20"/>
                <w:szCs w:val="20"/>
              </w:rPr>
            </w:pPr>
            <w:r w:rsidRPr="00060867">
              <w:rPr>
                <w:b/>
                <w:sz w:val="20"/>
                <w:szCs w:val="20"/>
              </w:rPr>
              <w:t>Wypadki</w:t>
            </w:r>
          </w:p>
          <w:p w:rsidR="00F43461" w:rsidRPr="00060867" w:rsidRDefault="00F43461" w:rsidP="00060867">
            <w:pPr>
              <w:pStyle w:val="Akapitzlist"/>
              <w:ind w:left="0"/>
              <w:jc w:val="center"/>
              <w:rPr>
                <w:b/>
                <w:sz w:val="20"/>
                <w:szCs w:val="20"/>
              </w:rPr>
            </w:pPr>
          </w:p>
          <w:p w:rsidR="00F43461" w:rsidRPr="00060867" w:rsidRDefault="00F43461" w:rsidP="00060867">
            <w:pPr>
              <w:pStyle w:val="Akapitzlist"/>
              <w:ind w:left="0"/>
              <w:jc w:val="center"/>
              <w:rPr>
                <w:b/>
                <w:sz w:val="20"/>
                <w:szCs w:val="20"/>
              </w:rPr>
            </w:pPr>
          </w:p>
        </w:tc>
      </w:tr>
      <w:tr w:rsidR="00F43461" w:rsidRPr="008804F4" w:rsidTr="00B34435">
        <w:tc>
          <w:tcPr>
            <w:tcW w:w="2745" w:type="dxa"/>
            <w:vMerge/>
          </w:tcPr>
          <w:p w:rsidR="00F43461" w:rsidRPr="00060867" w:rsidRDefault="00F43461" w:rsidP="00060867">
            <w:pPr>
              <w:pStyle w:val="Akapitzlist"/>
              <w:ind w:left="0"/>
              <w:jc w:val="center"/>
              <w:rPr>
                <w:b/>
                <w:sz w:val="20"/>
                <w:szCs w:val="20"/>
              </w:rPr>
            </w:pPr>
          </w:p>
        </w:tc>
        <w:tc>
          <w:tcPr>
            <w:tcW w:w="2137" w:type="dxa"/>
          </w:tcPr>
          <w:p w:rsidR="00F43461" w:rsidRPr="00060867" w:rsidRDefault="00F43461" w:rsidP="00060867">
            <w:pPr>
              <w:pStyle w:val="Akapitzlist"/>
              <w:ind w:left="0"/>
              <w:jc w:val="center"/>
              <w:rPr>
                <w:b/>
                <w:sz w:val="20"/>
                <w:szCs w:val="20"/>
              </w:rPr>
            </w:pPr>
            <w:r w:rsidRPr="00060867">
              <w:rPr>
                <w:b/>
                <w:sz w:val="20"/>
                <w:szCs w:val="20"/>
              </w:rPr>
              <w:t>Liczba wypadków</w:t>
            </w:r>
            <w:r w:rsidRPr="00060867">
              <w:rPr>
                <w:b/>
                <w:sz w:val="20"/>
                <w:szCs w:val="20"/>
              </w:rPr>
              <w:br/>
              <w:t>w pracy</w:t>
            </w:r>
          </w:p>
          <w:p w:rsidR="00F43461" w:rsidRPr="00060867" w:rsidRDefault="00F43461" w:rsidP="00060867">
            <w:pPr>
              <w:pStyle w:val="Akapitzlist"/>
              <w:ind w:left="0"/>
              <w:jc w:val="center"/>
              <w:rPr>
                <w:b/>
                <w:sz w:val="20"/>
                <w:szCs w:val="20"/>
              </w:rPr>
            </w:pPr>
          </w:p>
        </w:tc>
        <w:tc>
          <w:tcPr>
            <w:tcW w:w="2064" w:type="dxa"/>
          </w:tcPr>
          <w:p w:rsidR="00F43461" w:rsidRPr="00060867" w:rsidRDefault="00F43461" w:rsidP="00060867">
            <w:pPr>
              <w:pStyle w:val="Akapitzlist"/>
              <w:ind w:left="0"/>
              <w:jc w:val="center"/>
              <w:rPr>
                <w:b/>
                <w:sz w:val="20"/>
                <w:szCs w:val="20"/>
              </w:rPr>
            </w:pPr>
            <w:r w:rsidRPr="00060867">
              <w:rPr>
                <w:b/>
                <w:sz w:val="20"/>
                <w:szCs w:val="20"/>
              </w:rPr>
              <w:t>Liczba wypadków w drodze do pracy</w:t>
            </w:r>
          </w:p>
        </w:tc>
        <w:tc>
          <w:tcPr>
            <w:tcW w:w="2121" w:type="dxa"/>
          </w:tcPr>
          <w:p w:rsidR="00F43461" w:rsidRPr="00060867" w:rsidRDefault="00F43461" w:rsidP="00060867">
            <w:pPr>
              <w:jc w:val="center"/>
              <w:rPr>
                <w:b/>
                <w:sz w:val="20"/>
                <w:szCs w:val="20"/>
              </w:rPr>
            </w:pPr>
            <w:r w:rsidRPr="00060867">
              <w:rPr>
                <w:b/>
                <w:sz w:val="20"/>
                <w:szCs w:val="20"/>
              </w:rPr>
              <w:t>Liczba wypadków uczniów</w:t>
            </w:r>
          </w:p>
        </w:tc>
      </w:tr>
      <w:tr w:rsidR="00F43461" w:rsidRPr="008804F4" w:rsidTr="00B34435">
        <w:tc>
          <w:tcPr>
            <w:tcW w:w="2745" w:type="dxa"/>
          </w:tcPr>
          <w:p w:rsidR="00F43461" w:rsidRPr="00060867" w:rsidRDefault="00F43461" w:rsidP="00060867">
            <w:pPr>
              <w:pStyle w:val="Akapitzlist"/>
              <w:ind w:left="0"/>
              <w:jc w:val="center"/>
              <w:rPr>
                <w:b/>
                <w:sz w:val="20"/>
                <w:szCs w:val="20"/>
              </w:rPr>
            </w:pPr>
            <w:r w:rsidRPr="00060867">
              <w:rPr>
                <w:b/>
                <w:sz w:val="20"/>
                <w:szCs w:val="20"/>
              </w:rPr>
              <w:t>PSP 1</w:t>
            </w:r>
          </w:p>
        </w:tc>
        <w:tc>
          <w:tcPr>
            <w:tcW w:w="2137" w:type="dxa"/>
          </w:tcPr>
          <w:p w:rsidR="00F43461" w:rsidRPr="00060867" w:rsidRDefault="00F43461" w:rsidP="00060867">
            <w:pPr>
              <w:pStyle w:val="Akapitzlist"/>
              <w:ind w:left="0"/>
              <w:jc w:val="center"/>
              <w:rPr>
                <w:sz w:val="20"/>
                <w:szCs w:val="20"/>
              </w:rPr>
            </w:pPr>
            <w:r w:rsidRPr="00060867">
              <w:rPr>
                <w:sz w:val="20"/>
                <w:szCs w:val="20"/>
              </w:rPr>
              <w:t>2</w:t>
            </w:r>
          </w:p>
        </w:tc>
        <w:tc>
          <w:tcPr>
            <w:tcW w:w="2064" w:type="dxa"/>
          </w:tcPr>
          <w:p w:rsidR="00F43461" w:rsidRPr="00060867" w:rsidRDefault="00F43461" w:rsidP="00060867">
            <w:pPr>
              <w:pStyle w:val="Akapitzlist"/>
              <w:ind w:left="0"/>
              <w:jc w:val="center"/>
              <w:rPr>
                <w:sz w:val="20"/>
                <w:szCs w:val="20"/>
              </w:rPr>
            </w:pPr>
            <w:r w:rsidRPr="00060867">
              <w:rPr>
                <w:sz w:val="20"/>
                <w:szCs w:val="20"/>
              </w:rPr>
              <w:t>1</w:t>
            </w:r>
          </w:p>
        </w:tc>
        <w:tc>
          <w:tcPr>
            <w:tcW w:w="2121" w:type="dxa"/>
          </w:tcPr>
          <w:p w:rsidR="00F43461" w:rsidRPr="00060867" w:rsidRDefault="00F43461" w:rsidP="00060867">
            <w:pPr>
              <w:jc w:val="center"/>
              <w:rPr>
                <w:sz w:val="20"/>
                <w:szCs w:val="20"/>
              </w:rPr>
            </w:pPr>
            <w:r w:rsidRPr="00060867">
              <w:rPr>
                <w:sz w:val="20"/>
                <w:szCs w:val="20"/>
              </w:rPr>
              <w:t>2</w:t>
            </w:r>
          </w:p>
        </w:tc>
      </w:tr>
      <w:tr w:rsidR="00F43461" w:rsidRPr="008804F4" w:rsidTr="00B34435">
        <w:tc>
          <w:tcPr>
            <w:tcW w:w="2745" w:type="dxa"/>
          </w:tcPr>
          <w:p w:rsidR="00F43461" w:rsidRPr="00060867" w:rsidRDefault="00F43461" w:rsidP="00060867">
            <w:pPr>
              <w:pStyle w:val="Akapitzlist"/>
              <w:ind w:left="0"/>
              <w:jc w:val="center"/>
              <w:rPr>
                <w:b/>
                <w:sz w:val="20"/>
                <w:szCs w:val="20"/>
              </w:rPr>
            </w:pPr>
            <w:r w:rsidRPr="00060867">
              <w:rPr>
                <w:b/>
                <w:sz w:val="20"/>
                <w:szCs w:val="20"/>
              </w:rPr>
              <w:t>PSP 3</w:t>
            </w:r>
          </w:p>
        </w:tc>
        <w:tc>
          <w:tcPr>
            <w:tcW w:w="2137" w:type="dxa"/>
          </w:tcPr>
          <w:p w:rsidR="00F43461" w:rsidRPr="00060867" w:rsidRDefault="00F43461" w:rsidP="00060867">
            <w:pPr>
              <w:pStyle w:val="Akapitzlist"/>
              <w:ind w:left="0"/>
              <w:jc w:val="center"/>
              <w:rPr>
                <w:sz w:val="20"/>
                <w:szCs w:val="20"/>
              </w:rPr>
            </w:pPr>
            <w:r w:rsidRPr="00060867">
              <w:rPr>
                <w:sz w:val="20"/>
                <w:szCs w:val="20"/>
              </w:rPr>
              <w:t>0</w:t>
            </w:r>
          </w:p>
        </w:tc>
        <w:tc>
          <w:tcPr>
            <w:tcW w:w="2064" w:type="dxa"/>
          </w:tcPr>
          <w:p w:rsidR="00F43461" w:rsidRPr="00060867" w:rsidRDefault="00F43461" w:rsidP="00060867">
            <w:pPr>
              <w:pStyle w:val="Akapitzlist"/>
              <w:ind w:left="0"/>
              <w:jc w:val="center"/>
              <w:rPr>
                <w:sz w:val="20"/>
                <w:szCs w:val="20"/>
              </w:rPr>
            </w:pPr>
            <w:r w:rsidRPr="00060867">
              <w:rPr>
                <w:sz w:val="20"/>
                <w:szCs w:val="20"/>
              </w:rPr>
              <w:t>0</w:t>
            </w:r>
          </w:p>
        </w:tc>
        <w:tc>
          <w:tcPr>
            <w:tcW w:w="2121" w:type="dxa"/>
          </w:tcPr>
          <w:p w:rsidR="00F43461" w:rsidRPr="00060867" w:rsidRDefault="00F43461" w:rsidP="00060867">
            <w:pPr>
              <w:jc w:val="center"/>
              <w:rPr>
                <w:sz w:val="20"/>
                <w:szCs w:val="20"/>
              </w:rPr>
            </w:pPr>
            <w:r w:rsidRPr="00060867">
              <w:rPr>
                <w:sz w:val="20"/>
                <w:szCs w:val="20"/>
              </w:rPr>
              <w:t>10</w:t>
            </w:r>
          </w:p>
        </w:tc>
      </w:tr>
      <w:tr w:rsidR="00F43461" w:rsidRPr="008804F4" w:rsidTr="00B34435">
        <w:tc>
          <w:tcPr>
            <w:tcW w:w="2745" w:type="dxa"/>
          </w:tcPr>
          <w:p w:rsidR="00F43461" w:rsidRPr="00060867" w:rsidRDefault="00F43461" w:rsidP="00060867">
            <w:pPr>
              <w:pStyle w:val="Akapitzlist"/>
              <w:ind w:left="0"/>
              <w:jc w:val="center"/>
              <w:rPr>
                <w:b/>
                <w:sz w:val="20"/>
                <w:szCs w:val="20"/>
              </w:rPr>
            </w:pPr>
            <w:r w:rsidRPr="00060867">
              <w:rPr>
                <w:b/>
                <w:sz w:val="20"/>
                <w:szCs w:val="20"/>
              </w:rPr>
              <w:t>PSP 5</w:t>
            </w:r>
          </w:p>
        </w:tc>
        <w:tc>
          <w:tcPr>
            <w:tcW w:w="2137" w:type="dxa"/>
          </w:tcPr>
          <w:p w:rsidR="00F43461" w:rsidRPr="00060867" w:rsidRDefault="00F43461" w:rsidP="00060867">
            <w:pPr>
              <w:pStyle w:val="Akapitzlist"/>
              <w:ind w:left="0"/>
              <w:jc w:val="center"/>
              <w:rPr>
                <w:sz w:val="20"/>
                <w:szCs w:val="20"/>
              </w:rPr>
            </w:pPr>
            <w:r w:rsidRPr="00060867">
              <w:rPr>
                <w:sz w:val="20"/>
                <w:szCs w:val="20"/>
              </w:rPr>
              <w:t>2</w:t>
            </w:r>
          </w:p>
        </w:tc>
        <w:tc>
          <w:tcPr>
            <w:tcW w:w="2064" w:type="dxa"/>
          </w:tcPr>
          <w:p w:rsidR="00F43461" w:rsidRPr="00060867" w:rsidRDefault="00F43461" w:rsidP="00060867">
            <w:pPr>
              <w:pStyle w:val="Akapitzlist"/>
              <w:ind w:left="0"/>
              <w:jc w:val="center"/>
              <w:rPr>
                <w:sz w:val="20"/>
                <w:szCs w:val="20"/>
              </w:rPr>
            </w:pPr>
            <w:r w:rsidRPr="00060867">
              <w:rPr>
                <w:sz w:val="20"/>
                <w:szCs w:val="20"/>
              </w:rPr>
              <w:t>0</w:t>
            </w:r>
          </w:p>
        </w:tc>
        <w:tc>
          <w:tcPr>
            <w:tcW w:w="2121" w:type="dxa"/>
          </w:tcPr>
          <w:p w:rsidR="00F43461" w:rsidRPr="00060867" w:rsidRDefault="00F43461" w:rsidP="00060867">
            <w:pPr>
              <w:jc w:val="center"/>
              <w:rPr>
                <w:sz w:val="20"/>
                <w:szCs w:val="20"/>
              </w:rPr>
            </w:pPr>
            <w:r w:rsidRPr="00060867">
              <w:rPr>
                <w:sz w:val="20"/>
                <w:szCs w:val="20"/>
              </w:rPr>
              <w:t>2</w:t>
            </w:r>
          </w:p>
        </w:tc>
      </w:tr>
      <w:tr w:rsidR="00F43461" w:rsidRPr="008804F4" w:rsidTr="00B34435">
        <w:tc>
          <w:tcPr>
            <w:tcW w:w="2745" w:type="dxa"/>
          </w:tcPr>
          <w:p w:rsidR="00F43461" w:rsidRPr="00060867" w:rsidRDefault="00F43461" w:rsidP="00060867">
            <w:pPr>
              <w:pStyle w:val="Akapitzlist"/>
              <w:ind w:left="0"/>
              <w:jc w:val="center"/>
              <w:rPr>
                <w:b/>
                <w:sz w:val="20"/>
                <w:szCs w:val="20"/>
              </w:rPr>
            </w:pPr>
            <w:r w:rsidRPr="00060867">
              <w:rPr>
                <w:b/>
                <w:sz w:val="20"/>
                <w:szCs w:val="20"/>
              </w:rPr>
              <w:t>PSP 6</w:t>
            </w:r>
          </w:p>
        </w:tc>
        <w:tc>
          <w:tcPr>
            <w:tcW w:w="2137" w:type="dxa"/>
          </w:tcPr>
          <w:p w:rsidR="00F43461" w:rsidRPr="00060867" w:rsidRDefault="00F43461" w:rsidP="00060867">
            <w:pPr>
              <w:pStyle w:val="Akapitzlist"/>
              <w:ind w:left="0"/>
              <w:jc w:val="center"/>
              <w:rPr>
                <w:sz w:val="20"/>
                <w:szCs w:val="20"/>
              </w:rPr>
            </w:pPr>
            <w:r w:rsidRPr="00060867">
              <w:rPr>
                <w:sz w:val="20"/>
                <w:szCs w:val="20"/>
              </w:rPr>
              <w:t>1</w:t>
            </w:r>
          </w:p>
        </w:tc>
        <w:tc>
          <w:tcPr>
            <w:tcW w:w="2064" w:type="dxa"/>
          </w:tcPr>
          <w:p w:rsidR="00F43461" w:rsidRPr="00060867" w:rsidRDefault="00F43461" w:rsidP="00060867">
            <w:pPr>
              <w:pStyle w:val="Akapitzlist"/>
              <w:ind w:left="0"/>
              <w:jc w:val="center"/>
              <w:rPr>
                <w:sz w:val="20"/>
                <w:szCs w:val="20"/>
              </w:rPr>
            </w:pPr>
            <w:r w:rsidRPr="00060867">
              <w:rPr>
                <w:sz w:val="20"/>
                <w:szCs w:val="20"/>
              </w:rPr>
              <w:t>0</w:t>
            </w:r>
          </w:p>
        </w:tc>
        <w:tc>
          <w:tcPr>
            <w:tcW w:w="2121" w:type="dxa"/>
          </w:tcPr>
          <w:p w:rsidR="00F43461" w:rsidRPr="00060867" w:rsidRDefault="00F43461" w:rsidP="00060867">
            <w:pPr>
              <w:jc w:val="center"/>
              <w:rPr>
                <w:sz w:val="20"/>
                <w:szCs w:val="20"/>
              </w:rPr>
            </w:pPr>
            <w:r w:rsidRPr="00060867">
              <w:rPr>
                <w:sz w:val="20"/>
                <w:szCs w:val="20"/>
              </w:rPr>
              <w:t>12</w:t>
            </w:r>
          </w:p>
        </w:tc>
      </w:tr>
      <w:tr w:rsidR="00F43461" w:rsidRPr="008804F4" w:rsidTr="00B34435">
        <w:tc>
          <w:tcPr>
            <w:tcW w:w="2745" w:type="dxa"/>
          </w:tcPr>
          <w:p w:rsidR="00F43461" w:rsidRPr="00060867" w:rsidRDefault="00F43461" w:rsidP="00060867">
            <w:pPr>
              <w:pStyle w:val="Akapitzlist"/>
              <w:ind w:left="0"/>
              <w:jc w:val="center"/>
              <w:rPr>
                <w:b/>
                <w:sz w:val="20"/>
                <w:szCs w:val="20"/>
              </w:rPr>
            </w:pPr>
            <w:r w:rsidRPr="00060867">
              <w:rPr>
                <w:b/>
                <w:sz w:val="20"/>
                <w:szCs w:val="20"/>
              </w:rPr>
              <w:t>PSP 8</w:t>
            </w:r>
          </w:p>
        </w:tc>
        <w:tc>
          <w:tcPr>
            <w:tcW w:w="2137" w:type="dxa"/>
          </w:tcPr>
          <w:p w:rsidR="00F43461" w:rsidRPr="00060867" w:rsidRDefault="00F43461" w:rsidP="00060867">
            <w:pPr>
              <w:pStyle w:val="Akapitzlist"/>
              <w:ind w:left="0"/>
              <w:jc w:val="center"/>
              <w:rPr>
                <w:sz w:val="20"/>
                <w:szCs w:val="20"/>
              </w:rPr>
            </w:pPr>
            <w:r w:rsidRPr="00060867">
              <w:rPr>
                <w:sz w:val="20"/>
                <w:szCs w:val="20"/>
              </w:rPr>
              <w:t>0</w:t>
            </w:r>
          </w:p>
        </w:tc>
        <w:tc>
          <w:tcPr>
            <w:tcW w:w="2064" w:type="dxa"/>
          </w:tcPr>
          <w:p w:rsidR="00F43461" w:rsidRPr="00060867" w:rsidRDefault="00F43461" w:rsidP="00060867">
            <w:pPr>
              <w:pStyle w:val="Akapitzlist"/>
              <w:ind w:left="0"/>
              <w:jc w:val="center"/>
              <w:rPr>
                <w:sz w:val="20"/>
                <w:szCs w:val="20"/>
              </w:rPr>
            </w:pPr>
            <w:r w:rsidRPr="00060867">
              <w:rPr>
                <w:sz w:val="20"/>
                <w:szCs w:val="20"/>
              </w:rPr>
              <w:t>0</w:t>
            </w:r>
          </w:p>
        </w:tc>
        <w:tc>
          <w:tcPr>
            <w:tcW w:w="2121" w:type="dxa"/>
          </w:tcPr>
          <w:p w:rsidR="00F43461" w:rsidRPr="00060867" w:rsidRDefault="00F43461" w:rsidP="00060867">
            <w:pPr>
              <w:jc w:val="center"/>
              <w:rPr>
                <w:sz w:val="20"/>
                <w:szCs w:val="20"/>
              </w:rPr>
            </w:pPr>
            <w:r w:rsidRPr="00060867">
              <w:rPr>
                <w:sz w:val="20"/>
                <w:szCs w:val="20"/>
              </w:rPr>
              <w:t>1</w:t>
            </w:r>
          </w:p>
        </w:tc>
      </w:tr>
      <w:tr w:rsidR="00595103" w:rsidRPr="008804F4" w:rsidTr="00B34435">
        <w:tc>
          <w:tcPr>
            <w:tcW w:w="2745" w:type="dxa"/>
          </w:tcPr>
          <w:p w:rsidR="00595103" w:rsidRPr="00060867" w:rsidRDefault="00595103" w:rsidP="00060867">
            <w:pPr>
              <w:pStyle w:val="Akapitzlist"/>
              <w:ind w:left="0"/>
              <w:jc w:val="center"/>
              <w:rPr>
                <w:b/>
                <w:sz w:val="20"/>
                <w:szCs w:val="20"/>
              </w:rPr>
            </w:pPr>
            <w:r w:rsidRPr="00060867">
              <w:rPr>
                <w:b/>
                <w:sz w:val="20"/>
                <w:szCs w:val="20"/>
              </w:rPr>
              <w:t>Razem</w:t>
            </w:r>
          </w:p>
        </w:tc>
        <w:tc>
          <w:tcPr>
            <w:tcW w:w="2137" w:type="dxa"/>
          </w:tcPr>
          <w:p w:rsidR="00595103" w:rsidRPr="00060867" w:rsidRDefault="00595103" w:rsidP="00060867">
            <w:pPr>
              <w:pStyle w:val="Akapitzlist"/>
              <w:ind w:left="0"/>
              <w:jc w:val="center"/>
              <w:rPr>
                <w:b/>
                <w:sz w:val="20"/>
                <w:szCs w:val="20"/>
              </w:rPr>
            </w:pPr>
            <w:r w:rsidRPr="00060867">
              <w:rPr>
                <w:b/>
                <w:sz w:val="20"/>
                <w:szCs w:val="20"/>
              </w:rPr>
              <w:t>5</w:t>
            </w:r>
          </w:p>
        </w:tc>
        <w:tc>
          <w:tcPr>
            <w:tcW w:w="2064" w:type="dxa"/>
          </w:tcPr>
          <w:p w:rsidR="00595103" w:rsidRPr="00060867" w:rsidRDefault="00595103" w:rsidP="00060867">
            <w:pPr>
              <w:pStyle w:val="Akapitzlist"/>
              <w:ind w:left="0"/>
              <w:jc w:val="center"/>
              <w:rPr>
                <w:b/>
                <w:sz w:val="20"/>
                <w:szCs w:val="20"/>
              </w:rPr>
            </w:pPr>
            <w:r w:rsidRPr="00060867">
              <w:rPr>
                <w:b/>
                <w:sz w:val="20"/>
                <w:szCs w:val="20"/>
              </w:rPr>
              <w:t>1</w:t>
            </w:r>
          </w:p>
        </w:tc>
        <w:tc>
          <w:tcPr>
            <w:tcW w:w="2121" w:type="dxa"/>
          </w:tcPr>
          <w:p w:rsidR="00595103" w:rsidRPr="00060867" w:rsidRDefault="00595103" w:rsidP="00060867">
            <w:pPr>
              <w:jc w:val="center"/>
              <w:rPr>
                <w:b/>
                <w:sz w:val="20"/>
                <w:szCs w:val="20"/>
              </w:rPr>
            </w:pPr>
            <w:r w:rsidRPr="00060867">
              <w:rPr>
                <w:b/>
                <w:sz w:val="20"/>
                <w:szCs w:val="20"/>
              </w:rPr>
              <w:t>27</w:t>
            </w:r>
          </w:p>
        </w:tc>
      </w:tr>
    </w:tbl>
    <w:p w:rsidR="007A4BA4" w:rsidRDefault="007A4BA4" w:rsidP="009C79CF">
      <w:pPr>
        <w:spacing w:after="0"/>
      </w:pPr>
    </w:p>
    <w:p w:rsidR="00AA6615" w:rsidRDefault="00AA6615" w:rsidP="009C79CF">
      <w:pPr>
        <w:spacing w:after="0"/>
      </w:pPr>
    </w:p>
    <w:p w:rsidR="00AA6615" w:rsidRDefault="00AA6615" w:rsidP="009C79CF">
      <w:pPr>
        <w:spacing w:after="0"/>
      </w:pPr>
    </w:p>
    <w:p w:rsidR="00AA6615" w:rsidRDefault="00AA6615" w:rsidP="009C79CF">
      <w:pPr>
        <w:spacing w:after="0"/>
      </w:pPr>
    </w:p>
    <w:p w:rsidR="00AA6615" w:rsidRDefault="00AA6615" w:rsidP="009C79CF">
      <w:pPr>
        <w:spacing w:after="0"/>
      </w:pPr>
    </w:p>
    <w:p w:rsidR="00AA6615" w:rsidRDefault="00AA6615" w:rsidP="009C79CF">
      <w:pPr>
        <w:spacing w:after="0"/>
      </w:pPr>
    </w:p>
    <w:p w:rsidR="00AA6615" w:rsidRDefault="00AA6615" w:rsidP="009C79CF">
      <w:pPr>
        <w:spacing w:after="0"/>
      </w:pPr>
    </w:p>
    <w:p w:rsidR="00AA6615" w:rsidRPr="008804F4" w:rsidRDefault="00AA6615" w:rsidP="009C79CF">
      <w:pPr>
        <w:spacing w:after="0"/>
      </w:pPr>
    </w:p>
    <w:p w:rsidR="00765477" w:rsidRDefault="00765477" w:rsidP="009C79CF">
      <w:pPr>
        <w:pStyle w:val="Akapitzlist"/>
        <w:numPr>
          <w:ilvl w:val="0"/>
          <w:numId w:val="32"/>
        </w:numPr>
        <w:spacing w:after="0"/>
      </w:pPr>
      <w:r w:rsidRPr="008804F4">
        <w:lastRenderedPageBreak/>
        <w:t>Przyczyny wypadków :</w:t>
      </w:r>
    </w:p>
    <w:p w:rsidR="009C79CF" w:rsidRDefault="009C79CF" w:rsidP="009C79CF">
      <w:pPr>
        <w:pStyle w:val="Akapitzlist"/>
        <w:spacing w:after="0"/>
      </w:pPr>
    </w:p>
    <w:p w:rsidR="009C79CF" w:rsidRPr="008804F4" w:rsidRDefault="009C79CF" w:rsidP="009C79CF">
      <w:pPr>
        <w:spacing w:after="0" w:line="240" w:lineRule="auto"/>
      </w:pPr>
      <w:r w:rsidRPr="009C79CF">
        <w:rPr>
          <w:sz w:val="20"/>
          <w:szCs w:val="20"/>
        </w:rPr>
        <w:t>T</w:t>
      </w:r>
      <w:r>
        <w:rPr>
          <w:sz w:val="20"/>
          <w:szCs w:val="20"/>
        </w:rPr>
        <w:t>ab.30</w:t>
      </w:r>
      <w:r w:rsidRPr="009C79CF">
        <w:rPr>
          <w:sz w:val="20"/>
          <w:szCs w:val="20"/>
        </w:rPr>
        <w:t xml:space="preserve"> </w:t>
      </w:r>
      <w:r>
        <w:rPr>
          <w:sz w:val="20"/>
          <w:szCs w:val="20"/>
        </w:rPr>
        <w:t>Przyczyny wypadków</w:t>
      </w:r>
    </w:p>
    <w:tbl>
      <w:tblPr>
        <w:tblStyle w:val="Tabela-Siatka"/>
        <w:tblW w:w="9072" w:type="dxa"/>
        <w:tblInd w:w="-5" w:type="dxa"/>
        <w:tblLook w:val="04A0" w:firstRow="1" w:lastRow="0" w:firstColumn="1" w:lastColumn="0" w:noHBand="0" w:noVBand="1"/>
      </w:tblPr>
      <w:tblGrid>
        <w:gridCol w:w="2694"/>
        <w:gridCol w:w="6378"/>
      </w:tblGrid>
      <w:tr w:rsidR="00B34435" w:rsidRPr="009C79CF" w:rsidTr="00B34435">
        <w:tc>
          <w:tcPr>
            <w:tcW w:w="2694" w:type="dxa"/>
          </w:tcPr>
          <w:p w:rsidR="00B34435" w:rsidRPr="00BB7978" w:rsidRDefault="00B34435" w:rsidP="009C79CF">
            <w:pPr>
              <w:contextualSpacing/>
              <w:jc w:val="center"/>
              <w:rPr>
                <w:rFonts w:cs="Times New Roman"/>
                <w:b/>
                <w:sz w:val="20"/>
                <w:szCs w:val="20"/>
              </w:rPr>
            </w:pPr>
            <w:r w:rsidRPr="00BB7978">
              <w:rPr>
                <w:rFonts w:cs="Times New Roman"/>
                <w:b/>
                <w:sz w:val="20"/>
                <w:szCs w:val="20"/>
              </w:rPr>
              <w:t>Szkoła</w:t>
            </w:r>
          </w:p>
        </w:tc>
        <w:tc>
          <w:tcPr>
            <w:tcW w:w="6378" w:type="dxa"/>
          </w:tcPr>
          <w:p w:rsidR="00B34435" w:rsidRPr="009C79CF" w:rsidRDefault="004E577E" w:rsidP="009C79CF">
            <w:pPr>
              <w:contextualSpacing/>
              <w:jc w:val="center"/>
              <w:rPr>
                <w:rFonts w:cs="Times New Roman"/>
                <w:b/>
                <w:sz w:val="20"/>
                <w:szCs w:val="20"/>
              </w:rPr>
            </w:pPr>
            <w:r w:rsidRPr="009C79CF">
              <w:rPr>
                <w:rFonts w:cs="Times New Roman"/>
                <w:b/>
                <w:sz w:val="20"/>
                <w:szCs w:val="20"/>
              </w:rPr>
              <w:t>Rodzaj wypadku</w:t>
            </w:r>
          </w:p>
        </w:tc>
      </w:tr>
      <w:tr w:rsidR="00B34435" w:rsidRPr="009C79CF" w:rsidTr="00B34435">
        <w:tc>
          <w:tcPr>
            <w:tcW w:w="2694" w:type="dxa"/>
          </w:tcPr>
          <w:p w:rsidR="00B34435" w:rsidRPr="00BB7978" w:rsidRDefault="00B34435" w:rsidP="009C79CF">
            <w:pPr>
              <w:contextualSpacing/>
              <w:jc w:val="center"/>
              <w:rPr>
                <w:rFonts w:cs="Times New Roman"/>
                <w:b/>
                <w:sz w:val="20"/>
                <w:szCs w:val="20"/>
              </w:rPr>
            </w:pPr>
            <w:r w:rsidRPr="00BB7978">
              <w:rPr>
                <w:rFonts w:cs="Times New Roman"/>
                <w:b/>
                <w:sz w:val="20"/>
                <w:szCs w:val="20"/>
              </w:rPr>
              <w:t>PSP 1</w:t>
            </w:r>
          </w:p>
        </w:tc>
        <w:tc>
          <w:tcPr>
            <w:tcW w:w="6378" w:type="dxa"/>
          </w:tcPr>
          <w:p w:rsidR="00B34435" w:rsidRPr="009C79CF" w:rsidRDefault="004E577E" w:rsidP="009C79CF">
            <w:pPr>
              <w:jc w:val="center"/>
              <w:rPr>
                <w:rFonts w:cs="Times New Roman"/>
                <w:color w:val="000000" w:themeColor="text1"/>
                <w:sz w:val="20"/>
                <w:szCs w:val="20"/>
              </w:rPr>
            </w:pPr>
            <w:r w:rsidRPr="009C79CF">
              <w:rPr>
                <w:rFonts w:cs="Times New Roman"/>
                <w:color w:val="000000" w:themeColor="text1"/>
                <w:sz w:val="20"/>
                <w:szCs w:val="20"/>
              </w:rPr>
              <w:t>wypadki losowe bez udziału osób trzecich</w:t>
            </w:r>
          </w:p>
          <w:p w:rsidR="004E577E" w:rsidRPr="009C79CF" w:rsidRDefault="004E577E" w:rsidP="009C79CF">
            <w:pPr>
              <w:jc w:val="center"/>
              <w:rPr>
                <w:rFonts w:cs="Times New Roman"/>
                <w:color w:val="000000" w:themeColor="text1"/>
                <w:sz w:val="20"/>
                <w:szCs w:val="20"/>
              </w:rPr>
            </w:pPr>
            <w:r w:rsidRPr="009C79CF">
              <w:rPr>
                <w:rFonts w:cs="Times New Roman"/>
                <w:color w:val="000000" w:themeColor="text1"/>
                <w:sz w:val="20"/>
                <w:szCs w:val="20"/>
              </w:rPr>
              <w:t>kolizja drogowa pracownika niepedagogicznego szkoły</w:t>
            </w:r>
          </w:p>
        </w:tc>
      </w:tr>
      <w:tr w:rsidR="00B34435" w:rsidRPr="009C79CF" w:rsidTr="00B34435">
        <w:tc>
          <w:tcPr>
            <w:tcW w:w="2694" w:type="dxa"/>
          </w:tcPr>
          <w:p w:rsidR="00B34435" w:rsidRPr="00BB7978" w:rsidRDefault="00B34435" w:rsidP="009C79CF">
            <w:pPr>
              <w:contextualSpacing/>
              <w:jc w:val="center"/>
              <w:rPr>
                <w:rFonts w:cs="Times New Roman"/>
                <w:b/>
                <w:sz w:val="20"/>
                <w:szCs w:val="20"/>
              </w:rPr>
            </w:pPr>
            <w:r w:rsidRPr="00BB7978">
              <w:rPr>
                <w:rFonts w:cs="Times New Roman"/>
                <w:b/>
                <w:sz w:val="20"/>
                <w:szCs w:val="20"/>
              </w:rPr>
              <w:t>PSP 3</w:t>
            </w:r>
          </w:p>
        </w:tc>
        <w:tc>
          <w:tcPr>
            <w:tcW w:w="6378" w:type="dxa"/>
          </w:tcPr>
          <w:p w:rsidR="004E577E" w:rsidRPr="009C79CF" w:rsidRDefault="004E577E" w:rsidP="009C79CF">
            <w:pPr>
              <w:jc w:val="center"/>
              <w:rPr>
                <w:rFonts w:cs="Times New Roman"/>
                <w:color w:val="000000" w:themeColor="text1"/>
                <w:sz w:val="20"/>
                <w:szCs w:val="20"/>
              </w:rPr>
            </w:pPr>
            <w:r w:rsidRPr="009C79CF">
              <w:rPr>
                <w:rFonts w:cs="Times New Roman"/>
                <w:color w:val="000000" w:themeColor="text1"/>
                <w:sz w:val="20"/>
                <w:szCs w:val="20"/>
              </w:rPr>
              <w:t>wypadki losowe bez udziału osób trzecich</w:t>
            </w:r>
          </w:p>
          <w:p w:rsidR="00B34435" w:rsidRPr="009C79CF" w:rsidRDefault="00B34435" w:rsidP="009C79CF">
            <w:pPr>
              <w:contextualSpacing/>
              <w:jc w:val="center"/>
              <w:rPr>
                <w:rFonts w:cs="Times New Roman"/>
                <w:color w:val="000000" w:themeColor="text1"/>
                <w:sz w:val="20"/>
                <w:szCs w:val="20"/>
              </w:rPr>
            </w:pPr>
          </w:p>
        </w:tc>
      </w:tr>
      <w:tr w:rsidR="00B34435" w:rsidRPr="009C79CF" w:rsidTr="00B34435">
        <w:tc>
          <w:tcPr>
            <w:tcW w:w="2694" w:type="dxa"/>
          </w:tcPr>
          <w:p w:rsidR="00B34435" w:rsidRPr="00BB7978" w:rsidRDefault="00B34435" w:rsidP="009C79CF">
            <w:pPr>
              <w:contextualSpacing/>
              <w:jc w:val="center"/>
              <w:rPr>
                <w:rFonts w:cs="Times New Roman"/>
                <w:b/>
                <w:sz w:val="20"/>
                <w:szCs w:val="20"/>
              </w:rPr>
            </w:pPr>
            <w:r w:rsidRPr="00BB7978">
              <w:rPr>
                <w:rFonts w:cs="Times New Roman"/>
                <w:b/>
                <w:sz w:val="20"/>
                <w:szCs w:val="20"/>
              </w:rPr>
              <w:t>PSP 5</w:t>
            </w:r>
          </w:p>
        </w:tc>
        <w:tc>
          <w:tcPr>
            <w:tcW w:w="6378" w:type="dxa"/>
          </w:tcPr>
          <w:p w:rsidR="004E577E" w:rsidRPr="009C79CF" w:rsidRDefault="004E577E" w:rsidP="009C79CF">
            <w:pPr>
              <w:jc w:val="center"/>
              <w:rPr>
                <w:rFonts w:cs="Times New Roman"/>
                <w:color w:val="000000" w:themeColor="text1"/>
                <w:sz w:val="20"/>
                <w:szCs w:val="20"/>
              </w:rPr>
            </w:pPr>
            <w:r w:rsidRPr="009C79CF">
              <w:rPr>
                <w:rFonts w:cs="Times New Roman"/>
                <w:color w:val="000000" w:themeColor="text1"/>
                <w:sz w:val="20"/>
                <w:szCs w:val="20"/>
              </w:rPr>
              <w:t>wypadki losowe bez udziału osób trzecich</w:t>
            </w:r>
          </w:p>
          <w:p w:rsidR="00B34435" w:rsidRPr="009C79CF" w:rsidRDefault="00B34435" w:rsidP="009C79CF">
            <w:pPr>
              <w:jc w:val="center"/>
              <w:rPr>
                <w:rFonts w:cs="Times New Roman"/>
                <w:color w:val="000000" w:themeColor="text1"/>
                <w:sz w:val="20"/>
                <w:szCs w:val="20"/>
              </w:rPr>
            </w:pPr>
          </w:p>
        </w:tc>
      </w:tr>
      <w:tr w:rsidR="00B34435" w:rsidRPr="009C79CF" w:rsidTr="00B34435">
        <w:tc>
          <w:tcPr>
            <w:tcW w:w="2694" w:type="dxa"/>
          </w:tcPr>
          <w:p w:rsidR="00B34435" w:rsidRPr="00BB7978" w:rsidRDefault="00B34435" w:rsidP="009C79CF">
            <w:pPr>
              <w:contextualSpacing/>
              <w:jc w:val="center"/>
              <w:rPr>
                <w:rFonts w:cs="Times New Roman"/>
                <w:b/>
                <w:sz w:val="20"/>
                <w:szCs w:val="20"/>
              </w:rPr>
            </w:pPr>
            <w:r w:rsidRPr="00BB7978">
              <w:rPr>
                <w:rFonts w:cs="Times New Roman"/>
                <w:b/>
                <w:sz w:val="20"/>
                <w:szCs w:val="20"/>
              </w:rPr>
              <w:t>PSP 6</w:t>
            </w:r>
          </w:p>
        </w:tc>
        <w:tc>
          <w:tcPr>
            <w:tcW w:w="6378" w:type="dxa"/>
          </w:tcPr>
          <w:p w:rsidR="004E577E" w:rsidRPr="009C79CF" w:rsidRDefault="004E577E" w:rsidP="009C79CF">
            <w:pPr>
              <w:jc w:val="center"/>
              <w:rPr>
                <w:rFonts w:cs="Times New Roman"/>
                <w:color w:val="000000" w:themeColor="text1"/>
                <w:sz w:val="20"/>
                <w:szCs w:val="20"/>
              </w:rPr>
            </w:pPr>
            <w:r w:rsidRPr="009C79CF">
              <w:rPr>
                <w:rFonts w:cs="Times New Roman"/>
                <w:color w:val="000000" w:themeColor="text1"/>
                <w:sz w:val="20"/>
                <w:szCs w:val="20"/>
              </w:rPr>
              <w:t>wypadki losowe bez udziału osób trzecich</w:t>
            </w:r>
          </w:p>
          <w:p w:rsidR="00B34435" w:rsidRPr="009C79CF" w:rsidRDefault="00B34435" w:rsidP="009C79CF">
            <w:pPr>
              <w:jc w:val="center"/>
              <w:rPr>
                <w:rFonts w:cs="Times New Roman"/>
                <w:color w:val="000000" w:themeColor="text1"/>
                <w:sz w:val="20"/>
                <w:szCs w:val="20"/>
              </w:rPr>
            </w:pPr>
          </w:p>
        </w:tc>
      </w:tr>
      <w:tr w:rsidR="00B34435" w:rsidRPr="009C79CF" w:rsidTr="00B34435">
        <w:tc>
          <w:tcPr>
            <w:tcW w:w="2694" w:type="dxa"/>
          </w:tcPr>
          <w:p w:rsidR="00B34435" w:rsidRPr="00BB7978" w:rsidRDefault="00B34435" w:rsidP="009C79CF">
            <w:pPr>
              <w:contextualSpacing/>
              <w:jc w:val="center"/>
              <w:rPr>
                <w:rFonts w:cs="Times New Roman"/>
                <w:b/>
                <w:sz w:val="20"/>
                <w:szCs w:val="20"/>
              </w:rPr>
            </w:pPr>
            <w:r w:rsidRPr="00BB7978">
              <w:rPr>
                <w:rFonts w:cs="Times New Roman"/>
                <w:b/>
                <w:sz w:val="20"/>
                <w:szCs w:val="20"/>
              </w:rPr>
              <w:t>PSP 8</w:t>
            </w:r>
          </w:p>
        </w:tc>
        <w:tc>
          <w:tcPr>
            <w:tcW w:w="6378" w:type="dxa"/>
          </w:tcPr>
          <w:p w:rsidR="004E577E" w:rsidRPr="009C79CF" w:rsidRDefault="004E577E" w:rsidP="009C79CF">
            <w:pPr>
              <w:jc w:val="center"/>
              <w:rPr>
                <w:rFonts w:cs="Times New Roman"/>
                <w:color w:val="000000" w:themeColor="text1"/>
                <w:sz w:val="20"/>
                <w:szCs w:val="20"/>
              </w:rPr>
            </w:pPr>
            <w:r w:rsidRPr="009C79CF">
              <w:rPr>
                <w:rFonts w:cs="Times New Roman"/>
                <w:color w:val="000000" w:themeColor="text1"/>
                <w:sz w:val="20"/>
                <w:szCs w:val="20"/>
              </w:rPr>
              <w:t>wypadki losowe bez udziału osób trzecich</w:t>
            </w:r>
          </w:p>
          <w:p w:rsidR="00B34435" w:rsidRPr="009C79CF" w:rsidRDefault="00B34435" w:rsidP="009C79CF">
            <w:pPr>
              <w:contextualSpacing/>
              <w:jc w:val="center"/>
              <w:rPr>
                <w:rFonts w:cs="Times New Roman"/>
                <w:color w:val="000000" w:themeColor="text1"/>
                <w:sz w:val="20"/>
                <w:szCs w:val="20"/>
              </w:rPr>
            </w:pPr>
          </w:p>
        </w:tc>
      </w:tr>
    </w:tbl>
    <w:p w:rsidR="007A4BA4" w:rsidRPr="008804F4" w:rsidRDefault="007A4BA4" w:rsidP="00F43461"/>
    <w:p w:rsidR="007A4BA4" w:rsidRPr="00AA6615" w:rsidRDefault="00765477" w:rsidP="00414A42">
      <w:pPr>
        <w:pStyle w:val="Akapitzlist"/>
        <w:numPr>
          <w:ilvl w:val="0"/>
          <w:numId w:val="14"/>
        </w:numPr>
        <w:rPr>
          <w:b/>
        </w:rPr>
      </w:pPr>
      <w:r w:rsidRPr="008804F4">
        <w:rPr>
          <w:b/>
        </w:rPr>
        <w:t>Pomoc psychologiczno-pedagogiczna</w:t>
      </w:r>
      <w:r w:rsidR="00B80A6F" w:rsidRPr="008804F4">
        <w:rPr>
          <w:b/>
        </w:rPr>
        <w:t>- praca z uczniem ze specjalnymi potrzebami edukacyjnymi, wyrównywanie szans edukacyjnych</w:t>
      </w:r>
    </w:p>
    <w:p w:rsidR="007A4BA4" w:rsidRPr="00AA6615" w:rsidRDefault="00F1615A" w:rsidP="00414A42">
      <w:r w:rsidRPr="00AA6615">
        <w:t>Godziny Gminy</w:t>
      </w:r>
      <w:r w:rsidR="00765477" w:rsidRPr="00AA6615">
        <w:t xml:space="preserve"> przyznane na pomoc psychologiczno-</w:t>
      </w:r>
      <w:r w:rsidR="0026658C" w:rsidRPr="00AA6615">
        <w:t>pedagogiczną</w:t>
      </w:r>
      <w:r w:rsidR="007A4BA4" w:rsidRPr="00AA6615">
        <w:t xml:space="preserve"> 1142,6</w:t>
      </w:r>
      <w:r w:rsidR="0026658C" w:rsidRPr="00AA6615">
        <w:t xml:space="preserve"> tygodniowo</w:t>
      </w:r>
      <w:r w:rsidR="00AA6615">
        <w:t>.</w:t>
      </w:r>
    </w:p>
    <w:p w:rsidR="00F6230E" w:rsidRPr="00AA6615" w:rsidRDefault="00A77FD5" w:rsidP="00AA6615">
      <w:pPr>
        <w:spacing w:after="0" w:line="240" w:lineRule="auto"/>
        <w:rPr>
          <w:sz w:val="20"/>
          <w:szCs w:val="20"/>
        </w:rPr>
      </w:pPr>
      <w:r w:rsidRPr="00AA6615">
        <w:rPr>
          <w:sz w:val="20"/>
          <w:szCs w:val="20"/>
        </w:rPr>
        <w:t>Tab.</w:t>
      </w:r>
      <w:r w:rsidR="007A4BA4" w:rsidRPr="00AA6615">
        <w:rPr>
          <w:sz w:val="20"/>
          <w:szCs w:val="20"/>
        </w:rPr>
        <w:t xml:space="preserve">31 </w:t>
      </w:r>
      <w:r w:rsidRPr="00AA6615">
        <w:rPr>
          <w:sz w:val="20"/>
          <w:szCs w:val="20"/>
        </w:rPr>
        <w:t xml:space="preserve"> Zestawienie </w:t>
      </w:r>
      <w:r w:rsidR="00F6230E" w:rsidRPr="00AA6615">
        <w:rPr>
          <w:sz w:val="20"/>
          <w:szCs w:val="20"/>
        </w:rPr>
        <w:t>niepełnosprawności uczniów w szkołach podstawowych w roku s</w:t>
      </w:r>
      <w:r w:rsidR="007A4BA4" w:rsidRPr="00AA6615">
        <w:rPr>
          <w:sz w:val="20"/>
          <w:szCs w:val="20"/>
        </w:rPr>
        <w:t xml:space="preserve">zkolnym </w:t>
      </w:r>
      <w:r w:rsidR="00F6230E" w:rsidRPr="00AA6615">
        <w:rPr>
          <w:sz w:val="20"/>
          <w:szCs w:val="20"/>
        </w:rPr>
        <w:t xml:space="preserve"> 2018/19</w:t>
      </w:r>
      <w:r w:rsidR="00AA5064" w:rsidRPr="00AA6615">
        <w:rPr>
          <w:sz w:val="20"/>
          <w:szCs w:val="20"/>
        </w:rPr>
        <w:t xml:space="preserve"> </w:t>
      </w:r>
      <w:r w:rsidR="00AA6615">
        <w:rPr>
          <w:sz w:val="20"/>
          <w:szCs w:val="20"/>
        </w:rPr>
        <w:br/>
      </w:r>
      <w:r w:rsidR="00AA5064" w:rsidRPr="00AA6615">
        <w:rPr>
          <w:sz w:val="20"/>
          <w:szCs w:val="20"/>
        </w:rPr>
        <w:t>stan na 30.09.2018 r.</w:t>
      </w:r>
    </w:p>
    <w:tbl>
      <w:tblPr>
        <w:tblStyle w:val="Tabela-Siatka"/>
        <w:tblW w:w="9288" w:type="dxa"/>
        <w:tblLook w:val="04A0" w:firstRow="1" w:lastRow="0" w:firstColumn="1" w:lastColumn="0" w:noHBand="0" w:noVBand="1"/>
      </w:tblPr>
      <w:tblGrid>
        <w:gridCol w:w="799"/>
        <w:gridCol w:w="729"/>
        <w:gridCol w:w="729"/>
        <w:gridCol w:w="730"/>
        <w:gridCol w:w="730"/>
        <w:gridCol w:w="956"/>
        <w:gridCol w:w="965"/>
        <w:gridCol w:w="730"/>
        <w:gridCol w:w="730"/>
        <w:gridCol w:w="730"/>
        <w:gridCol w:w="730"/>
        <w:gridCol w:w="730"/>
      </w:tblGrid>
      <w:tr w:rsidR="007A4BA4" w:rsidRPr="00AA6615" w:rsidTr="00197290">
        <w:trPr>
          <w:trHeight w:val="2640"/>
        </w:trPr>
        <w:tc>
          <w:tcPr>
            <w:tcW w:w="799" w:type="dxa"/>
            <w:hideMark/>
          </w:tcPr>
          <w:p w:rsidR="007A4BA4" w:rsidRPr="00AA6615" w:rsidRDefault="008A4AD8" w:rsidP="00AA6615">
            <w:pPr>
              <w:jc w:val="center"/>
              <w:rPr>
                <w:b/>
                <w:bCs/>
                <w:sz w:val="20"/>
                <w:szCs w:val="20"/>
              </w:rPr>
            </w:pPr>
            <w:r>
              <w:rPr>
                <w:b/>
                <w:bCs/>
                <w:sz w:val="20"/>
                <w:szCs w:val="20"/>
              </w:rPr>
              <w:t>PSP</w:t>
            </w:r>
          </w:p>
        </w:tc>
        <w:tc>
          <w:tcPr>
            <w:tcW w:w="729" w:type="dxa"/>
            <w:textDirection w:val="btLr"/>
            <w:hideMark/>
          </w:tcPr>
          <w:p w:rsidR="007A4BA4" w:rsidRPr="00AA6615" w:rsidRDefault="007A4BA4" w:rsidP="00AA6615">
            <w:pPr>
              <w:jc w:val="center"/>
              <w:rPr>
                <w:b/>
                <w:bCs/>
                <w:sz w:val="20"/>
                <w:szCs w:val="20"/>
              </w:rPr>
            </w:pPr>
            <w:r w:rsidRPr="00AA6615">
              <w:rPr>
                <w:b/>
                <w:bCs/>
                <w:sz w:val="20"/>
                <w:szCs w:val="20"/>
              </w:rPr>
              <w:t>z więcej niż jedną niepełnosprawnością</w:t>
            </w:r>
          </w:p>
        </w:tc>
        <w:tc>
          <w:tcPr>
            <w:tcW w:w="729" w:type="dxa"/>
            <w:textDirection w:val="btLr"/>
            <w:hideMark/>
          </w:tcPr>
          <w:p w:rsidR="007A4BA4" w:rsidRPr="00AA6615" w:rsidRDefault="007A4BA4" w:rsidP="00AA6615">
            <w:pPr>
              <w:jc w:val="center"/>
              <w:rPr>
                <w:b/>
                <w:bCs/>
                <w:sz w:val="20"/>
                <w:szCs w:val="20"/>
              </w:rPr>
            </w:pPr>
            <w:r w:rsidRPr="00AA6615">
              <w:rPr>
                <w:b/>
                <w:bCs/>
                <w:sz w:val="20"/>
                <w:szCs w:val="20"/>
              </w:rPr>
              <w:t>niewidomych</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słabo widzących</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słabo słyszących</w:t>
            </w:r>
          </w:p>
        </w:tc>
        <w:tc>
          <w:tcPr>
            <w:tcW w:w="956" w:type="dxa"/>
            <w:textDirection w:val="btLr"/>
            <w:hideMark/>
          </w:tcPr>
          <w:p w:rsidR="007A4BA4" w:rsidRPr="00AA6615" w:rsidRDefault="007A4BA4" w:rsidP="00AA6615">
            <w:pPr>
              <w:jc w:val="center"/>
              <w:rPr>
                <w:b/>
                <w:bCs/>
                <w:sz w:val="20"/>
                <w:szCs w:val="20"/>
              </w:rPr>
            </w:pPr>
            <w:r w:rsidRPr="00AA6615">
              <w:rPr>
                <w:b/>
                <w:bCs/>
                <w:sz w:val="20"/>
                <w:szCs w:val="20"/>
              </w:rPr>
              <w:t>niepełnosprawność intelektualna w stopniu lekkim</w:t>
            </w:r>
          </w:p>
        </w:tc>
        <w:tc>
          <w:tcPr>
            <w:tcW w:w="965" w:type="dxa"/>
            <w:textDirection w:val="btLr"/>
            <w:hideMark/>
          </w:tcPr>
          <w:p w:rsidR="007A4BA4" w:rsidRPr="00AA6615" w:rsidRDefault="007A4BA4" w:rsidP="00AA6615">
            <w:pPr>
              <w:jc w:val="center"/>
              <w:rPr>
                <w:b/>
                <w:bCs/>
                <w:sz w:val="20"/>
                <w:szCs w:val="20"/>
              </w:rPr>
            </w:pPr>
            <w:r w:rsidRPr="00AA6615">
              <w:rPr>
                <w:b/>
                <w:bCs/>
                <w:sz w:val="20"/>
                <w:szCs w:val="20"/>
              </w:rPr>
              <w:t>niepełnosprawność intelektualna w stopniu umiarkowanym/znacznym</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z niepełnosprawnością ruchową w tym z afazją</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niedostosowanych społecznie</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zagrożonych niedostosowaniem społecznym</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z autyzmem w tym z zespołem Aspergera</w:t>
            </w:r>
          </w:p>
        </w:tc>
        <w:tc>
          <w:tcPr>
            <w:tcW w:w="730" w:type="dxa"/>
            <w:textDirection w:val="btLr"/>
            <w:hideMark/>
          </w:tcPr>
          <w:p w:rsidR="007A4BA4" w:rsidRPr="00AA6615" w:rsidRDefault="007A4BA4" w:rsidP="00AA6615">
            <w:pPr>
              <w:jc w:val="center"/>
              <w:rPr>
                <w:b/>
                <w:bCs/>
                <w:sz w:val="20"/>
                <w:szCs w:val="20"/>
              </w:rPr>
            </w:pPr>
            <w:r w:rsidRPr="00AA6615">
              <w:rPr>
                <w:b/>
                <w:bCs/>
                <w:sz w:val="20"/>
                <w:szCs w:val="20"/>
              </w:rPr>
              <w:t>Razem</w:t>
            </w:r>
          </w:p>
        </w:tc>
      </w:tr>
      <w:tr w:rsidR="007A4BA4" w:rsidRPr="00AA6615" w:rsidTr="00197290">
        <w:trPr>
          <w:trHeight w:val="300"/>
        </w:trPr>
        <w:tc>
          <w:tcPr>
            <w:tcW w:w="799" w:type="dxa"/>
            <w:noWrap/>
            <w:hideMark/>
          </w:tcPr>
          <w:p w:rsidR="007A4BA4" w:rsidRPr="00AA6615" w:rsidRDefault="007A4BA4" w:rsidP="00AA6615">
            <w:pPr>
              <w:jc w:val="center"/>
              <w:rPr>
                <w:b/>
                <w:bCs/>
                <w:sz w:val="20"/>
                <w:szCs w:val="20"/>
              </w:rPr>
            </w:pPr>
            <w:r w:rsidRPr="00AA6615">
              <w:rPr>
                <w:b/>
                <w:bCs/>
                <w:sz w:val="20"/>
                <w:szCs w:val="20"/>
              </w:rPr>
              <w:t>PSP 1</w:t>
            </w:r>
          </w:p>
        </w:tc>
        <w:tc>
          <w:tcPr>
            <w:tcW w:w="729" w:type="dxa"/>
            <w:noWrap/>
            <w:hideMark/>
          </w:tcPr>
          <w:p w:rsidR="007A4BA4" w:rsidRPr="00AA6615" w:rsidRDefault="007A4BA4" w:rsidP="00AA6615">
            <w:pPr>
              <w:jc w:val="center"/>
              <w:rPr>
                <w:sz w:val="20"/>
                <w:szCs w:val="20"/>
              </w:rPr>
            </w:pPr>
            <w:r w:rsidRPr="00AA6615">
              <w:rPr>
                <w:sz w:val="20"/>
                <w:szCs w:val="20"/>
              </w:rPr>
              <w:t>1</w:t>
            </w:r>
          </w:p>
        </w:tc>
        <w:tc>
          <w:tcPr>
            <w:tcW w:w="729"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r w:rsidRPr="00AA6615">
              <w:rPr>
                <w:sz w:val="20"/>
                <w:szCs w:val="20"/>
              </w:rPr>
              <w:t>2</w:t>
            </w:r>
          </w:p>
        </w:tc>
        <w:tc>
          <w:tcPr>
            <w:tcW w:w="956" w:type="dxa"/>
            <w:noWrap/>
            <w:hideMark/>
          </w:tcPr>
          <w:p w:rsidR="007A4BA4" w:rsidRPr="00AA6615" w:rsidRDefault="007A4BA4" w:rsidP="00AA6615">
            <w:pPr>
              <w:jc w:val="center"/>
              <w:rPr>
                <w:sz w:val="20"/>
                <w:szCs w:val="20"/>
              </w:rPr>
            </w:pPr>
            <w:r w:rsidRPr="00AA6615">
              <w:rPr>
                <w:sz w:val="20"/>
                <w:szCs w:val="20"/>
              </w:rPr>
              <w:t>12</w:t>
            </w:r>
          </w:p>
        </w:tc>
        <w:tc>
          <w:tcPr>
            <w:tcW w:w="965"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3</w:t>
            </w: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4</w:t>
            </w:r>
          </w:p>
        </w:tc>
        <w:tc>
          <w:tcPr>
            <w:tcW w:w="730" w:type="dxa"/>
            <w:noWrap/>
            <w:hideMark/>
          </w:tcPr>
          <w:p w:rsidR="007A4BA4" w:rsidRPr="00AA6615" w:rsidRDefault="007A4BA4" w:rsidP="00AA6615">
            <w:pPr>
              <w:jc w:val="center"/>
              <w:rPr>
                <w:b/>
                <w:bCs/>
                <w:sz w:val="20"/>
                <w:szCs w:val="20"/>
              </w:rPr>
            </w:pPr>
            <w:r w:rsidRPr="00AA6615">
              <w:rPr>
                <w:b/>
                <w:bCs/>
                <w:sz w:val="20"/>
                <w:szCs w:val="20"/>
              </w:rPr>
              <w:t>24</w:t>
            </w:r>
          </w:p>
        </w:tc>
      </w:tr>
      <w:tr w:rsidR="007A4BA4" w:rsidRPr="00AA6615" w:rsidTr="00197290">
        <w:trPr>
          <w:trHeight w:val="300"/>
        </w:trPr>
        <w:tc>
          <w:tcPr>
            <w:tcW w:w="799" w:type="dxa"/>
            <w:noWrap/>
            <w:hideMark/>
          </w:tcPr>
          <w:p w:rsidR="007A4BA4" w:rsidRPr="00AA6615" w:rsidRDefault="007A4BA4" w:rsidP="00AA6615">
            <w:pPr>
              <w:jc w:val="center"/>
              <w:rPr>
                <w:b/>
                <w:bCs/>
                <w:sz w:val="20"/>
                <w:szCs w:val="20"/>
              </w:rPr>
            </w:pPr>
            <w:r w:rsidRPr="00AA6615">
              <w:rPr>
                <w:b/>
                <w:bCs/>
                <w:sz w:val="20"/>
                <w:szCs w:val="20"/>
              </w:rPr>
              <w:t>PSP 3</w:t>
            </w:r>
          </w:p>
        </w:tc>
        <w:tc>
          <w:tcPr>
            <w:tcW w:w="729" w:type="dxa"/>
            <w:noWrap/>
            <w:hideMark/>
          </w:tcPr>
          <w:p w:rsidR="007A4BA4" w:rsidRPr="00AA6615" w:rsidRDefault="007A4BA4" w:rsidP="00AA6615">
            <w:pPr>
              <w:jc w:val="center"/>
              <w:rPr>
                <w:sz w:val="20"/>
                <w:szCs w:val="20"/>
              </w:rPr>
            </w:pPr>
          </w:p>
        </w:tc>
        <w:tc>
          <w:tcPr>
            <w:tcW w:w="729"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p>
        </w:tc>
        <w:tc>
          <w:tcPr>
            <w:tcW w:w="956" w:type="dxa"/>
            <w:noWrap/>
            <w:hideMark/>
          </w:tcPr>
          <w:p w:rsidR="007A4BA4" w:rsidRPr="00AA6615" w:rsidRDefault="007A4BA4" w:rsidP="00AA6615">
            <w:pPr>
              <w:jc w:val="center"/>
              <w:rPr>
                <w:sz w:val="20"/>
                <w:szCs w:val="20"/>
              </w:rPr>
            </w:pPr>
            <w:r w:rsidRPr="00AA6615">
              <w:rPr>
                <w:sz w:val="20"/>
                <w:szCs w:val="20"/>
              </w:rPr>
              <w:t>5</w:t>
            </w:r>
          </w:p>
        </w:tc>
        <w:tc>
          <w:tcPr>
            <w:tcW w:w="965"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r w:rsidRPr="00AA6615">
              <w:rPr>
                <w:sz w:val="20"/>
                <w:szCs w:val="20"/>
              </w:rPr>
              <w:t>6</w:t>
            </w:r>
          </w:p>
        </w:tc>
        <w:tc>
          <w:tcPr>
            <w:tcW w:w="730" w:type="dxa"/>
            <w:noWrap/>
            <w:hideMark/>
          </w:tcPr>
          <w:p w:rsidR="007A4BA4" w:rsidRPr="00AA6615" w:rsidRDefault="007A4BA4" w:rsidP="00AA6615">
            <w:pPr>
              <w:jc w:val="center"/>
              <w:rPr>
                <w:b/>
                <w:bCs/>
                <w:sz w:val="20"/>
                <w:szCs w:val="20"/>
              </w:rPr>
            </w:pPr>
            <w:r w:rsidRPr="00AA6615">
              <w:rPr>
                <w:b/>
                <w:bCs/>
                <w:sz w:val="20"/>
                <w:szCs w:val="20"/>
              </w:rPr>
              <w:t>15</w:t>
            </w:r>
          </w:p>
        </w:tc>
      </w:tr>
      <w:tr w:rsidR="007A4BA4" w:rsidRPr="00AA6615" w:rsidTr="00197290">
        <w:trPr>
          <w:trHeight w:val="300"/>
        </w:trPr>
        <w:tc>
          <w:tcPr>
            <w:tcW w:w="799" w:type="dxa"/>
            <w:noWrap/>
            <w:hideMark/>
          </w:tcPr>
          <w:p w:rsidR="007A4BA4" w:rsidRPr="00AA6615" w:rsidRDefault="007A4BA4" w:rsidP="00AA6615">
            <w:pPr>
              <w:jc w:val="center"/>
              <w:rPr>
                <w:b/>
                <w:bCs/>
                <w:sz w:val="20"/>
                <w:szCs w:val="20"/>
              </w:rPr>
            </w:pPr>
            <w:r w:rsidRPr="00AA6615">
              <w:rPr>
                <w:b/>
                <w:bCs/>
                <w:sz w:val="20"/>
                <w:szCs w:val="20"/>
              </w:rPr>
              <w:t>PSP 5</w:t>
            </w:r>
          </w:p>
        </w:tc>
        <w:tc>
          <w:tcPr>
            <w:tcW w:w="729" w:type="dxa"/>
            <w:noWrap/>
            <w:hideMark/>
          </w:tcPr>
          <w:p w:rsidR="007A4BA4" w:rsidRPr="00AA6615" w:rsidRDefault="007A4BA4" w:rsidP="00AA6615">
            <w:pPr>
              <w:jc w:val="center"/>
              <w:rPr>
                <w:sz w:val="20"/>
                <w:szCs w:val="20"/>
              </w:rPr>
            </w:pPr>
          </w:p>
        </w:tc>
        <w:tc>
          <w:tcPr>
            <w:tcW w:w="729"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3</w:t>
            </w: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956" w:type="dxa"/>
            <w:noWrap/>
            <w:hideMark/>
          </w:tcPr>
          <w:p w:rsidR="007A4BA4" w:rsidRPr="00AA6615" w:rsidRDefault="007A4BA4" w:rsidP="00AA6615">
            <w:pPr>
              <w:jc w:val="center"/>
              <w:rPr>
                <w:sz w:val="20"/>
                <w:szCs w:val="20"/>
              </w:rPr>
            </w:pPr>
            <w:r w:rsidRPr="00AA6615">
              <w:rPr>
                <w:sz w:val="20"/>
                <w:szCs w:val="20"/>
              </w:rPr>
              <w:t>3</w:t>
            </w:r>
          </w:p>
        </w:tc>
        <w:tc>
          <w:tcPr>
            <w:tcW w:w="965"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2</w:t>
            </w:r>
          </w:p>
        </w:tc>
        <w:tc>
          <w:tcPr>
            <w:tcW w:w="730" w:type="dxa"/>
            <w:noWrap/>
            <w:hideMark/>
          </w:tcPr>
          <w:p w:rsidR="007A4BA4" w:rsidRPr="00AA6615" w:rsidRDefault="007A4BA4" w:rsidP="00AA6615">
            <w:pPr>
              <w:jc w:val="center"/>
              <w:rPr>
                <w:sz w:val="20"/>
                <w:szCs w:val="20"/>
              </w:rPr>
            </w:pPr>
            <w:r w:rsidRPr="00AA6615">
              <w:rPr>
                <w:sz w:val="20"/>
                <w:szCs w:val="20"/>
              </w:rPr>
              <w:t>3</w:t>
            </w:r>
          </w:p>
        </w:tc>
        <w:tc>
          <w:tcPr>
            <w:tcW w:w="730" w:type="dxa"/>
            <w:noWrap/>
            <w:hideMark/>
          </w:tcPr>
          <w:p w:rsidR="007A4BA4" w:rsidRPr="00AA6615" w:rsidRDefault="007A4BA4" w:rsidP="00AA6615">
            <w:pPr>
              <w:jc w:val="center"/>
              <w:rPr>
                <w:b/>
                <w:bCs/>
                <w:sz w:val="20"/>
                <w:szCs w:val="20"/>
              </w:rPr>
            </w:pPr>
            <w:r w:rsidRPr="00AA6615">
              <w:rPr>
                <w:b/>
                <w:bCs/>
                <w:sz w:val="20"/>
                <w:szCs w:val="20"/>
              </w:rPr>
              <w:t>12</w:t>
            </w:r>
          </w:p>
        </w:tc>
      </w:tr>
      <w:tr w:rsidR="007A4BA4" w:rsidRPr="00AA6615" w:rsidTr="00197290">
        <w:trPr>
          <w:trHeight w:val="300"/>
        </w:trPr>
        <w:tc>
          <w:tcPr>
            <w:tcW w:w="799" w:type="dxa"/>
            <w:noWrap/>
            <w:hideMark/>
          </w:tcPr>
          <w:p w:rsidR="007A4BA4" w:rsidRPr="00AA6615" w:rsidRDefault="007A4BA4" w:rsidP="00AA6615">
            <w:pPr>
              <w:jc w:val="center"/>
              <w:rPr>
                <w:b/>
                <w:bCs/>
                <w:sz w:val="20"/>
                <w:szCs w:val="20"/>
              </w:rPr>
            </w:pPr>
            <w:r w:rsidRPr="00AA6615">
              <w:rPr>
                <w:b/>
                <w:bCs/>
                <w:sz w:val="20"/>
                <w:szCs w:val="20"/>
              </w:rPr>
              <w:t>PSP 6</w:t>
            </w:r>
          </w:p>
        </w:tc>
        <w:tc>
          <w:tcPr>
            <w:tcW w:w="729" w:type="dxa"/>
            <w:noWrap/>
            <w:hideMark/>
          </w:tcPr>
          <w:p w:rsidR="007A4BA4" w:rsidRPr="00AA6615" w:rsidRDefault="007A4BA4" w:rsidP="00AA6615">
            <w:pPr>
              <w:jc w:val="center"/>
              <w:rPr>
                <w:sz w:val="20"/>
                <w:szCs w:val="20"/>
              </w:rPr>
            </w:pPr>
            <w:r w:rsidRPr="00AA6615">
              <w:rPr>
                <w:sz w:val="20"/>
                <w:szCs w:val="20"/>
              </w:rPr>
              <w:t>1</w:t>
            </w:r>
          </w:p>
        </w:tc>
        <w:tc>
          <w:tcPr>
            <w:tcW w:w="729"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3</w:t>
            </w:r>
          </w:p>
        </w:tc>
        <w:tc>
          <w:tcPr>
            <w:tcW w:w="730" w:type="dxa"/>
            <w:noWrap/>
            <w:hideMark/>
          </w:tcPr>
          <w:p w:rsidR="007A4BA4" w:rsidRPr="00AA6615" w:rsidRDefault="007A4BA4" w:rsidP="00AA6615">
            <w:pPr>
              <w:jc w:val="center"/>
              <w:rPr>
                <w:sz w:val="20"/>
                <w:szCs w:val="20"/>
              </w:rPr>
            </w:pPr>
            <w:r w:rsidRPr="00AA6615">
              <w:rPr>
                <w:sz w:val="20"/>
                <w:szCs w:val="20"/>
              </w:rPr>
              <w:t>1</w:t>
            </w:r>
          </w:p>
        </w:tc>
        <w:tc>
          <w:tcPr>
            <w:tcW w:w="956" w:type="dxa"/>
            <w:noWrap/>
            <w:hideMark/>
          </w:tcPr>
          <w:p w:rsidR="007A4BA4" w:rsidRPr="00AA6615" w:rsidRDefault="007A4BA4" w:rsidP="00AA6615">
            <w:pPr>
              <w:jc w:val="center"/>
              <w:rPr>
                <w:sz w:val="20"/>
                <w:szCs w:val="20"/>
              </w:rPr>
            </w:pPr>
            <w:r w:rsidRPr="00AA6615">
              <w:rPr>
                <w:sz w:val="20"/>
                <w:szCs w:val="20"/>
              </w:rPr>
              <w:t>5</w:t>
            </w:r>
          </w:p>
        </w:tc>
        <w:tc>
          <w:tcPr>
            <w:tcW w:w="965"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3</w:t>
            </w:r>
          </w:p>
        </w:tc>
        <w:tc>
          <w:tcPr>
            <w:tcW w:w="730"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2</w:t>
            </w:r>
          </w:p>
        </w:tc>
        <w:tc>
          <w:tcPr>
            <w:tcW w:w="730" w:type="dxa"/>
            <w:noWrap/>
            <w:hideMark/>
          </w:tcPr>
          <w:p w:rsidR="007A4BA4" w:rsidRPr="00AA6615" w:rsidRDefault="007A4BA4" w:rsidP="00AA6615">
            <w:pPr>
              <w:jc w:val="center"/>
              <w:rPr>
                <w:sz w:val="20"/>
                <w:szCs w:val="20"/>
              </w:rPr>
            </w:pPr>
            <w:r w:rsidRPr="00AA6615">
              <w:rPr>
                <w:sz w:val="20"/>
                <w:szCs w:val="20"/>
              </w:rPr>
              <w:t>5</w:t>
            </w:r>
          </w:p>
        </w:tc>
        <w:tc>
          <w:tcPr>
            <w:tcW w:w="730" w:type="dxa"/>
            <w:noWrap/>
            <w:hideMark/>
          </w:tcPr>
          <w:p w:rsidR="007A4BA4" w:rsidRPr="00AA6615" w:rsidRDefault="007A4BA4" w:rsidP="00AA6615">
            <w:pPr>
              <w:jc w:val="center"/>
              <w:rPr>
                <w:b/>
                <w:bCs/>
                <w:sz w:val="20"/>
                <w:szCs w:val="20"/>
              </w:rPr>
            </w:pPr>
            <w:r w:rsidRPr="00AA6615">
              <w:rPr>
                <w:b/>
                <w:bCs/>
                <w:sz w:val="20"/>
                <w:szCs w:val="20"/>
              </w:rPr>
              <w:t>20</w:t>
            </w:r>
          </w:p>
        </w:tc>
      </w:tr>
      <w:tr w:rsidR="007A4BA4" w:rsidRPr="00AA6615" w:rsidTr="00197290">
        <w:trPr>
          <w:trHeight w:val="300"/>
        </w:trPr>
        <w:tc>
          <w:tcPr>
            <w:tcW w:w="799" w:type="dxa"/>
            <w:noWrap/>
            <w:hideMark/>
          </w:tcPr>
          <w:p w:rsidR="007A4BA4" w:rsidRPr="00AA6615" w:rsidRDefault="007A4BA4" w:rsidP="00AA6615">
            <w:pPr>
              <w:jc w:val="center"/>
              <w:rPr>
                <w:b/>
                <w:bCs/>
                <w:sz w:val="20"/>
                <w:szCs w:val="20"/>
              </w:rPr>
            </w:pPr>
            <w:r w:rsidRPr="00AA6615">
              <w:rPr>
                <w:b/>
                <w:bCs/>
                <w:sz w:val="20"/>
                <w:szCs w:val="20"/>
              </w:rPr>
              <w:t>PSP 8</w:t>
            </w:r>
          </w:p>
        </w:tc>
        <w:tc>
          <w:tcPr>
            <w:tcW w:w="729" w:type="dxa"/>
            <w:noWrap/>
            <w:hideMark/>
          </w:tcPr>
          <w:p w:rsidR="007A4BA4" w:rsidRPr="00AA6615" w:rsidRDefault="007A4BA4" w:rsidP="00AA6615">
            <w:pPr>
              <w:jc w:val="center"/>
              <w:rPr>
                <w:sz w:val="20"/>
                <w:szCs w:val="20"/>
              </w:rPr>
            </w:pPr>
            <w:r w:rsidRPr="00AA6615">
              <w:rPr>
                <w:sz w:val="20"/>
                <w:szCs w:val="20"/>
              </w:rPr>
              <w:t>11</w:t>
            </w:r>
          </w:p>
        </w:tc>
        <w:tc>
          <w:tcPr>
            <w:tcW w:w="729" w:type="dxa"/>
            <w:noWrap/>
            <w:hideMark/>
          </w:tcPr>
          <w:p w:rsidR="007A4BA4" w:rsidRPr="00AA6615" w:rsidRDefault="007A4BA4" w:rsidP="00AA6615">
            <w:pPr>
              <w:jc w:val="center"/>
              <w:rPr>
                <w:sz w:val="20"/>
                <w:szCs w:val="20"/>
              </w:rPr>
            </w:pPr>
            <w:r w:rsidRPr="00AA6615">
              <w:rPr>
                <w:sz w:val="20"/>
                <w:szCs w:val="20"/>
              </w:rPr>
              <w:t>1</w:t>
            </w:r>
          </w:p>
        </w:tc>
        <w:tc>
          <w:tcPr>
            <w:tcW w:w="730" w:type="dxa"/>
            <w:noWrap/>
            <w:hideMark/>
          </w:tcPr>
          <w:p w:rsidR="007A4BA4" w:rsidRPr="00AA6615" w:rsidRDefault="007A4BA4" w:rsidP="00AA6615">
            <w:pPr>
              <w:jc w:val="center"/>
              <w:rPr>
                <w:sz w:val="20"/>
                <w:szCs w:val="20"/>
              </w:rPr>
            </w:pPr>
            <w:r w:rsidRPr="00AA6615">
              <w:rPr>
                <w:sz w:val="20"/>
                <w:szCs w:val="20"/>
              </w:rPr>
              <w:t>5</w:t>
            </w:r>
          </w:p>
        </w:tc>
        <w:tc>
          <w:tcPr>
            <w:tcW w:w="730" w:type="dxa"/>
            <w:noWrap/>
            <w:hideMark/>
          </w:tcPr>
          <w:p w:rsidR="007A4BA4" w:rsidRPr="00AA6615" w:rsidRDefault="007A4BA4" w:rsidP="00AA6615">
            <w:pPr>
              <w:jc w:val="center"/>
              <w:rPr>
                <w:sz w:val="20"/>
                <w:szCs w:val="20"/>
              </w:rPr>
            </w:pPr>
            <w:r w:rsidRPr="00AA6615">
              <w:rPr>
                <w:sz w:val="20"/>
                <w:szCs w:val="20"/>
              </w:rPr>
              <w:t>4</w:t>
            </w:r>
          </w:p>
        </w:tc>
        <w:tc>
          <w:tcPr>
            <w:tcW w:w="956" w:type="dxa"/>
            <w:noWrap/>
            <w:hideMark/>
          </w:tcPr>
          <w:p w:rsidR="007A4BA4" w:rsidRPr="00AA6615" w:rsidRDefault="007A4BA4" w:rsidP="00AA6615">
            <w:pPr>
              <w:jc w:val="center"/>
              <w:rPr>
                <w:sz w:val="20"/>
                <w:szCs w:val="20"/>
              </w:rPr>
            </w:pPr>
            <w:r w:rsidRPr="00AA6615">
              <w:rPr>
                <w:sz w:val="20"/>
                <w:szCs w:val="20"/>
              </w:rPr>
              <w:t>10</w:t>
            </w:r>
          </w:p>
        </w:tc>
        <w:tc>
          <w:tcPr>
            <w:tcW w:w="965"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6</w:t>
            </w:r>
          </w:p>
        </w:tc>
        <w:tc>
          <w:tcPr>
            <w:tcW w:w="730" w:type="dxa"/>
            <w:noWrap/>
            <w:hideMark/>
          </w:tcPr>
          <w:p w:rsidR="007A4BA4" w:rsidRPr="00AA6615" w:rsidRDefault="007A4BA4" w:rsidP="00AA6615">
            <w:pPr>
              <w:jc w:val="center"/>
              <w:rPr>
                <w:sz w:val="20"/>
                <w:szCs w:val="20"/>
              </w:rPr>
            </w:pPr>
          </w:p>
        </w:tc>
        <w:tc>
          <w:tcPr>
            <w:tcW w:w="730" w:type="dxa"/>
            <w:noWrap/>
            <w:hideMark/>
          </w:tcPr>
          <w:p w:rsidR="007A4BA4" w:rsidRPr="00AA6615" w:rsidRDefault="007A4BA4" w:rsidP="00AA6615">
            <w:pPr>
              <w:jc w:val="center"/>
              <w:rPr>
                <w:sz w:val="20"/>
                <w:szCs w:val="20"/>
              </w:rPr>
            </w:pPr>
            <w:r w:rsidRPr="00AA6615">
              <w:rPr>
                <w:sz w:val="20"/>
                <w:szCs w:val="20"/>
              </w:rPr>
              <w:t>2</w:t>
            </w:r>
          </w:p>
        </w:tc>
        <w:tc>
          <w:tcPr>
            <w:tcW w:w="730" w:type="dxa"/>
            <w:noWrap/>
            <w:hideMark/>
          </w:tcPr>
          <w:p w:rsidR="007A4BA4" w:rsidRPr="00AA6615" w:rsidRDefault="007A4BA4" w:rsidP="00AA6615">
            <w:pPr>
              <w:jc w:val="center"/>
              <w:rPr>
                <w:sz w:val="20"/>
                <w:szCs w:val="20"/>
              </w:rPr>
            </w:pPr>
            <w:r w:rsidRPr="00AA6615">
              <w:rPr>
                <w:sz w:val="20"/>
                <w:szCs w:val="20"/>
              </w:rPr>
              <w:t>14</w:t>
            </w:r>
          </w:p>
        </w:tc>
        <w:tc>
          <w:tcPr>
            <w:tcW w:w="730" w:type="dxa"/>
            <w:noWrap/>
            <w:hideMark/>
          </w:tcPr>
          <w:p w:rsidR="007A4BA4" w:rsidRPr="00AA6615" w:rsidRDefault="007A4BA4" w:rsidP="00AA6615">
            <w:pPr>
              <w:jc w:val="center"/>
              <w:rPr>
                <w:b/>
                <w:bCs/>
                <w:sz w:val="20"/>
                <w:szCs w:val="20"/>
              </w:rPr>
            </w:pPr>
            <w:r w:rsidRPr="00AA6615">
              <w:rPr>
                <w:b/>
                <w:bCs/>
                <w:sz w:val="20"/>
                <w:szCs w:val="20"/>
              </w:rPr>
              <w:t>53</w:t>
            </w:r>
          </w:p>
        </w:tc>
      </w:tr>
      <w:tr w:rsidR="007A4BA4" w:rsidRPr="00AA6615" w:rsidTr="00197290">
        <w:trPr>
          <w:trHeight w:val="300"/>
        </w:trPr>
        <w:tc>
          <w:tcPr>
            <w:tcW w:w="799" w:type="dxa"/>
            <w:noWrap/>
            <w:hideMark/>
          </w:tcPr>
          <w:p w:rsidR="007A4BA4" w:rsidRPr="00AA6615" w:rsidRDefault="00AA6615" w:rsidP="00AA6615">
            <w:pPr>
              <w:jc w:val="center"/>
              <w:rPr>
                <w:b/>
                <w:bCs/>
                <w:sz w:val="20"/>
                <w:szCs w:val="20"/>
              </w:rPr>
            </w:pPr>
            <w:r>
              <w:rPr>
                <w:b/>
                <w:bCs/>
                <w:sz w:val="20"/>
                <w:szCs w:val="20"/>
              </w:rPr>
              <w:t>Razem</w:t>
            </w:r>
          </w:p>
        </w:tc>
        <w:tc>
          <w:tcPr>
            <w:tcW w:w="729" w:type="dxa"/>
            <w:noWrap/>
            <w:hideMark/>
          </w:tcPr>
          <w:p w:rsidR="007A4BA4" w:rsidRPr="00AA6615" w:rsidRDefault="007A4BA4" w:rsidP="00AA6615">
            <w:pPr>
              <w:jc w:val="center"/>
              <w:rPr>
                <w:b/>
                <w:bCs/>
                <w:sz w:val="20"/>
                <w:szCs w:val="20"/>
              </w:rPr>
            </w:pPr>
            <w:r w:rsidRPr="00AA6615">
              <w:rPr>
                <w:b/>
                <w:bCs/>
                <w:sz w:val="20"/>
                <w:szCs w:val="20"/>
              </w:rPr>
              <w:t>13</w:t>
            </w:r>
          </w:p>
        </w:tc>
        <w:tc>
          <w:tcPr>
            <w:tcW w:w="729" w:type="dxa"/>
            <w:noWrap/>
            <w:hideMark/>
          </w:tcPr>
          <w:p w:rsidR="007A4BA4" w:rsidRPr="00AA6615" w:rsidRDefault="007A4BA4" w:rsidP="00AA6615">
            <w:pPr>
              <w:jc w:val="center"/>
              <w:rPr>
                <w:b/>
                <w:bCs/>
                <w:sz w:val="20"/>
                <w:szCs w:val="20"/>
              </w:rPr>
            </w:pPr>
            <w:r w:rsidRPr="00AA6615">
              <w:rPr>
                <w:b/>
                <w:bCs/>
                <w:sz w:val="20"/>
                <w:szCs w:val="20"/>
              </w:rPr>
              <w:t>1</w:t>
            </w:r>
          </w:p>
        </w:tc>
        <w:tc>
          <w:tcPr>
            <w:tcW w:w="730" w:type="dxa"/>
            <w:noWrap/>
            <w:hideMark/>
          </w:tcPr>
          <w:p w:rsidR="007A4BA4" w:rsidRPr="00AA6615" w:rsidRDefault="007A4BA4" w:rsidP="00AA6615">
            <w:pPr>
              <w:jc w:val="center"/>
              <w:rPr>
                <w:b/>
                <w:bCs/>
                <w:sz w:val="20"/>
                <w:szCs w:val="20"/>
              </w:rPr>
            </w:pPr>
            <w:r w:rsidRPr="00AA6615">
              <w:rPr>
                <w:b/>
                <w:bCs/>
                <w:sz w:val="20"/>
                <w:szCs w:val="20"/>
              </w:rPr>
              <w:t>13</w:t>
            </w:r>
          </w:p>
        </w:tc>
        <w:tc>
          <w:tcPr>
            <w:tcW w:w="730" w:type="dxa"/>
            <w:noWrap/>
            <w:hideMark/>
          </w:tcPr>
          <w:p w:rsidR="007A4BA4" w:rsidRPr="00AA6615" w:rsidRDefault="007A4BA4" w:rsidP="00AA6615">
            <w:pPr>
              <w:jc w:val="center"/>
              <w:rPr>
                <w:b/>
                <w:bCs/>
                <w:sz w:val="20"/>
                <w:szCs w:val="20"/>
              </w:rPr>
            </w:pPr>
            <w:r w:rsidRPr="00AA6615">
              <w:rPr>
                <w:b/>
                <w:bCs/>
                <w:sz w:val="20"/>
                <w:szCs w:val="20"/>
              </w:rPr>
              <w:t>8</w:t>
            </w:r>
          </w:p>
        </w:tc>
        <w:tc>
          <w:tcPr>
            <w:tcW w:w="956" w:type="dxa"/>
            <w:noWrap/>
            <w:hideMark/>
          </w:tcPr>
          <w:p w:rsidR="007A4BA4" w:rsidRPr="00AA6615" w:rsidRDefault="007A4BA4" w:rsidP="00AA6615">
            <w:pPr>
              <w:jc w:val="center"/>
              <w:rPr>
                <w:b/>
                <w:bCs/>
                <w:sz w:val="20"/>
                <w:szCs w:val="20"/>
              </w:rPr>
            </w:pPr>
            <w:r w:rsidRPr="00AA6615">
              <w:rPr>
                <w:b/>
                <w:bCs/>
                <w:sz w:val="20"/>
                <w:szCs w:val="20"/>
              </w:rPr>
              <w:t>35</w:t>
            </w:r>
          </w:p>
        </w:tc>
        <w:tc>
          <w:tcPr>
            <w:tcW w:w="965" w:type="dxa"/>
            <w:noWrap/>
            <w:hideMark/>
          </w:tcPr>
          <w:p w:rsidR="007A4BA4" w:rsidRPr="00AA6615" w:rsidRDefault="007A4BA4" w:rsidP="00AA6615">
            <w:pPr>
              <w:jc w:val="center"/>
              <w:rPr>
                <w:b/>
                <w:bCs/>
                <w:sz w:val="20"/>
                <w:szCs w:val="20"/>
              </w:rPr>
            </w:pPr>
            <w:r w:rsidRPr="00AA6615">
              <w:rPr>
                <w:b/>
                <w:bCs/>
                <w:sz w:val="20"/>
                <w:szCs w:val="20"/>
              </w:rPr>
              <w:t>1</w:t>
            </w:r>
          </w:p>
        </w:tc>
        <w:tc>
          <w:tcPr>
            <w:tcW w:w="730" w:type="dxa"/>
            <w:noWrap/>
            <w:hideMark/>
          </w:tcPr>
          <w:p w:rsidR="007A4BA4" w:rsidRPr="00AA6615" w:rsidRDefault="007A4BA4" w:rsidP="00AA6615">
            <w:pPr>
              <w:jc w:val="center"/>
              <w:rPr>
                <w:b/>
                <w:bCs/>
                <w:sz w:val="20"/>
                <w:szCs w:val="20"/>
              </w:rPr>
            </w:pPr>
            <w:r w:rsidRPr="00AA6615">
              <w:rPr>
                <w:b/>
                <w:bCs/>
                <w:sz w:val="20"/>
                <w:szCs w:val="20"/>
              </w:rPr>
              <w:t>13</w:t>
            </w:r>
          </w:p>
        </w:tc>
        <w:tc>
          <w:tcPr>
            <w:tcW w:w="730" w:type="dxa"/>
            <w:noWrap/>
            <w:hideMark/>
          </w:tcPr>
          <w:p w:rsidR="007A4BA4" w:rsidRPr="00AA6615" w:rsidRDefault="007A4BA4" w:rsidP="00AA6615">
            <w:pPr>
              <w:jc w:val="center"/>
              <w:rPr>
                <w:b/>
                <w:bCs/>
                <w:sz w:val="20"/>
                <w:szCs w:val="20"/>
              </w:rPr>
            </w:pPr>
            <w:r w:rsidRPr="00AA6615">
              <w:rPr>
                <w:b/>
                <w:bCs/>
                <w:sz w:val="20"/>
                <w:szCs w:val="20"/>
              </w:rPr>
              <w:t>1</w:t>
            </w:r>
          </w:p>
        </w:tc>
        <w:tc>
          <w:tcPr>
            <w:tcW w:w="730" w:type="dxa"/>
            <w:noWrap/>
            <w:hideMark/>
          </w:tcPr>
          <w:p w:rsidR="007A4BA4" w:rsidRPr="00AA6615" w:rsidRDefault="007A4BA4" w:rsidP="00AA6615">
            <w:pPr>
              <w:jc w:val="center"/>
              <w:rPr>
                <w:b/>
                <w:bCs/>
                <w:sz w:val="20"/>
                <w:szCs w:val="20"/>
              </w:rPr>
            </w:pPr>
            <w:r w:rsidRPr="00AA6615">
              <w:rPr>
                <w:b/>
                <w:bCs/>
                <w:sz w:val="20"/>
                <w:szCs w:val="20"/>
              </w:rPr>
              <w:t>7</w:t>
            </w:r>
          </w:p>
        </w:tc>
        <w:tc>
          <w:tcPr>
            <w:tcW w:w="730" w:type="dxa"/>
            <w:noWrap/>
            <w:hideMark/>
          </w:tcPr>
          <w:p w:rsidR="007A4BA4" w:rsidRPr="00AA6615" w:rsidRDefault="007A4BA4" w:rsidP="00AA6615">
            <w:pPr>
              <w:jc w:val="center"/>
              <w:rPr>
                <w:b/>
                <w:bCs/>
                <w:sz w:val="20"/>
                <w:szCs w:val="20"/>
              </w:rPr>
            </w:pPr>
            <w:r w:rsidRPr="00AA6615">
              <w:rPr>
                <w:b/>
                <w:bCs/>
                <w:sz w:val="20"/>
                <w:szCs w:val="20"/>
              </w:rPr>
              <w:t>32</w:t>
            </w:r>
          </w:p>
        </w:tc>
        <w:tc>
          <w:tcPr>
            <w:tcW w:w="730" w:type="dxa"/>
            <w:noWrap/>
            <w:hideMark/>
          </w:tcPr>
          <w:p w:rsidR="007A4BA4" w:rsidRPr="00AA6615" w:rsidRDefault="007A4BA4" w:rsidP="00AA6615">
            <w:pPr>
              <w:jc w:val="center"/>
              <w:rPr>
                <w:b/>
                <w:bCs/>
                <w:sz w:val="20"/>
                <w:szCs w:val="20"/>
              </w:rPr>
            </w:pPr>
            <w:r w:rsidRPr="00AA6615">
              <w:rPr>
                <w:b/>
                <w:bCs/>
                <w:sz w:val="20"/>
                <w:szCs w:val="20"/>
              </w:rPr>
              <w:t>124</w:t>
            </w:r>
          </w:p>
        </w:tc>
      </w:tr>
    </w:tbl>
    <w:p w:rsidR="007A4BA4" w:rsidRPr="00AA6615" w:rsidRDefault="007A4BA4"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534F79" w:rsidRDefault="00534F79" w:rsidP="00AA6615">
      <w:pPr>
        <w:spacing w:after="0" w:line="240" w:lineRule="auto"/>
        <w:rPr>
          <w:sz w:val="20"/>
          <w:szCs w:val="20"/>
        </w:rPr>
      </w:pPr>
    </w:p>
    <w:p w:rsidR="007D40DA" w:rsidRPr="00534F79" w:rsidRDefault="007A4BA4" w:rsidP="00AA6615">
      <w:pPr>
        <w:spacing w:after="0" w:line="240" w:lineRule="auto"/>
        <w:rPr>
          <w:sz w:val="20"/>
          <w:szCs w:val="20"/>
        </w:rPr>
      </w:pPr>
      <w:r w:rsidRPr="00534F79">
        <w:rPr>
          <w:sz w:val="20"/>
          <w:szCs w:val="20"/>
        </w:rPr>
        <w:lastRenderedPageBreak/>
        <w:t>Tab.32</w:t>
      </w:r>
      <w:r w:rsidR="007D40DA" w:rsidRPr="00534F79">
        <w:rPr>
          <w:sz w:val="20"/>
          <w:szCs w:val="20"/>
        </w:rPr>
        <w:t xml:space="preserve"> Pomoc </w:t>
      </w:r>
      <w:proofErr w:type="spellStart"/>
      <w:r w:rsidR="007D40DA" w:rsidRPr="00534F79">
        <w:rPr>
          <w:sz w:val="20"/>
          <w:szCs w:val="20"/>
        </w:rPr>
        <w:t>przychologiczno</w:t>
      </w:r>
      <w:proofErr w:type="spellEnd"/>
      <w:r w:rsidR="007D40DA" w:rsidRPr="00534F79">
        <w:rPr>
          <w:sz w:val="20"/>
          <w:szCs w:val="20"/>
        </w:rPr>
        <w:t xml:space="preserve">-pedagogiczna </w:t>
      </w:r>
      <w:r w:rsidR="00BD5D10" w:rsidRPr="00534F79">
        <w:rPr>
          <w:sz w:val="20"/>
          <w:szCs w:val="20"/>
        </w:rPr>
        <w:t>w szkole, praca z uczniem ze SPE</w:t>
      </w:r>
    </w:p>
    <w:tbl>
      <w:tblPr>
        <w:tblStyle w:val="Tabela-Siatka"/>
        <w:tblW w:w="9639" w:type="dxa"/>
        <w:tblInd w:w="-5" w:type="dxa"/>
        <w:tblLook w:val="04A0" w:firstRow="1" w:lastRow="0" w:firstColumn="1" w:lastColumn="0" w:noHBand="0" w:noVBand="1"/>
      </w:tblPr>
      <w:tblGrid>
        <w:gridCol w:w="1665"/>
        <w:gridCol w:w="5706"/>
        <w:gridCol w:w="2268"/>
      </w:tblGrid>
      <w:tr w:rsidR="00BD5D10" w:rsidRPr="00AA6615" w:rsidTr="000631FD">
        <w:tc>
          <w:tcPr>
            <w:tcW w:w="1665" w:type="dxa"/>
            <w:tcBorders>
              <w:top w:val="single" w:sz="4" w:space="0" w:color="auto"/>
              <w:left w:val="single" w:sz="4" w:space="0" w:color="auto"/>
              <w:bottom w:val="single" w:sz="4" w:space="0" w:color="auto"/>
              <w:right w:val="single" w:sz="4" w:space="0" w:color="auto"/>
            </w:tcBorders>
            <w:hideMark/>
          </w:tcPr>
          <w:p w:rsidR="00BD5D10" w:rsidRPr="00AA6615" w:rsidRDefault="00BD5D10" w:rsidP="00286259">
            <w:pPr>
              <w:pStyle w:val="Akapitzlist"/>
              <w:ind w:left="0"/>
              <w:rPr>
                <w:b/>
                <w:sz w:val="20"/>
                <w:szCs w:val="20"/>
              </w:rPr>
            </w:pPr>
            <w:r w:rsidRPr="00AA6615">
              <w:rPr>
                <w:b/>
                <w:sz w:val="20"/>
                <w:szCs w:val="20"/>
              </w:rPr>
              <w:t>Szkoła</w:t>
            </w: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BD5D10" w:rsidP="00286259">
            <w:pPr>
              <w:pStyle w:val="Akapitzlist"/>
              <w:ind w:left="0"/>
              <w:rPr>
                <w:b/>
                <w:sz w:val="20"/>
                <w:szCs w:val="20"/>
              </w:rPr>
            </w:pPr>
            <w:r w:rsidRPr="00286259">
              <w:rPr>
                <w:b/>
                <w:sz w:val="20"/>
                <w:szCs w:val="20"/>
              </w:rPr>
              <w:t>Kategoria</w:t>
            </w:r>
          </w:p>
        </w:tc>
        <w:tc>
          <w:tcPr>
            <w:tcW w:w="2268" w:type="dxa"/>
            <w:tcBorders>
              <w:top w:val="single" w:sz="4" w:space="0" w:color="auto"/>
              <w:left w:val="single" w:sz="4" w:space="0" w:color="auto"/>
              <w:bottom w:val="single" w:sz="4" w:space="0" w:color="auto"/>
              <w:right w:val="single" w:sz="4" w:space="0" w:color="auto"/>
            </w:tcBorders>
            <w:hideMark/>
          </w:tcPr>
          <w:p w:rsidR="00BD5D10" w:rsidRPr="00AA6615" w:rsidRDefault="00BD5D10" w:rsidP="00286259">
            <w:pPr>
              <w:pStyle w:val="Akapitzlist"/>
              <w:ind w:left="0"/>
              <w:rPr>
                <w:b/>
                <w:sz w:val="20"/>
                <w:szCs w:val="20"/>
              </w:rPr>
            </w:pPr>
            <w:r w:rsidRPr="00AA6615">
              <w:rPr>
                <w:b/>
                <w:sz w:val="20"/>
                <w:szCs w:val="20"/>
              </w:rPr>
              <w:t>Liczba godzin</w:t>
            </w:r>
            <w:r w:rsidR="00286259">
              <w:rPr>
                <w:b/>
                <w:sz w:val="20"/>
                <w:szCs w:val="20"/>
              </w:rPr>
              <w:br/>
            </w:r>
            <w:r w:rsidRPr="00AA6615">
              <w:rPr>
                <w:b/>
                <w:sz w:val="20"/>
                <w:szCs w:val="20"/>
              </w:rPr>
              <w:t>w tygodniu</w:t>
            </w:r>
          </w:p>
        </w:tc>
      </w:tr>
      <w:tr w:rsidR="00BD5D10" w:rsidRPr="00AA6615" w:rsidTr="000631FD">
        <w:trPr>
          <w:trHeight w:val="140"/>
        </w:trPr>
        <w:tc>
          <w:tcPr>
            <w:tcW w:w="1665" w:type="dxa"/>
            <w:vMerge w:val="restart"/>
            <w:tcBorders>
              <w:top w:val="single" w:sz="4" w:space="0" w:color="auto"/>
              <w:left w:val="single" w:sz="4" w:space="0" w:color="auto"/>
              <w:right w:val="single" w:sz="4" w:space="0" w:color="auto"/>
            </w:tcBorders>
          </w:tcPr>
          <w:p w:rsidR="00BD5D10" w:rsidRPr="00AA6615" w:rsidRDefault="00BD5D10" w:rsidP="00286259">
            <w:pPr>
              <w:pStyle w:val="Akapitzlist"/>
              <w:ind w:left="0"/>
              <w:rPr>
                <w:b/>
                <w:sz w:val="20"/>
                <w:szCs w:val="20"/>
              </w:rPr>
            </w:pPr>
            <w:r w:rsidRPr="00AA6615">
              <w:rPr>
                <w:b/>
                <w:sz w:val="20"/>
                <w:szCs w:val="20"/>
              </w:rPr>
              <w:t>PSP 1</w:t>
            </w: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F6230E" w:rsidP="00286259">
            <w:pPr>
              <w:pStyle w:val="Akapitzlist"/>
              <w:ind w:left="0"/>
              <w:rPr>
                <w:sz w:val="20"/>
                <w:szCs w:val="20"/>
              </w:rPr>
            </w:pPr>
            <w:r w:rsidRPr="00286259">
              <w:rPr>
                <w:sz w:val="20"/>
                <w:szCs w:val="20"/>
              </w:rPr>
              <w:t>pedagog</w:t>
            </w:r>
          </w:p>
        </w:tc>
        <w:tc>
          <w:tcPr>
            <w:tcW w:w="2268" w:type="dxa"/>
            <w:tcBorders>
              <w:top w:val="single" w:sz="4" w:space="0" w:color="auto"/>
              <w:left w:val="single" w:sz="4" w:space="0" w:color="auto"/>
              <w:bottom w:val="single" w:sz="4" w:space="0" w:color="auto"/>
              <w:right w:val="single" w:sz="4" w:space="0" w:color="auto"/>
            </w:tcBorders>
            <w:hideMark/>
          </w:tcPr>
          <w:p w:rsidR="00BD5D10" w:rsidRPr="00AA6615" w:rsidRDefault="00BD5D10" w:rsidP="00286259">
            <w:pPr>
              <w:pStyle w:val="Akapitzlist"/>
              <w:ind w:left="0"/>
              <w:rPr>
                <w:sz w:val="20"/>
                <w:szCs w:val="20"/>
              </w:rPr>
            </w:pPr>
            <w:r w:rsidRPr="00AA6615">
              <w:rPr>
                <w:sz w:val="20"/>
                <w:szCs w:val="20"/>
              </w:rPr>
              <w:t>44</w:t>
            </w:r>
          </w:p>
        </w:tc>
      </w:tr>
      <w:tr w:rsidR="00BD5D10" w:rsidRPr="00AA6615" w:rsidTr="000631FD">
        <w:tc>
          <w:tcPr>
            <w:tcW w:w="1665" w:type="dxa"/>
            <w:vMerge/>
            <w:tcBorders>
              <w:left w:val="single" w:sz="4" w:space="0" w:color="auto"/>
              <w:right w:val="single" w:sz="4" w:space="0" w:color="auto"/>
            </w:tcBorders>
            <w:vAlign w:val="center"/>
            <w:hideMark/>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korekcyjno</w:t>
            </w:r>
            <w:proofErr w:type="spellEnd"/>
            <w:r w:rsidRPr="00286259">
              <w:rPr>
                <w:sz w:val="20"/>
                <w:szCs w:val="20"/>
              </w:rPr>
              <w:t xml:space="preserve"> - kompensacyjne</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p>
          <w:p w:rsidR="00BD5D10" w:rsidRPr="00AA6615" w:rsidRDefault="00BD5D10" w:rsidP="00286259">
            <w:pPr>
              <w:pStyle w:val="Akapitzlist"/>
              <w:ind w:left="0"/>
              <w:rPr>
                <w:sz w:val="20"/>
                <w:szCs w:val="20"/>
              </w:rPr>
            </w:pPr>
            <w:r w:rsidRPr="00AA6615">
              <w:rPr>
                <w:sz w:val="20"/>
                <w:szCs w:val="20"/>
              </w:rPr>
              <w:t>10,03</w:t>
            </w:r>
          </w:p>
        </w:tc>
      </w:tr>
      <w:tr w:rsidR="00BD5D10" w:rsidRPr="00AA6615" w:rsidTr="000631FD">
        <w:tc>
          <w:tcPr>
            <w:tcW w:w="1665" w:type="dxa"/>
            <w:vMerge/>
            <w:tcBorders>
              <w:left w:val="single" w:sz="4" w:space="0" w:color="auto"/>
              <w:right w:val="single" w:sz="4" w:space="0" w:color="auto"/>
            </w:tcBorders>
            <w:vAlign w:val="center"/>
            <w:hideMark/>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F6230E" w:rsidP="00286259">
            <w:pPr>
              <w:pStyle w:val="Akapitzlist"/>
              <w:ind w:left="0"/>
              <w:rPr>
                <w:sz w:val="20"/>
                <w:szCs w:val="20"/>
              </w:rPr>
            </w:pPr>
            <w:r w:rsidRPr="00286259">
              <w:rPr>
                <w:sz w:val="20"/>
                <w:szCs w:val="20"/>
              </w:rPr>
              <w:t>zajęcia rewalidacyjne</w:t>
            </w:r>
          </w:p>
        </w:tc>
        <w:tc>
          <w:tcPr>
            <w:tcW w:w="2268" w:type="dxa"/>
            <w:tcBorders>
              <w:top w:val="single" w:sz="4" w:space="0" w:color="auto"/>
              <w:left w:val="single" w:sz="4" w:space="0" w:color="auto"/>
              <w:bottom w:val="single" w:sz="4" w:space="0" w:color="auto"/>
              <w:right w:val="single" w:sz="4" w:space="0" w:color="auto"/>
            </w:tcBorders>
            <w:hideMark/>
          </w:tcPr>
          <w:p w:rsidR="00BD5D10" w:rsidRPr="00AA6615" w:rsidRDefault="00BD5D10" w:rsidP="00286259">
            <w:pPr>
              <w:pStyle w:val="Akapitzlist"/>
              <w:ind w:left="0"/>
              <w:rPr>
                <w:sz w:val="20"/>
                <w:szCs w:val="20"/>
              </w:rPr>
            </w:pPr>
            <w:r w:rsidRPr="00AA6615">
              <w:rPr>
                <w:sz w:val="20"/>
                <w:szCs w:val="20"/>
              </w:rPr>
              <w:t>54,42</w:t>
            </w:r>
          </w:p>
        </w:tc>
      </w:tr>
      <w:tr w:rsidR="00BD5D10" w:rsidRPr="00AA6615" w:rsidTr="000631FD">
        <w:tc>
          <w:tcPr>
            <w:tcW w:w="1665" w:type="dxa"/>
            <w:vMerge/>
            <w:tcBorders>
              <w:left w:val="single" w:sz="4" w:space="0" w:color="auto"/>
              <w:right w:val="single" w:sz="4" w:space="0" w:color="auto"/>
            </w:tcBorders>
            <w:vAlign w:val="center"/>
            <w:hideMark/>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F6230E" w:rsidP="00286259">
            <w:pPr>
              <w:pStyle w:val="Akapitzlist"/>
              <w:ind w:left="0"/>
              <w:rPr>
                <w:sz w:val="20"/>
                <w:szCs w:val="20"/>
              </w:rPr>
            </w:pPr>
            <w:r w:rsidRPr="00286259">
              <w:rPr>
                <w:sz w:val="20"/>
                <w:szCs w:val="20"/>
              </w:rPr>
              <w:t>nauczanie indywidualne</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p>
          <w:p w:rsidR="00BD5D10" w:rsidRPr="00AA6615" w:rsidRDefault="00BD5D10" w:rsidP="00286259">
            <w:pPr>
              <w:pStyle w:val="Akapitzlist"/>
              <w:ind w:left="0"/>
              <w:rPr>
                <w:sz w:val="20"/>
                <w:szCs w:val="20"/>
              </w:rPr>
            </w:pPr>
            <w:r w:rsidRPr="00AA6615">
              <w:rPr>
                <w:sz w:val="20"/>
                <w:szCs w:val="20"/>
              </w:rPr>
              <w:t>47,53</w:t>
            </w:r>
          </w:p>
        </w:tc>
      </w:tr>
      <w:tr w:rsidR="00BD5D10" w:rsidRPr="00AA6615" w:rsidTr="000631FD">
        <w:tc>
          <w:tcPr>
            <w:tcW w:w="1665" w:type="dxa"/>
            <w:vMerge/>
            <w:tcBorders>
              <w:left w:val="single" w:sz="4" w:space="0" w:color="auto"/>
              <w:right w:val="single" w:sz="4" w:space="0" w:color="auto"/>
            </w:tcBorders>
            <w:vAlign w:val="center"/>
            <w:hideMark/>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F6230E" w:rsidP="00286259">
            <w:pPr>
              <w:pStyle w:val="Akapitzlist"/>
              <w:ind w:left="0"/>
              <w:rPr>
                <w:sz w:val="20"/>
                <w:szCs w:val="20"/>
              </w:rPr>
            </w:pPr>
            <w:r w:rsidRPr="00286259">
              <w:rPr>
                <w:sz w:val="20"/>
                <w:szCs w:val="20"/>
              </w:rPr>
              <w:t>zajęcia logopedyczne</w:t>
            </w:r>
          </w:p>
        </w:tc>
        <w:tc>
          <w:tcPr>
            <w:tcW w:w="2268" w:type="dxa"/>
            <w:tcBorders>
              <w:top w:val="single" w:sz="4" w:space="0" w:color="auto"/>
              <w:left w:val="single" w:sz="4" w:space="0" w:color="auto"/>
              <w:bottom w:val="single" w:sz="4" w:space="0" w:color="auto"/>
              <w:right w:val="single" w:sz="4" w:space="0" w:color="auto"/>
            </w:tcBorders>
            <w:hideMark/>
          </w:tcPr>
          <w:p w:rsidR="00BD5D10" w:rsidRPr="00AA6615" w:rsidRDefault="00BD5D10" w:rsidP="00286259">
            <w:pPr>
              <w:pStyle w:val="Akapitzlist"/>
              <w:ind w:left="0"/>
              <w:rPr>
                <w:sz w:val="20"/>
                <w:szCs w:val="20"/>
              </w:rPr>
            </w:pPr>
            <w:r w:rsidRPr="00AA6615">
              <w:rPr>
                <w:sz w:val="20"/>
                <w:szCs w:val="20"/>
              </w:rPr>
              <w:t>11</w:t>
            </w:r>
          </w:p>
        </w:tc>
      </w:tr>
      <w:tr w:rsidR="00BD5D10" w:rsidRPr="00AA6615" w:rsidTr="000631FD">
        <w:tc>
          <w:tcPr>
            <w:tcW w:w="1665" w:type="dxa"/>
            <w:vMerge/>
            <w:tcBorders>
              <w:left w:val="single" w:sz="4" w:space="0" w:color="auto"/>
              <w:right w:val="single" w:sz="4" w:space="0" w:color="auto"/>
            </w:tcBorders>
            <w:vAlign w:val="center"/>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tcPr>
          <w:p w:rsidR="00BD5D10" w:rsidRPr="00286259" w:rsidRDefault="00F6230E" w:rsidP="00286259">
            <w:pPr>
              <w:pStyle w:val="Akapitzlist"/>
              <w:ind w:left="0"/>
              <w:rPr>
                <w:sz w:val="20"/>
                <w:szCs w:val="20"/>
              </w:rPr>
            </w:pPr>
            <w:r w:rsidRPr="00286259">
              <w:rPr>
                <w:sz w:val="20"/>
                <w:szCs w:val="20"/>
              </w:rPr>
              <w:t>psycholog</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r w:rsidRPr="00AA6615">
              <w:rPr>
                <w:sz w:val="20"/>
                <w:szCs w:val="20"/>
              </w:rPr>
              <w:t>33</w:t>
            </w:r>
          </w:p>
        </w:tc>
      </w:tr>
      <w:tr w:rsidR="00BD5D10" w:rsidRPr="00AA6615" w:rsidTr="000631FD">
        <w:tc>
          <w:tcPr>
            <w:tcW w:w="1665" w:type="dxa"/>
            <w:vMerge/>
            <w:tcBorders>
              <w:left w:val="single" w:sz="4" w:space="0" w:color="auto"/>
              <w:right w:val="single" w:sz="4" w:space="0" w:color="auto"/>
            </w:tcBorders>
            <w:vAlign w:val="center"/>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tcPr>
          <w:p w:rsidR="00BD5D10" w:rsidRPr="00286259" w:rsidRDefault="00F6230E" w:rsidP="00286259">
            <w:pPr>
              <w:pStyle w:val="Akapitzlist"/>
              <w:ind w:left="0"/>
              <w:rPr>
                <w:sz w:val="20"/>
                <w:szCs w:val="20"/>
              </w:rPr>
            </w:pPr>
            <w:r w:rsidRPr="00286259">
              <w:rPr>
                <w:sz w:val="20"/>
                <w:szCs w:val="20"/>
              </w:rPr>
              <w:t>specjaliści</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r w:rsidRPr="00AA6615">
              <w:rPr>
                <w:sz w:val="20"/>
                <w:szCs w:val="20"/>
              </w:rPr>
              <w:t>88,89</w:t>
            </w:r>
          </w:p>
        </w:tc>
      </w:tr>
      <w:tr w:rsidR="00BD5D10" w:rsidRPr="00AA6615" w:rsidTr="000631FD">
        <w:tc>
          <w:tcPr>
            <w:tcW w:w="1665" w:type="dxa"/>
            <w:vMerge/>
            <w:tcBorders>
              <w:left w:val="single" w:sz="4" w:space="0" w:color="auto"/>
              <w:right w:val="single" w:sz="4" w:space="0" w:color="auto"/>
            </w:tcBorders>
            <w:vAlign w:val="center"/>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tcPr>
          <w:p w:rsidR="00BD5D10" w:rsidRPr="00286259" w:rsidRDefault="003B3B13" w:rsidP="00286259">
            <w:pPr>
              <w:pStyle w:val="Akapitzlist"/>
              <w:ind w:left="0"/>
              <w:rPr>
                <w:sz w:val="20"/>
                <w:szCs w:val="20"/>
              </w:rPr>
            </w:pPr>
            <w:r w:rsidRPr="00286259">
              <w:rPr>
                <w:sz w:val="20"/>
                <w:szCs w:val="20"/>
              </w:rPr>
              <w:t>z</w:t>
            </w:r>
            <w:r w:rsidR="000631FD" w:rsidRPr="00286259">
              <w:rPr>
                <w:sz w:val="20"/>
                <w:szCs w:val="20"/>
              </w:rPr>
              <w:t xml:space="preserve">ajęcia </w:t>
            </w:r>
            <w:proofErr w:type="spellStart"/>
            <w:r w:rsidR="000631FD" w:rsidRPr="00286259">
              <w:rPr>
                <w:sz w:val="20"/>
                <w:szCs w:val="20"/>
              </w:rPr>
              <w:t>dydaktyczno</w:t>
            </w:r>
            <w:proofErr w:type="spellEnd"/>
            <w:r w:rsidR="000631FD" w:rsidRPr="00286259">
              <w:rPr>
                <w:sz w:val="20"/>
                <w:szCs w:val="20"/>
              </w:rPr>
              <w:t xml:space="preserve"> – wyrównawcze</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r w:rsidRPr="00AA6615">
              <w:rPr>
                <w:sz w:val="20"/>
                <w:szCs w:val="20"/>
              </w:rPr>
              <w:t>9,76</w:t>
            </w:r>
          </w:p>
        </w:tc>
      </w:tr>
      <w:tr w:rsidR="00BD5D10" w:rsidRPr="00AA6615" w:rsidTr="000631FD">
        <w:tc>
          <w:tcPr>
            <w:tcW w:w="1665" w:type="dxa"/>
            <w:vMerge/>
            <w:tcBorders>
              <w:left w:val="single" w:sz="4" w:space="0" w:color="auto"/>
              <w:right w:val="single" w:sz="4" w:space="0" w:color="auto"/>
            </w:tcBorders>
            <w:vAlign w:val="center"/>
            <w:hideMark/>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hideMark/>
          </w:tcPr>
          <w:p w:rsidR="00BD5D10" w:rsidRPr="00286259" w:rsidRDefault="00F6230E" w:rsidP="00286259">
            <w:pPr>
              <w:pStyle w:val="Akapitzlist"/>
              <w:ind w:left="0"/>
              <w:rPr>
                <w:sz w:val="20"/>
                <w:szCs w:val="20"/>
              </w:rPr>
            </w:pPr>
            <w:r w:rsidRPr="00286259">
              <w:rPr>
                <w:sz w:val="20"/>
                <w:szCs w:val="20"/>
              </w:rPr>
              <w:t>zajęcia wyrównawcze</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r w:rsidRPr="00AA6615">
              <w:rPr>
                <w:sz w:val="20"/>
                <w:szCs w:val="20"/>
              </w:rPr>
              <w:t>3,29</w:t>
            </w:r>
          </w:p>
          <w:p w:rsidR="00BD5D10" w:rsidRPr="00AA6615" w:rsidRDefault="00BD5D10" w:rsidP="00286259">
            <w:pPr>
              <w:pStyle w:val="Akapitzlist"/>
              <w:ind w:left="0"/>
              <w:rPr>
                <w:sz w:val="20"/>
                <w:szCs w:val="20"/>
              </w:rPr>
            </w:pPr>
          </w:p>
        </w:tc>
      </w:tr>
      <w:tr w:rsidR="00BD5D10" w:rsidRPr="00AA6615" w:rsidTr="000631FD">
        <w:tc>
          <w:tcPr>
            <w:tcW w:w="1665" w:type="dxa"/>
            <w:vMerge/>
            <w:tcBorders>
              <w:left w:val="single" w:sz="4" w:space="0" w:color="auto"/>
              <w:bottom w:val="single" w:sz="4" w:space="0" w:color="auto"/>
              <w:right w:val="single" w:sz="4" w:space="0" w:color="auto"/>
            </w:tcBorders>
            <w:vAlign w:val="center"/>
          </w:tcPr>
          <w:p w:rsidR="00BD5D10" w:rsidRPr="00AA6615" w:rsidRDefault="00BD5D10" w:rsidP="00286259">
            <w:pPr>
              <w:rPr>
                <w:b/>
                <w:sz w:val="20"/>
                <w:szCs w:val="20"/>
              </w:rPr>
            </w:pPr>
          </w:p>
        </w:tc>
        <w:tc>
          <w:tcPr>
            <w:tcW w:w="5706" w:type="dxa"/>
            <w:tcBorders>
              <w:top w:val="single" w:sz="4" w:space="0" w:color="auto"/>
              <w:left w:val="single" w:sz="4" w:space="0" w:color="auto"/>
              <w:bottom w:val="single" w:sz="4" w:space="0" w:color="auto"/>
              <w:right w:val="single" w:sz="4" w:space="0" w:color="auto"/>
            </w:tcBorders>
          </w:tcPr>
          <w:p w:rsidR="00BD5D10" w:rsidRPr="00286259" w:rsidRDefault="00F6230E" w:rsidP="00286259">
            <w:pPr>
              <w:pStyle w:val="Akapitzlist"/>
              <w:ind w:left="0"/>
              <w:rPr>
                <w:sz w:val="20"/>
                <w:szCs w:val="20"/>
              </w:rPr>
            </w:pPr>
            <w:r w:rsidRPr="00286259">
              <w:rPr>
                <w:sz w:val="20"/>
                <w:szCs w:val="20"/>
              </w:rPr>
              <w:t>dodatkowy język polski</w:t>
            </w:r>
          </w:p>
        </w:tc>
        <w:tc>
          <w:tcPr>
            <w:tcW w:w="2268" w:type="dxa"/>
            <w:tcBorders>
              <w:top w:val="single" w:sz="4" w:space="0" w:color="auto"/>
              <w:left w:val="single" w:sz="4" w:space="0" w:color="auto"/>
              <w:bottom w:val="single" w:sz="4" w:space="0" w:color="auto"/>
              <w:right w:val="single" w:sz="4" w:space="0" w:color="auto"/>
            </w:tcBorders>
          </w:tcPr>
          <w:p w:rsidR="00BD5D10" w:rsidRPr="00AA6615" w:rsidRDefault="00BD5D10" w:rsidP="00286259">
            <w:pPr>
              <w:pStyle w:val="Akapitzlist"/>
              <w:ind w:left="0"/>
              <w:rPr>
                <w:sz w:val="20"/>
                <w:szCs w:val="20"/>
              </w:rPr>
            </w:pPr>
            <w:r w:rsidRPr="00AA6615">
              <w:rPr>
                <w:sz w:val="20"/>
                <w:szCs w:val="20"/>
              </w:rPr>
              <w:t>2,41</w:t>
            </w:r>
          </w:p>
        </w:tc>
      </w:tr>
      <w:tr w:rsidR="00595103" w:rsidRPr="00AA6615" w:rsidTr="006D2DF9">
        <w:trPr>
          <w:trHeight w:val="340"/>
        </w:trPr>
        <w:tc>
          <w:tcPr>
            <w:tcW w:w="1665" w:type="dxa"/>
            <w:tcBorders>
              <w:left w:val="single" w:sz="4" w:space="0" w:color="auto"/>
              <w:bottom w:val="single" w:sz="4" w:space="0" w:color="auto"/>
              <w:right w:val="single" w:sz="4" w:space="0" w:color="auto"/>
            </w:tcBorders>
            <w:vAlign w:val="center"/>
          </w:tcPr>
          <w:p w:rsidR="00595103" w:rsidRPr="00AA6615" w:rsidRDefault="00595103" w:rsidP="00286259">
            <w:pPr>
              <w:rPr>
                <w:b/>
                <w:sz w:val="20"/>
                <w:szCs w:val="20"/>
              </w:rPr>
            </w:pPr>
            <w:r w:rsidRPr="00AA6615">
              <w:rPr>
                <w:b/>
                <w:sz w:val="20"/>
                <w:szCs w:val="20"/>
              </w:rPr>
              <w:t>Razem PSP 1</w:t>
            </w:r>
          </w:p>
        </w:tc>
        <w:tc>
          <w:tcPr>
            <w:tcW w:w="5706" w:type="dxa"/>
            <w:tcBorders>
              <w:top w:val="single" w:sz="4" w:space="0" w:color="auto"/>
              <w:left w:val="single" w:sz="4" w:space="0" w:color="auto"/>
              <w:bottom w:val="single" w:sz="4" w:space="0" w:color="auto"/>
              <w:right w:val="single" w:sz="4" w:space="0" w:color="auto"/>
            </w:tcBorders>
          </w:tcPr>
          <w:p w:rsidR="00595103" w:rsidRPr="00286259" w:rsidRDefault="00595103" w:rsidP="00286259">
            <w:pPr>
              <w:pStyle w:val="Akapitzlist"/>
              <w:ind w:left="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595103" w:rsidRPr="00AA6615" w:rsidRDefault="007A4BA4" w:rsidP="00286259">
            <w:pPr>
              <w:pStyle w:val="Akapitzlist"/>
              <w:ind w:left="0"/>
              <w:rPr>
                <w:b/>
                <w:sz w:val="20"/>
                <w:szCs w:val="20"/>
              </w:rPr>
            </w:pPr>
            <w:r w:rsidRPr="00AA6615">
              <w:rPr>
                <w:b/>
                <w:sz w:val="20"/>
                <w:szCs w:val="20"/>
              </w:rPr>
              <w:t>304,33</w:t>
            </w:r>
          </w:p>
        </w:tc>
      </w:tr>
      <w:tr w:rsidR="00BD5D10" w:rsidRPr="00AA6615" w:rsidTr="000631FD">
        <w:trPr>
          <w:trHeight w:val="140"/>
        </w:trPr>
        <w:tc>
          <w:tcPr>
            <w:tcW w:w="1665" w:type="dxa"/>
            <w:vMerge w:val="restart"/>
          </w:tcPr>
          <w:p w:rsidR="00BD5D10" w:rsidRPr="00AA6615" w:rsidRDefault="00BD5D10" w:rsidP="00286259">
            <w:pPr>
              <w:pStyle w:val="Akapitzlist"/>
              <w:ind w:left="0"/>
              <w:rPr>
                <w:b/>
                <w:sz w:val="20"/>
                <w:szCs w:val="20"/>
              </w:rPr>
            </w:pPr>
            <w:r w:rsidRPr="00AA6615">
              <w:rPr>
                <w:b/>
                <w:sz w:val="20"/>
                <w:szCs w:val="20"/>
              </w:rPr>
              <w:t>PSP 3</w:t>
            </w:r>
          </w:p>
        </w:tc>
        <w:tc>
          <w:tcPr>
            <w:tcW w:w="5706" w:type="dxa"/>
          </w:tcPr>
          <w:p w:rsidR="00BD5D10" w:rsidRPr="00286259" w:rsidRDefault="00F6230E" w:rsidP="00286259">
            <w:pPr>
              <w:pStyle w:val="Akapitzlist"/>
              <w:ind w:left="0"/>
              <w:rPr>
                <w:sz w:val="20"/>
                <w:szCs w:val="20"/>
              </w:rPr>
            </w:pPr>
            <w:r w:rsidRPr="00286259">
              <w:rPr>
                <w:sz w:val="20"/>
                <w:szCs w:val="20"/>
              </w:rPr>
              <w:t>pedagog</w:t>
            </w:r>
          </w:p>
        </w:tc>
        <w:tc>
          <w:tcPr>
            <w:tcW w:w="2268" w:type="dxa"/>
          </w:tcPr>
          <w:p w:rsidR="00BD5D10" w:rsidRPr="00AA6615" w:rsidRDefault="00BD5D10" w:rsidP="00286259">
            <w:pPr>
              <w:pStyle w:val="Akapitzlist"/>
              <w:ind w:left="0"/>
              <w:rPr>
                <w:sz w:val="20"/>
                <w:szCs w:val="20"/>
              </w:rPr>
            </w:pPr>
            <w:r w:rsidRPr="00AA6615">
              <w:rPr>
                <w:sz w:val="20"/>
                <w:szCs w:val="20"/>
              </w:rPr>
              <w:t xml:space="preserve">31 </w:t>
            </w:r>
          </w:p>
          <w:p w:rsidR="00BD5D10" w:rsidRPr="00AA6615" w:rsidRDefault="00BD5D10" w:rsidP="00286259">
            <w:pPr>
              <w:pStyle w:val="Akapitzlist"/>
              <w:ind w:left="0"/>
              <w:rPr>
                <w:sz w:val="20"/>
                <w:szCs w:val="20"/>
              </w:rPr>
            </w:pP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korekcyjno</w:t>
            </w:r>
            <w:proofErr w:type="spellEnd"/>
            <w:r w:rsidRPr="00286259">
              <w:rPr>
                <w:sz w:val="20"/>
                <w:szCs w:val="20"/>
              </w:rPr>
              <w:t xml:space="preserve"> - kompensacyjne</w:t>
            </w:r>
          </w:p>
        </w:tc>
        <w:tc>
          <w:tcPr>
            <w:tcW w:w="2268" w:type="dxa"/>
          </w:tcPr>
          <w:p w:rsidR="00BD5D10" w:rsidRPr="00AA6615" w:rsidRDefault="00BD5D10" w:rsidP="00286259">
            <w:pPr>
              <w:pStyle w:val="Akapitzlist"/>
              <w:ind w:left="0"/>
              <w:rPr>
                <w:sz w:val="20"/>
                <w:szCs w:val="20"/>
              </w:rPr>
            </w:pPr>
            <w:r w:rsidRPr="00AA6615">
              <w:rPr>
                <w:sz w:val="20"/>
                <w:szCs w:val="20"/>
              </w:rPr>
              <w:t>6</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rewalidacyjne</w:t>
            </w:r>
          </w:p>
        </w:tc>
        <w:tc>
          <w:tcPr>
            <w:tcW w:w="2268" w:type="dxa"/>
          </w:tcPr>
          <w:p w:rsidR="00BD5D10" w:rsidRPr="00AA6615" w:rsidRDefault="00BD5D10" w:rsidP="00286259">
            <w:pPr>
              <w:pStyle w:val="Akapitzlist"/>
              <w:ind w:left="0"/>
              <w:rPr>
                <w:sz w:val="20"/>
                <w:szCs w:val="20"/>
              </w:rPr>
            </w:pPr>
            <w:r w:rsidRPr="00AA6615">
              <w:rPr>
                <w:sz w:val="20"/>
                <w:szCs w:val="20"/>
              </w:rPr>
              <w:t>31</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nauczanie indywidualne</w:t>
            </w:r>
          </w:p>
        </w:tc>
        <w:tc>
          <w:tcPr>
            <w:tcW w:w="2268" w:type="dxa"/>
          </w:tcPr>
          <w:p w:rsidR="00BD5D10" w:rsidRPr="00AA6615" w:rsidRDefault="00BD5D10" w:rsidP="00286259">
            <w:pPr>
              <w:pStyle w:val="Akapitzlist"/>
              <w:ind w:left="0"/>
              <w:rPr>
                <w:sz w:val="20"/>
                <w:szCs w:val="20"/>
              </w:rPr>
            </w:pPr>
            <w:r w:rsidRPr="00AA6615">
              <w:rPr>
                <w:sz w:val="20"/>
                <w:szCs w:val="20"/>
              </w:rPr>
              <w:t>34</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logopedyczne</w:t>
            </w:r>
          </w:p>
        </w:tc>
        <w:tc>
          <w:tcPr>
            <w:tcW w:w="2268" w:type="dxa"/>
          </w:tcPr>
          <w:p w:rsidR="00BD5D10" w:rsidRPr="00AA6615" w:rsidRDefault="00BD5D10" w:rsidP="00286259">
            <w:pPr>
              <w:pStyle w:val="Akapitzlist"/>
              <w:ind w:left="0"/>
              <w:rPr>
                <w:sz w:val="20"/>
                <w:szCs w:val="20"/>
              </w:rPr>
            </w:pPr>
            <w:r w:rsidRPr="00AA6615">
              <w:rPr>
                <w:sz w:val="20"/>
                <w:szCs w:val="20"/>
              </w:rPr>
              <w:t xml:space="preserve">22 </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dydaktyczno-wyrównawcze</w:t>
            </w:r>
          </w:p>
        </w:tc>
        <w:tc>
          <w:tcPr>
            <w:tcW w:w="2268" w:type="dxa"/>
          </w:tcPr>
          <w:p w:rsidR="00BD5D10" w:rsidRPr="00AA6615" w:rsidRDefault="00BD5D10" w:rsidP="00286259">
            <w:pPr>
              <w:pStyle w:val="Akapitzlist"/>
              <w:ind w:left="0"/>
              <w:rPr>
                <w:sz w:val="20"/>
                <w:szCs w:val="20"/>
              </w:rPr>
            </w:pPr>
            <w:r w:rsidRPr="00AA6615">
              <w:rPr>
                <w:sz w:val="20"/>
                <w:szCs w:val="20"/>
              </w:rPr>
              <w:t>24</w:t>
            </w:r>
          </w:p>
        </w:tc>
      </w:tr>
      <w:tr w:rsidR="00595103" w:rsidRPr="00AA6615" w:rsidTr="000631FD">
        <w:tc>
          <w:tcPr>
            <w:tcW w:w="1665" w:type="dxa"/>
          </w:tcPr>
          <w:p w:rsidR="00595103" w:rsidRPr="00AA6615" w:rsidRDefault="00595103" w:rsidP="00286259">
            <w:pPr>
              <w:pStyle w:val="Akapitzlist"/>
              <w:ind w:left="0"/>
              <w:rPr>
                <w:b/>
                <w:sz w:val="20"/>
                <w:szCs w:val="20"/>
              </w:rPr>
            </w:pPr>
            <w:r w:rsidRPr="00AA6615">
              <w:rPr>
                <w:b/>
                <w:sz w:val="20"/>
                <w:szCs w:val="20"/>
              </w:rPr>
              <w:t>Razem PSP 3</w:t>
            </w:r>
          </w:p>
        </w:tc>
        <w:tc>
          <w:tcPr>
            <w:tcW w:w="5706" w:type="dxa"/>
          </w:tcPr>
          <w:p w:rsidR="00595103" w:rsidRPr="00286259" w:rsidRDefault="00595103" w:rsidP="00286259">
            <w:pPr>
              <w:pStyle w:val="Akapitzlist"/>
              <w:ind w:left="0"/>
              <w:rPr>
                <w:sz w:val="20"/>
                <w:szCs w:val="20"/>
              </w:rPr>
            </w:pPr>
          </w:p>
        </w:tc>
        <w:tc>
          <w:tcPr>
            <w:tcW w:w="2268" w:type="dxa"/>
          </w:tcPr>
          <w:p w:rsidR="00595103" w:rsidRPr="00AA6615" w:rsidRDefault="00595103" w:rsidP="00286259">
            <w:pPr>
              <w:pStyle w:val="Akapitzlist"/>
              <w:ind w:left="0"/>
              <w:rPr>
                <w:b/>
                <w:sz w:val="20"/>
                <w:szCs w:val="20"/>
              </w:rPr>
            </w:pPr>
            <w:r w:rsidRPr="00AA6615">
              <w:rPr>
                <w:b/>
                <w:sz w:val="20"/>
                <w:szCs w:val="20"/>
              </w:rPr>
              <w:t>148</w:t>
            </w:r>
          </w:p>
        </w:tc>
      </w:tr>
      <w:tr w:rsidR="00BD5D10" w:rsidRPr="00AA6615" w:rsidTr="000631FD">
        <w:trPr>
          <w:trHeight w:val="140"/>
        </w:trPr>
        <w:tc>
          <w:tcPr>
            <w:tcW w:w="1665" w:type="dxa"/>
            <w:vMerge w:val="restart"/>
          </w:tcPr>
          <w:p w:rsidR="00BD5D10" w:rsidRPr="00AA6615" w:rsidRDefault="00BD5D10" w:rsidP="00286259">
            <w:pPr>
              <w:pStyle w:val="Akapitzlist"/>
              <w:ind w:left="0"/>
              <w:rPr>
                <w:b/>
                <w:sz w:val="20"/>
                <w:szCs w:val="20"/>
              </w:rPr>
            </w:pPr>
            <w:r w:rsidRPr="00AA6615">
              <w:rPr>
                <w:b/>
                <w:sz w:val="20"/>
                <w:szCs w:val="20"/>
              </w:rPr>
              <w:t xml:space="preserve">PSP 5 </w:t>
            </w:r>
          </w:p>
        </w:tc>
        <w:tc>
          <w:tcPr>
            <w:tcW w:w="5706" w:type="dxa"/>
          </w:tcPr>
          <w:p w:rsidR="00BD5D10" w:rsidRPr="00286259" w:rsidRDefault="00F6230E" w:rsidP="00286259">
            <w:pPr>
              <w:pStyle w:val="Akapitzlist"/>
              <w:ind w:left="0"/>
              <w:rPr>
                <w:sz w:val="20"/>
                <w:szCs w:val="20"/>
              </w:rPr>
            </w:pPr>
            <w:r w:rsidRPr="00286259">
              <w:rPr>
                <w:sz w:val="20"/>
                <w:szCs w:val="20"/>
              </w:rPr>
              <w:t>pedagog</w:t>
            </w:r>
          </w:p>
        </w:tc>
        <w:tc>
          <w:tcPr>
            <w:tcW w:w="2268" w:type="dxa"/>
          </w:tcPr>
          <w:p w:rsidR="00BD5D10" w:rsidRPr="00AA6615" w:rsidRDefault="00BD5D10" w:rsidP="00286259">
            <w:pPr>
              <w:pStyle w:val="Akapitzlist"/>
              <w:ind w:left="0"/>
              <w:rPr>
                <w:sz w:val="20"/>
                <w:szCs w:val="20"/>
              </w:rPr>
            </w:pPr>
            <w:r w:rsidRPr="00AA6615">
              <w:rPr>
                <w:sz w:val="20"/>
                <w:szCs w:val="20"/>
              </w:rPr>
              <w:t xml:space="preserve">52 </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korekcyjno</w:t>
            </w:r>
            <w:proofErr w:type="spellEnd"/>
            <w:r w:rsidRPr="00286259">
              <w:rPr>
                <w:sz w:val="20"/>
                <w:szCs w:val="20"/>
              </w:rPr>
              <w:t xml:space="preserve"> - kompensacyjne</w:t>
            </w:r>
          </w:p>
        </w:tc>
        <w:tc>
          <w:tcPr>
            <w:tcW w:w="2268" w:type="dxa"/>
          </w:tcPr>
          <w:p w:rsidR="00BD5D10" w:rsidRPr="00AA6615" w:rsidRDefault="00BD5D10" w:rsidP="00286259">
            <w:pPr>
              <w:pStyle w:val="Akapitzlist"/>
              <w:ind w:left="0"/>
              <w:rPr>
                <w:sz w:val="20"/>
                <w:szCs w:val="20"/>
              </w:rPr>
            </w:pPr>
            <w:r w:rsidRPr="00AA6615">
              <w:rPr>
                <w:sz w:val="20"/>
                <w:szCs w:val="20"/>
              </w:rPr>
              <w:t xml:space="preserve">11 </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rewalidacyjne</w:t>
            </w:r>
          </w:p>
        </w:tc>
        <w:tc>
          <w:tcPr>
            <w:tcW w:w="2268" w:type="dxa"/>
          </w:tcPr>
          <w:p w:rsidR="00BD5D10" w:rsidRPr="00AA6615" w:rsidRDefault="00BD5D10" w:rsidP="00286259">
            <w:pPr>
              <w:pStyle w:val="Akapitzlist"/>
              <w:ind w:left="0"/>
              <w:rPr>
                <w:sz w:val="20"/>
                <w:szCs w:val="20"/>
              </w:rPr>
            </w:pPr>
            <w:r w:rsidRPr="00AA6615">
              <w:rPr>
                <w:sz w:val="20"/>
                <w:szCs w:val="20"/>
              </w:rPr>
              <w:t xml:space="preserve">36 </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nauczanie indywidualne</w:t>
            </w:r>
          </w:p>
        </w:tc>
        <w:tc>
          <w:tcPr>
            <w:tcW w:w="2268" w:type="dxa"/>
          </w:tcPr>
          <w:p w:rsidR="00BD5D10" w:rsidRPr="00AA6615" w:rsidRDefault="00BD5D10" w:rsidP="00286259">
            <w:pPr>
              <w:pStyle w:val="Akapitzlist"/>
              <w:ind w:left="0"/>
              <w:rPr>
                <w:sz w:val="20"/>
                <w:szCs w:val="20"/>
              </w:rPr>
            </w:pPr>
            <w:r w:rsidRPr="00AA6615">
              <w:rPr>
                <w:sz w:val="20"/>
                <w:szCs w:val="20"/>
              </w:rPr>
              <w:t xml:space="preserve">10 </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logopedyczne</w:t>
            </w:r>
          </w:p>
        </w:tc>
        <w:tc>
          <w:tcPr>
            <w:tcW w:w="2268" w:type="dxa"/>
          </w:tcPr>
          <w:p w:rsidR="00BD5D10" w:rsidRPr="00AA6615" w:rsidRDefault="00BD5D10" w:rsidP="00286259">
            <w:pPr>
              <w:pStyle w:val="Akapitzlist"/>
              <w:ind w:left="0"/>
              <w:rPr>
                <w:sz w:val="20"/>
                <w:szCs w:val="20"/>
              </w:rPr>
            </w:pPr>
            <w:r w:rsidRPr="00AA6615">
              <w:rPr>
                <w:sz w:val="20"/>
                <w:szCs w:val="20"/>
              </w:rPr>
              <w:t xml:space="preserve">12 </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psycholog</w:t>
            </w:r>
          </w:p>
        </w:tc>
        <w:tc>
          <w:tcPr>
            <w:tcW w:w="2268" w:type="dxa"/>
          </w:tcPr>
          <w:p w:rsidR="00BD5D10" w:rsidRPr="00AA6615" w:rsidRDefault="00BD5D10" w:rsidP="00286259">
            <w:pPr>
              <w:pStyle w:val="Akapitzlist"/>
              <w:ind w:left="0"/>
              <w:rPr>
                <w:sz w:val="20"/>
                <w:szCs w:val="20"/>
              </w:rPr>
            </w:pPr>
            <w:r w:rsidRPr="00AA6615">
              <w:rPr>
                <w:sz w:val="20"/>
                <w:szCs w:val="20"/>
              </w:rPr>
              <w:t>54</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dydaktyczno</w:t>
            </w:r>
            <w:proofErr w:type="spellEnd"/>
            <w:r w:rsidRPr="00286259">
              <w:rPr>
                <w:sz w:val="20"/>
                <w:szCs w:val="20"/>
              </w:rPr>
              <w:t xml:space="preserve"> –wyrównawcze</w:t>
            </w:r>
          </w:p>
        </w:tc>
        <w:tc>
          <w:tcPr>
            <w:tcW w:w="2268" w:type="dxa"/>
          </w:tcPr>
          <w:p w:rsidR="00BD5D10" w:rsidRPr="00AA6615" w:rsidRDefault="00BD5D10" w:rsidP="00286259">
            <w:pPr>
              <w:pStyle w:val="Akapitzlist"/>
              <w:ind w:left="0"/>
              <w:rPr>
                <w:sz w:val="20"/>
                <w:szCs w:val="20"/>
              </w:rPr>
            </w:pPr>
            <w:r w:rsidRPr="00AA6615">
              <w:rPr>
                <w:sz w:val="20"/>
                <w:szCs w:val="20"/>
              </w:rPr>
              <w:t>33</w:t>
            </w:r>
          </w:p>
        </w:tc>
      </w:tr>
      <w:tr w:rsidR="00595103" w:rsidRPr="00AA6615" w:rsidTr="000631FD">
        <w:tc>
          <w:tcPr>
            <w:tcW w:w="1665" w:type="dxa"/>
          </w:tcPr>
          <w:p w:rsidR="00595103" w:rsidRPr="00AA6615" w:rsidRDefault="00595103" w:rsidP="00286259">
            <w:pPr>
              <w:pStyle w:val="Akapitzlist"/>
              <w:ind w:left="0"/>
              <w:rPr>
                <w:b/>
                <w:sz w:val="20"/>
                <w:szCs w:val="20"/>
              </w:rPr>
            </w:pPr>
            <w:r w:rsidRPr="00AA6615">
              <w:rPr>
                <w:b/>
                <w:sz w:val="20"/>
                <w:szCs w:val="20"/>
              </w:rPr>
              <w:t>Razem PSP 5</w:t>
            </w:r>
          </w:p>
        </w:tc>
        <w:tc>
          <w:tcPr>
            <w:tcW w:w="5706" w:type="dxa"/>
          </w:tcPr>
          <w:p w:rsidR="00595103" w:rsidRPr="00286259" w:rsidRDefault="00595103" w:rsidP="00286259">
            <w:pPr>
              <w:pStyle w:val="Akapitzlist"/>
              <w:ind w:left="0"/>
              <w:rPr>
                <w:sz w:val="20"/>
                <w:szCs w:val="20"/>
              </w:rPr>
            </w:pPr>
          </w:p>
        </w:tc>
        <w:tc>
          <w:tcPr>
            <w:tcW w:w="2268" w:type="dxa"/>
          </w:tcPr>
          <w:p w:rsidR="00595103" w:rsidRPr="00AA6615" w:rsidRDefault="00595103" w:rsidP="00286259">
            <w:pPr>
              <w:pStyle w:val="Akapitzlist"/>
              <w:ind w:left="0"/>
              <w:rPr>
                <w:b/>
                <w:sz w:val="20"/>
                <w:szCs w:val="20"/>
              </w:rPr>
            </w:pPr>
            <w:r w:rsidRPr="00AA6615">
              <w:rPr>
                <w:b/>
                <w:sz w:val="20"/>
                <w:szCs w:val="20"/>
              </w:rPr>
              <w:t>208</w:t>
            </w:r>
          </w:p>
        </w:tc>
      </w:tr>
      <w:tr w:rsidR="00BD5D10" w:rsidRPr="00AA6615" w:rsidTr="000631FD">
        <w:trPr>
          <w:trHeight w:val="140"/>
        </w:trPr>
        <w:tc>
          <w:tcPr>
            <w:tcW w:w="1665" w:type="dxa"/>
            <w:vMerge w:val="restart"/>
          </w:tcPr>
          <w:p w:rsidR="00BD5D10" w:rsidRPr="00AA6615" w:rsidRDefault="00BD5D10" w:rsidP="00286259">
            <w:pPr>
              <w:pStyle w:val="Akapitzlist"/>
              <w:ind w:left="0"/>
              <w:rPr>
                <w:b/>
                <w:sz w:val="20"/>
                <w:szCs w:val="20"/>
              </w:rPr>
            </w:pPr>
            <w:r w:rsidRPr="00AA6615">
              <w:rPr>
                <w:b/>
                <w:sz w:val="20"/>
                <w:szCs w:val="20"/>
              </w:rPr>
              <w:t>PSP 6</w:t>
            </w:r>
          </w:p>
        </w:tc>
        <w:tc>
          <w:tcPr>
            <w:tcW w:w="5706" w:type="dxa"/>
          </w:tcPr>
          <w:p w:rsidR="00BD5D10" w:rsidRPr="00286259" w:rsidRDefault="00F6230E" w:rsidP="00286259">
            <w:pPr>
              <w:pStyle w:val="Akapitzlist"/>
              <w:ind w:left="0"/>
              <w:rPr>
                <w:sz w:val="20"/>
                <w:szCs w:val="20"/>
              </w:rPr>
            </w:pPr>
            <w:r w:rsidRPr="00286259">
              <w:rPr>
                <w:sz w:val="20"/>
                <w:szCs w:val="20"/>
              </w:rPr>
              <w:t>pedagog</w:t>
            </w:r>
          </w:p>
        </w:tc>
        <w:tc>
          <w:tcPr>
            <w:tcW w:w="2268" w:type="dxa"/>
          </w:tcPr>
          <w:p w:rsidR="00BD5D10" w:rsidRPr="00AA6615" w:rsidRDefault="00BD5D10" w:rsidP="00286259">
            <w:pPr>
              <w:pStyle w:val="Akapitzlist"/>
              <w:ind w:left="0"/>
              <w:rPr>
                <w:sz w:val="20"/>
                <w:szCs w:val="20"/>
              </w:rPr>
            </w:pPr>
            <w:r w:rsidRPr="00AA6615">
              <w:rPr>
                <w:sz w:val="20"/>
                <w:szCs w:val="20"/>
              </w:rPr>
              <w:t>55</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korekcyjno</w:t>
            </w:r>
            <w:proofErr w:type="spellEnd"/>
            <w:r w:rsidRPr="00286259">
              <w:rPr>
                <w:sz w:val="20"/>
                <w:szCs w:val="20"/>
              </w:rPr>
              <w:t xml:space="preserve"> - kompensacyjne</w:t>
            </w:r>
          </w:p>
        </w:tc>
        <w:tc>
          <w:tcPr>
            <w:tcW w:w="2268" w:type="dxa"/>
          </w:tcPr>
          <w:p w:rsidR="00BD5D10" w:rsidRPr="00AA6615" w:rsidRDefault="00BD5D10" w:rsidP="00286259">
            <w:pPr>
              <w:pStyle w:val="Akapitzlist"/>
              <w:ind w:left="0"/>
              <w:rPr>
                <w:sz w:val="20"/>
                <w:szCs w:val="20"/>
              </w:rPr>
            </w:pPr>
            <w:r w:rsidRPr="00AA6615">
              <w:rPr>
                <w:sz w:val="20"/>
                <w:szCs w:val="20"/>
              </w:rPr>
              <w:t>14,11</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rewalidacyjne</w:t>
            </w:r>
          </w:p>
        </w:tc>
        <w:tc>
          <w:tcPr>
            <w:tcW w:w="2268" w:type="dxa"/>
          </w:tcPr>
          <w:p w:rsidR="00BD5D10" w:rsidRPr="00AA6615" w:rsidRDefault="00BD5D10" w:rsidP="00286259">
            <w:pPr>
              <w:pStyle w:val="Akapitzlist"/>
              <w:ind w:left="0"/>
              <w:rPr>
                <w:sz w:val="20"/>
                <w:szCs w:val="20"/>
              </w:rPr>
            </w:pPr>
            <w:r w:rsidRPr="00AA6615">
              <w:rPr>
                <w:sz w:val="20"/>
                <w:szCs w:val="20"/>
              </w:rPr>
              <w:t>43,42</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nauczanie indywidualne</w:t>
            </w:r>
          </w:p>
        </w:tc>
        <w:tc>
          <w:tcPr>
            <w:tcW w:w="2268" w:type="dxa"/>
          </w:tcPr>
          <w:p w:rsidR="00BD5D10" w:rsidRPr="00AA6615" w:rsidRDefault="00BD5D10" w:rsidP="00286259">
            <w:pPr>
              <w:pStyle w:val="Akapitzlist"/>
              <w:ind w:left="0"/>
              <w:rPr>
                <w:sz w:val="20"/>
                <w:szCs w:val="20"/>
              </w:rPr>
            </w:pPr>
            <w:r w:rsidRPr="00AA6615">
              <w:rPr>
                <w:sz w:val="20"/>
                <w:szCs w:val="20"/>
              </w:rPr>
              <w:t>12,95</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logopedyczne</w:t>
            </w:r>
          </w:p>
        </w:tc>
        <w:tc>
          <w:tcPr>
            <w:tcW w:w="2268" w:type="dxa"/>
          </w:tcPr>
          <w:p w:rsidR="00BD5D10" w:rsidRPr="00AA6615" w:rsidRDefault="00BD5D10" w:rsidP="00286259">
            <w:pPr>
              <w:pStyle w:val="Akapitzlist"/>
              <w:ind w:left="0"/>
              <w:rPr>
                <w:sz w:val="20"/>
                <w:szCs w:val="20"/>
              </w:rPr>
            </w:pPr>
            <w:r w:rsidRPr="00AA6615">
              <w:rPr>
                <w:sz w:val="20"/>
                <w:szCs w:val="20"/>
              </w:rPr>
              <w:t>15,95</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psycholog</w:t>
            </w:r>
          </w:p>
        </w:tc>
        <w:tc>
          <w:tcPr>
            <w:tcW w:w="2268" w:type="dxa"/>
          </w:tcPr>
          <w:p w:rsidR="00BD5D10" w:rsidRPr="00AA6615" w:rsidRDefault="00BD5D10" w:rsidP="00286259">
            <w:pPr>
              <w:pStyle w:val="Akapitzlist"/>
              <w:ind w:left="0"/>
              <w:rPr>
                <w:sz w:val="20"/>
                <w:szCs w:val="20"/>
              </w:rPr>
            </w:pPr>
            <w:r w:rsidRPr="00AA6615">
              <w:rPr>
                <w:sz w:val="20"/>
                <w:szCs w:val="20"/>
              </w:rPr>
              <w:t>28</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dodatkowe zajęcia dla obcokrajowców </w:t>
            </w:r>
          </w:p>
        </w:tc>
        <w:tc>
          <w:tcPr>
            <w:tcW w:w="2268" w:type="dxa"/>
          </w:tcPr>
          <w:p w:rsidR="00BD5D10" w:rsidRPr="00AA6615" w:rsidRDefault="00BD5D10" w:rsidP="00286259">
            <w:pPr>
              <w:pStyle w:val="Akapitzlist"/>
              <w:ind w:left="0"/>
              <w:rPr>
                <w:sz w:val="20"/>
                <w:szCs w:val="20"/>
              </w:rPr>
            </w:pPr>
            <w:r w:rsidRPr="00AA6615">
              <w:rPr>
                <w:sz w:val="20"/>
                <w:szCs w:val="20"/>
              </w:rPr>
              <w:t>19,34</w:t>
            </w:r>
          </w:p>
        </w:tc>
      </w:tr>
      <w:tr w:rsidR="00BD5D10" w:rsidRPr="00AA6615" w:rsidTr="000631FD">
        <w:tc>
          <w:tcPr>
            <w:tcW w:w="1665" w:type="dxa"/>
            <w:vMerge/>
          </w:tcPr>
          <w:p w:rsidR="00BD5D10" w:rsidRPr="00AA6615" w:rsidRDefault="00BD5D10" w:rsidP="00286259">
            <w:pPr>
              <w:pStyle w:val="Akapitzlist"/>
              <w:ind w:left="0"/>
              <w:rPr>
                <w:b/>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dodatkowe indywidualne zajęcia rozwijające uzdolnienia z matematyki</w:t>
            </w:r>
          </w:p>
        </w:tc>
        <w:tc>
          <w:tcPr>
            <w:tcW w:w="2268" w:type="dxa"/>
          </w:tcPr>
          <w:p w:rsidR="00BD5D10" w:rsidRPr="00AA6615" w:rsidRDefault="00BD5D10" w:rsidP="00286259">
            <w:pPr>
              <w:pStyle w:val="Akapitzlist"/>
              <w:ind w:left="0"/>
              <w:rPr>
                <w:sz w:val="20"/>
                <w:szCs w:val="20"/>
              </w:rPr>
            </w:pPr>
            <w:r w:rsidRPr="00AA6615">
              <w:rPr>
                <w:sz w:val="20"/>
                <w:szCs w:val="20"/>
              </w:rPr>
              <w:t>1</w:t>
            </w:r>
          </w:p>
        </w:tc>
      </w:tr>
      <w:tr w:rsidR="00595103" w:rsidRPr="00AA6615" w:rsidTr="000631FD">
        <w:tc>
          <w:tcPr>
            <w:tcW w:w="1665" w:type="dxa"/>
          </w:tcPr>
          <w:p w:rsidR="00595103" w:rsidRPr="00AA6615" w:rsidRDefault="00595103" w:rsidP="00286259">
            <w:pPr>
              <w:pStyle w:val="Akapitzlist"/>
              <w:ind w:left="0"/>
              <w:rPr>
                <w:b/>
                <w:sz w:val="20"/>
                <w:szCs w:val="20"/>
              </w:rPr>
            </w:pPr>
            <w:r w:rsidRPr="00AA6615">
              <w:rPr>
                <w:b/>
                <w:sz w:val="20"/>
                <w:szCs w:val="20"/>
              </w:rPr>
              <w:t>Razem PSP 6</w:t>
            </w:r>
          </w:p>
        </w:tc>
        <w:tc>
          <w:tcPr>
            <w:tcW w:w="5706" w:type="dxa"/>
          </w:tcPr>
          <w:p w:rsidR="00595103" w:rsidRPr="00286259" w:rsidRDefault="00595103" w:rsidP="00286259">
            <w:pPr>
              <w:pStyle w:val="Akapitzlist"/>
              <w:ind w:left="0"/>
              <w:rPr>
                <w:sz w:val="20"/>
                <w:szCs w:val="20"/>
              </w:rPr>
            </w:pPr>
          </w:p>
        </w:tc>
        <w:tc>
          <w:tcPr>
            <w:tcW w:w="2268" w:type="dxa"/>
          </w:tcPr>
          <w:p w:rsidR="00595103" w:rsidRPr="00AA6615" w:rsidRDefault="00595103" w:rsidP="00286259">
            <w:pPr>
              <w:pStyle w:val="Akapitzlist"/>
              <w:ind w:left="0"/>
              <w:rPr>
                <w:b/>
                <w:sz w:val="20"/>
                <w:szCs w:val="20"/>
              </w:rPr>
            </w:pPr>
            <w:r w:rsidRPr="00AA6615">
              <w:rPr>
                <w:b/>
                <w:sz w:val="20"/>
                <w:szCs w:val="20"/>
              </w:rPr>
              <w:t>189,77</w:t>
            </w:r>
          </w:p>
        </w:tc>
      </w:tr>
      <w:tr w:rsidR="00BD5D10" w:rsidRPr="00AA6615" w:rsidTr="000631FD">
        <w:trPr>
          <w:trHeight w:val="140"/>
        </w:trPr>
        <w:tc>
          <w:tcPr>
            <w:tcW w:w="1665" w:type="dxa"/>
            <w:vMerge w:val="restart"/>
          </w:tcPr>
          <w:p w:rsidR="00BD5D10" w:rsidRPr="00AA6615" w:rsidRDefault="00BD5D10" w:rsidP="00286259">
            <w:pPr>
              <w:pStyle w:val="Akapitzlist"/>
              <w:ind w:left="0"/>
              <w:rPr>
                <w:b/>
                <w:sz w:val="20"/>
                <w:szCs w:val="20"/>
              </w:rPr>
            </w:pPr>
            <w:r w:rsidRPr="00AA6615">
              <w:rPr>
                <w:b/>
                <w:sz w:val="20"/>
                <w:szCs w:val="20"/>
              </w:rPr>
              <w:t>PSP 8</w:t>
            </w: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p w:rsidR="00BD5D10" w:rsidRPr="00AA6615" w:rsidRDefault="00BD5D10" w:rsidP="00286259">
            <w:pPr>
              <w:rPr>
                <w:b/>
                <w:sz w:val="20"/>
                <w:szCs w:val="20"/>
              </w:rPr>
            </w:pPr>
          </w:p>
        </w:tc>
        <w:tc>
          <w:tcPr>
            <w:tcW w:w="5706" w:type="dxa"/>
            <w:hideMark/>
          </w:tcPr>
          <w:p w:rsidR="00BD5D10" w:rsidRPr="00286259" w:rsidRDefault="00F6230E" w:rsidP="00286259">
            <w:pPr>
              <w:pStyle w:val="Akapitzlist"/>
              <w:ind w:left="0"/>
              <w:rPr>
                <w:sz w:val="20"/>
                <w:szCs w:val="20"/>
              </w:rPr>
            </w:pPr>
            <w:r w:rsidRPr="00286259">
              <w:rPr>
                <w:sz w:val="20"/>
                <w:szCs w:val="20"/>
              </w:rPr>
              <w:lastRenderedPageBreak/>
              <w:t>pedagog</w:t>
            </w:r>
          </w:p>
        </w:tc>
        <w:tc>
          <w:tcPr>
            <w:tcW w:w="2268" w:type="dxa"/>
            <w:hideMark/>
          </w:tcPr>
          <w:p w:rsidR="00BD5D10" w:rsidRPr="00AA6615" w:rsidRDefault="00BD5D10" w:rsidP="00286259">
            <w:pPr>
              <w:pStyle w:val="Akapitzlist"/>
              <w:ind w:left="0"/>
              <w:rPr>
                <w:sz w:val="20"/>
                <w:szCs w:val="20"/>
              </w:rPr>
            </w:pPr>
            <w:r w:rsidRPr="00AA6615">
              <w:rPr>
                <w:sz w:val="20"/>
                <w:szCs w:val="20"/>
              </w:rPr>
              <w:t>25</w:t>
            </w:r>
          </w:p>
        </w:tc>
      </w:tr>
      <w:tr w:rsidR="00BD5D10" w:rsidRPr="00AA6615" w:rsidTr="000631FD">
        <w:tc>
          <w:tcPr>
            <w:tcW w:w="1665" w:type="dxa"/>
            <w:vMerge/>
            <w:hideMark/>
          </w:tcPr>
          <w:p w:rsidR="00BD5D10" w:rsidRPr="00AA6615" w:rsidRDefault="00BD5D10" w:rsidP="00286259">
            <w:pPr>
              <w:rPr>
                <w:sz w:val="20"/>
                <w:szCs w:val="20"/>
              </w:rPr>
            </w:pPr>
          </w:p>
        </w:tc>
        <w:tc>
          <w:tcPr>
            <w:tcW w:w="5706" w:type="dxa"/>
            <w:hideMark/>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korekcyjno</w:t>
            </w:r>
            <w:proofErr w:type="spellEnd"/>
            <w:r w:rsidRPr="00286259">
              <w:rPr>
                <w:sz w:val="20"/>
                <w:szCs w:val="20"/>
              </w:rPr>
              <w:t xml:space="preserve"> - kompensacyjne</w:t>
            </w:r>
          </w:p>
        </w:tc>
        <w:tc>
          <w:tcPr>
            <w:tcW w:w="2268" w:type="dxa"/>
            <w:hideMark/>
          </w:tcPr>
          <w:p w:rsidR="00BD5D10" w:rsidRPr="00AA6615" w:rsidRDefault="00BD5D10" w:rsidP="00286259">
            <w:pPr>
              <w:pStyle w:val="Akapitzlist"/>
              <w:ind w:left="0"/>
              <w:rPr>
                <w:sz w:val="20"/>
                <w:szCs w:val="20"/>
              </w:rPr>
            </w:pPr>
            <w:r w:rsidRPr="00AA6615">
              <w:rPr>
                <w:sz w:val="20"/>
                <w:szCs w:val="20"/>
              </w:rPr>
              <w:t>16</w:t>
            </w:r>
          </w:p>
        </w:tc>
      </w:tr>
      <w:tr w:rsidR="00BD5D10" w:rsidRPr="00AA6615" w:rsidTr="000631FD">
        <w:tc>
          <w:tcPr>
            <w:tcW w:w="1665" w:type="dxa"/>
            <w:vMerge/>
            <w:hideMark/>
          </w:tcPr>
          <w:p w:rsidR="00BD5D10" w:rsidRPr="00AA6615" w:rsidRDefault="00BD5D10" w:rsidP="00286259">
            <w:pPr>
              <w:rPr>
                <w:sz w:val="20"/>
                <w:szCs w:val="20"/>
              </w:rPr>
            </w:pPr>
          </w:p>
        </w:tc>
        <w:tc>
          <w:tcPr>
            <w:tcW w:w="5706" w:type="dxa"/>
            <w:hideMark/>
          </w:tcPr>
          <w:p w:rsidR="00BD5D10" w:rsidRPr="00286259" w:rsidRDefault="00F6230E" w:rsidP="00286259">
            <w:pPr>
              <w:pStyle w:val="Akapitzlist"/>
              <w:ind w:left="0"/>
              <w:rPr>
                <w:sz w:val="20"/>
                <w:szCs w:val="20"/>
              </w:rPr>
            </w:pPr>
            <w:r w:rsidRPr="00286259">
              <w:rPr>
                <w:sz w:val="20"/>
                <w:szCs w:val="20"/>
              </w:rPr>
              <w:t>zajęcia rewalidacyjne</w:t>
            </w:r>
          </w:p>
        </w:tc>
        <w:tc>
          <w:tcPr>
            <w:tcW w:w="2268" w:type="dxa"/>
            <w:hideMark/>
          </w:tcPr>
          <w:p w:rsidR="00BD5D10" w:rsidRPr="00AA6615" w:rsidRDefault="00BD5D10" w:rsidP="00286259">
            <w:pPr>
              <w:pStyle w:val="Akapitzlist"/>
              <w:ind w:left="0"/>
              <w:rPr>
                <w:sz w:val="20"/>
                <w:szCs w:val="20"/>
              </w:rPr>
            </w:pPr>
            <w:r w:rsidRPr="00AA6615">
              <w:rPr>
                <w:sz w:val="20"/>
                <w:szCs w:val="20"/>
              </w:rPr>
              <w:t>121</w:t>
            </w:r>
          </w:p>
        </w:tc>
      </w:tr>
      <w:tr w:rsidR="00BD5D10" w:rsidRPr="00AA6615" w:rsidTr="000631FD">
        <w:tc>
          <w:tcPr>
            <w:tcW w:w="1665" w:type="dxa"/>
            <w:vMerge/>
            <w:hideMark/>
          </w:tcPr>
          <w:p w:rsidR="00BD5D10" w:rsidRPr="00AA6615" w:rsidRDefault="00BD5D10" w:rsidP="00286259">
            <w:pPr>
              <w:rPr>
                <w:sz w:val="20"/>
                <w:szCs w:val="20"/>
              </w:rPr>
            </w:pPr>
          </w:p>
        </w:tc>
        <w:tc>
          <w:tcPr>
            <w:tcW w:w="5706" w:type="dxa"/>
            <w:hideMark/>
          </w:tcPr>
          <w:p w:rsidR="00BD5D10" w:rsidRPr="00286259" w:rsidRDefault="00F6230E" w:rsidP="00286259">
            <w:pPr>
              <w:pStyle w:val="Akapitzlist"/>
              <w:ind w:left="0"/>
              <w:rPr>
                <w:sz w:val="20"/>
                <w:szCs w:val="20"/>
              </w:rPr>
            </w:pPr>
            <w:r w:rsidRPr="00286259">
              <w:rPr>
                <w:sz w:val="20"/>
                <w:szCs w:val="20"/>
              </w:rPr>
              <w:t>nauczanie indywidualne</w:t>
            </w:r>
          </w:p>
        </w:tc>
        <w:tc>
          <w:tcPr>
            <w:tcW w:w="2268" w:type="dxa"/>
          </w:tcPr>
          <w:p w:rsidR="00BD5D10" w:rsidRPr="00AA6615" w:rsidRDefault="00BD5D10" w:rsidP="00286259">
            <w:pPr>
              <w:pStyle w:val="Akapitzlist"/>
              <w:ind w:left="0"/>
              <w:rPr>
                <w:sz w:val="20"/>
                <w:szCs w:val="20"/>
              </w:rPr>
            </w:pPr>
            <w:r w:rsidRPr="00AA6615">
              <w:rPr>
                <w:sz w:val="20"/>
                <w:szCs w:val="20"/>
              </w:rPr>
              <w:t xml:space="preserve">Cały rok: 20 </w:t>
            </w:r>
          </w:p>
          <w:p w:rsidR="00BD5D10" w:rsidRPr="00AA6615" w:rsidRDefault="00BD5D10" w:rsidP="00286259">
            <w:pPr>
              <w:pStyle w:val="Akapitzlist"/>
              <w:ind w:left="0"/>
              <w:rPr>
                <w:sz w:val="20"/>
                <w:szCs w:val="20"/>
                <w:u w:val="single"/>
              </w:rPr>
            </w:pPr>
            <w:r w:rsidRPr="00AA6615">
              <w:rPr>
                <w:sz w:val="20"/>
                <w:szCs w:val="20"/>
                <w:u w:val="single"/>
              </w:rPr>
              <w:t xml:space="preserve">Dodatkowo: </w:t>
            </w:r>
          </w:p>
          <w:p w:rsidR="00BD5D10" w:rsidRPr="00AA6615" w:rsidRDefault="00BD5D10" w:rsidP="00286259">
            <w:pPr>
              <w:pStyle w:val="Akapitzlist"/>
              <w:ind w:left="0"/>
              <w:rPr>
                <w:sz w:val="20"/>
                <w:szCs w:val="20"/>
              </w:rPr>
            </w:pPr>
            <w:r w:rsidRPr="00AA6615">
              <w:rPr>
                <w:sz w:val="20"/>
                <w:szCs w:val="20"/>
              </w:rPr>
              <w:t>od stycznia do marca: 6</w:t>
            </w:r>
          </w:p>
          <w:p w:rsidR="00BD5D10" w:rsidRPr="00AA6615" w:rsidRDefault="00BD5D10" w:rsidP="00286259">
            <w:pPr>
              <w:pStyle w:val="Akapitzlist"/>
              <w:ind w:left="0"/>
              <w:rPr>
                <w:sz w:val="20"/>
                <w:szCs w:val="20"/>
              </w:rPr>
            </w:pPr>
            <w:r w:rsidRPr="00AA6615">
              <w:rPr>
                <w:sz w:val="20"/>
                <w:szCs w:val="20"/>
              </w:rPr>
              <w:t>kwiecień: 16</w:t>
            </w:r>
          </w:p>
          <w:p w:rsidR="00BD5D10" w:rsidRPr="00AA6615" w:rsidRDefault="00BD5D10" w:rsidP="00286259">
            <w:pPr>
              <w:pStyle w:val="Akapitzlist"/>
              <w:ind w:left="0"/>
              <w:rPr>
                <w:sz w:val="20"/>
                <w:szCs w:val="20"/>
              </w:rPr>
            </w:pPr>
            <w:r w:rsidRPr="00AA6615">
              <w:rPr>
                <w:sz w:val="20"/>
                <w:szCs w:val="20"/>
              </w:rPr>
              <w:t>maj-czerwiec: 10</w:t>
            </w:r>
          </w:p>
        </w:tc>
      </w:tr>
      <w:tr w:rsidR="00BD5D10" w:rsidRPr="00AA6615" w:rsidTr="000631FD">
        <w:tc>
          <w:tcPr>
            <w:tcW w:w="1665" w:type="dxa"/>
            <w:vMerge/>
            <w:hideMark/>
          </w:tcPr>
          <w:p w:rsidR="00BD5D10" w:rsidRPr="00AA6615" w:rsidRDefault="00BD5D10" w:rsidP="00286259">
            <w:pPr>
              <w:rPr>
                <w:sz w:val="20"/>
                <w:szCs w:val="20"/>
              </w:rPr>
            </w:pPr>
          </w:p>
        </w:tc>
        <w:tc>
          <w:tcPr>
            <w:tcW w:w="5706" w:type="dxa"/>
            <w:hideMark/>
          </w:tcPr>
          <w:p w:rsidR="00BD5D10" w:rsidRPr="00286259" w:rsidRDefault="00F6230E" w:rsidP="00286259">
            <w:pPr>
              <w:pStyle w:val="Akapitzlist"/>
              <w:ind w:left="0"/>
              <w:rPr>
                <w:sz w:val="20"/>
                <w:szCs w:val="20"/>
              </w:rPr>
            </w:pPr>
            <w:r w:rsidRPr="00286259">
              <w:rPr>
                <w:sz w:val="20"/>
                <w:szCs w:val="20"/>
              </w:rPr>
              <w:t>zajęcia logopedyczne</w:t>
            </w:r>
          </w:p>
        </w:tc>
        <w:tc>
          <w:tcPr>
            <w:tcW w:w="2268" w:type="dxa"/>
            <w:hideMark/>
          </w:tcPr>
          <w:p w:rsidR="00BD5D10" w:rsidRPr="00AA6615" w:rsidRDefault="00BD5D10" w:rsidP="00286259">
            <w:pPr>
              <w:pStyle w:val="Akapitzlist"/>
              <w:ind w:left="0"/>
              <w:rPr>
                <w:sz w:val="20"/>
                <w:szCs w:val="20"/>
              </w:rPr>
            </w:pPr>
            <w:r w:rsidRPr="00AA6615">
              <w:rPr>
                <w:sz w:val="20"/>
                <w:szCs w:val="20"/>
              </w:rPr>
              <w:t>22</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psycholog</w:t>
            </w:r>
          </w:p>
        </w:tc>
        <w:tc>
          <w:tcPr>
            <w:tcW w:w="2268" w:type="dxa"/>
          </w:tcPr>
          <w:p w:rsidR="00BD5D10" w:rsidRPr="00AA6615" w:rsidRDefault="00BD5D10" w:rsidP="00286259">
            <w:pPr>
              <w:pStyle w:val="Akapitzlist"/>
              <w:ind w:left="0"/>
              <w:rPr>
                <w:sz w:val="20"/>
                <w:szCs w:val="20"/>
              </w:rPr>
            </w:pPr>
            <w:r w:rsidRPr="00AA6615">
              <w:rPr>
                <w:sz w:val="20"/>
                <w:szCs w:val="20"/>
              </w:rPr>
              <w:t>24</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korekcyjno</w:t>
            </w:r>
            <w:proofErr w:type="spellEnd"/>
            <w:r w:rsidRPr="00286259">
              <w:rPr>
                <w:sz w:val="20"/>
                <w:szCs w:val="20"/>
              </w:rPr>
              <w:t xml:space="preserve"> - kompensacyjne</w:t>
            </w:r>
          </w:p>
        </w:tc>
        <w:tc>
          <w:tcPr>
            <w:tcW w:w="2268" w:type="dxa"/>
          </w:tcPr>
          <w:p w:rsidR="00BD5D10" w:rsidRPr="00AA6615" w:rsidRDefault="00BD5D10" w:rsidP="00286259">
            <w:pPr>
              <w:pStyle w:val="Akapitzlist"/>
              <w:ind w:left="0"/>
              <w:rPr>
                <w:sz w:val="20"/>
                <w:szCs w:val="20"/>
              </w:rPr>
            </w:pPr>
            <w:r w:rsidRPr="00AA6615">
              <w:rPr>
                <w:sz w:val="20"/>
                <w:szCs w:val="20"/>
              </w:rPr>
              <w:t>16</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zajęcia dydaktyczno-wyrównawcze</w:t>
            </w:r>
          </w:p>
        </w:tc>
        <w:tc>
          <w:tcPr>
            <w:tcW w:w="2268" w:type="dxa"/>
          </w:tcPr>
          <w:p w:rsidR="00BD5D10" w:rsidRPr="00AA6615" w:rsidRDefault="00BD5D10" w:rsidP="00286259">
            <w:pPr>
              <w:pStyle w:val="Akapitzlist"/>
              <w:ind w:left="0"/>
              <w:rPr>
                <w:sz w:val="20"/>
                <w:szCs w:val="20"/>
              </w:rPr>
            </w:pPr>
            <w:r w:rsidRPr="00AA6615">
              <w:rPr>
                <w:sz w:val="20"/>
                <w:szCs w:val="20"/>
              </w:rPr>
              <w:t>23,5</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proofErr w:type="spellStart"/>
            <w:r w:rsidRPr="00286259">
              <w:rPr>
                <w:sz w:val="20"/>
                <w:szCs w:val="20"/>
              </w:rPr>
              <w:t>biofeedback</w:t>
            </w:r>
            <w:proofErr w:type="spellEnd"/>
          </w:p>
        </w:tc>
        <w:tc>
          <w:tcPr>
            <w:tcW w:w="2268" w:type="dxa"/>
          </w:tcPr>
          <w:p w:rsidR="00BD5D10" w:rsidRPr="00AA6615" w:rsidRDefault="00BD5D10" w:rsidP="00286259">
            <w:pPr>
              <w:pStyle w:val="Akapitzlist"/>
              <w:ind w:left="0"/>
              <w:rPr>
                <w:sz w:val="20"/>
                <w:szCs w:val="20"/>
              </w:rPr>
            </w:pPr>
            <w:r w:rsidRPr="00AA6615">
              <w:rPr>
                <w:sz w:val="20"/>
                <w:szCs w:val="20"/>
              </w:rPr>
              <w:t>7</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dla cudzoziemca </w:t>
            </w:r>
          </w:p>
        </w:tc>
        <w:tc>
          <w:tcPr>
            <w:tcW w:w="2268" w:type="dxa"/>
          </w:tcPr>
          <w:p w:rsidR="00BD5D10" w:rsidRPr="00AA6615" w:rsidRDefault="00BD5D10" w:rsidP="00286259">
            <w:pPr>
              <w:pStyle w:val="Akapitzlist"/>
              <w:ind w:left="0"/>
              <w:rPr>
                <w:sz w:val="20"/>
                <w:szCs w:val="20"/>
              </w:rPr>
            </w:pPr>
            <w:r w:rsidRPr="00AA6615">
              <w:rPr>
                <w:sz w:val="20"/>
                <w:szCs w:val="20"/>
              </w:rPr>
              <w:t>2</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język polski dla cudzoziemca</w:t>
            </w:r>
          </w:p>
        </w:tc>
        <w:tc>
          <w:tcPr>
            <w:tcW w:w="2268" w:type="dxa"/>
          </w:tcPr>
          <w:p w:rsidR="00BD5D10" w:rsidRPr="00AA6615" w:rsidRDefault="00BD5D10" w:rsidP="00286259">
            <w:pPr>
              <w:pStyle w:val="Akapitzlist"/>
              <w:ind w:left="0"/>
              <w:rPr>
                <w:sz w:val="20"/>
                <w:szCs w:val="20"/>
              </w:rPr>
            </w:pPr>
            <w:r w:rsidRPr="00AA6615">
              <w:rPr>
                <w:sz w:val="20"/>
                <w:szCs w:val="20"/>
              </w:rPr>
              <w:t>2</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zajęcia </w:t>
            </w:r>
            <w:proofErr w:type="spellStart"/>
            <w:r w:rsidRPr="00286259">
              <w:rPr>
                <w:sz w:val="20"/>
                <w:szCs w:val="20"/>
              </w:rPr>
              <w:t>psychoedukacyjne</w:t>
            </w:r>
            <w:proofErr w:type="spellEnd"/>
          </w:p>
        </w:tc>
        <w:tc>
          <w:tcPr>
            <w:tcW w:w="2268" w:type="dxa"/>
          </w:tcPr>
          <w:p w:rsidR="00BD5D10" w:rsidRPr="00AA6615" w:rsidRDefault="00BD5D10" w:rsidP="00286259">
            <w:pPr>
              <w:pStyle w:val="Akapitzlist"/>
              <w:ind w:left="0"/>
              <w:rPr>
                <w:sz w:val="20"/>
                <w:szCs w:val="20"/>
              </w:rPr>
            </w:pPr>
            <w:r w:rsidRPr="00AA6615">
              <w:rPr>
                <w:sz w:val="20"/>
                <w:szCs w:val="20"/>
              </w:rPr>
              <w:t>3</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przygotowanie </w:t>
            </w:r>
          </w:p>
          <w:p w:rsidR="00BD5D10" w:rsidRPr="00286259" w:rsidRDefault="00F6230E" w:rsidP="00286259">
            <w:pPr>
              <w:pStyle w:val="Akapitzlist"/>
              <w:ind w:left="0"/>
              <w:rPr>
                <w:sz w:val="20"/>
                <w:szCs w:val="20"/>
              </w:rPr>
            </w:pPr>
            <w:r w:rsidRPr="00286259">
              <w:rPr>
                <w:sz w:val="20"/>
                <w:szCs w:val="20"/>
              </w:rPr>
              <w:t xml:space="preserve">do egzaminu gimnazjalnego </w:t>
            </w:r>
          </w:p>
          <w:p w:rsidR="00BD5D10" w:rsidRPr="00286259" w:rsidRDefault="00F6230E" w:rsidP="00286259">
            <w:pPr>
              <w:pStyle w:val="Akapitzlist"/>
              <w:ind w:left="0"/>
              <w:rPr>
                <w:sz w:val="20"/>
                <w:szCs w:val="20"/>
              </w:rPr>
            </w:pPr>
            <w:r w:rsidRPr="00286259">
              <w:rPr>
                <w:sz w:val="20"/>
                <w:szCs w:val="20"/>
              </w:rPr>
              <w:t xml:space="preserve">dla uczniów o </w:t>
            </w:r>
            <w:proofErr w:type="spellStart"/>
            <w:r w:rsidRPr="00286259">
              <w:rPr>
                <w:sz w:val="20"/>
                <w:szCs w:val="20"/>
              </w:rPr>
              <w:t>spe</w:t>
            </w:r>
            <w:proofErr w:type="spellEnd"/>
          </w:p>
        </w:tc>
        <w:tc>
          <w:tcPr>
            <w:tcW w:w="2268" w:type="dxa"/>
          </w:tcPr>
          <w:p w:rsidR="00BD5D10" w:rsidRPr="00AA6615" w:rsidRDefault="00BD5D10" w:rsidP="00286259">
            <w:pPr>
              <w:pStyle w:val="Akapitzlist"/>
              <w:ind w:left="0"/>
              <w:rPr>
                <w:sz w:val="20"/>
                <w:szCs w:val="20"/>
              </w:rPr>
            </w:pPr>
            <w:r w:rsidRPr="00AA6615">
              <w:rPr>
                <w:sz w:val="20"/>
                <w:szCs w:val="20"/>
              </w:rPr>
              <w:t>3</w:t>
            </w:r>
          </w:p>
        </w:tc>
      </w:tr>
      <w:tr w:rsidR="00BD5D10" w:rsidRPr="00AA6615" w:rsidTr="000631FD">
        <w:tc>
          <w:tcPr>
            <w:tcW w:w="1665" w:type="dxa"/>
            <w:vMerge/>
          </w:tcPr>
          <w:p w:rsidR="00BD5D10" w:rsidRPr="00AA6615" w:rsidRDefault="00BD5D10" w:rsidP="00286259">
            <w:pPr>
              <w:rPr>
                <w:sz w:val="20"/>
                <w:szCs w:val="20"/>
              </w:rPr>
            </w:pPr>
          </w:p>
        </w:tc>
        <w:tc>
          <w:tcPr>
            <w:tcW w:w="5706" w:type="dxa"/>
          </w:tcPr>
          <w:p w:rsidR="00BD5D10" w:rsidRPr="00286259" w:rsidRDefault="00F6230E" w:rsidP="00286259">
            <w:pPr>
              <w:pStyle w:val="Akapitzlist"/>
              <w:ind w:left="0"/>
              <w:rPr>
                <w:sz w:val="20"/>
                <w:szCs w:val="20"/>
              </w:rPr>
            </w:pPr>
            <w:r w:rsidRPr="00286259">
              <w:rPr>
                <w:sz w:val="20"/>
                <w:szCs w:val="20"/>
              </w:rPr>
              <w:t xml:space="preserve">zindywidualizowana ścieżka kształcenia dla ucznia z opinią </w:t>
            </w:r>
            <w:proofErr w:type="spellStart"/>
            <w:r w:rsidRPr="00286259">
              <w:rPr>
                <w:sz w:val="20"/>
                <w:szCs w:val="20"/>
              </w:rPr>
              <w:t>ppp</w:t>
            </w:r>
            <w:proofErr w:type="spellEnd"/>
          </w:p>
        </w:tc>
        <w:tc>
          <w:tcPr>
            <w:tcW w:w="2268" w:type="dxa"/>
          </w:tcPr>
          <w:p w:rsidR="00BD5D10" w:rsidRPr="00AA6615" w:rsidRDefault="00BD5D10" w:rsidP="00286259">
            <w:pPr>
              <w:pStyle w:val="Akapitzlist"/>
              <w:ind w:left="0"/>
              <w:rPr>
                <w:sz w:val="20"/>
                <w:szCs w:val="20"/>
              </w:rPr>
            </w:pPr>
            <w:r w:rsidRPr="00AA6615">
              <w:rPr>
                <w:sz w:val="20"/>
                <w:szCs w:val="20"/>
              </w:rPr>
              <w:t>8</w:t>
            </w:r>
          </w:p>
        </w:tc>
      </w:tr>
      <w:tr w:rsidR="00595103" w:rsidRPr="00AA6615" w:rsidTr="000631FD">
        <w:tc>
          <w:tcPr>
            <w:tcW w:w="1665" w:type="dxa"/>
          </w:tcPr>
          <w:p w:rsidR="00595103" w:rsidRPr="00AA6615" w:rsidRDefault="0026658C" w:rsidP="00286259">
            <w:pPr>
              <w:rPr>
                <w:b/>
                <w:sz w:val="20"/>
                <w:szCs w:val="20"/>
              </w:rPr>
            </w:pPr>
            <w:r w:rsidRPr="00AA6615">
              <w:rPr>
                <w:b/>
                <w:sz w:val="20"/>
                <w:szCs w:val="20"/>
              </w:rPr>
              <w:t>Razem PSP 8</w:t>
            </w:r>
          </w:p>
        </w:tc>
        <w:tc>
          <w:tcPr>
            <w:tcW w:w="5706" w:type="dxa"/>
          </w:tcPr>
          <w:p w:rsidR="00595103" w:rsidRPr="00AA6615" w:rsidRDefault="00595103" w:rsidP="00286259">
            <w:pPr>
              <w:pStyle w:val="Akapitzlist"/>
              <w:ind w:left="0"/>
              <w:rPr>
                <w:b/>
                <w:sz w:val="20"/>
                <w:szCs w:val="20"/>
              </w:rPr>
            </w:pPr>
          </w:p>
        </w:tc>
        <w:tc>
          <w:tcPr>
            <w:tcW w:w="2268" w:type="dxa"/>
          </w:tcPr>
          <w:p w:rsidR="00595103" w:rsidRPr="00AA6615" w:rsidRDefault="0026658C" w:rsidP="00286259">
            <w:pPr>
              <w:pStyle w:val="Akapitzlist"/>
              <w:ind w:left="0"/>
              <w:rPr>
                <w:b/>
                <w:sz w:val="20"/>
                <w:szCs w:val="20"/>
              </w:rPr>
            </w:pPr>
            <w:r w:rsidRPr="00AA6615">
              <w:rPr>
                <w:b/>
                <w:sz w:val="20"/>
                <w:szCs w:val="20"/>
              </w:rPr>
              <w:t>292,5</w:t>
            </w:r>
          </w:p>
        </w:tc>
      </w:tr>
      <w:tr w:rsidR="00595103" w:rsidRPr="00AA6615" w:rsidTr="000631FD">
        <w:tc>
          <w:tcPr>
            <w:tcW w:w="1665" w:type="dxa"/>
          </w:tcPr>
          <w:p w:rsidR="00595103" w:rsidRPr="00286259" w:rsidRDefault="0026658C" w:rsidP="00286259">
            <w:pPr>
              <w:rPr>
                <w:b/>
                <w:sz w:val="20"/>
                <w:szCs w:val="20"/>
              </w:rPr>
            </w:pPr>
            <w:r w:rsidRPr="00286259">
              <w:rPr>
                <w:b/>
                <w:sz w:val="20"/>
                <w:szCs w:val="20"/>
              </w:rPr>
              <w:t>Suma tyg. godzin w szkołach</w:t>
            </w:r>
          </w:p>
        </w:tc>
        <w:tc>
          <w:tcPr>
            <w:tcW w:w="5706" w:type="dxa"/>
          </w:tcPr>
          <w:p w:rsidR="00595103" w:rsidRPr="00AA6615" w:rsidRDefault="00595103" w:rsidP="00286259">
            <w:pPr>
              <w:pStyle w:val="Akapitzlist"/>
              <w:ind w:left="0"/>
              <w:rPr>
                <w:b/>
                <w:sz w:val="20"/>
                <w:szCs w:val="20"/>
              </w:rPr>
            </w:pPr>
          </w:p>
        </w:tc>
        <w:tc>
          <w:tcPr>
            <w:tcW w:w="2268" w:type="dxa"/>
          </w:tcPr>
          <w:p w:rsidR="00595103" w:rsidRPr="00AA6615" w:rsidRDefault="00516EFE" w:rsidP="00286259">
            <w:pPr>
              <w:pStyle w:val="Akapitzlist"/>
              <w:ind w:left="0"/>
              <w:rPr>
                <w:b/>
                <w:sz w:val="20"/>
                <w:szCs w:val="20"/>
              </w:rPr>
            </w:pPr>
            <w:r w:rsidRPr="00AA6615">
              <w:rPr>
                <w:b/>
                <w:sz w:val="20"/>
                <w:szCs w:val="20"/>
              </w:rPr>
              <w:t>1142,6</w:t>
            </w:r>
          </w:p>
        </w:tc>
      </w:tr>
    </w:tbl>
    <w:p w:rsidR="008C178C" w:rsidRPr="00AA6615" w:rsidRDefault="00C768C8" w:rsidP="00AA6615">
      <w:pPr>
        <w:spacing w:after="0" w:line="240" w:lineRule="auto"/>
        <w:jc w:val="both"/>
        <w:rPr>
          <w:b/>
          <w:sz w:val="20"/>
          <w:szCs w:val="20"/>
        </w:rPr>
      </w:pPr>
      <w:r w:rsidRPr="00AA6615">
        <w:rPr>
          <w:b/>
          <w:sz w:val="20"/>
          <w:szCs w:val="20"/>
        </w:rPr>
        <w:t xml:space="preserve">  </w:t>
      </w:r>
    </w:p>
    <w:p w:rsidR="00F6230E" w:rsidRPr="00857A51" w:rsidRDefault="00857A51" w:rsidP="00AA6615">
      <w:pPr>
        <w:spacing w:after="0" w:line="240" w:lineRule="auto"/>
        <w:jc w:val="both"/>
        <w:rPr>
          <w:sz w:val="20"/>
          <w:szCs w:val="20"/>
        </w:rPr>
      </w:pPr>
      <w:r w:rsidRPr="00857A51">
        <w:rPr>
          <w:sz w:val="20"/>
          <w:szCs w:val="20"/>
        </w:rPr>
        <w:t>Tab. 33</w:t>
      </w:r>
      <w:r w:rsidR="00664DCC" w:rsidRPr="00857A51">
        <w:rPr>
          <w:sz w:val="20"/>
          <w:szCs w:val="20"/>
        </w:rPr>
        <w:t xml:space="preserve"> </w:t>
      </w:r>
      <w:r w:rsidR="00805D87" w:rsidRPr="00857A51">
        <w:rPr>
          <w:sz w:val="20"/>
          <w:szCs w:val="20"/>
        </w:rPr>
        <w:t xml:space="preserve"> Dodatkowa oferta edukacyjna – pozyskiwanie dodatkow</w:t>
      </w:r>
      <w:r w:rsidR="00664DCC" w:rsidRPr="00857A51">
        <w:rPr>
          <w:sz w:val="20"/>
          <w:szCs w:val="20"/>
        </w:rPr>
        <w:t>ych środków i ich wykorzystanie</w:t>
      </w:r>
    </w:p>
    <w:tbl>
      <w:tblPr>
        <w:tblStyle w:val="Tabela-Siatka"/>
        <w:tblW w:w="0" w:type="auto"/>
        <w:tblLook w:val="04A0" w:firstRow="1" w:lastRow="0" w:firstColumn="1" w:lastColumn="0" w:noHBand="0" w:noVBand="1"/>
      </w:tblPr>
      <w:tblGrid>
        <w:gridCol w:w="1296"/>
        <w:gridCol w:w="1784"/>
        <w:gridCol w:w="1355"/>
        <w:gridCol w:w="1409"/>
        <w:gridCol w:w="1454"/>
        <w:gridCol w:w="1764"/>
      </w:tblGrid>
      <w:tr w:rsidR="00805D87" w:rsidRPr="00AA6615" w:rsidTr="00A45E27">
        <w:tc>
          <w:tcPr>
            <w:tcW w:w="1296" w:type="dxa"/>
          </w:tcPr>
          <w:p w:rsidR="00805D87" w:rsidRPr="00AA6615" w:rsidRDefault="00805D87" w:rsidP="00AA6615">
            <w:pPr>
              <w:ind w:left="-57"/>
              <w:contextualSpacing/>
              <w:rPr>
                <w:b/>
                <w:sz w:val="20"/>
                <w:szCs w:val="20"/>
              </w:rPr>
            </w:pPr>
            <w:r w:rsidRPr="00AA6615">
              <w:rPr>
                <w:b/>
                <w:sz w:val="20"/>
                <w:szCs w:val="20"/>
              </w:rPr>
              <w:t>Szkoła</w:t>
            </w:r>
          </w:p>
        </w:tc>
        <w:tc>
          <w:tcPr>
            <w:tcW w:w="1784" w:type="dxa"/>
          </w:tcPr>
          <w:p w:rsidR="00805D87" w:rsidRPr="00AA6615" w:rsidRDefault="00805D87" w:rsidP="00AA6615">
            <w:pPr>
              <w:ind w:left="-57"/>
              <w:contextualSpacing/>
              <w:rPr>
                <w:b/>
                <w:sz w:val="20"/>
                <w:szCs w:val="20"/>
              </w:rPr>
            </w:pPr>
            <w:r w:rsidRPr="00AA6615">
              <w:rPr>
                <w:b/>
                <w:sz w:val="20"/>
                <w:szCs w:val="20"/>
              </w:rPr>
              <w:t>Rodzaje zajęć</w:t>
            </w:r>
          </w:p>
        </w:tc>
        <w:tc>
          <w:tcPr>
            <w:tcW w:w="1355" w:type="dxa"/>
          </w:tcPr>
          <w:p w:rsidR="00805D87" w:rsidRPr="00AA6615" w:rsidRDefault="00805D87" w:rsidP="00AA6615">
            <w:pPr>
              <w:ind w:left="-57"/>
              <w:contextualSpacing/>
              <w:rPr>
                <w:b/>
                <w:sz w:val="20"/>
                <w:szCs w:val="20"/>
              </w:rPr>
            </w:pPr>
            <w:r w:rsidRPr="00AA6615">
              <w:rPr>
                <w:b/>
                <w:sz w:val="20"/>
                <w:szCs w:val="20"/>
              </w:rPr>
              <w:t xml:space="preserve">Liczba uczniów biorących udział </w:t>
            </w:r>
          </w:p>
        </w:tc>
        <w:tc>
          <w:tcPr>
            <w:tcW w:w="1409" w:type="dxa"/>
          </w:tcPr>
          <w:p w:rsidR="00805D87" w:rsidRPr="00AA6615" w:rsidRDefault="00805D87" w:rsidP="00AA6615">
            <w:pPr>
              <w:ind w:left="-57"/>
              <w:contextualSpacing/>
              <w:rPr>
                <w:b/>
                <w:sz w:val="20"/>
                <w:szCs w:val="20"/>
              </w:rPr>
            </w:pPr>
            <w:r w:rsidRPr="00AA6615">
              <w:rPr>
                <w:b/>
                <w:sz w:val="20"/>
                <w:szCs w:val="20"/>
              </w:rPr>
              <w:t>Liczba zajęć tygodniowo</w:t>
            </w:r>
          </w:p>
        </w:tc>
        <w:tc>
          <w:tcPr>
            <w:tcW w:w="1454" w:type="dxa"/>
          </w:tcPr>
          <w:p w:rsidR="00805D87" w:rsidRPr="00AA6615" w:rsidRDefault="00805D87" w:rsidP="00AA6615">
            <w:pPr>
              <w:ind w:left="-57"/>
              <w:contextualSpacing/>
              <w:rPr>
                <w:b/>
                <w:sz w:val="20"/>
                <w:szCs w:val="20"/>
              </w:rPr>
            </w:pPr>
            <w:r w:rsidRPr="00AA6615">
              <w:rPr>
                <w:b/>
                <w:sz w:val="20"/>
                <w:szCs w:val="20"/>
              </w:rPr>
              <w:t>Okres trwania zajęć od ….do….</w:t>
            </w:r>
          </w:p>
        </w:tc>
        <w:tc>
          <w:tcPr>
            <w:tcW w:w="1764" w:type="dxa"/>
          </w:tcPr>
          <w:p w:rsidR="00805D87" w:rsidRPr="00AA6615" w:rsidRDefault="00805D87" w:rsidP="00AA6615">
            <w:pPr>
              <w:ind w:left="-57"/>
              <w:contextualSpacing/>
              <w:rPr>
                <w:b/>
                <w:sz w:val="20"/>
                <w:szCs w:val="20"/>
              </w:rPr>
            </w:pPr>
            <w:r w:rsidRPr="00AA6615">
              <w:rPr>
                <w:b/>
                <w:sz w:val="20"/>
                <w:szCs w:val="20"/>
              </w:rPr>
              <w:t xml:space="preserve">Nazwa programu </w:t>
            </w:r>
            <w:r w:rsidRPr="00AA6615">
              <w:rPr>
                <w:b/>
                <w:sz w:val="20"/>
                <w:szCs w:val="20"/>
              </w:rPr>
              <w:br/>
              <w:t>i źródła finansowania (</w:t>
            </w:r>
            <w:proofErr w:type="spellStart"/>
            <w:r w:rsidRPr="00AA6615">
              <w:rPr>
                <w:b/>
                <w:sz w:val="20"/>
                <w:szCs w:val="20"/>
              </w:rPr>
              <w:t>jst</w:t>
            </w:r>
            <w:proofErr w:type="spellEnd"/>
            <w:r w:rsidRPr="00AA6615">
              <w:rPr>
                <w:b/>
                <w:sz w:val="20"/>
                <w:szCs w:val="20"/>
              </w:rPr>
              <w:t xml:space="preserve">, programy  </w:t>
            </w:r>
            <w:r w:rsidRPr="00AA6615">
              <w:rPr>
                <w:b/>
                <w:sz w:val="20"/>
                <w:szCs w:val="20"/>
              </w:rPr>
              <w:br/>
              <w:t>i źródła zewnętrzne)</w:t>
            </w:r>
          </w:p>
        </w:tc>
      </w:tr>
      <w:tr w:rsidR="00805D87" w:rsidRPr="00AA6615" w:rsidTr="00A45E27">
        <w:tc>
          <w:tcPr>
            <w:tcW w:w="1296" w:type="dxa"/>
          </w:tcPr>
          <w:p w:rsidR="00805D87" w:rsidRPr="00AA6615" w:rsidRDefault="00805D87" w:rsidP="00AA6615">
            <w:pPr>
              <w:contextualSpacing/>
              <w:rPr>
                <w:b/>
                <w:sz w:val="20"/>
                <w:szCs w:val="20"/>
              </w:rPr>
            </w:pPr>
            <w:r w:rsidRPr="00AA6615">
              <w:rPr>
                <w:b/>
                <w:sz w:val="20"/>
                <w:szCs w:val="20"/>
              </w:rPr>
              <w:t>PSP 1</w:t>
            </w:r>
          </w:p>
        </w:tc>
        <w:tc>
          <w:tcPr>
            <w:tcW w:w="1784" w:type="dxa"/>
          </w:tcPr>
          <w:p w:rsidR="00805D87" w:rsidRPr="00AA6615" w:rsidRDefault="00805D87" w:rsidP="00AA6615">
            <w:pPr>
              <w:contextualSpacing/>
              <w:rPr>
                <w:sz w:val="20"/>
                <w:szCs w:val="20"/>
              </w:rPr>
            </w:pPr>
            <w:r w:rsidRPr="00AA6615">
              <w:rPr>
                <w:sz w:val="20"/>
                <w:szCs w:val="20"/>
              </w:rPr>
              <w:t>Sportowe</w:t>
            </w:r>
          </w:p>
        </w:tc>
        <w:tc>
          <w:tcPr>
            <w:tcW w:w="1355" w:type="dxa"/>
          </w:tcPr>
          <w:p w:rsidR="00805D87" w:rsidRPr="00AA6615" w:rsidRDefault="00805D87" w:rsidP="00AA6615">
            <w:pPr>
              <w:contextualSpacing/>
              <w:rPr>
                <w:sz w:val="20"/>
                <w:szCs w:val="20"/>
              </w:rPr>
            </w:pPr>
            <w:r w:rsidRPr="00AA6615">
              <w:rPr>
                <w:sz w:val="20"/>
                <w:szCs w:val="20"/>
              </w:rPr>
              <w:t>30</w:t>
            </w:r>
          </w:p>
        </w:tc>
        <w:tc>
          <w:tcPr>
            <w:tcW w:w="1409" w:type="dxa"/>
          </w:tcPr>
          <w:p w:rsidR="00805D87" w:rsidRPr="00AA6615" w:rsidRDefault="00805D87" w:rsidP="00AA6615">
            <w:pPr>
              <w:contextualSpacing/>
              <w:rPr>
                <w:sz w:val="20"/>
                <w:szCs w:val="20"/>
              </w:rPr>
            </w:pPr>
            <w:r w:rsidRPr="00AA6615">
              <w:rPr>
                <w:sz w:val="20"/>
                <w:szCs w:val="20"/>
              </w:rPr>
              <w:t>4</w:t>
            </w:r>
          </w:p>
        </w:tc>
        <w:tc>
          <w:tcPr>
            <w:tcW w:w="1454" w:type="dxa"/>
          </w:tcPr>
          <w:p w:rsidR="00805D87" w:rsidRPr="00AA6615" w:rsidRDefault="00805D87" w:rsidP="00AA6615">
            <w:pPr>
              <w:contextualSpacing/>
              <w:rPr>
                <w:sz w:val="20"/>
                <w:szCs w:val="20"/>
              </w:rPr>
            </w:pPr>
            <w:r w:rsidRPr="00AA6615">
              <w:rPr>
                <w:sz w:val="20"/>
                <w:szCs w:val="20"/>
              </w:rPr>
              <w:t>01.03.2019</w:t>
            </w:r>
            <w:r w:rsidR="00857A51">
              <w:rPr>
                <w:sz w:val="20"/>
                <w:szCs w:val="20"/>
              </w:rPr>
              <w:t>r.</w:t>
            </w:r>
            <w:r w:rsidRPr="00AA6615">
              <w:rPr>
                <w:sz w:val="20"/>
                <w:szCs w:val="20"/>
              </w:rPr>
              <w:t>-19.06.2019</w:t>
            </w:r>
            <w:r w:rsidR="00857A51">
              <w:rPr>
                <w:sz w:val="20"/>
                <w:szCs w:val="20"/>
              </w:rPr>
              <w:t>r.</w:t>
            </w:r>
          </w:p>
        </w:tc>
        <w:tc>
          <w:tcPr>
            <w:tcW w:w="1764" w:type="dxa"/>
          </w:tcPr>
          <w:p w:rsidR="00805D87" w:rsidRPr="00AA6615" w:rsidRDefault="00805D87" w:rsidP="00AA6615">
            <w:pPr>
              <w:contextualSpacing/>
              <w:rPr>
                <w:sz w:val="20"/>
                <w:szCs w:val="20"/>
              </w:rPr>
            </w:pPr>
            <w:r w:rsidRPr="00AA6615">
              <w:rPr>
                <w:sz w:val="20"/>
                <w:szCs w:val="20"/>
              </w:rPr>
              <w:t xml:space="preserve">„Umiem Pływać” Współfinansowany Ministerstwo Sportu i Turystyki wraz </w:t>
            </w:r>
            <w:r w:rsidRPr="00AA6615">
              <w:rPr>
                <w:sz w:val="20"/>
                <w:szCs w:val="20"/>
              </w:rPr>
              <w:br/>
              <w:t>z Urzędem Marszałkowskim</w:t>
            </w:r>
          </w:p>
        </w:tc>
      </w:tr>
      <w:tr w:rsidR="00805D87" w:rsidRPr="00AA6615" w:rsidTr="00A45E27">
        <w:tc>
          <w:tcPr>
            <w:tcW w:w="1296" w:type="dxa"/>
          </w:tcPr>
          <w:p w:rsidR="00805D87" w:rsidRPr="00AA6615" w:rsidRDefault="00805D87" w:rsidP="00AA6615">
            <w:pPr>
              <w:contextualSpacing/>
              <w:rPr>
                <w:b/>
                <w:sz w:val="20"/>
                <w:szCs w:val="20"/>
              </w:rPr>
            </w:pPr>
            <w:r w:rsidRPr="00AA6615">
              <w:rPr>
                <w:b/>
                <w:sz w:val="20"/>
                <w:szCs w:val="20"/>
              </w:rPr>
              <w:t>PSP 3</w:t>
            </w:r>
          </w:p>
        </w:tc>
        <w:tc>
          <w:tcPr>
            <w:tcW w:w="1784" w:type="dxa"/>
          </w:tcPr>
          <w:p w:rsidR="00805D87" w:rsidRPr="00AA6615" w:rsidRDefault="00805D87" w:rsidP="00AA6615">
            <w:pPr>
              <w:contextualSpacing/>
              <w:rPr>
                <w:sz w:val="20"/>
                <w:szCs w:val="20"/>
              </w:rPr>
            </w:pPr>
            <w:r w:rsidRPr="00AA6615">
              <w:rPr>
                <w:sz w:val="20"/>
                <w:szCs w:val="20"/>
              </w:rPr>
              <w:t>Sportowe</w:t>
            </w:r>
          </w:p>
        </w:tc>
        <w:tc>
          <w:tcPr>
            <w:tcW w:w="1355" w:type="dxa"/>
          </w:tcPr>
          <w:p w:rsidR="00805D87" w:rsidRPr="00AA6615" w:rsidRDefault="00805D87" w:rsidP="00AA6615">
            <w:pPr>
              <w:contextualSpacing/>
              <w:rPr>
                <w:sz w:val="20"/>
                <w:szCs w:val="20"/>
              </w:rPr>
            </w:pPr>
            <w:r w:rsidRPr="00AA6615">
              <w:rPr>
                <w:sz w:val="20"/>
                <w:szCs w:val="20"/>
              </w:rPr>
              <w:t>100</w:t>
            </w:r>
          </w:p>
          <w:p w:rsidR="00805D87" w:rsidRPr="00AA6615" w:rsidRDefault="00805D87" w:rsidP="00AA6615">
            <w:pPr>
              <w:contextualSpacing/>
              <w:rPr>
                <w:sz w:val="20"/>
                <w:szCs w:val="20"/>
              </w:rPr>
            </w:pPr>
            <w:r w:rsidRPr="00AA6615">
              <w:rPr>
                <w:sz w:val="20"/>
                <w:szCs w:val="20"/>
              </w:rPr>
              <w:t>60</w:t>
            </w:r>
          </w:p>
        </w:tc>
        <w:tc>
          <w:tcPr>
            <w:tcW w:w="1409" w:type="dxa"/>
          </w:tcPr>
          <w:p w:rsidR="00805D87" w:rsidRPr="00AA6615" w:rsidRDefault="00805D87" w:rsidP="00AA6615">
            <w:pPr>
              <w:contextualSpacing/>
              <w:rPr>
                <w:sz w:val="20"/>
                <w:szCs w:val="20"/>
              </w:rPr>
            </w:pPr>
            <w:r w:rsidRPr="00AA6615">
              <w:rPr>
                <w:sz w:val="20"/>
                <w:szCs w:val="20"/>
              </w:rPr>
              <w:t>6</w:t>
            </w:r>
          </w:p>
          <w:p w:rsidR="00805D87" w:rsidRPr="00AA6615" w:rsidRDefault="00805D87" w:rsidP="00AA6615">
            <w:pPr>
              <w:contextualSpacing/>
              <w:rPr>
                <w:sz w:val="20"/>
                <w:szCs w:val="20"/>
              </w:rPr>
            </w:pPr>
            <w:r w:rsidRPr="00AA6615">
              <w:rPr>
                <w:sz w:val="20"/>
                <w:szCs w:val="20"/>
              </w:rPr>
              <w:t>6</w:t>
            </w:r>
          </w:p>
        </w:tc>
        <w:tc>
          <w:tcPr>
            <w:tcW w:w="1454" w:type="dxa"/>
          </w:tcPr>
          <w:p w:rsidR="00805D87" w:rsidRPr="00AA6615" w:rsidRDefault="00805D87" w:rsidP="00AA6615">
            <w:pPr>
              <w:contextualSpacing/>
              <w:rPr>
                <w:sz w:val="20"/>
                <w:szCs w:val="20"/>
              </w:rPr>
            </w:pPr>
            <w:r w:rsidRPr="00AA6615">
              <w:rPr>
                <w:sz w:val="20"/>
                <w:szCs w:val="20"/>
              </w:rPr>
              <w:t>IX 2018</w:t>
            </w:r>
            <w:r w:rsidR="00857A51">
              <w:rPr>
                <w:sz w:val="20"/>
                <w:szCs w:val="20"/>
              </w:rPr>
              <w:t>r.</w:t>
            </w:r>
            <w:r w:rsidRPr="00AA6615">
              <w:rPr>
                <w:sz w:val="20"/>
                <w:szCs w:val="20"/>
              </w:rPr>
              <w:t xml:space="preserve"> – VI 2019</w:t>
            </w:r>
            <w:r w:rsidR="00857A51">
              <w:rPr>
                <w:sz w:val="20"/>
                <w:szCs w:val="20"/>
              </w:rPr>
              <w:t>r.</w:t>
            </w:r>
          </w:p>
          <w:p w:rsidR="00805D87" w:rsidRPr="00AA6615" w:rsidRDefault="00805D87" w:rsidP="00AA6615">
            <w:pPr>
              <w:contextualSpacing/>
              <w:rPr>
                <w:sz w:val="20"/>
                <w:szCs w:val="20"/>
              </w:rPr>
            </w:pPr>
            <w:r w:rsidRPr="00AA6615">
              <w:rPr>
                <w:sz w:val="20"/>
                <w:szCs w:val="20"/>
              </w:rPr>
              <w:t>IX  2018</w:t>
            </w:r>
            <w:r w:rsidR="00857A51">
              <w:rPr>
                <w:sz w:val="20"/>
                <w:szCs w:val="20"/>
              </w:rPr>
              <w:t>r.</w:t>
            </w:r>
            <w:r w:rsidRPr="00AA6615">
              <w:rPr>
                <w:sz w:val="20"/>
                <w:szCs w:val="20"/>
              </w:rPr>
              <w:t>- VI 2019</w:t>
            </w:r>
            <w:r w:rsidR="00857A51">
              <w:rPr>
                <w:sz w:val="20"/>
                <w:szCs w:val="20"/>
              </w:rPr>
              <w:t>r.</w:t>
            </w:r>
          </w:p>
        </w:tc>
        <w:tc>
          <w:tcPr>
            <w:tcW w:w="1764" w:type="dxa"/>
          </w:tcPr>
          <w:p w:rsidR="00805D87" w:rsidRPr="00AA6615" w:rsidRDefault="00805D87" w:rsidP="00AA6615">
            <w:pPr>
              <w:contextualSpacing/>
              <w:rPr>
                <w:sz w:val="20"/>
                <w:szCs w:val="20"/>
              </w:rPr>
            </w:pPr>
            <w:proofErr w:type="spellStart"/>
            <w:r w:rsidRPr="00AA6615">
              <w:rPr>
                <w:sz w:val="20"/>
                <w:szCs w:val="20"/>
              </w:rPr>
              <w:t>SONiA</w:t>
            </w:r>
            <w:proofErr w:type="spellEnd"/>
            <w:r w:rsidRPr="00AA6615">
              <w:rPr>
                <w:sz w:val="20"/>
                <w:szCs w:val="20"/>
              </w:rPr>
              <w:t xml:space="preserve"> – MOSIR</w:t>
            </w:r>
          </w:p>
          <w:p w:rsidR="00805D87" w:rsidRPr="00AA6615" w:rsidRDefault="00805D87" w:rsidP="00AA6615">
            <w:pPr>
              <w:contextualSpacing/>
              <w:rPr>
                <w:sz w:val="20"/>
                <w:szCs w:val="20"/>
              </w:rPr>
            </w:pPr>
            <w:r w:rsidRPr="00AA6615">
              <w:rPr>
                <w:sz w:val="20"/>
                <w:szCs w:val="20"/>
              </w:rPr>
              <w:t>SKS OPOLSKIE - MEN</w:t>
            </w:r>
          </w:p>
        </w:tc>
      </w:tr>
      <w:tr w:rsidR="00805D87" w:rsidRPr="00AA6615" w:rsidTr="00A45E27">
        <w:tc>
          <w:tcPr>
            <w:tcW w:w="1296" w:type="dxa"/>
          </w:tcPr>
          <w:p w:rsidR="00805D87" w:rsidRPr="00AA6615" w:rsidRDefault="00805D87" w:rsidP="00AA6615">
            <w:pPr>
              <w:contextualSpacing/>
              <w:rPr>
                <w:b/>
                <w:sz w:val="20"/>
                <w:szCs w:val="20"/>
              </w:rPr>
            </w:pPr>
            <w:r w:rsidRPr="00AA6615">
              <w:rPr>
                <w:b/>
                <w:sz w:val="20"/>
                <w:szCs w:val="20"/>
              </w:rPr>
              <w:t>PSP 5</w:t>
            </w:r>
          </w:p>
        </w:tc>
        <w:tc>
          <w:tcPr>
            <w:tcW w:w="1784" w:type="dxa"/>
          </w:tcPr>
          <w:p w:rsidR="00805D87" w:rsidRPr="00AA6615" w:rsidRDefault="00805D87" w:rsidP="00AA6615">
            <w:pPr>
              <w:contextualSpacing/>
              <w:rPr>
                <w:sz w:val="20"/>
                <w:szCs w:val="20"/>
              </w:rPr>
            </w:pPr>
            <w:r w:rsidRPr="00AA6615">
              <w:rPr>
                <w:sz w:val="20"/>
                <w:szCs w:val="20"/>
              </w:rPr>
              <w:t>Sportowe</w:t>
            </w:r>
          </w:p>
        </w:tc>
        <w:tc>
          <w:tcPr>
            <w:tcW w:w="1355" w:type="dxa"/>
          </w:tcPr>
          <w:p w:rsidR="00805D87" w:rsidRPr="00AA6615" w:rsidRDefault="00805D87" w:rsidP="00AA6615">
            <w:pPr>
              <w:contextualSpacing/>
              <w:rPr>
                <w:sz w:val="20"/>
                <w:szCs w:val="20"/>
              </w:rPr>
            </w:pPr>
            <w:r w:rsidRPr="00AA6615">
              <w:rPr>
                <w:sz w:val="20"/>
                <w:szCs w:val="20"/>
              </w:rPr>
              <w:t>96</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45</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20</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38</w:t>
            </w:r>
          </w:p>
        </w:tc>
        <w:tc>
          <w:tcPr>
            <w:tcW w:w="1409" w:type="dxa"/>
          </w:tcPr>
          <w:p w:rsidR="00805D87" w:rsidRPr="00AA6615" w:rsidRDefault="00805D87" w:rsidP="00AA6615">
            <w:pPr>
              <w:contextualSpacing/>
              <w:rPr>
                <w:sz w:val="20"/>
                <w:szCs w:val="20"/>
              </w:rPr>
            </w:pPr>
            <w:r w:rsidRPr="00AA6615">
              <w:rPr>
                <w:sz w:val="20"/>
                <w:szCs w:val="20"/>
              </w:rPr>
              <w:t>16</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6</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6</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6</w:t>
            </w:r>
          </w:p>
        </w:tc>
        <w:tc>
          <w:tcPr>
            <w:tcW w:w="1454" w:type="dxa"/>
          </w:tcPr>
          <w:p w:rsidR="00805D87" w:rsidRPr="00AA6615" w:rsidRDefault="00805D87" w:rsidP="00AA6615">
            <w:pPr>
              <w:contextualSpacing/>
              <w:rPr>
                <w:sz w:val="20"/>
                <w:szCs w:val="20"/>
              </w:rPr>
            </w:pPr>
            <w:r w:rsidRPr="00AA6615">
              <w:rPr>
                <w:sz w:val="20"/>
                <w:szCs w:val="20"/>
              </w:rPr>
              <w:t>IX 2018</w:t>
            </w:r>
            <w:r w:rsidR="00857A51">
              <w:rPr>
                <w:sz w:val="20"/>
                <w:szCs w:val="20"/>
              </w:rPr>
              <w:t>r.</w:t>
            </w:r>
            <w:r w:rsidR="00857A51" w:rsidRPr="00AA6615">
              <w:rPr>
                <w:sz w:val="20"/>
                <w:szCs w:val="20"/>
              </w:rPr>
              <w:t xml:space="preserve"> </w:t>
            </w:r>
            <w:r w:rsidRPr="00AA6615">
              <w:rPr>
                <w:sz w:val="20"/>
                <w:szCs w:val="20"/>
              </w:rPr>
              <w:t>-VI 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I 2019</w:t>
            </w:r>
            <w:r w:rsidR="00857A51">
              <w:rPr>
                <w:sz w:val="20"/>
                <w:szCs w:val="20"/>
              </w:rPr>
              <w:t>r.</w:t>
            </w:r>
            <w:r w:rsidR="00857A51" w:rsidRPr="00AA6615">
              <w:rPr>
                <w:sz w:val="20"/>
                <w:szCs w:val="20"/>
              </w:rPr>
              <w:t xml:space="preserve"> </w:t>
            </w:r>
            <w:r w:rsidRPr="00AA6615">
              <w:rPr>
                <w:sz w:val="20"/>
                <w:szCs w:val="20"/>
              </w:rPr>
              <w:t>-VI 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IX 2018</w:t>
            </w:r>
            <w:r w:rsidR="00857A51">
              <w:rPr>
                <w:sz w:val="20"/>
                <w:szCs w:val="20"/>
              </w:rPr>
              <w:t>r.</w:t>
            </w:r>
            <w:r w:rsidRPr="00AA6615">
              <w:rPr>
                <w:sz w:val="20"/>
                <w:szCs w:val="20"/>
              </w:rPr>
              <w:t>-VI 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IX 2018</w:t>
            </w:r>
            <w:r w:rsidR="00857A51">
              <w:rPr>
                <w:sz w:val="20"/>
                <w:szCs w:val="20"/>
              </w:rPr>
              <w:t>r.</w:t>
            </w:r>
            <w:r w:rsidRPr="00AA6615">
              <w:rPr>
                <w:sz w:val="20"/>
                <w:szCs w:val="20"/>
              </w:rPr>
              <w:t>-VI 2019</w:t>
            </w:r>
            <w:r w:rsidR="00857A51">
              <w:rPr>
                <w:sz w:val="20"/>
                <w:szCs w:val="20"/>
              </w:rPr>
              <w:t>r.</w:t>
            </w:r>
          </w:p>
        </w:tc>
        <w:tc>
          <w:tcPr>
            <w:tcW w:w="1764" w:type="dxa"/>
          </w:tcPr>
          <w:p w:rsidR="00805D87" w:rsidRPr="00AA6615" w:rsidRDefault="00805D87" w:rsidP="00AA6615">
            <w:pPr>
              <w:contextualSpacing/>
              <w:rPr>
                <w:sz w:val="20"/>
                <w:szCs w:val="20"/>
              </w:rPr>
            </w:pPr>
            <w:proofErr w:type="spellStart"/>
            <w:r w:rsidRPr="00AA6615">
              <w:rPr>
                <w:sz w:val="20"/>
                <w:szCs w:val="20"/>
              </w:rPr>
              <w:t>SONiA</w:t>
            </w:r>
            <w:proofErr w:type="spellEnd"/>
            <w:r w:rsidRPr="00AA6615">
              <w:rPr>
                <w:sz w:val="20"/>
                <w:szCs w:val="20"/>
              </w:rPr>
              <w:t xml:space="preserve"> – MOSIR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OPOLSKI SKS</w:t>
            </w:r>
          </w:p>
          <w:p w:rsidR="00805D87" w:rsidRPr="00AA6615" w:rsidRDefault="00805D87" w:rsidP="00AA6615">
            <w:pPr>
              <w:contextualSpacing/>
              <w:rPr>
                <w:sz w:val="20"/>
                <w:szCs w:val="20"/>
              </w:rPr>
            </w:pPr>
            <w:r w:rsidRPr="00AA6615">
              <w:rPr>
                <w:sz w:val="20"/>
                <w:szCs w:val="20"/>
              </w:rPr>
              <w:t>Szkolny Związek Sportowy</w:t>
            </w:r>
          </w:p>
          <w:p w:rsidR="00805D87" w:rsidRPr="00AA6615" w:rsidRDefault="00805D87" w:rsidP="00AA6615">
            <w:pPr>
              <w:contextualSpacing/>
              <w:rPr>
                <w:sz w:val="20"/>
                <w:szCs w:val="20"/>
              </w:rPr>
            </w:pPr>
            <w:r w:rsidRPr="00AA6615">
              <w:rPr>
                <w:sz w:val="20"/>
                <w:szCs w:val="20"/>
              </w:rPr>
              <w:t>KSSM</w:t>
            </w:r>
          </w:p>
          <w:p w:rsidR="00805D87" w:rsidRPr="00AA6615" w:rsidRDefault="00805D87" w:rsidP="00AA6615">
            <w:pPr>
              <w:contextualSpacing/>
              <w:rPr>
                <w:sz w:val="20"/>
                <w:szCs w:val="20"/>
              </w:rPr>
            </w:pPr>
            <w:r w:rsidRPr="00AA6615">
              <w:rPr>
                <w:sz w:val="20"/>
                <w:szCs w:val="20"/>
              </w:rPr>
              <w:t>PZKosz i Ministerstwo Sportu</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 xml:space="preserve">SMOK PZKosz </w:t>
            </w:r>
            <w:r w:rsidR="00B703DC">
              <w:rPr>
                <w:sz w:val="20"/>
                <w:szCs w:val="20"/>
              </w:rPr>
              <w:br/>
            </w:r>
            <w:r w:rsidRPr="00AA6615">
              <w:rPr>
                <w:sz w:val="20"/>
                <w:szCs w:val="20"/>
              </w:rPr>
              <w:t>i Ministerstwo Sportu, Gmina Brzeg</w:t>
            </w:r>
          </w:p>
        </w:tc>
      </w:tr>
      <w:tr w:rsidR="00805D87" w:rsidRPr="00AA6615" w:rsidTr="00A45E27">
        <w:tc>
          <w:tcPr>
            <w:tcW w:w="1296" w:type="dxa"/>
          </w:tcPr>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p w:rsidR="00805D87" w:rsidRPr="00AA6615" w:rsidRDefault="00805D87" w:rsidP="00AA6615">
            <w:pPr>
              <w:contextualSpacing/>
              <w:rPr>
                <w:b/>
                <w:sz w:val="20"/>
                <w:szCs w:val="20"/>
              </w:rPr>
            </w:pPr>
          </w:p>
        </w:tc>
        <w:tc>
          <w:tcPr>
            <w:tcW w:w="1784" w:type="dxa"/>
          </w:tcPr>
          <w:p w:rsidR="00805D87" w:rsidRPr="00AA6615" w:rsidRDefault="00805D87" w:rsidP="00AA6615">
            <w:pPr>
              <w:rPr>
                <w:sz w:val="20"/>
                <w:szCs w:val="20"/>
              </w:rPr>
            </w:pPr>
            <w:r w:rsidRPr="00AA6615">
              <w:rPr>
                <w:sz w:val="20"/>
                <w:szCs w:val="20"/>
              </w:rPr>
              <w:lastRenderedPageBreak/>
              <w:t xml:space="preserve">Przedmiotowe </w:t>
            </w:r>
          </w:p>
          <w:p w:rsidR="00805D87" w:rsidRPr="00AA6615" w:rsidRDefault="00805D87" w:rsidP="00AA6615">
            <w:pPr>
              <w:rPr>
                <w:rFonts w:eastAsia="Calibri" w:cs="Times New Roman"/>
                <w:b/>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lastRenderedPageBreak/>
              <w:t xml:space="preserve">- Wyjazd do Muzeum Wsi Opolskiej w Bierkowicach </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 wyjazd do Teatru Lalki i Aktora w Opolu</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 xml:space="preserve">- Wyjazd do Krasiejowa </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 xml:space="preserve">- Warsztaty „Formuła sukcesu” </w:t>
            </w:r>
          </w:p>
          <w:p w:rsidR="00805D87" w:rsidRPr="00AA6615" w:rsidRDefault="00805D87" w:rsidP="00AA6615">
            <w:pPr>
              <w:rPr>
                <w:rFonts w:eastAsia="Calibri" w:cs="Times New Roman"/>
                <w:sz w:val="20"/>
                <w:szCs w:val="20"/>
              </w:rPr>
            </w:pPr>
          </w:p>
          <w:p w:rsidR="00805D87" w:rsidRPr="00AA6615" w:rsidRDefault="00805D87" w:rsidP="00AA6615">
            <w:pPr>
              <w:contextualSpacing/>
              <w:rPr>
                <w:sz w:val="20"/>
                <w:szCs w:val="20"/>
              </w:rPr>
            </w:pPr>
            <w:r w:rsidRPr="00AA6615">
              <w:rPr>
                <w:rFonts w:eastAsia="Calibri" w:cs="Times New Roman"/>
                <w:sz w:val="20"/>
                <w:szCs w:val="20"/>
              </w:rPr>
              <w:t>- warsztaty „Moja wymarzona firma”</w:t>
            </w:r>
          </w:p>
        </w:tc>
        <w:tc>
          <w:tcPr>
            <w:tcW w:w="1355" w:type="dxa"/>
          </w:tcPr>
          <w:p w:rsidR="00805D87" w:rsidRPr="00AA6615" w:rsidRDefault="00805D87" w:rsidP="00AA6615">
            <w:pPr>
              <w:contextualSpacing/>
              <w:rPr>
                <w:rFonts w:eastAsia="Calibri" w:cs="Times New Roman"/>
                <w:sz w:val="20"/>
                <w:szCs w:val="20"/>
              </w:rPr>
            </w:pP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15</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50</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 xml:space="preserve">50 </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r w:rsidRPr="00AA6615">
              <w:rPr>
                <w:rFonts w:eastAsia="Calibri" w:cs="Times New Roman"/>
                <w:sz w:val="20"/>
                <w:szCs w:val="20"/>
              </w:rPr>
              <w:t>16</w:t>
            </w:r>
          </w:p>
          <w:p w:rsidR="00805D87" w:rsidRPr="00AA6615" w:rsidRDefault="00805D87" w:rsidP="00AA6615">
            <w:pPr>
              <w:rPr>
                <w:rFonts w:eastAsia="Calibri" w:cs="Times New Roman"/>
                <w:sz w:val="20"/>
                <w:szCs w:val="20"/>
              </w:rPr>
            </w:pPr>
          </w:p>
          <w:p w:rsidR="00805D87" w:rsidRPr="00AA6615" w:rsidRDefault="00805D87" w:rsidP="00AA6615">
            <w:pPr>
              <w:rPr>
                <w:rFonts w:eastAsia="Calibri" w:cs="Times New Roman"/>
                <w:sz w:val="20"/>
                <w:szCs w:val="20"/>
              </w:rPr>
            </w:pPr>
          </w:p>
          <w:p w:rsidR="00805D87" w:rsidRPr="00AA6615" w:rsidRDefault="00805D87" w:rsidP="00AA6615">
            <w:pPr>
              <w:contextualSpacing/>
              <w:rPr>
                <w:sz w:val="20"/>
                <w:szCs w:val="20"/>
              </w:rPr>
            </w:pPr>
            <w:r w:rsidRPr="00AA6615">
              <w:rPr>
                <w:rFonts w:eastAsia="Calibri" w:cs="Times New Roman"/>
                <w:sz w:val="20"/>
                <w:szCs w:val="20"/>
              </w:rPr>
              <w:t>15</w:t>
            </w:r>
          </w:p>
        </w:tc>
        <w:tc>
          <w:tcPr>
            <w:tcW w:w="1409" w:type="dxa"/>
          </w:tcPr>
          <w:p w:rsidR="00805D87" w:rsidRPr="00AA6615" w:rsidRDefault="00805D87" w:rsidP="00AA6615">
            <w:pPr>
              <w:contextualSpacing/>
              <w:rPr>
                <w:sz w:val="20"/>
                <w:szCs w:val="20"/>
              </w:rPr>
            </w:pPr>
          </w:p>
        </w:tc>
        <w:tc>
          <w:tcPr>
            <w:tcW w:w="1454" w:type="dxa"/>
          </w:tcPr>
          <w:p w:rsidR="00805D87" w:rsidRPr="00AA6615" w:rsidRDefault="00805D87" w:rsidP="00AA6615">
            <w:pPr>
              <w:rPr>
                <w:sz w:val="20"/>
                <w:szCs w:val="20"/>
              </w:rPr>
            </w:pPr>
          </w:p>
          <w:p w:rsidR="00805D87" w:rsidRPr="00AA6615" w:rsidRDefault="00805D87" w:rsidP="00AA6615">
            <w:pPr>
              <w:jc w:val="center"/>
              <w:rPr>
                <w:sz w:val="20"/>
                <w:szCs w:val="20"/>
              </w:rPr>
            </w:pPr>
          </w:p>
          <w:p w:rsidR="00805D87" w:rsidRPr="00AA6615" w:rsidRDefault="00805D87" w:rsidP="00AA6615">
            <w:pPr>
              <w:rPr>
                <w:sz w:val="20"/>
                <w:szCs w:val="20"/>
              </w:rPr>
            </w:pPr>
            <w:r w:rsidRPr="00AA6615">
              <w:rPr>
                <w:sz w:val="20"/>
                <w:szCs w:val="20"/>
              </w:rPr>
              <w:t>I 2019</w:t>
            </w:r>
            <w:r w:rsidR="00857A51">
              <w:rPr>
                <w:sz w:val="20"/>
                <w:szCs w:val="20"/>
              </w:rPr>
              <w:t>r.</w:t>
            </w:r>
          </w:p>
          <w:p w:rsidR="00805D87" w:rsidRPr="00AA6615" w:rsidRDefault="00805D87" w:rsidP="00AA6615">
            <w:pPr>
              <w:rPr>
                <w:sz w:val="20"/>
                <w:szCs w:val="20"/>
              </w:rPr>
            </w:pPr>
          </w:p>
          <w:p w:rsidR="00805D87" w:rsidRPr="00AA6615" w:rsidRDefault="00805D87" w:rsidP="00AA6615">
            <w:pPr>
              <w:rPr>
                <w:sz w:val="20"/>
                <w:szCs w:val="20"/>
              </w:rPr>
            </w:pPr>
          </w:p>
          <w:p w:rsidR="00805D87" w:rsidRPr="00AA6615" w:rsidRDefault="00805D87" w:rsidP="00AA6615">
            <w:pPr>
              <w:rPr>
                <w:sz w:val="20"/>
                <w:szCs w:val="20"/>
              </w:rPr>
            </w:pPr>
          </w:p>
          <w:p w:rsidR="00805D87" w:rsidRPr="00AA6615" w:rsidRDefault="00805D87" w:rsidP="00AA6615">
            <w:pPr>
              <w:rPr>
                <w:sz w:val="20"/>
                <w:szCs w:val="20"/>
              </w:rPr>
            </w:pPr>
            <w:r w:rsidRPr="00AA6615">
              <w:rPr>
                <w:sz w:val="20"/>
                <w:szCs w:val="20"/>
              </w:rPr>
              <w:t>III 2019</w:t>
            </w:r>
            <w:r w:rsidR="00857A51">
              <w:rPr>
                <w:sz w:val="20"/>
                <w:szCs w:val="20"/>
              </w:rPr>
              <w:t>r.</w:t>
            </w:r>
          </w:p>
          <w:p w:rsidR="00805D87" w:rsidRPr="00AA6615" w:rsidRDefault="00805D87" w:rsidP="00AA6615">
            <w:pPr>
              <w:rPr>
                <w:sz w:val="20"/>
                <w:szCs w:val="20"/>
              </w:rPr>
            </w:pPr>
          </w:p>
          <w:p w:rsidR="00805D87" w:rsidRPr="00AA6615" w:rsidRDefault="00805D87" w:rsidP="00AA6615">
            <w:pPr>
              <w:rPr>
                <w:sz w:val="20"/>
                <w:szCs w:val="20"/>
              </w:rPr>
            </w:pPr>
          </w:p>
          <w:p w:rsidR="00805D87" w:rsidRPr="00AA6615" w:rsidRDefault="00805D87" w:rsidP="00AA6615">
            <w:pPr>
              <w:rPr>
                <w:sz w:val="20"/>
                <w:szCs w:val="20"/>
              </w:rPr>
            </w:pPr>
            <w:r w:rsidRPr="00AA6615">
              <w:rPr>
                <w:sz w:val="20"/>
                <w:szCs w:val="20"/>
              </w:rPr>
              <w:t>III 2019</w:t>
            </w:r>
            <w:r w:rsidR="00857A51">
              <w:rPr>
                <w:sz w:val="20"/>
                <w:szCs w:val="20"/>
              </w:rPr>
              <w:t>r.</w:t>
            </w:r>
          </w:p>
          <w:p w:rsidR="00805D87" w:rsidRPr="00AA6615" w:rsidRDefault="00805D87" w:rsidP="00AA6615">
            <w:pPr>
              <w:rPr>
                <w:sz w:val="20"/>
                <w:szCs w:val="20"/>
              </w:rPr>
            </w:pPr>
          </w:p>
          <w:p w:rsidR="00805D87" w:rsidRPr="00AA6615" w:rsidRDefault="00805D87" w:rsidP="00AA6615">
            <w:pPr>
              <w:jc w:val="center"/>
              <w:rPr>
                <w:sz w:val="20"/>
                <w:szCs w:val="20"/>
              </w:rPr>
            </w:pPr>
          </w:p>
          <w:p w:rsidR="00805D87" w:rsidRPr="00AA6615" w:rsidRDefault="00805D87" w:rsidP="00AA6615">
            <w:pPr>
              <w:rPr>
                <w:sz w:val="20"/>
                <w:szCs w:val="20"/>
              </w:rPr>
            </w:pPr>
            <w:r w:rsidRPr="00AA6615">
              <w:rPr>
                <w:sz w:val="20"/>
                <w:szCs w:val="20"/>
              </w:rPr>
              <w:t>X 2018</w:t>
            </w:r>
            <w:r w:rsidR="00857A51">
              <w:rPr>
                <w:sz w:val="20"/>
                <w:szCs w:val="20"/>
              </w:rPr>
              <w:t>r.</w:t>
            </w:r>
          </w:p>
          <w:p w:rsidR="00805D87" w:rsidRPr="00AA6615" w:rsidRDefault="00805D87" w:rsidP="00AA6615">
            <w:pPr>
              <w:rPr>
                <w:sz w:val="20"/>
                <w:szCs w:val="20"/>
              </w:rPr>
            </w:pPr>
          </w:p>
          <w:p w:rsidR="00805D87" w:rsidRPr="00AA6615" w:rsidRDefault="00805D87" w:rsidP="00AA6615">
            <w:pPr>
              <w:rPr>
                <w:sz w:val="20"/>
                <w:szCs w:val="20"/>
              </w:rPr>
            </w:pPr>
          </w:p>
          <w:p w:rsidR="00805D87" w:rsidRPr="00AA6615" w:rsidRDefault="00805D87" w:rsidP="00AA6615">
            <w:pPr>
              <w:contextualSpacing/>
              <w:rPr>
                <w:sz w:val="20"/>
                <w:szCs w:val="20"/>
              </w:rPr>
            </w:pPr>
            <w:r w:rsidRPr="00AA6615">
              <w:rPr>
                <w:sz w:val="20"/>
                <w:szCs w:val="20"/>
              </w:rPr>
              <w:t>X 2018</w:t>
            </w:r>
            <w:r w:rsidR="00857A51">
              <w:rPr>
                <w:sz w:val="20"/>
                <w:szCs w:val="20"/>
              </w:rPr>
              <w:t>r.</w:t>
            </w:r>
          </w:p>
        </w:tc>
        <w:tc>
          <w:tcPr>
            <w:tcW w:w="1764" w:type="dxa"/>
          </w:tcPr>
          <w:p w:rsidR="00805D87" w:rsidRPr="00AA6615" w:rsidRDefault="00805D87" w:rsidP="00AA6615">
            <w:pPr>
              <w:contextualSpacing/>
              <w:rPr>
                <w:rFonts w:eastAsia="Calibri" w:cs="Times New Roman"/>
                <w:sz w:val="20"/>
                <w:szCs w:val="20"/>
              </w:rPr>
            </w:pPr>
            <w:r w:rsidRPr="00AA6615">
              <w:rPr>
                <w:rFonts w:eastAsia="Calibri" w:cs="Times New Roman"/>
                <w:sz w:val="20"/>
                <w:szCs w:val="20"/>
              </w:rPr>
              <w:lastRenderedPageBreak/>
              <w:t>RCRE w Opolu</w:t>
            </w:r>
          </w:p>
          <w:p w:rsidR="00805D87" w:rsidRPr="00AA6615" w:rsidRDefault="00805D87" w:rsidP="00AA6615">
            <w:pPr>
              <w:contextualSpacing/>
              <w:rPr>
                <w:sz w:val="20"/>
                <w:szCs w:val="20"/>
              </w:rPr>
            </w:pPr>
            <w:r w:rsidRPr="00AA6615">
              <w:rPr>
                <w:rFonts w:eastAsia="Calibri" w:cs="Times New Roman"/>
                <w:sz w:val="20"/>
                <w:szCs w:val="20"/>
              </w:rPr>
              <w:lastRenderedPageBreak/>
              <w:t>Projekt „ Odkrywcy sekretów nauki”</w:t>
            </w:r>
          </w:p>
        </w:tc>
      </w:tr>
      <w:tr w:rsidR="00805D87" w:rsidRPr="00AA6615" w:rsidTr="00A45E27">
        <w:tc>
          <w:tcPr>
            <w:tcW w:w="1296" w:type="dxa"/>
          </w:tcPr>
          <w:p w:rsidR="00805D87" w:rsidRPr="00AA6615" w:rsidRDefault="00805D87" w:rsidP="00AA6615">
            <w:pPr>
              <w:contextualSpacing/>
              <w:rPr>
                <w:b/>
                <w:sz w:val="20"/>
                <w:szCs w:val="20"/>
              </w:rPr>
            </w:pPr>
            <w:r w:rsidRPr="00AA6615">
              <w:rPr>
                <w:b/>
                <w:sz w:val="20"/>
                <w:szCs w:val="20"/>
              </w:rPr>
              <w:lastRenderedPageBreak/>
              <w:t>PSP 6</w:t>
            </w:r>
          </w:p>
        </w:tc>
        <w:tc>
          <w:tcPr>
            <w:tcW w:w="1784" w:type="dxa"/>
          </w:tcPr>
          <w:p w:rsidR="00805D87" w:rsidRPr="00AA6615" w:rsidRDefault="00805D87" w:rsidP="00AA6615">
            <w:pPr>
              <w:rPr>
                <w:rFonts w:eastAsia="Calibri" w:cs="Times New Roman"/>
                <w:sz w:val="20"/>
                <w:szCs w:val="20"/>
              </w:rPr>
            </w:pPr>
            <w:r w:rsidRPr="00AA6615">
              <w:rPr>
                <w:sz w:val="20"/>
                <w:szCs w:val="20"/>
              </w:rPr>
              <w:t>Sportowe</w:t>
            </w:r>
          </w:p>
        </w:tc>
        <w:tc>
          <w:tcPr>
            <w:tcW w:w="1355" w:type="dxa"/>
          </w:tcPr>
          <w:p w:rsidR="00805D87" w:rsidRPr="00AA6615" w:rsidRDefault="00805D87" w:rsidP="00AA6615">
            <w:pPr>
              <w:contextualSpacing/>
              <w:rPr>
                <w:sz w:val="20"/>
                <w:szCs w:val="20"/>
              </w:rPr>
            </w:pPr>
            <w:r w:rsidRPr="00AA6615">
              <w:rPr>
                <w:sz w:val="20"/>
                <w:szCs w:val="20"/>
              </w:rPr>
              <w:t>45</w:t>
            </w:r>
          </w:p>
          <w:p w:rsidR="00805D87" w:rsidRPr="00AA6615" w:rsidRDefault="00805D87" w:rsidP="00AA6615">
            <w:pPr>
              <w:contextualSpacing/>
              <w:jc w:val="center"/>
              <w:rPr>
                <w:sz w:val="20"/>
                <w:szCs w:val="20"/>
              </w:rPr>
            </w:pPr>
          </w:p>
          <w:p w:rsidR="00805D87" w:rsidRPr="00AA6615" w:rsidRDefault="00805D87" w:rsidP="00AA6615">
            <w:pPr>
              <w:contextualSpacing/>
              <w:jc w:val="center"/>
              <w:rPr>
                <w:sz w:val="20"/>
                <w:szCs w:val="20"/>
              </w:rPr>
            </w:pPr>
          </w:p>
          <w:p w:rsidR="00805D87" w:rsidRPr="00AA6615" w:rsidRDefault="00805D87" w:rsidP="00AA6615">
            <w:pPr>
              <w:contextualSpacing/>
              <w:jc w:val="center"/>
              <w:rPr>
                <w:sz w:val="20"/>
                <w:szCs w:val="20"/>
              </w:rPr>
            </w:pPr>
          </w:p>
          <w:p w:rsidR="00805D87" w:rsidRPr="00AA6615" w:rsidRDefault="00805D87" w:rsidP="00AA6615">
            <w:pPr>
              <w:contextualSpacing/>
              <w:jc w:val="center"/>
              <w:rPr>
                <w:sz w:val="20"/>
                <w:szCs w:val="20"/>
              </w:rPr>
            </w:pPr>
          </w:p>
          <w:p w:rsidR="00805D87" w:rsidRPr="00AA6615" w:rsidRDefault="00805D87" w:rsidP="00AA6615">
            <w:pPr>
              <w:contextualSpacing/>
              <w:jc w:val="center"/>
              <w:rPr>
                <w:sz w:val="20"/>
                <w:szCs w:val="20"/>
              </w:rPr>
            </w:pPr>
          </w:p>
          <w:p w:rsidR="00805D87" w:rsidRPr="00AA6615" w:rsidRDefault="00805D87" w:rsidP="00AA6615">
            <w:pPr>
              <w:contextualSpacing/>
              <w:jc w:val="center"/>
              <w:rPr>
                <w:sz w:val="20"/>
                <w:szCs w:val="20"/>
              </w:rPr>
            </w:pPr>
          </w:p>
          <w:p w:rsidR="00805D87" w:rsidRPr="00AA6615" w:rsidRDefault="00805D87" w:rsidP="00AA6615">
            <w:pPr>
              <w:contextualSpacing/>
              <w:rPr>
                <w:sz w:val="20"/>
                <w:szCs w:val="20"/>
              </w:rPr>
            </w:pPr>
            <w:r w:rsidRPr="00AA6615">
              <w:rPr>
                <w:sz w:val="20"/>
                <w:szCs w:val="20"/>
              </w:rPr>
              <w:t>49</w:t>
            </w:r>
          </w:p>
        </w:tc>
        <w:tc>
          <w:tcPr>
            <w:tcW w:w="1409" w:type="dxa"/>
          </w:tcPr>
          <w:p w:rsidR="00805D87" w:rsidRPr="00AA6615" w:rsidRDefault="00805D87" w:rsidP="00AA6615">
            <w:pPr>
              <w:contextualSpacing/>
              <w:rPr>
                <w:sz w:val="20"/>
                <w:szCs w:val="20"/>
              </w:rPr>
            </w:pPr>
            <w:r w:rsidRPr="00AA6615">
              <w:rPr>
                <w:sz w:val="20"/>
                <w:szCs w:val="20"/>
              </w:rPr>
              <w:t>3 x 2 godz.</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4 x 2 godz.</w:t>
            </w:r>
          </w:p>
        </w:tc>
        <w:tc>
          <w:tcPr>
            <w:tcW w:w="1454" w:type="dxa"/>
          </w:tcPr>
          <w:p w:rsidR="00805D87" w:rsidRPr="00AA6615" w:rsidRDefault="00805D87" w:rsidP="00AA6615">
            <w:pPr>
              <w:contextualSpacing/>
              <w:rPr>
                <w:sz w:val="20"/>
                <w:szCs w:val="20"/>
              </w:rPr>
            </w:pPr>
            <w:r w:rsidRPr="00AA6615">
              <w:rPr>
                <w:sz w:val="20"/>
                <w:szCs w:val="20"/>
              </w:rPr>
              <w:t>I – XII 2018</w:t>
            </w:r>
            <w:r w:rsidR="00857A51">
              <w:rPr>
                <w:sz w:val="20"/>
                <w:szCs w:val="20"/>
              </w:rPr>
              <w:t>r.</w:t>
            </w:r>
          </w:p>
          <w:p w:rsidR="00805D87" w:rsidRPr="00AA6615" w:rsidRDefault="00805D87" w:rsidP="00AA6615">
            <w:pPr>
              <w:contextualSpacing/>
              <w:rPr>
                <w:sz w:val="20"/>
                <w:szCs w:val="20"/>
              </w:rPr>
            </w:pPr>
            <w:r w:rsidRPr="00AA6615">
              <w:rPr>
                <w:sz w:val="20"/>
                <w:szCs w:val="20"/>
              </w:rPr>
              <w:t>I - XII  2019</w:t>
            </w:r>
            <w:r w:rsidR="00857A51">
              <w:rPr>
                <w:sz w:val="20"/>
                <w:szCs w:val="20"/>
              </w:rPr>
              <w:t>r.</w:t>
            </w:r>
            <w:r w:rsidRPr="00AA6615">
              <w:rPr>
                <w:sz w:val="20"/>
                <w:szCs w:val="20"/>
              </w:rPr>
              <w:t xml:space="preserve"> </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I – XII 2018</w:t>
            </w:r>
            <w:r w:rsidR="00857A51">
              <w:rPr>
                <w:sz w:val="20"/>
                <w:szCs w:val="20"/>
              </w:rPr>
              <w:t>r.</w:t>
            </w:r>
          </w:p>
          <w:p w:rsidR="00805D87" w:rsidRPr="00AA6615" w:rsidRDefault="00805D87" w:rsidP="00AA6615">
            <w:pPr>
              <w:contextualSpacing/>
              <w:rPr>
                <w:sz w:val="20"/>
                <w:szCs w:val="20"/>
              </w:rPr>
            </w:pPr>
            <w:r w:rsidRPr="00AA6615">
              <w:rPr>
                <w:sz w:val="20"/>
                <w:szCs w:val="20"/>
              </w:rPr>
              <w:t>I - XII  2019</w:t>
            </w:r>
            <w:r w:rsidR="00857A51">
              <w:rPr>
                <w:sz w:val="20"/>
                <w:szCs w:val="20"/>
              </w:rPr>
              <w:t>r.</w:t>
            </w:r>
            <w:r w:rsidRPr="00AA6615">
              <w:rPr>
                <w:sz w:val="20"/>
                <w:szCs w:val="20"/>
              </w:rPr>
              <w:t xml:space="preserve">  </w:t>
            </w:r>
          </w:p>
          <w:p w:rsidR="00805D87" w:rsidRPr="00AA6615" w:rsidRDefault="00805D87" w:rsidP="00AA6615">
            <w:pPr>
              <w:contextualSpacing/>
              <w:rPr>
                <w:sz w:val="20"/>
                <w:szCs w:val="20"/>
              </w:rPr>
            </w:pPr>
          </w:p>
        </w:tc>
        <w:tc>
          <w:tcPr>
            <w:tcW w:w="1764" w:type="dxa"/>
          </w:tcPr>
          <w:p w:rsidR="00805D87" w:rsidRPr="00AA6615" w:rsidRDefault="00805D87" w:rsidP="00AA6615">
            <w:pPr>
              <w:contextualSpacing/>
              <w:rPr>
                <w:sz w:val="20"/>
                <w:szCs w:val="20"/>
              </w:rPr>
            </w:pPr>
            <w:r w:rsidRPr="00AA6615">
              <w:rPr>
                <w:sz w:val="20"/>
                <w:szCs w:val="20"/>
              </w:rPr>
              <w:t>„Program SKS”</w:t>
            </w:r>
          </w:p>
          <w:p w:rsidR="00805D87" w:rsidRPr="00AA6615" w:rsidRDefault="00805D87" w:rsidP="00AA6615">
            <w:pPr>
              <w:contextualSpacing/>
              <w:rPr>
                <w:sz w:val="20"/>
                <w:szCs w:val="20"/>
              </w:rPr>
            </w:pPr>
            <w:r w:rsidRPr="00AA6615">
              <w:rPr>
                <w:sz w:val="20"/>
                <w:szCs w:val="20"/>
              </w:rPr>
              <w:t xml:space="preserve">Ministerstwo Sportu i Turystyki   </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Wieloletni Program Szkolenia Sportowego Dzieci i Młodzieży „</w:t>
            </w:r>
            <w:proofErr w:type="spellStart"/>
            <w:r w:rsidRPr="00AA6615">
              <w:rPr>
                <w:sz w:val="20"/>
                <w:szCs w:val="20"/>
              </w:rPr>
              <w:t>SONiA</w:t>
            </w:r>
            <w:proofErr w:type="spellEnd"/>
            <w:r w:rsidRPr="00AA6615">
              <w:rPr>
                <w:sz w:val="20"/>
                <w:szCs w:val="20"/>
              </w:rPr>
              <w:t>”</w:t>
            </w:r>
          </w:p>
          <w:p w:rsidR="00805D87" w:rsidRPr="00AA6615" w:rsidRDefault="00805D87" w:rsidP="00AA6615">
            <w:pPr>
              <w:contextualSpacing/>
              <w:rPr>
                <w:sz w:val="20"/>
                <w:szCs w:val="20"/>
              </w:rPr>
            </w:pPr>
            <w:r w:rsidRPr="00AA6615">
              <w:rPr>
                <w:sz w:val="20"/>
                <w:szCs w:val="20"/>
              </w:rPr>
              <w:t>MOSiR Brzeg – Miejska Komisja Rozwiazywania Problemów Alkoholowych- Gmina Brzeg</w:t>
            </w:r>
          </w:p>
        </w:tc>
      </w:tr>
      <w:tr w:rsidR="00805D87" w:rsidRPr="00AA6615" w:rsidTr="00A45E27">
        <w:tc>
          <w:tcPr>
            <w:tcW w:w="1296" w:type="dxa"/>
          </w:tcPr>
          <w:p w:rsidR="00805D87" w:rsidRPr="00AA6615" w:rsidRDefault="00805D87" w:rsidP="00AA6615">
            <w:pPr>
              <w:contextualSpacing/>
              <w:rPr>
                <w:b/>
                <w:sz w:val="20"/>
                <w:szCs w:val="20"/>
              </w:rPr>
            </w:pPr>
            <w:r w:rsidRPr="00AA6615">
              <w:rPr>
                <w:b/>
                <w:sz w:val="20"/>
                <w:szCs w:val="20"/>
              </w:rPr>
              <w:t>PSP 8</w:t>
            </w:r>
          </w:p>
        </w:tc>
        <w:tc>
          <w:tcPr>
            <w:tcW w:w="1784" w:type="dxa"/>
          </w:tcPr>
          <w:p w:rsidR="00805D87" w:rsidRPr="00AA6615" w:rsidRDefault="00805D87" w:rsidP="00AA6615">
            <w:pPr>
              <w:contextualSpacing/>
              <w:rPr>
                <w:sz w:val="20"/>
                <w:szCs w:val="20"/>
              </w:rPr>
            </w:pPr>
            <w:r w:rsidRPr="00AA6615">
              <w:rPr>
                <w:sz w:val="20"/>
                <w:szCs w:val="20"/>
              </w:rPr>
              <w:t>Sportowe :</w:t>
            </w:r>
          </w:p>
          <w:p w:rsidR="00805D87" w:rsidRPr="00AA6615" w:rsidRDefault="00805D87" w:rsidP="00AA6615">
            <w:pPr>
              <w:contextualSpacing/>
              <w:rPr>
                <w:sz w:val="20"/>
                <w:szCs w:val="20"/>
              </w:rPr>
            </w:pPr>
            <w:r w:rsidRPr="00AA6615">
              <w:rPr>
                <w:sz w:val="20"/>
                <w:szCs w:val="20"/>
              </w:rPr>
              <w:t>SPORTOWE</w:t>
            </w:r>
          </w:p>
          <w:p w:rsidR="00805D87" w:rsidRPr="00AA6615" w:rsidRDefault="00805D87" w:rsidP="00AA6615">
            <w:pPr>
              <w:contextualSpacing/>
              <w:rPr>
                <w:sz w:val="20"/>
                <w:szCs w:val="20"/>
              </w:rPr>
            </w:pPr>
            <w:r w:rsidRPr="00AA6615">
              <w:rPr>
                <w:sz w:val="20"/>
                <w:szCs w:val="20"/>
              </w:rPr>
              <w:t xml:space="preserve">SZACHY </w:t>
            </w:r>
          </w:p>
          <w:p w:rsidR="00805D87" w:rsidRPr="00AA6615" w:rsidRDefault="00805D87" w:rsidP="00AA6615">
            <w:pPr>
              <w:ind w:left="360"/>
              <w:contextualSpacing/>
              <w:rPr>
                <w:sz w:val="20"/>
                <w:szCs w:val="20"/>
              </w:rPr>
            </w:pPr>
          </w:p>
          <w:p w:rsidR="00805D87" w:rsidRPr="00AA6615" w:rsidRDefault="00805D87" w:rsidP="00AA6615">
            <w:pPr>
              <w:contextualSpacing/>
              <w:rPr>
                <w:sz w:val="20"/>
                <w:szCs w:val="20"/>
              </w:rPr>
            </w:pPr>
            <w:r w:rsidRPr="00AA6615">
              <w:rPr>
                <w:sz w:val="20"/>
                <w:szCs w:val="20"/>
              </w:rPr>
              <w:t>SPORTOWE</w:t>
            </w:r>
          </w:p>
          <w:p w:rsidR="00805D87" w:rsidRPr="00AA6615" w:rsidRDefault="00805D87" w:rsidP="00AA6615">
            <w:pPr>
              <w:rPr>
                <w:sz w:val="20"/>
                <w:szCs w:val="20"/>
              </w:rPr>
            </w:pPr>
          </w:p>
        </w:tc>
        <w:tc>
          <w:tcPr>
            <w:tcW w:w="1355" w:type="dxa"/>
          </w:tcPr>
          <w:p w:rsidR="00805D87" w:rsidRPr="00AA6615" w:rsidRDefault="00805D87" w:rsidP="00AA6615">
            <w:pPr>
              <w:contextualSpacing/>
              <w:jc w:val="center"/>
              <w:rPr>
                <w:sz w:val="20"/>
                <w:szCs w:val="20"/>
              </w:rPr>
            </w:pPr>
          </w:p>
          <w:p w:rsidR="00805D87" w:rsidRPr="00AA6615" w:rsidRDefault="00805D87" w:rsidP="00AA6615">
            <w:pPr>
              <w:contextualSpacing/>
              <w:rPr>
                <w:sz w:val="20"/>
                <w:szCs w:val="20"/>
              </w:rPr>
            </w:pPr>
            <w:r w:rsidRPr="00AA6615">
              <w:rPr>
                <w:sz w:val="20"/>
                <w:szCs w:val="20"/>
              </w:rPr>
              <w:t>55</w:t>
            </w:r>
          </w:p>
          <w:p w:rsidR="00805D87" w:rsidRPr="00AA6615" w:rsidRDefault="00805D87" w:rsidP="00AA6615">
            <w:pPr>
              <w:contextualSpacing/>
              <w:rPr>
                <w:sz w:val="20"/>
                <w:szCs w:val="20"/>
              </w:rPr>
            </w:pPr>
            <w:r w:rsidRPr="00AA6615">
              <w:rPr>
                <w:sz w:val="20"/>
                <w:szCs w:val="20"/>
              </w:rPr>
              <w:t>10</w:t>
            </w:r>
          </w:p>
          <w:p w:rsidR="00805D87" w:rsidRPr="00AA6615" w:rsidRDefault="00805D87" w:rsidP="00AA6615">
            <w:pPr>
              <w:contextualSpacing/>
              <w:jc w:val="center"/>
              <w:rPr>
                <w:sz w:val="20"/>
                <w:szCs w:val="20"/>
              </w:rPr>
            </w:pPr>
          </w:p>
          <w:p w:rsidR="00805D87" w:rsidRPr="00AA6615" w:rsidRDefault="00805D87" w:rsidP="00AA6615">
            <w:pPr>
              <w:contextualSpacing/>
              <w:rPr>
                <w:sz w:val="20"/>
                <w:szCs w:val="20"/>
              </w:rPr>
            </w:pPr>
            <w:r w:rsidRPr="00AA6615">
              <w:rPr>
                <w:sz w:val="20"/>
                <w:szCs w:val="20"/>
              </w:rPr>
              <w:t>55</w:t>
            </w:r>
          </w:p>
        </w:tc>
        <w:tc>
          <w:tcPr>
            <w:tcW w:w="1409" w:type="dxa"/>
          </w:tcPr>
          <w:p w:rsidR="00805D87" w:rsidRPr="00AA6615" w:rsidRDefault="00805D87" w:rsidP="00AA6615">
            <w:pPr>
              <w:contextualSpacing/>
              <w:rPr>
                <w:sz w:val="20"/>
                <w:szCs w:val="20"/>
              </w:rPr>
            </w:pPr>
            <w:r w:rsidRPr="00AA6615">
              <w:rPr>
                <w:sz w:val="20"/>
                <w:szCs w:val="20"/>
              </w:rPr>
              <w:t xml:space="preserve">  </w:t>
            </w:r>
          </w:p>
          <w:p w:rsidR="00805D87" w:rsidRPr="00AA6615" w:rsidRDefault="00805D87" w:rsidP="00AA6615">
            <w:pPr>
              <w:contextualSpacing/>
              <w:rPr>
                <w:sz w:val="20"/>
                <w:szCs w:val="20"/>
              </w:rPr>
            </w:pPr>
            <w:r w:rsidRPr="00AA6615">
              <w:rPr>
                <w:sz w:val="20"/>
                <w:szCs w:val="20"/>
              </w:rPr>
              <w:t>11</w:t>
            </w:r>
          </w:p>
          <w:p w:rsidR="00805D87" w:rsidRPr="00AA6615" w:rsidRDefault="00805D87" w:rsidP="00AA6615">
            <w:pPr>
              <w:contextualSpacing/>
              <w:rPr>
                <w:sz w:val="20"/>
                <w:szCs w:val="20"/>
              </w:rPr>
            </w:pPr>
            <w:r w:rsidRPr="00AA6615">
              <w:rPr>
                <w:sz w:val="20"/>
                <w:szCs w:val="20"/>
              </w:rPr>
              <w:t>1</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4</w:t>
            </w:r>
          </w:p>
        </w:tc>
        <w:tc>
          <w:tcPr>
            <w:tcW w:w="1454" w:type="dxa"/>
          </w:tcPr>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rok szkolny 2018/2019</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I 2019</w:t>
            </w:r>
            <w:r w:rsidR="00857A51">
              <w:rPr>
                <w:sz w:val="20"/>
                <w:szCs w:val="20"/>
              </w:rPr>
              <w:t>r.</w:t>
            </w:r>
            <w:r w:rsidRPr="00AA6615">
              <w:rPr>
                <w:sz w:val="20"/>
                <w:szCs w:val="20"/>
              </w:rPr>
              <w:t xml:space="preserve"> –VI 2019</w:t>
            </w:r>
            <w:r w:rsidR="00857A51">
              <w:rPr>
                <w:sz w:val="20"/>
                <w:szCs w:val="20"/>
              </w:rPr>
              <w:t>r.</w:t>
            </w:r>
          </w:p>
        </w:tc>
        <w:tc>
          <w:tcPr>
            <w:tcW w:w="1764" w:type="dxa"/>
          </w:tcPr>
          <w:p w:rsidR="00805D87" w:rsidRPr="00AA6615" w:rsidRDefault="00805D87" w:rsidP="00AA6615">
            <w:pPr>
              <w:contextualSpacing/>
              <w:rPr>
                <w:sz w:val="20"/>
                <w:szCs w:val="20"/>
              </w:rPr>
            </w:pPr>
            <w:r w:rsidRPr="00AA6615">
              <w:rPr>
                <w:sz w:val="20"/>
                <w:szCs w:val="20"/>
              </w:rPr>
              <w:t xml:space="preserve">  </w:t>
            </w:r>
          </w:p>
          <w:p w:rsidR="00805D87" w:rsidRPr="00AA6615" w:rsidRDefault="00805D87" w:rsidP="00AA6615">
            <w:pPr>
              <w:contextualSpacing/>
              <w:rPr>
                <w:sz w:val="20"/>
                <w:szCs w:val="20"/>
              </w:rPr>
            </w:pPr>
            <w:proofErr w:type="spellStart"/>
            <w:r w:rsidRPr="00AA6615">
              <w:rPr>
                <w:sz w:val="20"/>
                <w:szCs w:val="20"/>
              </w:rPr>
              <w:t>SONiA</w:t>
            </w:r>
            <w:proofErr w:type="spellEnd"/>
          </w:p>
          <w:p w:rsidR="00805D87" w:rsidRPr="00AA6615" w:rsidRDefault="00805D87" w:rsidP="00AA6615">
            <w:pPr>
              <w:contextualSpacing/>
              <w:rPr>
                <w:sz w:val="20"/>
                <w:szCs w:val="20"/>
              </w:rPr>
            </w:pPr>
            <w:proofErr w:type="spellStart"/>
            <w:r w:rsidRPr="00AA6615">
              <w:rPr>
                <w:sz w:val="20"/>
                <w:szCs w:val="20"/>
              </w:rPr>
              <w:t>SONiA</w:t>
            </w:r>
            <w:proofErr w:type="spellEnd"/>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Szkolny Klub Sportowy - Opole</w:t>
            </w:r>
          </w:p>
        </w:tc>
      </w:tr>
      <w:tr w:rsidR="00805D87" w:rsidRPr="00AA6615" w:rsidTr="00A45E27">
        <w:tc>
          <w:tcPr>
            <w:tcW w:w="1296" w:type="dxa"/>
          </w:tcPr>
          <w:p w:rsidR="00805D87" w:rsidRPr="00AA6615" w:rsidRDefault="00805D87" w:rsidP="00AA6615">
            <w:pPr>
              <w:contextualSpacing/>
              <w:rPr>
                <w:sz w:val="20"/>
                <w:szCs w:val="20"/>
              </w:rPr>
            </w:pPr>
          </w:p>
        </w:tc>
        <w:tc>
          <w:tcPr>
            <w:tcW w:w="1784" w:type="dxa"/>
          </w:tcPr>
          <w:p w:rsidR="00805D87" w:rsidRPr="00AA6615" w:rsidRDefault="00805D87" w:rsidP="00AA6615">
            <w:pPr>
              <w:contextualSpacing/>
              <w:rPr>
                <w:rFonts w:cs="Times New Roman"/>
                <w:sz w:val="20"/>
                <w:szCs w:val="20"/>
              </w:rPr>
            </w:pPr>
            <w:r w:rsidRPr="00AA6615">
              <w:rPr>
                <w:rFonts w:cs="Times New Roman"/>
                <w:sz w:val="20"/>
                <w:szCs w:val="20"/>
              </w:rPr>
              <w:t>Przedmiotowe:</w:t>
            </w:r>
          </w:p>
          <w:p w:rsidR="00805D87" w:rsidRPr="00AA6615" w:rsidRDefault="00805D87" w:rsidP="00AA6615">
            <w:pPr>
              <w:contextualSpacing/>
              <w:rPr>
                <w:rFonts w:cs="Times New Roman"/>
                <w:sz w:val="20"/>
                <w:szCs w:val="20"/>
              </w:rPr>
            </w:pPr>
            <w:r w:rsidRPr="00AA6615">
              <w:rPr>
                <w:rFonts w:cs="Times New Roman"/>
                <w:sz w:val="20"/>
                <w:szCs w:val="20"/>
              </w:rPr>
              <w:t xml:space="preserve">Teatr Lalki i Aktora w Opolu – </w:t>
            </w:r>
          </w:p>
          <w:p w:rsidR="00805D87" w:rsidRPr="00AA6615" w:rsidRDefault="00805D87" w:rsidP="00AA6615">
            <w:pPr>
              <w:contextualSpacing/>
              <w:rPr>
                <w:rFonts w:cs="Times New Roman"/>
                <w:sz w:val="20"/>
                <w:szCs w:val="20"/>
              </w:rPr>
            </w:pPr>
            <w:r w:rsidRPr="00AA6615">
              <w:rPr>
                <w:rFonts w:cs="Times New Roman"/>
                <w:sz w:val="20"/>
                <w:szCs w:val="20"/>
              </w:rPr>
              <w:t xml:space="preserve">Muzeum Śląska Opolskiego – </w:t>
            </w:r>
          </w:p>
          <w:p w:rsidR="00805D87" w:rsidRPr="00AA6615" w:rsidRDefault="00805D87" w:rsidP="00AA6615">
            <w:pPr>
              <w:contextualSpacing/>
              <w:rPr>
                <w:rFonts w:cs="Times New Roman"/>
                <w:sz w:val="20"/>
                <w:szCs w:val="20"/>
              </w:rPr>
            </w:pPr>
            <w:r w:rsidRPr="00AA6615">
              <w:rPr>
                <w:rFonts w:cs="Times New Roman"/>
                <w:sz w:val="20"/>
                <w:szCs w:val="20"/>
                <w:shd w:val="clear" w:color="auto" w:fill="FFFFFF"/>
              </w:rPr>
              <w:t>Park Nauki i Rozrywki </w:t>
            </w:r>
            <w:r w:rsidRPr="00AA6615">
              <w:rPr>
                <w:rFonts w:cs="Times New Roman"/>
                <w:bCs/>
                <w:iCs/>
                <w:sz w:val="20"/>
                <w:szCs w:val="20"/>
                <w:shd w:val="clear" w:color="auto" w:fill="FFFFFF"/>
              </w:rPr>
              <w:t>Krasiejów</w:t>
            </w:r>
          </w:p>
          <w:p w:rsidR="00805D87" w:rsidRPr="00AA6615" w:rsidRDefault="00805D87" w:rsidP="00AA6615">
            <w:pPr>
              <w:contextualSpacing/>
              <w:rPr>
                <w:rFonts w:cs="Times New Roman"/>
                <w:sz w:val="20"/>
                <w:szCs w:val="20"/>
              </w:rPr>
            </w:pPr>
            <w:r w:rsidRPr="00AA6615">
              <w:rPr>
                <w:rFonts w:cs="Times New Roman"/>
                <w:sz w:val="20"/>
                <w:szCs w:val="20"/>
              </w:rPr>
              <w:t>Warsztaty: Kierunek Kariera – Moja Wymarzona Firma</w:t>
            </w:r>
          </w:p>
          <w:p w:rsidR="00805D87" w:rsidRPr="00AA6615" w:rsidRDefault="00805D87" w:rsidP="00AA6615">
            <w:pPr>
              <w:autoSpaceDE w:val="0"/>
              <w:autoSpaceDN w:val="0"/>
              <w:adjustRightInd w:val="0"/>
              <w:contextualSpacing/>
              <w:rPr>
                <w:rFonts w:cs="Times New Roman"/>
                <w:iCs/>
                <w:sz w:val="20"/>
                <w:szCs w:val="20"/>
              </w:rPr>
            </w:pPr>
            <w:r w:rsidRPr="00AA6615">
              <w:rPr>
                <w:rFonts w:cs="Times New Roman"/>
                <w:sz w:val="20"/>
                <w:szCs w:val="20"/>
              </w:rPr>
              <w:lastRenderedPageBreak/>
              <w:t xml:space="preserve">Warsztaty Kierunek Kariera - </w:t>
            </w:r>
            <w:r w:rsidRPr="00AA6615">
              <w:rPr>
                <w:rFonts w:cs="Times New Roman"/>
                <w:iCs/>
                <w:sz w:val="20"/>
                <w:szCs w:val="20"/>
              </w:rPr>
              <w:t xml:space="preserve">Formuła Sukcesu </w:t>
            </w:r>
          </w:p>
          <w:p w:rsidR="00805D87" w:rsidRPr="00AA6615" w:rsidRDefault="00805D87" w:rsidP="00AA6615">
            <w:pPr>
              <w:autoSpaceDE w:val="0"/>
              <w:autoSpaceDN w:val="0"/>
              <w:adjustRightInd w:val="0"/>
              <w:contextualSpacing/>
              <w:rPr>
                <w:rFonts w:cs="Times New Roman"/>
                <w:iCs/>
                <w:sz w:val="20"/>
                <w:szCs w:val="20"/>
              </w:rPr>
            </w:pPr>
            <w:r w:rsidRPr="00AA6615">
              <w:rPr>
                <w:rFonts w:cs="Times New Roman"/>
                <w:iCs/>
                <w:sz w:val="20"/>
                <w:szCs w:val="20"/>
              </w:rPr>
              <w:t xml:space="preserve">Zaczarowany świat – zajęcia w pracowniach eksperymentalno-doświadczalnych: </w:t>
            </w:r>
          </w:p>
          <w:p w:rsidR="00805D87" w:rsidRPr="00AA6615" w:rsidRDefault="00805D87" w:rsidP="001923ED">
            <w:pPr>
              <w:autoSpaceDE w:val="0"/>
              <w:autoSpaceDN w:val="0"/>
              <w:adjustRightInd w:val="0"/>
              <w:contextualSpacing/>
              <w:rPr>
                <w:rFonts w:cs="Times New Roman"/>
                <w:sz w:val="20"/>
                <w:szCs w:val="20"/>
              </w:rPr>
            </w:pPr>
            <w:r w:rsidRPr="00AA6615">
              <w:rPr>
                <w:rFonts w:cs="Times New Roman"/>
                <w:iCs/>
                <w:sz w:val="20"/>
                <w:szCs w:val="20"/>
              </w:rPr>
              <w:t xml:space="preserve">Zaczarowany świat </w:t>
            </w:r>
            <w:proofErr w:type="spellStart"/>
            <w:r w:rsidR="00824364" w:rsidRPr="00AA6615">
              <w:rPr>
                <w:rFonts w:cs="Times New Roman"/>
                <w:iCs/>
                <w:sz w:val="20"/>
                <w:szCs w:val="20"/>
              </w:rPr>
              <w:t>Planetobus</w:t>
            </w:r>
            <w:proofErr w:type="spellEnd"/>
            <w:r w:rsidRPr="00AA6615">
              <w:rPr>
                <w:rFonts w:cs="Times New Roman"/>
                <w:iCs/>
                <w:sz w:val="20"/>
                <w:szCs w:val="20"/>
              </w:rPr>
              <w:t xml:space="preserve"> –  zajęcia z astronomii </w:t>
            </w:r>
          </w:p>
        </w:tc>
        <w:tc>
          <w:tcPr>
            <w:tcW w:w="1355" w:type="dxa"/>
          </w:tcPr>
          <w:p w:rsidR="00805D87" w:rsidRPr="00AA6615" w:rsidRDefault="00805D87" w:rsidP="00AA6615">
            <w:pPr>
              <w:contextualSpacing/>
              <w:rPr>
                <w:rFonts w:cs="Times New Roman"/>
                <w:sz w:val="20"/>
                <w:szCs w:val="20"/>
              </w:rPr>
            </w:pPr>
            <w:r w:rsidRPr="00AA6615">
              <w:rPr>
                <w:rFonts w:cs="Times New Roman"/>
                <w:sz w:val="20"/>
                <w:szCs w:val="20"/>
              </w:rPr>
              <w:lastRenderedPageBreak/>
              <w:t>50</w:t>
            </w:r>
          </w:p>
          <w:p w:rsidR="00805D87" w:rsidRPr="00AA6615" w:rsidRDefault="00805D87" w:rsidP="00AA6615">
            <w:pPr>
              <w:contextualSpacing/>
              <w:rPr>
                <w:rFonts w:cs="Times New Roman"/>
                <w:sz w:val="20"/>
                <w:szCs w:val="20"/>
              </w:rPr>
            </w:pPr>
            <w:r w:rsidRPr="00AA6615">
              <w:rPr>
                <w:rFonts w:cs="Times New Roman"/>
                <w:sz w:val="20"/>
                <w:szCs w:val="20"/>
              </w:rPr>
              <w:t>15</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50</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16</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14</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lastRenderedPageBreak/>
              <w:t>52</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1923ED" w:rsidP="00AA6615">
            <w:pPr>
              <w:contextualSpacing/>
              <w:rPr>
                <w:rFonts w:cs="Times New Roman"/>
                <w:sz w:val="20"/>
                <w:szCs w:val="20"/>
              </w:rPr>
            </w:pPr>
            <w:r>
              <w:rPr>
                <w:rFonts w:cs="Times New Roman"/>
                <w:sz w:val="20"/>
                <w:szCs w:val="20"/>
              </w:rPr>
              <w:t>45</w:t>
            </w:r>
          </w:p>
          <w:p w:rsidR="00A45E27" w:rsidRDefault="00A45E27" w:rsidP="00AA6615">
            <w:pPr>
              <w:contextualSpacing/>
              <w:rPr>
                <w:rFonts w:cs="Times New Roman"/>
                <w:sz w:val="20"/>
                <w:szCs w:val="20"/>
              </w:rPr>
            </w:pPr>
          </w:p>
          <w:p w:rsidR="00A45E27" w:rsidRDefault="00A45E27" w:rsidP="00AA6615">
            <w:pPr>
              <w:contextualSpacing/>
              <w:rPr>
                <w:rFonts w:cs="Times New Roman"/>
                <w:sz w:val="20"/>
                <w:szCs w:val="20"/>
              </w:rPr>
            </w:pPr>
          </w:p>
          <w:p w:rsidR="00A45E27" w:rsidRDefault="00A45E27" w:rsidP="00AA6615">
            <w:pPr>
              <w:contextualSpacing/>
              <w:rPr>
                <w:rFonts w:cs="Times New Roman"/>
                <w:sz w:val="20"/>
                <w:szCs w:val="20"/>
              </w:rPr>
            </w:pPr>
          </w:p>
          <w:p w:rsidR="00A45E27" w:rsidRDefault="00A45E2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60</w:t>
            </w:r>
          </w:p>
        </w:tc>
        <w:tc>
          <w:tcPr>
            <w:tcW w:w="1409" w:type="dxa"/>
          </w:tcPr>
          <w:p w:rsidR="00805D87" w:rsidRPr="00AA6615" w:rsidRDefault="00805D87" w:rsidP="00AA6615">
            <w:pPr>
              <w:contextualSpacing/>
              <w:rPr>
                <w:rFonts w:cs="Times New Roman"/>
                <w:sz w:val="20"/>
                <w:szCs w:val="20"/>
              </w:rPr>
            </w:pPr>
            <w:r w:rsidRPr="00AA6615">
              <w:rPr>
                <w:rFonts w:cs="Times New Roman"/>
                <w:sz w:val="20"/>
                <w:szCs w:val="20"/>
              </w:rPr>
              <w:lastRenderedPageBreak/>
              <w:t xml:space="preserve">5 </w:t>
            </w:r>
          </w:p>
          <w:p w:rsidR="00805D87" w:rsidRPr="00AA6615" w:rsidRDefault="00805D87" w:rsidP="00AA6615">
            <w:pPr>
              <w:contextualSpacing/>
              <w:rPr>
                <w:rFonts w:cs="Times New Roman"/>
                <w:sz w:val="20"/>
                <w:szCs w:val="20"/>
              </w:rPr>
            </w:pPr>
            <w:r w:rsidRPr="00AA6615">
              <w:rPr>
                <w:rFonts w:cs="Times New Roman"/>
                <w:sz w:val="20"/>
                <w:szCs w:val="20"/>
              </w:rPr>
              <w:t xml:space="preserve">5 </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 xml:space="preserve">5 </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15</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15</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lastRenderedPageBreak/>
              <w:t xml:space="preserve">5 </w:t>
            </w:r>
          </w:p>
          <w:p w:rsidR="00805D87" w:rsidRPr="00AA6615" w:rsidRDefault="00805D87" w:rsidP="00AA6615">
            <w:pPr>
              <w:contextualSpacing/>
              <w:rPr>
                <w:rFonts w:cs="Times New Roman"/>
                <w:sz w:val="20"/>
                <w:szCs w:val="20"/>
              </w:rPr>
            </w:pPr>
          </w:p>
          <w:p w:rsidR="00805D87" w:rsidRPr="00AA6615" w:rsidRDefault="00805D87" w:rsidP="00AA6615">
            <w:pPr>
              <w:contextualSpacing/>
              <w:rPr>
                <w:rFonts w:cs="Times New Roman"/>
                <w:sz w:val="20"/>
                <w:szCs w:val="20"/>
              </w:rPr>
            </w:pPr>
          </w:p>
          <w:p w:rsidR="001923ED" w:rsidRDefault="001923ED"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 xml:space="preserve">5 </w:t>
            </w:r>
          </w:p>
          <w:p w:rsidR="00A45E27" w:rsidRDefault="00A45E27" w:rsidP="00AA6615">
            <w:pPr>
              <w:contextualSpacing/>
              <w:rPr>
                <w:rFonts w:cs="Times New Roman"/>
                <w:sz w:val="20"/>
                <w:szCs w:val="20"/>
              </w:rPr>
            </w:pPr>
          </w:p>
          <w:p w:rsidR="00A45E27" w:rsidRDefault="00A45E27" w:rsidP="00AA6615">
            <w:pPr>
              <w:contextualSpacing/>
              <w:rPr>
                <w:rFonts w:cs="Times New Roman"/>
                <w:sz w:val="20"/>
                <w:szCs w:val="20"/>
              </w:rPr>
            </w:pPr>
          </w:p>
          <w:p w:rsidR="00A45E27" w:rsidRDefault="00A45E27" w:rsidP="00AA6615">
            <w:pPr>
              <w:contextualSpacing/>
              <w:rPr>
                <w:rFonts w:cs="Times New Roman"/>
                <w:sz w:val="20"/>
                <w:szCs w:val="20"/>
              </w:rPr>
            </w:pPr>
          </w:p>
          <w:p w:rsidR="00A45E27" w:rsidRDefault="00A45E27" w:rsidP="00AA6615">
            <w:pPr>
              <w:contextualSpacing/>
              <w:rPr>
                <w:rFonts w:cs="Times New Roman"/>
                <w:sz w:val="20"/>
                <w:szCs w:val="20"/>
              </w:rPr>
            </w:pPr>
          </w:p>
          <w:p w:rsidR="00805D87" w:rsidRPr="00AA6615" w:rsidRDefault="00805D87" w:rsidP="00AA6615">
            <w:pPr>
              <w:contextualSpacing/>
              <w:rPr>
                <w:rFonts w:cs="Times New Roman"/>
                <w:sz w:val="20"/>
                <w:szCs w:val="20"/>
              </w:rPr>
            </w:pPr>
            <w:r w:rsidRPr="00AA6615">
              <w:rPr>
                <w:rFonts w:cs="Times New Roman"/>
                <w:sz w:val="20"/>
                <w:szCs w:val="20"/>
              </w:rPr>
              <w:t>2</w:t>
            </w:r>
          </w:p>
        </w:tc>
        <w:tc>
          <w:tcPr>
            <w:tcW w:w="1454" w:type="dxa"/>
          </w:tcPr>
          <w:p w:rsidR="00805D87" w:rsidRPr="00AA6615" w:rsidRDefault="00805D87" w:rsidP="00AA6615">
            <w:pPr>
              <w:contextualSpacing/>
              <w:rPr>
                <w:sz w:val="20"/>
                <w:szCs w:val="20"/>
              </w:rPr>
            </w:pPr>
            <w:r w:rsidRPr="00AA6615">
              <w:rPr>
                <w:sz w:val="20"/>
                <w:szCs w:val="20"/>
              </w:rPr>
              <w:lastRenderedPageBreak/>
              <w:t>28.11.2018</w:t>
            </w:r>
            <w:r w:rsidR="00857A51">
              <w:rPr>
                <w:sz w:val="20"/>
                <w:szCs w:val="20"/>
              </w:rPr>
              <w:t>r.</w:t>
            </w:r>
          </w:p>
          <w:p w:rsidR="00805D87" w:rsidRPr="00AA6615" w:rsidRDefault="00805D87" w:rsidP="00AA6615">
            <w:pPr>
              <w:contextualSpacing/>
              <w:rPr>
                <w:sz w:val="20"/>
                <w:szCs w:val="20"/>
              </w:rPr>
            </w:pPr>
            <w:r w:rsidRPr="00AA6615">
              <w:rPr>
                <w:sz w:val="20"/>
                <w:szCs w:val="20"/>
              </w:rPr>
              <w:t>15.01.2019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25.03.2019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28.02.2019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27.02.2019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15.02.2019</w:t>
            </w:r>
            <w:r w:rsidR="00857A51">
              <w:rPr>
                <w:sz w:val="20"/>
                <w:szCs w:val="20"/>
              </w:rPr>
              <w:t>r.</w:t>
            </w:r>
          </w:p>
          <w:p w:rsidR="00805D87" w:rsidRPr="00AA6615" w:rsidRDefault="00805D87" w:rsidP="00AA6615">
            <w:pPr>
              <w:contextualSpacing/>
              <w:rPr>
                <w:sz w:val="20"/>
                <w:szCs w:val="20"/>
              </w:rPr>
            </w:pPr>
          </w:p>
          <w:p w:rsidR="00805D87" w:rsidRPr="00AA6615" w:rsidRDefault="00805D87" w:rsidP="00AA6615">
            <w:pPr>
              <w:contextualSpacing/>
              <w:rPr>
                <w:sz w:val="20"/>
                <w:szCs w:val="20"/>
              </w:rPr>
            </w:pPr>
            <w:r w:rsidRPr="00AA6615">
              <w:rPr>
                <w:sz w:val="20"/>
                <w:szCs w:val="20"/>
              </w:rPr>
              <w:t>22.03.2019</w:t>
            </w:r>
            <w:r w:rsidR="00857A51">
              <w:rPr>
                <w:sz w:val="20"/>
                <w:szCs w:val="20"/>
              </w:rPr>
              <w:t>r.</w:t>
            </w:r>
          </w:p>
          <w:p w:rsidR="00A45E27" w:rsidRDefault="00A45E27" w:rsidP="00AA6615">
            <w:pPr>
              <w:contextualSpacing/>
              <w:rPr>
                <w:sz w:val="20"/>
                <w:szCs w:val="20"/>
              </w:rPr>
            </w:pPr>
          </w:p>
          <w:p w:rsidR="00A45E27" w:rsidRDefault="00A45E27" w:rsidP="00AA6615">
            <w:pPr>
              <w:contextualSpacing/>
              <w:rPr>
                <w:sz w:val="20"/>
                <w:szCs w:val="20"/>
              </w:rPr>
            </w:pPr>
          </w:p>
          <w:p w:rsidR="00A45E27" w:rsidRDefault="00A45E27" w:rsidP="00AA6615">
            <w:pPr>
              <w:contextualSpacing/>
              <w:rPr>
                <w:sz w:val="20"/>
                <w:szCs w:val="20"/>
              </w:rPr>
            </w:pPr>
          </w:p>
          <w:p w:rsidR="00A45E27" w:rsidRDefault="00A45E27" w:rsidP="00AA6615">
            <w:pPr>
              <w:contextualSpacing/>
              <w:rPr>
                <w:sz w:val="20"/>
                <w:szCs w:val="20"/>
              </w:rPr>
            </w:pPr>
          </w:p>
          <w:p w:rsidR="00805D87" w:rsidRPr="00AA6615" w:rsidRDefault="00805D87" w:rsidP="00AA6615">
            <w:pPr>
              <w:contextualSpacing/>
              <w:rPr>
                <w:sz w:val="20"/>
                <w:szCs w:val="20"/>
              </w:rPr>
            </w:pPr>
            <w:r w:rsidRPr="00AA6615">
              <w:rPr>
                <w:sz w:val="20"/>
                <w:szCs w:val="20"/>
              </w:rPr>
              <w:t>03.06.2019</w:t>
            </w:r>
            <w:r w:rsidR="00857A51">
              <w:rPr>
                <w:sz w:val="20"/>
                <w:szCs w:val="20"/>
              </w:rPr>
              <w:t>r.</w:t>
            </w:r>
          </w:p>
          <w:p w:rsidR="00805D87" w:rsidRPr="00AA6615" w:rsidRDefault="00805D87" w:rsidP="00AA6615">
            <w:pPr>
              <w:contextualSpacing/>
              <w:rPr>
                <w:rFonts w:cs="Times New Roman"/>
                <w:sz w:val="20"/>
                <w:szCs w:val="20"/>
              </w:rPr>
            </w:pPr>
            <w:r w:rsidRPr="00AA6615">
              <w:rPr>
                <w:sz w:val="20"/>
                <w:szCs w:val="20"/>
              </w:rPr>
              <w:t>04.06.2019</w:t>
            </w:r>
            <w:r w:rsidR="00857A51">
              <w:rPr>
                <w:sz w:val="20"/>
                <w:szCs w:val="20"/>
              </w:rPr>
              <w:t>r.</w:t>
            </w:r>
          </w:p>
        </w:tc>
        <w:tc>
          <w:tcPr>
            <w:tcW w:w="1764" w:type="dxa"/>
          </w:tcPr>
          <w:p w:rsidR="00805D87" w:rsidRPr="00AA6615" w:rsidRDefault="00805D87" w:rsidP="00AA6615">
            <w:pPr>
              <w:contextualSpacing/>
              <w:rPr>
                <w:rFonts w:cs="Times New Roman"/>
                <w:iCs/>
                <w:sz w:val="20"/>
                <w:szCs w:val="20"/>
              </w:rPr>
            </w:pPr>
            <w:r w:rsidRPr="00AA6615">
              <w:rPr>
                <w:rFonts w:cs="Times New Roman"/>
                <w:sz w:val="20"/>
                <w:szCs w:val="20"/>
              </w:rPr>
              <w:lastRenderedPageBreak/>
              <w:t xml:space="preserve">Uczniowie szkoły brali udział w 2-letnim Projekcie </w:t>
            </w:r>
            <w:r w:rsidRPr="00AA6615">
              <w:rPr>
                <w:rFonts w:cs="Times New Roman"/>
                <w:bCs/>
                <w:iCs/>
                <w:sz w:val="20"/>
                <w:szCs w:val="20"/>
              </w:rPr>
              <w:t xml:space="preserve">„Odkrywcy Sekretów Nauki-Wzrost kompetencji uczniów i nauczycieli szkół podstawowych województwa opolskiego” </w:t>
            </w:r>
            <w:r w:rsidR="00B703DC">
              <w:rPr>
                <w:rFonts w:cs="Times New Roman"/>
                <w:bCs/>
                <w:iCs/>
                <w:sz w:val="20"/>
                <w:szCs w:val="20"/>
              </w:rPr>
              <w:br/>
            </w:r>
            <w:r w:rsidRPr="00AA6615">
              <w:rPr>
                <w:rFonts w:cs="Times New Roman"/>
                <w:iCs/>
                <w:sz w:val="20"/>
                <w:szCs w:val="20"/>
              </w:rPr>
              <w:lastRenderedPageBreak/>
              <w:t xml:space="preserve">w ramach Regionalnego Programu Operacyjnego Województwa Opolskiego na lata 2014-2020 org. przez RCRE </w:t>
            </w:r>
            <w:r w:rsidR="00B703DC">
              <w:rPr>
                <w:rFonts w:cs="Times New Roman"/>
                <w:iCs/>
                <w:sz w:val="20"/>
                <w:szCs w:val="20"/>
              </w:rPr>
              <w:br/>
            </w:r>
            <w:r w:rsidRPr="00AA6615">
              <w:rPr>
                <w:rFonts w:cs="Times New Roman"/>
                <w:iCs/>
                <w:sz w:val="20"/>
                <w:szCs w:val="20"/>
              </w:rPr>
              <w:t>w Opolu.</w:t>
            </w:r>
          </w:p>
          <w:p w:rsidR="00805D87" w:rsidRPr="001923ED" w:rsidRDefault="001923ED" w:rsidP="00AA6615">
            <w:pPr>
              <w:contextualSpacing/>
              <w:rPr>
                <w:rFonts w:cs="Times New Roman"/>
                <w:iCs/>
                <w:sz w:val="20"/>
                <w:szCs w:val="20"/>
              </w:rPr>
            </w:pPr>
            <w:r>
              <w:rPr>
                <w:rFonts w:cs="Times New Roman"/>
                <w:iCs/>
                <w:sz w:val="20"/>
                <w:szCs w:val="20"/>
              </w:rPr>
              <w:t xml:space="preserve">Refundowane przez </w:t>
            </w:r>
            <w:r w:rsidR="00805D87" w:rsidRPr="00AA6615">
              <w:rPr>
                <w:rFonts w:cs="Times New Roman"/>
                <w:iCs/>
                <w:sz w:val="20"/>
                <w:szCs w:val="20"/>
              </w:rPr>
              <w:t>Gmina Brzeg</w:t>
            </w:r>
          </w:p>
        </w:tc>
      </w:tr>
      <w:tr w:rsidR="00A45E27" w:rsidRPr="00FC4AC2" w:rsidTr="00A45E27">
        <w:tc>
          <w:tcPr>
            <w:tcW w:w="1296" w:type="dxa"/>
          </w:tcPr>
          <w:p w:rsidR="00A45E27" w:rsidRPr="00FC4AC2" w:rsidRDefault="00A45E27" w:rsidP="00AA6615">
            <w:pPr>
              <w:contextualSpacing/>
              <w:rPr>
                <w:b/>
                <w:sz w:val="20"/>
                <w:szCs w:val="20"/>
              </w:rPr>
            </w:pPr>
            <w:r w:rsidRPr="00FC4AC2">
              <w:rPr>
                <w:b/>
                <w:sz w:val="20"/>
                <w:szCs w:val="20"/>
              </w:rPr>
              <w:lastRenderedPageBreak/>
              <w:t>Razem</w:t>
            </w:r>
          </w:p>
        </w:tc>
        <w:tc>
          <w:tcPr>
            <w:tcW w:w="1784" w:type="dxa"/>
          </w:tcPr>
          <w:p w:rsidR="00A45E27" w:rsidRPr="00FC4AC2" w:rsidRDefault="00A45E27" w:rsidP="00AA6615">
            <w:pPr>
              <w:contextualSpacing/>
              <w:rPr>
                <w:rFonts w:cs="Times New Roman"/>
                <w:b/>
                <w:sz w:val="20"/>
                <w:szCs w:val="20"/>
              </w:rPr>
            </w:pPr>
          </w:p>
        </w:tc>
        <w:tc>
          <w:tcPr>
            <w:tcW w:w="1355" w:type="dxa"/>
          </w:tcPr>
          <w:p w:rsidR="00A45E27" w:rsidRPr="00FC4AC2" w:rsidRDefault="00A45E27" w:rsidP="00AA6615">
            <w:pPr>
              <w:contextualSpacing/>
              <w:rPr>
                <w:rFonts w:cs="Times New Roman"/>
                <w:b/>
                <w:sz w:val="20"/>
                <w:szCs w:val="20"/>
              </w:rPr>
            </w:pPr>
            <w:r w:rsidRPr="00FC4AC2">
              <w:rPr>
                <w:rFonts w:cs="Times New Roman"/>
                <w:b/>
                <w:sz w:val="20"/>
                <w:szCs w:val="20"/>
              </w:rPr>
              <w:t>1051</w:t>
            </w:r>
          </w:p>
        </w:tc>
        <w:tc>
          <w:tcPr>
            <w:tcW w:w="1409" w:type="dxa"/>
          </w:tcPr>
          <w:p w:rsidR="00A45E27" w:rsidRPr="00FC4AC2" w:rsidRDefault="00A45E27" w:rsidP="00AA6615">
            <w:pPr>
              <w:contextualSpacing/>
              <w:rPr>
                <w:rFonts w:cs="Times New Roman"/>
                <w:b/>
                <w:sz w:val="20"/>
                <w:szCs w:val="20"/>
              </w:rPr>
            </w:pPr>
            <w:r w:rsidRPr="00FC4AC2">
              <w:rPr>
                <w:rFonts w:cs="Times New Roman"/>
                <w:b/>
                <w:sz w:val="20"/>
                <w:szCs w:val="20"/>
              </w:rPr>
              <w:t>131</w:t>
            </w:r>
          </w:p>
        </w:tc>
        <w:tc>
          <w:tcPr>
            <w:tcW w:w="3218" w:type="dxa"/>
            <w:gridSpan w:val="2"/>
            <w:tcBorders>
              <w:bottom w:val="nil"/>
              <w:right w:val="nil"/>
            </w:tcBorders>
          </w:tcPr>
          <w:p w:rsidR="00A45E27" w:rsidRPr="00FC4AC2" w:rsidRDefault="00A45E27" w:rsidP="00AA6615">
            <w:pPr>
              <w:contextualSpacing/>
              <w:rPr>
                <w:rFonts w:cs="Times New Roman"/>
                <w:b/>
                <w:sz w:val="20"/>
                <w:szCs w:val="20"/>
              </w:rPr>
            </w:pPr>
          </w:p>
        </w:tc>
      </w:tr>
    </w:tbl>
    <w:p w:rsidR="00C54D2C" w:rsidRPr="00AA6615" w:rsidRDefault="00C54D2C" w:rsidP="00AA6615">
      <w:pPr>
        <w:spacing w:after="0" w:line="240" w:lineRule="auto"/>
        <w:jc w:val="both"/>
        <w:rPr>
          <w:b/>
          <w:sz w:val="20"/>
          <w:szCs w:val="20"/>
        </w:rPr>
      </w:pPr>
    </w:p>
    <w:p w:rsidR="007A4BA4" w:rsidRPr="00AA6615" w:rsidRDefault="007A4BA4" w:rsidP="00AA6615">
      <w:pPr>
        <w:spacing w:after="0" w:line="240" w:lineRule="auto"/>
        <w:jc w:val="both"/>
        <w:rPr>
          <w:b/>
          <w:sz w:val="20"/>
          <w:szCs w:val="20"/>
        </w:rPr>
      </w:pPr>
    </w:p>
    <w:p w:rsidR="00765477" w:rsidRPr="008804F4" w:rsidRDefault="00EE67D2" w:rsidP="00B96F30">
      <w:pPr>
        <w:numPr>
          <w:ilvl w:val="0"/>
          <w:numId w:val="13"/>
        </w:numPr>
        <w:rPr>
          <w:b/>
        </w:rPr>
      </w:pPr>
      <w:r w:rsidRPr="008804F4">
        <w:rPr>
          <w:b/>
        </w:rPr>
        <w:t>Wyniki</w:t>
      </w:r>
      <w:r w:rsidR="00765477" w:rsidRPr="008804F4">
        <w:rPr>
          <w:b/>
        </w:rPr>
        <w:t xml:space="preserve"> egzaminów zewnętrznych</w:t>
      </w:r>
    </w:p>
    <w:p w:rsidR="00765477" w:rsidRDefault="00C01413" w:rsidP="00B96F30">
      <w:pPr>
        <w:pStyle w:val="Akapitzlist"/>
        <w:numPr>
          <w:ilvl w:val="1"/>
          <w:numId w:val="13"/>
        </w:numPr>
      </w:pPr>
      <w:r w:rsidRPr="006263FA">
        <w:t xml:space="preserve">Wyniki egzaminu gimnazjalnego </w:t>
      </w:r>
    </w:p>
    <w:p w:rsidR="00553214" w:rsidRPr="00553214" w:rsidRDefault="00553214" w:rsidP="00553214">
      <w:pPr>
        <w:ind w:left="141"/>
        <w:rPr>
          <w:sz w:val="18"/>
          <w:szCs w:val="18"/>
        </w:rPr>
      </w:pPr>
      <w:r w:rsidRPr="00553214">
        <w:rPr>
          <w:sz w:val="18"/>
          <w:szCs w:val="18"/>
        </w:rPr>
        <w:t>Tab.34 Wyniki uczniów klas gimnazjalnych na tle powiatu, województwa opolskiego, dolnośląskiego oraz miast od 20tys-100</w:t>
      </w:r>
      <w:r>
        <w:rPr>
          <w:sz w:val="18"/>
          <w:szCs w:val="18"/>
        </w:rPr>
        <w:t xml:space="preserve"> </w:t>
      </w:r>
      <w:r w:rsidRPr="00553214">
        <w:rPr>
          <w:sz w:val="18"/>
          <w:szCs w:val="18"/>
        </w:rPr>
        <w:t xml:space="preserve">tys. mieszkańców </w:t>
      </w:r>
    </w:p>
    <w:tbl>
      <w:tblPr>
        <w:tblStyle w:val="Tabela-Siatka"/>
        <w:tblpPr w:leftFromText="141" w:rightFromText="141" w:vertAnchor="text" w:horzAnchor="margin" w:tblpY="131"/>
        <w:tblW w:w="9918" w:type="dxa"/>
        <w:tblLayout w:type="fixed"/>
        <w:tblLook w:val="04A0" w:firstRow="1" w:lastRow="0" w:firstColumn="1" w:lastColumn="0" w:noHBand="0" w:noVBand="1"/>
      </w:tblPr>
      <w:tblGrid>
        <w:gridCol w:w="4390"/>
        <w:gridCol w:w="1134"/>
        <w:gridCol w:w="1275"/>
        <w:gridCol w:w="1134"/>
        <w:gridCol w:w="851"/>
        <w:gridCol w:w="1134"/>
      </w:tblGrid>
      <w:tr w:rsidR="001A2B7A" w:rsidRPr="006263FA" w:rsidTr="001A2B7A">
        <w:tc>
          <w:tcPr>
            <w:tcW w:w="4390" w:type="dxa"/>
          </w:tcPr>
          <w:p w:rsidR="001A2B7A" w:rsidRDefault="001A2B7A" w:rsidP="001A2B7A">
            <w:pPr>
              <w:rPr>
                <w:b/>
                <w:sz w:val="18"/>
                <w:szCs w:val="18"/>
              </w:rPr>
            </w:pPr>
            <w:r w:rsidRPr="00A53978">
              <w:rPr>
                <w:b/>
                <w:sz w:val="18"/>
                <w:szCs w:val="18"/>
              </w:rPr>
              <w:t>EGZAMIN</w:t>
            </w:r>
          </w:p>
          <w:p w:rsidR="001A2B7A" w:rsidRDefault="001A2B7A" w:rsidP="001A2B7A">
            <w:pPr>
              <w:rPr>
                <w:b/>
                <w:sz w:val="18"/>
                <w:szCs w:val="18"/>
              </w:rPr>
            </w:pPr>
          </w:p>
          <w:p w:rsidR="001A2B7A" w:rsidRDefault="001A2B7A" w:rsidP="001A2B7A">
            <w:pPr>
              <w:rPr>
                <w:b/>
                <w:sz w:val="18"/>
                <w:szCs w:val="18"/>
              </w:rPr>
            </w:pPr>
          </w:p>
          <w:p w:rsidR="001A2B7A" w:rsidRDefault="001A2B7A" w:rsidP="001A2B7A">
            <w:pPr>
              <w:rPr>
                <w:b/>
                <w:sz w:val="18"/>
                <w:szCs w:val="18"/>
              </w:rPr>
            </w:pPr>
          </w:p>
          <w:p w:rsidR="001A2B7A" w:rsidRPr="00A53978" w:rsidRDefault="001A2B7A" w:rsidP="001A2B7A">
            <w:pPr>
              <w:rPr>
                <w:b/>
                <w:sz w:val="18"/>
                <w:szCs w:val="18"/>
              </w:rPr>
            </w:pPr>
            <w:r>
              <w:rPr>
                <w:b/>
                <w:sz w:val="18"/>
                <w:szCs w:val="18"/>
              </w:rPr>
              <w:t>Wyniki w %</w:t>
            </w:r>
          </w:p>
        </w:tc>
        <w:tc>
          <w:tcPr>
            <w:tcW w:w="1134" w:type="dxa"/>
          </w:tcPr>
          <w:p w:rsidR="001A2B7A" w:rsidRPr="006263FA" w:rsidRDefault="001A2B7A" w:rsidP="001A2B7A">
            <w:pPr>
              <w:rPr>
                <w:b/>
                <w:sz w:val="20"/>
                <w:szCs w:val="20"/>
              </w:rPr>
            </w:pPr>
            <w:r w:rsidRPr="006263FA">
              <w:rPr>
                <w:b/>
                <w:sz w:val="20"/>
                <w:szCs w:val="20"/>
              </w:rPr>
              <w:t>Miasto Brzeg</w:t>
            </w:r>
          </w:p>
          <w:p w:rsidR="001A2B7A" w:rsidRPr="006263FA" w:rsidRDefault="001A2B7A" w:rsidP="001A2B7A">
            <w:pPr>
              <w:rPr>
                <w:b/>
                <w:sz w:val="20"/>
                <w:szCs w:val="20"/>
              </w:rPr>
            </w:pPr>
            <w:r w:rsidRPr="006263FA">
              <w:rPr>
                <w:b/>
                <w:sz w:val="20"/>
                <w:szCs w:val="20"/>
              </w:rPr>
              <w:t xml:space="preserve"> </w:t>
            </w:r>
          </w:p>
        </w:tc>
        <w:tc>
          <w:tcPr>
            <w:tcW w:w="1275" w:type="dxa"/>
          </w:tcPr>
          <w:p w:rsidR="001A2B7A" w:rsidRPr="006263FA" w:rsidRDefault="001A2B7A" w:rsidP="001A2B7A">
            <w:pPr>
              <w:rPr>
                <w:b/>
                <w:sz w:val="20"/>
                <w:szCs w:val="20"/>
              </w:rPr>
            </w:pPr>
            <w:r>
              <w:rPr>
                <w:b/>
                <w:sz w:val="20"/>
                <w:szCs w:val="20"/>
              </w:rPr>
              <w:t>p</w:t>
            </w:r>
            <w:r w:rsidRPr="006263FA">
              <w:rPr>
                <w:b/>
                <w:sz w:val="20"/>
                <w:szCs w:val="20"/>
              </w:rPr>
              <w:t xml:space="preserve">owiat </w:t>
            </w:r>
            <w:r>
              <w:rPr>
                <w:b/>
                <w:sz w:val="20"/>
                <w:szCs w:val="20"/>
              </w:rPr>
              <w:t>b</w:t>
            </w:r>
            <w:r w:rsidRPr="006263FA">
              <w:rPr>
                <w:b/>
                <w:sz w:val="20"/>
                <w:szCs w:val="20"/>
              </w:rPr>
              <w:t>rzeski</w:t>
            </w:r>
          </w:p>
          <w:p w:rsidR="001A2B7A" w:rsidRPr="006263FA" w:rsidRDefault="001A2B7A" w:rsidP="001A2B7A">
            <w:pPr>
              <w:rPr>
                <w:b/>
                <w:sz w:val="20"/>
                <w:szCs w:val="20"/>
              </w:rPr>
            </w:pPr>
            <w:r w:rsidRPr="006263FA">
              <w:rPr>
                <w:b/>
                <w:sz w:val="20"/>
                <w:szCs w:val="20"/>
              </w:rPr>
              <w:t xml:space="preserve"> </w:t>
            </w:r>
          </w:p>
        </w:tc>
        <w:tc>
          <w:tcPr>
            <w:tcW w:w="1134" w:type="dxa"/>
          </w:tcPr>
          <w:p w:rsidR="001A2B7A" w:rsidRPr="006263FA" w:rsidRDefault="001A2B7A" w:rsidP="001A2B7A">
            <w:pPr>
              <w:rPr>
                <w:b/>
                <w:sz w:val="20"/>
                <w:szCs w:val="20"/>
              </w:rPr>
            </w:pPr>
            <w:r>
              <w:rPr>
                <w:b/>
                <w:sz w:val="20"/>
                <w:szCs w:val="20"/>
              </w:rPr>
              <w:t>woj. o</w:t>
            </w:r>
            <w:r w:rsidRPr="006263FA">
              <w:rPr>
                <w:b/>
                <w:sz w:val="20"/>
                <w:szCs w:val="20"/>
              </w:rPr>
              <w:t>polskie</w:t>
            </w:r>
          </w:p>
          <w:p w:rsidR="001A2B7A" w:rsidRPr="006263FA" w:rsidRDefault="001A2B7A" w:rsidP="001A2B7A">
            <w:pPr>
              <w:rPr>
                <w:b/>
                <w:sz w:val="20"/>
                <w:szCs w:val="20"/>
              </w:rPr>
            </w:pPr>
            <w:r w:rsidRPr="006263FA">
              <w:rPr>
                <w:b/>
                <w:sz w:val="20"/>
                <w:szCs w:val="20"/>
              </w:rPr>
              <w:t xml:space="preserve"> </w:t>
            </w:r>
          </w:p>
        </w:tc>
        <w:tc>
          <w:tcPr>
            <w:tcW w:w="851" w:type="dxa"/>
          </w:tcPr>
          <w:p w:rsidR="001A2B7A" w:rsidRPr="006263FA" w:rsidRDefault="001A2B7A" w:rsidP="001A2B7A">
            <w:pPr>
              <w:rPr>
                <w:b/>
                <w:sz w:val="20"/>
                <w:szCs w:val="20"/>
              </w:rPr>
            </w:pPr>
            <w:r>
              <w:rPr>
                <w:b/>
                <w:sz w:val="20"/>
                <w:szCs w:val="20"/>
              </w:rPr>
              <w:t>woj. d</w:t>
            </w:r>
            <w:r w:rsidRPr="006263FA">
              <w:rPr>
                <w:b/>
                <w:sz w:val="20"/>
                <w:szCs w:val="20"/>
              </w:rPr>
              <w:t>olnośląskie</w:t>
            </w:r>
          </w:p>
          <w:p w:rsidR="001A2B7A" w:rsidRPr="006263FA" w:rsidRDefault="001A2B7A" w:rsidP="001A2B7A">
            <w:pPr>
              <w:rPr>
                <w:b/>
                <w:sz w:val="20"/>
                <w:szCs w:val="20"/>
              </w:rPr>
            </w:pPr>
            <w:r w:rsidRPr="006263FA">
              <w:rPr>
                <w:b/>
                <w:sz w:val="20"/>
                <w:szCs w:val="20"/>
              </w:rPr>
              <w:t xml:space="preserve"> </w:t>
            </w:r>
          </w:p>
        </w:tc>
        <w:tc>
          <w:tcPr>
            <w:tcW w:w="1134" w:type="dxa"/>
          </w:tcPr>
          <w:p w:rsidR="001A2B7A" w:rsidRDefault="001A2B7A" w:rsidP="001A2B7A">
            <w:pPr>
              <w:rPr>
                <w:b/>
                <w:sz w:val="20"/>
                <w:szCs w:val="20"/>
              </w:rPr>
            </w:pPr>
            <w:r>
              <w:rPr>
                <w:b/>
                <w:sz w:val="20"/>
                <w:szCs w:val="20"/>
              </w:rPr>
              <w:t xml:space="preserve">Miasta </w:t>
            </w:r>
            <w:r>
              <w:rPr>
                <w:b/>
                <w:sz w:val="20"/>
                <w:szCs w:val="20"/>
              </w:rPr>
              <w:br/>
              <w:t xml:space="preserve">20 </w:t>
            </w:r>
            <w:proofErr w:type="spellStart"/>
            <w:r>
              <w:rPr>
                <w:b/>
                <w:sz w:val="20"/>
                <w:szCs w:val="20"/>
              </w:rPr>
              <w:t>tys</w:t>
            </w:r>
            <w:proofErr w:type="spellEnd"/>
            <w:r>
              <w:rPr>
                <w:b/>
                <w:sz w:val="20"/>
                <w:szCs w:val="20"/>
              </w:rPr>
              <w:t>-</w:t>
            </w:r>
            <w:r>
              <w:rPr>
                <w:b/>
                <w:sz w:val="20"/>
                <w:szCs w:val="20"/>
              </w:rPr>
              <w:br/>
              <w:t xml:space="preserve"> 100 tys. mieszkańców</w:t>
            </w:r>
          </w:p>
        </w:tc>
      </w:tr>
      <w:tr w:rsidR="001A2B7A" w:rsidRPr="006263FA" w:rsidTr="001A2B7A">
        <w:trPr>
          <w:trHeight w:val="558"/>
        </w:trPr>
        <w:tc>
          <w:tcPr>
            <w:tcW w:w="4390" w:type="dxa"/>
          </w:tcPr>
          <w:p w:rsidR="001A2B7A" w:rsidRPr="00A53978" w:rsidRDefault="001A2B7A" w:rsidP="001A2B7A">
            <w:pPr>
              <w:rPr>
                <w:b/>
                <w:sz w:val="18"/>
                <w:szCs w:val="18"/>
              </w:rPr>
            </w:pPr>
            <w:r w:rsidRPr="00A53978">
              <w:rPr>
                <w:b/>
                <w:sz w:val="18"/>
                <w:szCs w:val="18"/>
              </w:rPr>
              <w:t xml:space="preserve">Język polski </w:t>
            </w:r>
          </w:p>
        </w:tc>
        <w:tc>
          <w:tcPr>
            <w:tcW w:w="1134" w:type="dxa"/>
          </w:tcPr>
          <w:p w:rsidR="001A2B7A" w:rsidRPr="006263FA" w:rsidRDefault="001A2B7A" w:rsidP="001A2B7A">
            <w:pPr>
              <w:rPr>
                <w:sz w:val="20"/>
                <w:szCs w:val="20"/>
              </w:rPr>
            </w:pPr>
            <w:r w:rsidRPr="006263FA">
              <w:rPr>
                <w:sz w:val="20"/>
                <w:szCs w:val="20"/>
              </w:rPr>
              <w:t>64,7</w:t>
            </w:r>
          </w:p>
        </w:tc>
        <w:tc>
          <w:tcPr>
            <w:tcW w:w="1275" w:type="dxa"/>
          </w:tcPr>
          <w:p w:rsidR="001A2B7A" w:rsidRPr="006263FA" w:rsidRDefault="001A2B7A" w:rsidP="001A2B7A">
            <w:pPr>
              <w:rPr>
                <w:sz w:val="20"/>
                <w:szCs w:val="20"/>
              </w:rPr>
            </w:pPr>
            <w:r w:rsidRPr="006263FA">
              <w:rPr>
                <w:sz w:val="20"/>
                <w:szCs w:val="20"/>
              </w:rPr>
              <w:t>60,8</w:t>
            </w:r>
          </w:p>
        </w:tc>
        <w:tc>
          <w:tcPr>
            <w:tcW w:w="1134" w:type="dxa"/>
          </w:tcPr>
          <w:p w:rsidR="001A2B7A" w:rsidRPr="006263FA" w:rsidRDefault="001A2B7A" w:rsidP="001A2B7A">
            <w:pPr>
              <w:rPr>
                <w:sz w:val="20"/>
                <w:szCs w:val="20"/>
              </w:rPr>
            </w:pPr>
            <w:r w:rsidRPr="006263FA">
              <w:rPr>
                <w:sz w:val="20"/>
                <w:szCs w:val="20"/>
              </w:rPr>
              <w:t>60,4</w:t>
            </w:r>
          </w:p>
        </w:tc>
        <w:tc>
          <w:tcPr>
            <w:tcW w:w="851" w:type="dxa"/>
          </w:tcPr>
          <w:p w:rsidR="001A2B7A" w:rsidRPr="006263FA" w:rsidRDefault="001A2B7A" w:rsidP="001A2B7A">
            <w:pPr>
              <w:rPr>
                <w:sz w:val="20"/>
                <w:szCs w:val="20"/>
              </w:rPr>
            </w:pPr>
            <w:r w:rsidRPr="006263FA">
              <w:rPr>
                <w:sz w:val="20"/>
                <w:szCs w:val="20"/>
              </w:rPr>
              <w:t>61,3</w:t>
            </w:r>
          </w:p>
        </w:tc>
        <w:tc>
          <w:tcPr>
            <w:tcW w:w="1134" w:type="dxa"/>
          </w:tcPr>
          <w:p w:rsidR="001A2B7A" w:rsidRPr="006263FA" w:rsidRDefault="001A2B7A" w:rsidP="001A2B7A">
            <w:pPr>
              <w:rPr>
                <w:sz w:val="20"/>
                <w:szCs w:val="20"/>
              </w:rPr>
            </w:pPr>
            <w:r>
              <w:rPr>
                <w:sz w:val="20"/>
                <w:szCs w:val="20"/>
              </w:rPr>
              <w:t>63</w:t>
            </w:r>
          </w:p>
        </w:tc>
      </w:tr>
      <w:tr w:rsidR="001A2B7A" w:rsidRPr="006263FA" w:rsidTr="001A2B7A">
        <w:tc>
          <w:tcPr>
            <w:tcW w:w="4390" w:type="dxa"/>
          </w:tcPr>
          <w:p w:rsidR="001A2B7A" w:rsidRDefault="001A2B7A" w:rsidP="001A2B7A">
            <w:pPr>
              <w:rPr>
                <w:b/>
                <w:sz w:val="18"/>
                <w:szCs w:val="18"/>
              </w:rPr>
            </w:pPr>
            <w:r w:rsidRPr="00A53978">
              <w:rPr>
                <w:b/>
                <w:sz w:val="18"/>
                <w:szCs w:val="18"/>
              </w:rPr>
              <w:t>Historia i wiedza o społeczeństwie</w:t>
            </w:r>
          </w:p>
          <w:p w:rsidR="00553214" w:rsidRPr="00A53978" w:rsidRDefault="00553214" w:rsidP="001A2B7A">
            <w:pPr>
              <w:rPr>
                <w:b/>
                <w:sz w:val="18"/>
                <w:szCs w:val="18"/>
              </w:rPr>
            </w:pPr>
          </w:p>
        </w:tc>
        <w:tc>
          <w:tcPr>
            <w:tcW w:w="1134" w:type="dxa"/>
          </w:tcPr>
          <w:p w:rsidR="001A2B7A" w:rsidRPr="006263FA" w:rsidRDefault="001A2B7A" w:rsidP="001A2B7A">
            <w:pPr>
              <w:rPr>
                <w:sz w:val="20"/>
                <w:szCs w:val="20"/>
              </w:rPr>
            </w:pPr>
            <w:r w:rsidRPr="006263FA">
              <w:rPr>
                <w:sz w:val="20"/>
                <w:szCs w:val="20"/>
              </w:rPr>
              <w:t>55,6</w:t>
            </w:r>
          </w:p>
        </w:tc>
        <w:tc>
          <w:tcPr>
            <w:tcW w:w="1275" w:type="dxa"/>
          </w:tcPr>
          <w:p w:rsidR="001A2B7A" w:rsidRPr="006263FA" w:rsidRDefault="001A2B7A" w:rsidP="001A2B7A">
            <w:pPr>
              <w:rPr>
                <w:sz w:val="20"/>
                <w:szCs w:val="20"/>
              </w:rPr>
            </w:pPr>
            <w:r w:rsidRPr="006263FA">
              <w:rPr>
                <w:sz w:val="20"/>
                <w:szCs w:val="20"/>
              </w:rPr>
              <w:t>53,7</w:t>
            </w:r>
          </w:p>
        </w:tc>
        <w:tc>
          <w:tcPr>
            <w:tcW w:w="1134" w:type="dxa"/>
          </w:tcPr>
          <w:p w:rsidR="001A2B7A" w:rsidRPr="006263FA" w:rsidRDefault="001A2B7A" w:rsidP="001A2B7A">
            <w:pPr>
              <w:rPr>
                <w:sz w:val="20"/>
                <w:szCs w:val="20"/>
              </w:rPr>
            </w:pPr>
            <w:r w:rsidRPr="006263FA">
              <w:rPr>
                <w:sz w:val="20"/>
                <w:szCs w:val="20"/>
              </w:rPr>
              <w:t>56,6</w:t>
            </w:r>
          </w:p>
        </w:tc>
        <w:tc>
          <w:tcPr>
            <w:tcW w:w="851" w:type="dxa"/>
          </w:tcPr>
          <w:p w:rsidR="001A2B7A" w:rsidRPr="006263FA" w:rsidRDefault="001A2B7A" w:rsidP="001A2B7A">
            <w:pPr>
              <w:rPr>
                <w:sz w:val="20"/>
                <w:szCs w:val="20"/>
              </w:rPr>
            </w:pPr>
            <w:r w:rsidRPr="006263FA">
              <w:rPr>
                <w:sz w:val="20"/>
                <w:szCs w:val="20"/>
              </w:rPr>
              <w:t>58,0</w:t>
            </w:r>
          </w:p>
        </w:tc>
        <w:tc>
          <w:tcPr>
            <w:tcW w:w="1134" w:type="dxa"/>
          </w:tcPr>
          <w:p w:rsidR="001A2B7A" w:rsidRPr="006263FA" w:rsidRDefault="001A2B7A" w:rsidP="001A2B7A">
            <w:pPr>
              <w:rPr>
                <w:sz w:val="20"/>
                <w:szCs w:val="20"/>
              </w:rPr>
            </w:pPr>
            <w:r>
              <w:rPr>
                <w:sz w:val="20"/>
                <w:szCs w:val="20"/>
              </w:rPr>
              <w:t>59</w:t>
            </w:r>
          </w:p>
        </w:tc>
      </w:tr>
      <w:tr w:rsidR="001A2B7A" w:rsidRPr="006263FA" w:rsidTr="001A2B7A">
        <w:trPr>
          <w:trHeight w:val="491"/>
        </w:trPr>
        <w:tc>
          <w:tcPr>
            <w:tcW w:w="4390" w:type="dxa"/>
          </w:tcPr>
          <w:p w:rsidR="001A2B7A" w:rsidRPr="00A53978" w:rsidRDefault="001A2B7A" w:rsidP="001A2B7A">
            <w:pPr>
              <w:rPr>
                <w:b/>
                <w:sz w:val="18"/>
                <w:szCs w:val="18"/>
              </w:rPr>
            </w:pPr>
            <w:r w:rsidRPr="00A53978">
              <w:rPr>
                <w:b/>
                <w:sz w:val="18"/>
                <w:szCs w:val="18"/>
              </w:rPr>
              <w:t>Matematyka</w:t>
            </w:r>
          </w:p>
        </w:tc>
        <w:tc>
          <w:tcPr>
            <w:tcW w:w="1134" w:type="dxa"/>
          </w:tcPr>
          <w:p w:rsidR="001A2B7A" w:rsidRPr="006263FA" w:rsidRDefault="001A2B7A" w:rsidP="001A2B7A">
            <w:pPr>
              <w:rPr>
                <w:sz w:val="20"/>
                <w:szCs w:val="20"/>
              </w:rPr>
            </w:pPr>
            <w:r w:rsidRPr="006263FA">
              <w:rPr>
                <w:sz w:val="20"/>
                <w:szCs w:val="20"/>
              </w:rPr>
              <w:t>40,4</w:t>
            </w:r>
          </w:p>
        </w:tc>
        <w:tc>
          <w:tcPr>
            <w:tcW w:w="1275" w:type="dxa"/>
          </w:tcPr>
          <w:p w:rsidR="001A2B7A" w:rsidRPr="006263FA" w:rsidRDefault="001A2B7A" w:rsidP="001A2B7A">
            <w:pPr>
              <w:rPr>
                <w:sz w:val="20"/>
                <w:szCs w:val="20"/>
              </w:rPr>
            </w:pPr>
            <w:r w:rsidRPr="006263FA">
              <w:rPr>
                <w:sz w:val="20"/>
                <w:szCs w:val="20"/>
              </w:rPr>
              <w:t>37,4</w:t>
            </w:r>
          </w:p>
        </w:tc>
        <w:tc>
          <w:tcPr>
            <w:tcW w:w="1134" w:type="dxa"/>
          </w:tcPr>
          <w:p w:rsidR="001A2B7A" w:rsidRPr="006263FA" w:rsidRDefault="001A2B7A" w:rsidP="001A2B7A">
            <w:pPr>
              <w:rPr>
                <w:sz w:val="20"/>
                <w:szCs w:val="20"/>
              </w:rPr>
            </w:pPr>
            <w:r w:rsidRPr="006263FA">
              <w:rPr>
                <w:sz w:val="20"/>
                <w:szCs w:val="20"/>
              </w:rPr>
              <w:t>40,3</w:t>
            </w:r>
          </w:p>
        </w:tc>
        <w:tc>
          <w:tcPr>
            <w:tcW w:w="851" w:type="dxa"/>
          </w:tcPr>
          <w:p w:rsidR="001A2B7A" w:rsidRPr="006263FA" w:rsidRDefault="001A2B7A" w:rsidP="001A2B7A">
            <w:pPr>
              <w:rPr>
                <w:sz w:val="20"/>
                <w:szCs w:val="20"/>
              </w:rPr>
            </w:pPr>
            <w:r w:rsidRPr="006263FA">
              <w:rPr>
                <w:sz w:val="20"/>
                <w:szCs w:val="20"/>
              </w:rPr>
              <w:t>41,2</w:t>
            </w:r>
          </w:p>
        </w:tc>
        <w:tc>
          <w:tcPr>
            <w:tcW w:w="1134" w:type="dxa"/>
          </w:tcPr>
          <w:p w:rsidR="001A2B7A" w:rsidRPr="006263FA" w:rsidRDefault="001A2B7A" w:rsidP="001A2B7A">
            <w:pPr>
              <w:rPr>
                <w:sz w:val="20"/>
                <w:szCs w:val="20"/>
              </w:rPr>
            </w:pPr>
            <w:r>
              <w:rPr>
                <w:sz w:val="20"/>
                <w:szCs w:val="20"/>
              </w:rPr>
              <w:t>43</w:t>
            </w:r>
          </w:p>
        </w:tc>
      </w:tr>
      <w:tr w:rsidR="001A2B7A" w:rsidRPr="006263FA" w:rsidTr="001A2B7A">
        <w:tc>
          <w:tcPr>
            <w:tcW w:w="4390" w:type="dxa"/>
          </w:tcPr>
          <w:p w:rsidR="001A2B7A" w:rsidRDefault="001A2B7A" w:rsidP="001A2B7A">
            <w:pPr>
              <w:rPr>
                <w:b/>
                <w:sz w:val="18"/>
                <w:szCs w:val="18"/>
              </w:rPr>
            </w:pPr>
            <w:r w:rsidRPr="00A53978">
              <w:rPr>
                <w:b/>
                <w:sz w:val="18"/>
                <w:szCs w:val="18"/>
              </w:rPr>
              <w:t>Przedmioty przyrodnicze</w:t>
            </w:r>
          </w:p>
          <w:p w:rsidR="00553214" w:rsidRPr="00A53978" w:rsidRDefault="00553214" w:rsidP="001A2B7A">
            <w:pPr>
              <w:rPr>
                <w:b/>
                <w:sz w:val="18"/>
                <w:szCs w:val="18"/>
              </w:rPr>
            </w:pPr>
          </w:p>
        </w:tc>
        <w:tc>
          <w:tcPr>
            <w:tcW w:w="1134" w:type="dxa"/>
          </w:tcPr>
          <w:p w:rsidR="001A2B7A" w:rsidRPr="006263FA" w:rsidRDefault="001A2B7A" w:rsidP="001A2B7A">
            <w:pPr>
              <w:rPr>
                <w:sz w:val="20"/>
                <w:szCs w:val="20"/>
              </w:rPr>
            </w:pPr>
            <w:r w:rsidRPr="006263FA">
              <w:rPr>
                <w:sz w:val="20"/>
                <w:szCs w:val="20"/>
              </w:rPr>
              <w:t>48,2</w:t>
            </w:r>
          </w:p>
        </w:tc>
        <w:tc>
          <w:tcPr>
            <w:tcW w:w="1275" w:type="dxa"/>
          </w:tcPr>
          <w:p w:rsidR="001A2B7A" w:rsidRPr="006263FA" w:rsidRDefault="001A2B7A" w:rsidP="001A2B7A">
            <w:pPr>
              <w:rPr>
                <w:sz w:val="20"/>
                <w:szCs w:val="20"/>
              </w:rPr>
            </w:pPr>
            <w:r w:rsidRPr="006263FA">
              <w:rPr>
                <w:sz w:val="20"/>
                <w:szCs w:val="20"/>
              </w:rPr>
              <w:t>46,6</w:t>
            </w:r>
          </w:p>
        </w:tc>
        <w:tc>
          <w:tcPr>
            <w:tcW w:w="1134" w:type="dxa"/>
          </w:tcPr>
          <w:p w:rsidR="001A2B7A" w:rsidRPr="006263FA" w:rsidRDefault="001A2B7A" w:rsidP="001A2B7A">
            <w:pPr>
              <w:rPr>
                <w:sz w:val="20"/>
                <w:szCs w:val="20"/>
              </w:rPr>
            </w:pPr>
            <w:r w:rsidRPr="006263FA">
              <w:rPr>
                <w:sz w:val="20"/>
                <w:szCs w:val="20"/>
              </w:rPr>
              <w:t>48,2</w:t>
            </w:r>
          </w:p>
        </w:tc>
        <w:tc>
          <w:tcPr>
            <w:tcW w:w="851" w:type="dxa"/>
          </w:tcPr>
          <w:p w:rsidR="001A2B7A" w:rsidRPr="006263FA" w:rsidRDefault="001A2B7A" w:rsidP="001A2B7A">
            <w:pPr>
              <w:rPr>
                <w:sz w:val="20"/>
                <w:szCs w:val="20"/>
              </w:rPr>
            </w:pPr>
            <w:r w:rsidRPr="006263FA">
              <w:rPr>
                <w:sz w:val="20"/>
                <w:szCs w:val="20"/>
              </w:rPr>
              <w:t>49,0</w:t>
            </w:r>
          </w:p>
        </w:tc>
        <w:tc>
          <w:tcPr>
            <w:tcW w:w="1134" w:type="dxa"/>
          </w:tcPr>
          <w:p w:rsidR="001A2B7A" w:rsidRPr="006263FA" w:rsidRDefault="001A2B7A" w:rsidP="001A2B7A">
            <w:pPr>
              <w:rPr>
                <w:sz w:val="20"/>
                <w:szCs w:val="20"/>
              </w:rPr>
            </w:pPr>
            <w:r>
              <w:rPr>
                <w:sz w:val="20"/>
                <w:szCs w:val="20"/>
              </w:rPr>
              <w:t>49</w:t>
            </w:r>
          </w:p>
        </w:tc>
      </w:tr>
      <w:tr w:rsidR="001A2B7A" w:rsidRPr="006263FA" w:rsidTr="001A2B7A">
        <w:tc>
          <w:tcPr>
            <w:tcW w:w="4390" w:type="dxa"/>
          </w:tcPr>
          <w:p w:rsidR="001A2B7A" w:rsidRDefault="001A2B7A" w:rsidP="001A2B7A">
            <w:pPr>
              <w:rPr>
                <w:b/>
                <w:sz w:val="18"/>
                <w:szCs w:val="18"/>
              </w:rPr>
            </w:pPr>
            <w:r w:rsidRPr="00A53978">
              <w:rPr>
                <w:b/>
                <w:sz w:val="18"/>
                <w:szCs w:val="18"/>
              </w:rPr>
              <w:t>Język angielski /poziom podstawowy</w:t>
            </w:r>
          </w:p>
          <w:p w:rsidR="00553214" w:rsidRPr="00A53978" w:rsidRDefault="00553214" w:rsidP="001A2B7A">
            <w:pPr>
              <w:rPr>
                <w:b/>
                <w:sz w:val="18"/>
                <w:szCs w:val="18"/>
              </w:rPr>
            </w:pPr>
          </w:p>
        </w:tc>
        <w:tc>
          <w:tcPr>
            <w:tcW w:w="1134" w:type="dxa"/>
          </w:tcPr>
          <w:p w:rsidR="001A2B7A" w:rsidRPr="006263FA" w:rsidRDefault="001A2B7A" w:rsidP="001A2B7A">
            <w:pPr>
              <w:rPr>
                <w:sz w:val="20"/>
                <w:szCs w:val="20"/>
              </w:rPr>
            </w:pPr>
            <w:r w:rsidRPr="006263FA">
              <w:rPr>
                <w:sz w:val="20"/>
                <w:szCs w:val="20"/>
              </w:rPr>
              <w:t>68,9</w:t>
            </w:r>
          </w:p>
        </w:tc>
        <w:tc>
          <w:tcPr>
            <w:tcW w:w="1275" w:type="dxa"/>
          </w:tcPr>
          <w:p w:rsidR="001A2B7A" w:rsidRPr="006263FA" w:rsidRDefault="001A2B7A" w:rsidP="001A2B7A">
            <w:pPr>
              <w:rPr>
                <w:sz w:val="20"/>
                <w:szCs w:val="20"/>
              </w:rPr>
            </w:pPr>
            <w:r w:rsidRPr="006263FA">
              <w:rPr>
                <w:sz w:val="20"/>
                <w:szCs w:val="20"/>
              </w:rPr>
              <w:t>65,0</w:t>
            </w:r>
          </w:p>
        </w:tc>
        <w:tc>
          <w:tcPr>
            <w:tcW w:w="1134" w:type="dxa"/>
          </w:tcPr>
          <w:p w:rsidR="001A2B7A" w:rsidRPr="006263FA" w:rsidRDefault="001A2B7A" w:rsidP="001A2B7A">
            <w:pPr>
              <w:rPr>
                <w:sz w:val="20"/>
                <w:szCs w:val="20"/>
              </w:rPr>
            </w:pPr>
            <w:r w:rsidRPr="006263FA">
              <w:rPr>
                <w:sz w:val="20"/>
                <w:szCs w:val="20"/>
              </w:rPr>
              <w:t>68,9</w:t>
            </w:r>
          </w:p>
        </w:tc>
        <w:tc>
          <w:tcPr>
            <w:tcW w:w="851" w:type="dxa"/>
          </w:tcPr>
          <w:p w:rsidR="001A2B7A" w:rsidRPr="006263FA" w:rsidRDefault="001A2B7A" w:rsidP="001A2B7A">
            <w:pPr>
              <w:rPr>
                <w:sz w:val="20"/>
                <w:szCs w:val="20"/>
              </w:rPr>
            </w:pPr>
            <w:r w:rsidRPr="006263FA">
              <w:rPr>
                <w:sz w:val="20"/>
                <w:szCs w:val="20"/>
              </w:rPr>
              <w:t>68,9</w:t>
            </w:r>
          </w:p>
        </w:tc>
        <w:tc>
          <w:tcPr>
            <w:tcW w:w="1134" w:type="dxa"/>
          </w:tcPr>
          <w:p w:rsidR="001A2B7A" w:rsidRPr="006263FA" w:rsidRDefault="001A2B7A" w:rsidP="001A2B7A">
            <w:pPr>
              <w:rPr>
                <w:sz w:val="20"/>
                <w:szCs w:val="20"/>
              </w:rPr>
            </w:pPr>
            <w:r>
              <w:rPr>
                <w:sz w:val="20"/>
                <w:szCs w:val="20"/>
              </w:rPr>
              <w:t>70</w:t>
            </w:r>
          </w:p>
        </w:tc>
      </w:tr>
      <w:tr w:rsidR="001A2B7A" w:rsidRPr="006263FA" w:rsidTr="001A2B7A">
        <w:tc>
          <w:tcPr>
            <w:tcW w:w="4390" w:type="dxa"/>
          </w:tcPr>
          <w:p w:rsidR="001A2B7A" w:rsidRDefault="001A2B7A" w:rsidP="001A2B7A">
            <w:pPr>
              <w:rPr>
                <w:b/>
                <w:sz w:val="18"/>
                <w:szCs w:val="18"/>
              </w:rPr>
            </w:pPr>
            <w:r w:rsidRPr="00A53978">
              <w:rPr>
                <w:b/>
                <w:sz w:val="18"/>
                <w:szCs w:val="18"/>
              </w:rPr>
              <w:t>Język angielski/ poziom rozszerzony</w:t>
            </w:r>
          </w:p>
          <w:p w:rsidR="00553214" w:rsidRPr="00A53978" w:rsidRDefault="00553214" w:rsidP="001A2B7A">
            <w:pPr>
              <w:rPr>
                <w:b/>
                <w:sz w:val="18"/>
                <w:szCs w:val="18"/>
              </w:rPr>
            </w:pPr>
          </w:p>
        </w:tc>
        <w:tc>
          <w:tcPr>
            <w:tcW w:w="1134" w:type="dxa"/>
          </w:tcPr>
          <w:p w:rsidR="001A2B7A" w:rsidRPr="006263FA" w:rsidRDefault="001A2B7A" w:rsidP="001A2B7A">
            <w:pPr>
              <w:rPr>
                <w:sz w:val="20"/>
                <w:szCs w:val="20"/>
              </w:rPr>
            </w:pPr>
            <w:r w:rsidRPr="006263FA">
              <w:rPr>
                <w:sz w:val="20"/>
                <w:szCs w:val="20"/>
              </w:rPr>
              <w:t>51,7</w:t>
            </w:r>
          </w:p>
        </w:tc>
        <w:tc>
          <w:tcPr>
            <w:tcW w:w="1275" w:type="dxa"/>
          </w:tcPr>
          <w:p w:rsidR="001A2B7A" w:rsidRPr="006263FA" w:rsidRDefault="001A2B7A" w:rsidP="001A2B7A">
            <w:pPr>
              <w:rPr>
                <w:sz w:val="20"/>
                <w:szCs w:val="20"/>
              </w:rPr>
            </w:pPr>
            <w:r w:rsidRPr="006263FA">
              <w:rPr>
                <w:sz w:val="20"/>
                <w:szCs w:val="20"/>
              </w:rPr>
              <w:t>48,4</w:t>
            </w:r>
          </w:p>
        </w:tc>
        <w:tc>
          <w:tcPr>
            <w:tcW w:w="1134" w:type="dxa"/>
          </w:tcPr>
          <w:p w:rsidR="001A2B7A" w:rsidRPr="006263FA" w:rsidRDefault="001A2B7A" w:rsidP="001A2B7A">
            <w:pPr>
              <w:rPr>
                <w:sz w:val="20"/>
                <w:szCs w:val="20"/>
              </w:rPr>
            </w:pPr>
            <w:r w:rsidRPr="006263FA">
              <w:rPr>
                <w:sz w:val="20"/>
                <w:szCs w:val="20"/>
              </w:rPr>
              <w:t>52,4</w:t>
            </w:r>
          </w:p>
        </w:tc>
        <w:tc>
          <w:tcPr>
            <w:tcW w:w="851" w:type="dxa"/>
          </w:tcPr>
          <w:p w:rsidR="001A2B7A" w:rsidRPr="006263FA" w:rsidRDefault="001A2B7A" w:rsidP="001A2B7A">
            <w:pPr>
              <w:rPr>
                <w:sz w:val="20"/>
                <w:szCs w:val="20"/>
              </w:rPr>
            </w:pPr>
            <w:r w:rsidRPr="006263FA">
              <w:rPr>
                <w:sz w:val="20"/>
                <w:szCs w:val="20"/>
              </w:rPr>
              <w:t>54,5</w:t>
            </w:r>
          </w:p>
        </w:tc>
        <w:tc>
          <w:tcPr>
            <w:tcW w:w="1134" w:type="dxa"/>
          </w:tcPr>
          <w:p w:rsidR="001A2B7A" w:rsidRPr="006263FA" w:rsidRDefault="001A2B7A" w:rsidP="001A2B7A">
            <w:pPr>
              <w:rPr>
                <w:sz w:val="20"/>
                <w:szCs w:val="20"/>
              </w:rPr>
            </w:pPr>
            <w:r>
              <w:rPr>
                <w:sz w:val="20"/>
                <w:szCs w:val="20"/>
              </w:rPr>
              <w:t>55</w:t>
            </w:r>
          </w:p>
        </w:tc>
      </w:tr>
      <w:tr w:rsidR="001A2B7A" w:rsidRPr="006263FA" w:rsidTr="001A2B7A">
        <w:tc>
          <w:tcPr>
            <w:tcW w:w="4390" w:type="dxa"/>
          </w:tcPr>
          <w:p w:rsidR="001A2B7A" w:rsidRDefault="001A2B7A" w:rsidP="001A2B7A">
            <w:pPr>
              <w:rPr>
                <w:b/>
                <w:sz w:val="18"/>
                <w:szCs w:val="18"/>
              </w:rPr>
            </w:pPr>
            <w:r w:rsidRPr="00A53978">
              <w:rPr>
                <w:b/>
                <w:sz w:val="18"/>
                <w:szCs w:val="18"/>
              </w:rPr>
              <w:t>Język niemiecki/ poziom  podstawowy</w:t>
            </w:r>
          </w:p>
          <w:p w:rsidR="00553214" w:rsidRPr="00A53978" w:rsidRDefault="00553214" w:rsidP="001A2B7A">
            <w:pPr>
              <w:rPr>
                <w:b/>
                <w:sz w:val="18"/>
                <w:szCs w:val="18"/>
              </w:rPr>
            </w:pPr>
          </w:p>
        </w:tc>
        <w:tc>
          <w:tcPr>
            <w:tcW w:w="1134" w:type="dxa"/>
          </w:tcPr>
          <w:p w:rsidR="001A2B7A" w:rsidRPr="006263FA" w:rsidRDefault="001A2B7A" w:rsidP="001A2B7A">
            <w:pPr>
              <w:rPr>
                <w:sz w:val="20"/>
                <w:szCs w:val="20"/>
              </w:rPr>
            </w:pPr>
            <w:r w:rsidRPr="006263FA">
              <w:rPr>
                <w:sz w:val="20"/>
                <w:szCs w:val="20"/>
              </w:rPr>
              <w:t>61,9</w:t>
            </w:r>
          </w:p>
        </w:tc>
        <w:tc>
          <w:tcPr>
            <w:tcW w:w="1275" w:type="dxa"/>
          </w:tcPr>
          <w:p w:rsidR="001A2B7A" w:rsidRPr="006263FA" w:rsidRDefault="001A2B7A" w:rsidP="001A2B7A">
            <w:pPr>
              <w:rPr>
                <w:sz w:val="20"/>
                <w:szCs w:val="20"/>
              </w:rPr>
            </w:pPr>
            <w:r w:rsidRPr="006263FA">
              <w:rPr>
                <w:sz w:val="20"/>
                <w:szCs w:val="20"/>
              </w:rPr>
              <w:t>48,0</w:t>
            </w:r>
          </w:p>
        </w:tc>
        <w:tc>
          <w:tcPr>
            <w:tcW w:w="1134" w:type="dxa"/>
          </w:tcPr>
          <w:p w:rsidR="001A2B7A" w:rsidRPr="006263FA" w:rsidRDefault="001A2B7A" w:rsidP="001A2B7A">
            <w:pPr>
              <w:rPr>
                <w:sz w:val="20"/>
                <w:szCs w:val="20"/>
              </w:rPr>
            </w:pPr>
            <w:r w:rsidRPr="006263FA">
              <w:rPr>
                <w:sz w:val="20"/>
                <w:szCs w:val="20"/>
              </w:rPr>
              <w:t>62,9</w:t>
            </w:r>
          </w:p>
        </w:tc>
        <w:tc>
          <w:tcPr>
            <w:tcW w:w="851" w:type="dxa"/>
          </w:tcPr>
          <w:p w:rsidR="001A2B7A" w:rsidRPr="006263FA" w:rsidRDefault="001A2B7A" w:rsidP="001A2B7A">
            <w:pPr>
              <w:rPr>
                <w:sz w:val="20"/>
                <w:szCs w:val="20"/>
              </w:rPr>
            </w:pPr>
            <w:r w:rsidRPr="006263FA">
              <w:rPr>
                <w:sz w:val="20"/>
                <w:szCs w:val="20"/>
              </w:rPr>
              <w:t>51,3</w:t>
            </w:r>
          </w:p>
        </w:tc>
        <w:tc>
          <w:tcPr>
            <w:tcW w:w="1134" w:type="dxa"/>
          </w:tcPr>
          <w:p w:rsidR="001A2B7A" w:rsidRPr="006263FA" w:rsidRDefault="001A2B7A" w:rsidP="001A2B7A">
            <w:pPr>
              <w:rPr>
                <w:sz w:val="20"/>
                <w:szCs w:val="20"/>
              </w:rPr>
            </w:pPr>
            <w:r>
              <w:rPr>
                <w:sz w:val="20"/>
                <w:szCs w:val="20"/>
              </w:rPr>
              <w:t>51</w:t>
            </w:r>
          </w:p>
        </w:tc>
      </w:tr>
      <w:tr w:rsidR="001A2B7A" w:rsidRPr="006263FA" w:rsidTr="001A2B7A">
        <w:tc>
          <w:tcPr>
            <w:tcW w:w="4390" w:type="dxa"/>
          </w:tcPr>
          <w:p w:rsidR="001A2B7A" w:rsidRDefault="001A2B7A" w:rsidP="001A2B7A">
            <w:pPr>
              <w:rPr>
                <w:b/>
                <w:sz w:val="18"/>
                <w:szCs w:val="18"/>
              </w:rPr>
            </w:pPr>
            <w:r w:rsidRPr="00A53978">
              <w:rPr>
                <w:b/>
                <w:sz w:val="18"/>
                <w:szCs w:val="18"/>
              </w:rPr>
              <w:t>Język niemiecki/ poziom  rozszerzony</w:t>
            </w:r>
          </w:p>
          <w:p w:rsidR="00553214" w:rsidRPr="00A53978" w:rsidRDefault="00553214" w:rsidP="001A2B7A">
            <w:pPr>
              <w:rPr>
                <w:b/>
                <w:sz w:val="18"/>
                <w:szCs w:val="18"/>
              </w:rPr>
            </w:pPr>
          </w:p>
        </w:tc>
        <w:tc>
          <w:tcPr>
            <w:tcW w:w="1134" w:type="dxa"/>
          </w:tcPr>
          <w:p w:rsidR="001A2B7A" w:rsidRPr="006263FA" w:rsidRDefault="001A2B7A" w:rsidP="001A2B7A">
            <w:pPr>
              <w:rPr>
                <w:sz w:val="20"/>
                <w:szCs w:val="20"/>
              </w:rPr>
            </w:pPr>
            <w:r w:rsidRPr="006263FA">
              <w:rPr>
                <w:sz w:val="20"/>
                <w:szCs w:val="20"/>
              </w:rPr>
              <w:t>77,7</w:t>
            </w:r>
          </w:p>
        </w:tc>
        <w:tc>
          <w:tcPr>
            <w:tcW w:w="1275" w:type="dxa"/>
          </w:tcPr>
          <w:p w:rsidR="001A2B7A" w:rsidRPr="006263FA" w:rsidRDefault="001A2B7A" w:rsidP="001A2B7A">
            <w:pPr>
              <w:rPr>
                <w:sz w:val="20"/>
                <w:szCs w:val="20"/>
              </w:rPr>
            </w:pPr>
            <w:r w:rsidRPr="006263FA">
              <w:rPr>
                <w:sz w:val="20"/>
                <w:szCs w:val="20"/>
              </w:rPr>
              <w:t>40,9</w:t>
            </w:r>
          </w:p>
        </w:tc>
        <w:tc>
          <w:tcPr>
            <w:tcW w:w="1134" w:type="dxa"/>
          </w:tcPr>
          <w:p w:rsidR="001A2B7A" w:rsidRPr="006263FA" w:rsidRDefault="001A2B7A" w:rsidP="001A2B7A">
            <w:pPr>
              <w:rPr>
                <w:sz w:val="20"/>
                <w:szCs w:val="20"/>
              </w:rPr>
            </w:pPr>
            <w:r w:rsidRPr="006263FA">
              <w:rPr>
                <w:sz w:val="20"/>
                <w:szCs w:val="20"/>
              </w:rPr>
              <w:t>62,5</w:t>
            </w:r>
          </w:p>
        </w:tc>
        <w:tc>
          <w:tcPr>
            <w:tcW w:w="851" w:type="dxa"/>
          </w:tcPr>
          <w:p w:rsidR="001A2B7A" w:rsidRPr="006263FA" w:rsidRDefault="001A2B7A" w:rsidP="001A2B7A">
            <w:pPr>
              <w:rPr>
                <w:sz w:val="20"/>
                <w:szCs w:val="20"/>
              </w:rPr>
            </w:pPr>
            <w:r w:rsidRPr="006263FA">
              <w:rPr>
                <w:sz w:val="20"/>
                <w:szCs w:val="20"/>
              </w:rPr>
              <w:t>37,2</w:t>
            </w:r>
          </w:p>
        </w:tc>
        <w:tc>
          <w:tcPr>
            <w:tcW w:w="1134" w:type="dxa"/>
          </w:tcPr>
          <w:p w:rsidR="001A2B7A" w:rsidRPr="006263FA" w:rsidRDefault="001A2B7A" w:rsidP="001A2B7A">
            <w:pPr>
              <w:rPr>
                <w:sz w:val="20"/>
                <w:szCs w:val="20"/>
              </w:rPr>
            </w:pPr>
            <w:r>
              <w:rPr>
                <w:sz w:val="20"/>
                <w:szCs w:val="20"/>
              </w:rPr>
              <w:t>46</w:t>
            </w:r>
          </w:p>
        </w:tc>
      </w:tr>
    </w:tbl>
    <w:p w:rsidR="00194BCC" w:rsidRPr="006263FA" w:rsidRDefault="00194BCC" w:rsidP="006263FA">
      <w:pPr>
        <w:spacing w:after="0" w:line="240" w:lineRule="auto"/>
        <w:rPr>
          <w:sz w:val="20"/>
          <w:szCs w:val="20"/>
        </w:rPr>
      </w:pPr>
    </w:p>
    <w:p w:rsidR="0013299E" w:rsidRPr="006263FA" w:rsidRDefault="0013299E" w:rsidP="006263FA">
      <w:pPr>
        <w:spacing w:after="0" w:line="240" w:lineRule="auto"/>
        <w:rPr>
          <w:b/>
          <w:sz w:val="20"/>
          <w:szCs w:val="20"/>
        </w:rPr>
      </w:pPr>
    </w:p>
    <w:p w:rsidR="002F0428" w:rsidRPr="006263FA" w:rsidRDefault="002F0428" w:rsidP="006263FA">
      <w:pPr>
        <w:spacing w:after="0" w:line="240" w:lineRule="auto"/>
        <w:rPr>
          <w:b/>
          <w:sz w:val="20"/>
          <w:szCs w:val="20"/>
        </w:rPr>
      </w:pPr>
    </w:p>
    <w:p w:rsidR="002F0428" w:rsidRPr="006263FA" w:rsidRDefault="002F0428" w:rsidP="006263FA">
      <w:pPr>
        <w:spacing w:after="0" w:line="240" w:lineRule="auto"/>
        <w:rPr>
          <w:b/>
          <w:sz w:val="20"/>
          <w:szCs w:val="20"/>
        </w:rPr>
      </w:pPr>
    </w:p>
    <w:p w:rsidR="002F0428" w:rsidRPr="006263FA" w:rsidRDefault="002F0428" w:rsidP="006263FA">
      <w:pPr>
        <w:spacing w:after="0" w:line="240" w:lineRule="auto"/>
        <w:rPr>
          <w:b/>
          <w:sz w:val="20"/>
          <w:szCs w:val="20"/>
        </w:rPr>
      </w:pPr>
    </w:p>
    <w:p w:rsidR="002F0428" w:rsidRDefault="002F0428" w:rsidP="00194BCC">
      <w:pPr>
        <w:rPr>
          <w:b/>
        </w:rPr>
      </w:pPr>
    </w:p>
    <w:p w:rsidR="00553214" w:rsidRDefault="00553214" w:rsidP="00194BCC">
      <w:pPr>
        <w:rPr>
          <w:b/>
        </w:rPr>
      </w:pPr>
    </w:p>
    <w:p w:rsidR="002F0428" w:rsidRPr="008804F4" w:rsidRDefault="002F0428" w:rsidP="00194BCC">
      <w:pPr>
        <w:rPr>
          <w:b/>
        </w:rPr>
      </w:pPr>
    </w:p>
    <w:p w:rsidR="007D40DA" w:rsidRPr="00097182" w:rsidRDefault="007D40DA" w:rsidP="00097182">
      <w:pPr>
        <w:spacing w:after="0"/>
        <w:rPr>
          <w:sz w:val="20"/>
          <w:szCs w:val="20"/>
        </w:rPr>
      </w:pPr>
      <w:r w:rsidRPr="00097182">
        <w:rPr>
          <w:sz w:val="20"/>
          <w:szCs w:val="20"/>
        </w:rPr>
        <w:lastRenderedPageBreak/>
        <w:t xml:space="preserve">Tab. </w:t>
      </w:r>
      <w:r w:rsidR="00B2509D" w:rsidRPr="00097182">
        <w:rPr>
          <w:sz w:val="20"/>
          <w:szCs w:val="20"/>
        </w:rPr>
        <w:t>35</w:t>
      </w:r>
      <w:r w:rsidR="00194BCC" w:rsidRPr="00097182">
        <w:rPr>
          <w:sz w:val="20"/>
          <w:szCs w:val="20"/>
        </w:rPr>
        <w:t xml:space="preserve"> </w:t>
      </w:r>
      <w:r w:rsidRPr="00097182">
        <w:rPr>
          <w:sz w:val="20"/>
          <w:szCs w:val="20"/>
        </w:rPr>
        <w:t xml:space="preserve">Wyniki egzaminu gimnazjalnego w </w:t>
      </w:r>
      <w:r w:rsidR="00097182" w:rsidRPr="00097182">
        <w:rPr>
          <w:sz w:val="20"/>
          <w:szCs w:val="20"/>
        </w:rPr>
        <w:t>r</w:t>
      </w:r>
      <w:r w:rsidRPr="00097182">
        <w:rPr>
          <w:sz w:val="20"/>
          <w:szCs w:val="20"/>
        </w:rPr>
        <w:t>oku sz</w:t>
      </w:r>
      <w:r w:rsidR="00097182" w:rsidRPr="00097182">
        <w:rPr>
          <w:sz w:val="20"/>
          <w:szCs w:val="20"/>
        </w:rPr>
        <w:t>kolnym</w:t>
      </w:r>
      <w:r w:rsidRPr="00097182">
        <w:rPr>
          <w:sz w:val="20"/>
          <w:szCs w:val="20"/>
        </w:rPr>
        <w:t xml:space="preserve"> 2018/</w:t>
      </w:r>
      <w:r w:rsidR="00403AF7" w:rsidRPr="00097182">
        <w:rPr>
          <w:sz w:val="20"/>
          <w:szCs w:val="20"/>
        </w:rPr>
        <w:t>20</w:t>
      </w:r>
      <w:r w:rsidRPr="00097182">
        <w:rPr>
          <w:sz w:val="20"/>
          <w:szCs w:val="20"/>
        </w:rPr>
        <w:t>19</w:t>
      </w:r>
    </w:p>
    <w:tbl>
      <w:tblPr>
        <w:tblStyle w:val="Tabela-Siatka2"/>
        <w:tblpPr w:leftFromText="141" w:rightFromText="141" w:vertAnchor="text" w:horzAnchor="margin" w:tblpXSpec="right" w:tblpY="25"/>
        <w:tblW w:w="8750" w:type="dxa"/>
        <w:tblLayout w:type="fixed"/>
        <w:tblLook w:val="04A0" w:firstRow="1" w:lastRow="0" w:firstColumn="1" w:lastColumn="0" w:noHBand="0" w:noVBand="1"/>
      </w:tblPr>
      <w:tblGrid>
        <w:gridCol w:w="1980"/>
        <w:gridCol w:w="847"/>
        <w:gridCol w:w="846"/>
        <w:gridCol w:w="847"/>
        <w:gridCol w:w="846"/>
        <w:gridCol w:w="847"/>
        <w:gridCol w:w="846"/>
        <w:gridCol w:w="846"/>
        <w:gridCol w:w="845"/>
      </w:tblGrid>
      <w:tr w:rsidR="00C01413" w:rsidRPr="00097182" w:rsidTr="00194BCC">
        <w:trPr>
          <w:trHeight w:val="286"/>
        </w:trPr>
        <w:tc>
          <w:tcPr>
            <w:tcW w:w="1980" w:type="dxa"/>
          </w:tcPr>
          <w:p w:rsidR="00C01413" w:rsidRPr="00097182" w:rsidRDefault="00C01413" w:rsidP="00C01413">
            <w:pPr>
              <w:spacing w:line="276" w:lineRule="auto"/>
              <w:ind w:firstLine="360"/>
              <w:jc w:val="center"/>
              <w:rPr>
                <w:rFonts w:asciiTheme="minorHAnsi" w:hAnsiTheme="minorHAnsi"/>
                <w:b/>
                <w:sz w:val="16"/>
                <w:szCs w:val="16"/>
                <w:lang w:bidi="en-US"/>
              </w:rPr>
            </w:pPr>
            <w:r w:rsidRPr="00097182">
              <w:rPr>
                <w:rFonts w:asciiTheme="minorHAnsi" w:hAnsiTheme="minorHAnsi"/>
                <w:b/>
                <w:sz w:val="16"/>
                <w:szCs w:val="16"/>
                <w:lang w:bidi="en-US"/>
              </w:rPr>
              <w:t>EGZAMIN</w:t>
            </w:r>
          </w:p>
        </w:tc>
        <w:tc>
          <w:tcPr>
            <w:tcW w:w="847" w:type="dxa"/>
          </w:tcPr>
          <w:p w:rsidR="00097182" w:rsidRDefault="00097182"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Oddziały </w:t>
            </w:r>
            <w:proofErr w:type="spellStart"/>
            <w:r w:rsidRPr="00097182">
              <w:rPr>
                <w:rFonts w:asciiTheme="minorHAnsi" w:hAnsiTheme="minorHAnsi"/>
                <w:b/>
                <w:sz w:val="16"/>
                <w:szCs w:val="16"/>
                <w:lang w:bidi="en-US"/>
              </w:rPr>
              <w:t>gim</w:t>
            </w:r>
            <w:proofErr w:type="spellEnd"/>
            <w:r>
              <w:rPr>
                <w:rFonts w:asciiTheme="minorHAnsi" w:hAnsiTheme="minorHAnsi"/>
                <w:b/>
                <w:sz w:val="16"/>
                <w:szCs w:val="16"/>
                <w:lang w:bidi="en-US"/>
              </w:rPr>
              <w:t>.</w:t>
            </w:r>
          </w:p>
          <w:p w:rsidR="00C01413" w:rsidRPr="00097182" w:rsidRDefault="00C01413"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 w  PSP 1</w:t>
            </w:r>
          </w:p>
          <w:p w:rsidR="00C01413" w:rsidRPr="00097182" w:rsidRDefault="00D005CC"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w:t>
            </w:r>
          </w:p>
        </w:tc>
        <w:tc>
          <w:tcPr>
            <w:tcW w:w="846" w:type="dxa"/>
          </w:tcPr>
          <w:p w:rsidR="00C01413" w:rsidRPr="00097182" w:rsidRDefault="00C01413"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Stanin</w:t>
            </w:r>
          </w:p>
        </w:tc>
        <w:tc>
          <w:tcPr>
            <w:tcW w:w="847" w:type="dxa"/>
          </w:tcPr>
          <w:p w:rsidR="00C01413" w:rsidRPr="00097182" w:rsidRDefault="00097182"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Oddziały </w:t>
            </w:r>
            <w:proofErr w:type="spellStart"/>
            <w:r w:rsidRPr="00097182">
              <w:rPr>
                <w:rFonts w:asciiTheme="minorHAnsi" w:hAnsiTheme="minorHAnsi"/>
                <w:b/>
                <w:sz w:val="16"/>
                <w:szCs w:val="16"/>
                <w:lang w:bidi="en-US"/>
              </w:rPr>
              <w:t>gim</w:t>
            </w:r>
            <w:proofErr w:type="spellEnd"/>
            <w:r>
              <w:rPr>
                <w:rFonts w:asciiTheme="minorHAnsi" w:hAnsiTheme="minorHAnsi"/>
                <w:b/>
                <w:sz w:val="16"/>
                <w:szCs w:val="16"/>
                <w:lang w:bidi="en-US"/>
              </w:rPr>
              <w:t>.</w:t>
            </w:r>
            <w:r>
              <w:rPr>
                <w:rFonts w:asciiTheme="minorHAnsi" w:hAnsiTheme="minorHAnsi"/>
                <w:b/>
                <w:sz w:val="16"/>
                <w:szCs w:val="16"/>
                <w:lang w:bidi="en-US"/>
              </w:rPr>
              <w:br/>
            </w:r>
            <w:r w:rsidR="00C01413" w:rsidRPr="00097182">
              <w:rPr>
                <w:rFonts w:asciiTheme="minorHAnsi" w:hAnsiTheme="minorHAnsi"/>
                <w:b/>
                <w:sz w:val="16"/>
                <w:szCs w:val="16"/>
                <w:lang w:bidi="en-US"/>
              </w:rPr>
              <w:t>w PSP 5</w:t>
            </w:r>
          </w:p>
          <w:p w:rsidR="00D005CC" w:rsidRPr="00097182" w:rsidRDefault="00D005CC"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w:t>
            </w:r>
          </w:p>
        </w:tc>
        <w:tc>
          <w:tcPr>
            <w:tcW w:w="846" w:type="dxa"/>
          </w:tcPr>
          <w:p w:rsidR="00C01413" w:rsidRPr="00097182" w:rsidRDefault="00C01413"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Stanin </w:t>
            </w:r>
          </w:p>
        </w:tc>
        <w:tc>
          <w:tcPr>
            <w:tcW w:w="847" w:type="dxa"/>
          </w:tcPr>
          <w:p w:rsidR="00C01413" w:rsidRPr="00097182" w:rsidRDefault="00097182"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Oddziały </w:t>
            </w:r>
            <w:proofErr w:type="spellStart"/>
            <w:r w:rsidRPr="00097182">
              <w:rPr>
                <w:rFonts w:asciiTheme="minorHAnsi" w:hAnsiTheme="minorHAnsi"/>
                <w:b/>
                <w:sz w:val="16"/>
                <w:szCs w:val="16"/>
                <w:lang w:bidi="en-US"/>
              </w:rPr>
              <w:t>gim</w:t>
            </w:r>
            <w:proofErr w:type="spellEnd"/>
            <w:r>
              <w:rPr>
                <w:rFonts w:asciiTheme="minorHAnsi" w:hAnsiTheme="minorHAnsi"/>
                <w:b/>
                <w:sz w:val="16"/>
                <w:szCs w:val="16"/>
                <w:lang w:bidi="en-US"/>
              </w:rPr>
              <w:t>.</w:t>
            </w:r>
            <w:r>
              <w:rPr>
                <w:rFonts w:asciiTheme="minorHAnsi" w:hAnsiTheme="minorHAnsi"/>
                <w:b/>
                <w:sz w:val="16"/>
                <w:szCs w:val="16"/>
                <w:lang w:bidi="en-US"/>
              </w:rPr>
              <w:br/>
            </w:r>
            <w:r w:rsidR="00C01413" w:rsidRPr="00097182">
              <w:rPr>
                <w:rFonts w:asciiTheme="minorHAnsi" w:hAnsiTheme="minorHAnsi"/>
                <w:b/>
                <w:sz w:val="16"/>
                <w:szCs w:val="16"/>
                <w:lang w:bidi="en-US"/>
              </w:rPr>
              <w:t>w PSP 6</w:t>
            </w:r>
          </w:p>
          <w:p w:rsidR="00D005CC" w:rsidRPr="00097182" w:rsidRDefault="00D005CC"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w:t>
            </w:r>
          </w:p>
        </w:tc>
        <w:tc>
          <w:tcPr>
            <w:tcW w:w="846" w:type="dxa"/>
          </w:tcPr>
          <w:p w:rsidR="00C01413" w:rsidRPr="00097182" w:rsidRDefault="00C01413"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Stanin </w:t>
            </w:r>
          </w:p>
        </w:tc>
        <w:tc>
          <w:tcPr>
            <w:tcW w:w="846" w:type="dxa"/>
          </w:tcPr>
          <w:p w:rsidR="00C01413" w:rsidRPr="00097182" w:rsidRDefault="00097182"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Oddziały </w:t>
            </w:r>
            <w:proofErr w:type="spellStart"/>
            <w:r w:rsidRPr="00097182">
              <w:rPr>
                <w:rFonts w:asciiTheme="minorHAnsi" w:hAnsiTheme="minorHAnsi"/>
                <w:b/>
                <w:sz w:val="16"/>
                <w:szCs w:val="16"/>
                <w:lang w:bidi="en-US"/>
              </w:rPr>
              <w:t>gimn</w:t>
            </w:r>
            <w:proofErr w:type="spellEnd"/>
            <w:r>
              <w:rPr>
                <w:rFonts w:asciiTheme="minorHAnsi" w:hAnsiTheme="minorHAnsi"/>
                <w:b/>
                <w:sz w:val="16"/>
                <w:szCs w:val="16"/>
                <w:lang w:bidi="en-US"/>
              </w:rPr>
              <w:t>.</w:t>
            </w:r>
            <w:r>
              <w:rPr>
                <w:rFonts w:asciiTheme="minorHAnsi" w:hAnsiTheme="minorHAnsi"/>
                <w:b/>
                <w:sz w:val="16"/>
                <w:szCs w:val="16"/>
                <w:lang w:bidi="en-US"/>
              </w:rPr>
              <w:br/>
            </w:r>
            <w:r w:rsidR="00C01413" w:rsidRPr="00097182">
              <w:rPr>
                <w:rFonts w:asciiTheme="minorHAnsi" w:hAnsiTheme="minorHAnsi"/>
                <w:b/>
                <w:sz w:val="16"/>
                <w:szCs w:val="16"/>
                <w:lang w:bidi="en-US"/>
              </w:rPr>
              <w:t>w PSP 8</w:t>
            </w:r>
          </w:p>
          <w:p w:rsidR="00D005CC" w:rsidRPr="00097182" w:rsidRDefault="00D005CC"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w:t>
            </w:r>
          </w:p>
        </w:tc>
        <w:tc>
          <w:tcPr>
            <w:tcW w:w="845" w:type="dxa"/>
          </w:tcPr>
          <w:p w:rsidR="00C01413" w:rsidRPr="00097182" w:rsidRDefault="00C01413" w:rsidP="00097182">
            <w:pPr>
              <w:spacing w:line="276" w:lineRule="auto"/>
              <w:rPr>
                <w:rFonts w:asciiTheme="minorHAnsi" w:hAnsiTheme="minorHAnsi"/>
                <w:b/>
                <w:sz w:val="16"/>
                <w:szCs w:val="16"/>
                <w:lang w:bidi="en-US"/>
              </w:rPr>
            </w:pPr>
            <w:r w:rsidRPr="00097182">
              <w:rPr>
                <w:rFonts w:asciiTheme="minorHAnsi" w:hAnsiTheme="minorHAnsi"/>
                <w:b/>
                <w:sz w:val="16"/>
                <w:szCs w:val="16"/>
                <w:lang w:bidi="en-US"/>
              </w:rPr>
              <w:t xml:space="preserve">Stanin </w:t>
            </w:r>
          </w:p>
        </w:tc>
      </w:tr>
      <w:tr w:rsidR="00441FF9" w:rsidRPr="00097182" w:rsidTr="00194BCC">
        <w:trPr>
          <w:trHeight w:val="286"/>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 xml:space="preserve">Język polski </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67,8</w:t>
            </w:r>
          </w:p>
        </w:tc>
        <w:tc>
          <w:tcPr>
            <w:tcW w:w="846" w:type="dxa"/>
          </w:tcPr>
          <w:p w:rsidR="00441FF9" w:rsidRPr="00097182" w:rsidRDefault="004A1296" w:rsidP="007B0E31">
            <w:pPr>
              <w:jc w:val="center"/>
              <w:rPr>
                <w:rFonts w:asciiTheme="minorHAnsi" w:hAnsiTheme="minorHAnsi"/>
              </w:rPr>
            </w:pPr>
            <w:r w:rsidRPr="00097182">
              <w:rPr>
                <w:rFonts w:asciiTheme="minorHAnsi" w:hAnsiTheme="minorHAnsi"/>
              </w:rPr>
              <w:t>7</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63,2</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63,1</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6"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63,4</w:t>
            </w:r>
          </w:p>
        </w:tc>
        <w:tc>
          <w:tcPr>
            <w:tcW w:w="845"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5</w:t>
            </w:r>
          </w:p>
        </w:tc>
      </w:tr>
      <w:tr w:rsidR="00441FF9" w:rsidRPr="00097182" w:rsidTr="00194BCC">
        <w:trPr>
          <w:trHeight w:val="281"/>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Historia i wiedza o społeczeństwie</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56,0</w:t>
            </w:r>
          </w:p>
        </w:tc>
        <w:tc>
          <w:tcPr>
            <w:tcW w:w="846" w:type="dxa"/>
          </w:tcPr>
          <w:p w:rsidR="00441FF9" w:rsidRPr="00097182" w:rsidRDefault="004A1296" w:rsidP="007B0E31">
            <w:pPr>
              <w:jc w:val="center"/>
              <w:rPr>
                <w:rFonts w:asciiTheme="minorHAnsi" w:hAnsiTheme="minorHAnsi"/>
              </w:rPr>
            </w:pPr>
            <w:r w:rsidRPr="00097182">
              <w:rPr>
                <w:rFonts w:asciiTheme="minorHAnsi" w:hAnsiTheme="minorHAnsi"/>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55,9</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54,8</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w:t>
            </w:r>
          </w:p>
        </w:tc>
        <w:tc>
          <w:tcPr>
            <w:tcW w:w="846"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55,7</w:t>
            </w:r>
          </w:p>
        </w:tc>
        <w:tc>
          <w:tcPr>
            <w:tcW w:w="845"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5</w:t>
            </w:r>
          </w:p>
        </w:tc>
      </w:tr>
      <w:tr w:rsidR="00441FF9" w:rsidRPr="00097182" w:rsidTr="00194BCC">
        <w:trPr>
          <w:trHeight w:val="285"/>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Matematyka</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39,0</w:t>
            </w:r>
          </w:p>
        </w:tc>
        <w:tc>
          <w:tcPr>
            <w:tcW w:w="846" w:type="dxa"/>
          </w:tcPr>
          <w:p w:rsidR="00441FF9" w:rsidRPr="00097182" w:rsidRDefault="004A1296" w:rsidP="007B0E31">
            <w:pPr>
              <w:jc w:val="center"/>
              <w:rPr>
                <w:rFonts w:asciiTheme="minorHAnsi" w:hAnsiTheme="minorHAnsi"/>
              </w:rPr>
            </w:pPr>
            <w:r w:rsidRPr="00097182">
              <w:rPr>
                <w:rFonts w:asciiTheme="minorHAnsi" w:hAnsiTheme="minorHAnsi"/>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39,5</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46,2</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6</w:t>
            </w:r>
          </w:p>
        </w:tc>
        <w:tc>
          <w:tcPr>
            <w:tcW w:w="846"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34,7</w:t>
            </w:r>
          </w:p>
        </w:tc>
        <w:tc>
          <w:tcPr>
            <w:tcW w:w="845"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4</w:t>
            </w:r>
          </w:p>
        </w:tc>
      </w:tr>
      <w:tr w:rsidR="00441FF9" w:rsidRPr="00097182" w:rsidTr="00194BCC">
        <w:trPr>
          <w:trHeight w:val="286"/>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Przedmioty przyrodnicze</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48,8</w:t>
            </w:r>
          </w:p>
        </w:tc>
        <w:tc>
          <w:tcPr>
            <w:tcW w:w="846" w:type="dxa"/>
          </w:tcPr>
          <w:p w:rsidR="00441FF9" w:rsidRPr="00097182" w:rsidRDefault="004A1296" w:rsidP="007B0E31">
            <w:pPr>
              <w:jc w:val="center"/>
              <w:rPr>
                <w:rFonts w:asciiTheme="minorHAnsi" w:hAnsiTheme="minorHAnsi"/>
              </w:rPr>
            </w:pPr>
            <w:r w:rsidRPr="00097182">
              <w:rPr>
                <w:rFonts w:asciiTheme="minorHAnsi" w:hAnsiTheme="minorHAnsi"/>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47,9</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49,5</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6"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45,2</w:t>
            </w:r>
          </w:p>
        </w:tc>
        <w:tc>
          <w:tcPr>
            <w:tcW w:w="845" w:type="dxa"/>
          </w:tcPr>
          <w:p w:rsidR="00441FF9" w:rsidRPr="00097182" w:rsidRDefault="004A1296" w:rsidP="007B0E31">
            <w:pPr>
              <w:spacing w:before="100" w:beforeAutospacing="1" w:afterAutospacing="1"/>
              <w:jc w:val="center"/>
              <w:rPr>
                <w:rFonts w:asciiTheme="minorHAnsi" w:hAnsiTheme="minorHAnsi"/>
                <w:lang w:bidi="en-US"/>
              </w:rPr>
            </w:pPr>
            <w:r w:rsidRPr="00097182">
              <w:rPr>
                <w:rFonts w:asciiTheme="minorHAnsi" w:hAnsiTheme="minorHAnsi"/>
                <w:lang w:bidi="en-US"/>
              </w:rPr>
              <w:t>4</w:t>
            </w:r>
          </w:p>
        </w:tc>
      </w:tr>
      <w:tr w:rsidR="00441FF9" w:rsidRPr="00097182" w:rsidTr="00194BCC">
        <w:trPr>
          <w:trHeight w:val="426"/>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Język angielski /poziom podstawowy</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69,2</w:t>
            </w:r>
          </w:p>
        </w:tc>
        <w:tc>
          <w:tcPr>
            <w:tcW w:w="846" w:type="dxa"/>
          </w:tcPr>
          <w:p w:rsidR="00441FF9" w:rsidRPr="00097182" w:rsidRDefault="004A1296" w:rsidP="007B0E31">
            <w:pPr>
              <w:jc w:val="center"/>
              <w:rPr>
                <w:rFonts w:asciiTheme="minorHAnsi" w:hAnsiTheme="minorHAnsi"/>
              </w:rPr>
            </w:pPr>
            <w:r w:rsidRPr="00097182">
              <w:rPr>
                <w:rFonts w:asciiTheme="minorHAnsi" w:hAnsiTheme="minorHAnsi"/>
              </w:rPr>
              <w:t>6</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71,1</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6</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66,7</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6" w:type="dxa"/>
          </w:tcPr>
          <w:p w:rsidR="00441FF9" w:rsidRPr="00097182" w:rsidRDefault="00D005CC" w:rsidP="007B0E31">
            <w:pPr>
              <w:jc w:val="center"/>
              <w:rPr>
                <w:rFonts w:asciiTheme="minorHAnsi" w:hAnsiTheme="minorHAnsi"/>
                <w:lang w:bidi="en-US"/>
              </w:rPr>
            </w:pPr>
            <w:r w:rsidRPr="00097182">
              <w:rPr>
                <w:rFonts w:asciiTheme="minorHAnsi" w:hAnsiTheme="minorHAnsi"/>
                <w:lang w:bidi="en-US"/>
              </w:rPr>
              <w:t>68,1</w:t>
            </w:r>
          </w:p>
        </w:tc>
        <w:tc>
          <w:tcPr>
            <w:tcW w:w="845" w:type="dxa"/>
          </w:tcPr>
          <w:p w:rsidR="00441FF9" w:rsidRPr="00097182" w:rsidRDefault="00D005CC" w:rsidP="007B0E31">
            <w:pPr>
              <w:spacing w:before="100" w:beforeAutospacing="1" w:afterAutospacing="1"/>
              <w:jc w:val="center"/>
              <w:rPr>
                <w:rFonts w:asciiTheme="minorHAnsi" w:hAnsiTheme="minorHAnsi"/>
                <w:lang w:bidi="en-US"/>
              </w:rPr>
            </w:pPr>
            <w:r w:rsidRPr="00097182">
              <w:rPr>
                <w:rFonts w:asciiTheme="minorHAnsi" w:hAnsiTheme="minorHAnsi"/>
                <w:lang w:bidi="en-US"/>
              </w:rPr>
              <w:t>6</w:t>
            </w:r>
          </w:p>
        </w:tc>
      </w:tr>
      <w:tr w:rsidR="00441FF9" w:rsidRPr="00097182" w:rsidTr="00194BCC">
        <w:trPr>
          <w:trHeight w:val="434"/>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Język angielski/ poziom rozszerzony</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53,5</w:t>
            </w:r>
          </w:p>
        </w:tc>
        <w:tc>
          <w:tcPr>
            <w:tcW w:w="846" w:type="dxa"/>
          </w:tcPr>
          <w:p w:rsidR="00441FF9" w:rsidRPr="00097182" w:rsidRDefault="000D4CDC" w:rsidP="007B0E31">
            <w:pPr>
              <w:jc w:val="center"/>
              <w:rPr>
                <w:rFonts w:asciiTheme="minorHAnsi" w:hAnsiTheme="minorHAnsi"/>
              </w:rPr>
            </w:pPr>
            <w:r w:rsidRPr="00097182">
              <w:rPr>
                <w:rFonts w:asciiTheme="minorHAnsi" w:hAnsiTheme="minorHAnsi"/>
              </w:rPr>
              <w:t>-</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56,2</w:t>
            </w:r>
          </w:p>
        </w:tc>
        <w:tc>
          <w:tcPr>
            <w:tcW w:w="846" w:type="dxa"/>
          </w:tcPr>
          <w:p w:rsidR="00441FF9" w:rsidRPr="00097182" w:rsidRDefault="000D4CDC" w:rsidP="007B0E31">
            <w:pPr>
              <w:spacing w:line="276" w:lineRule="auto"/>
              <w:jc w:val="center"/>
              <w:rPr>
                <w:rFonts w:asciiTheme="minorHAnsi" w:hAnsiTheme="minorHAnsi"/>
                <w:lang w:bidi="en-US"/>
              </w:rPr>
            </w:pPr>
            <w:r w:rsidRPr="00097182">
              <w:rPr>
                <w:rFonts w:asciiTheme="minorHAnsi" w:hAnsiTheme="minorHAnsi"/>
                <w:lang w:bidi="en-US"/>
              </w:rPr>
              <w:t>-</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46,5</w:t>
            </w:r>
          </w:p>
        </w:tc>
        <w:tc>
          <w:tcPr>
            <w:tcW w:w="846" w:type="dxa"/>
          </w:tcPr>
          <w:p w:rsidR="00441FF9" w:rsidRPr="00097182" w:rsidRDefault="000D4CDC" w:rsidP="007B0E31">
            <w:pPr>
              <w:spacing w:line="276" w:lineRule="auto"/>
              <w:jc w:val="center"/>
              <w:rPr>
                <w:rFonts w:asciiTheme="minorHAnsi" w:hAnsiTheme="minorHAnsi"/>
                <w:lang w:bidi="en-US"/>
              </w:rPr>
            </w:pPr>
            <w:r w:rsidRPr="00097182">
              <w:rPr>
                <w:rFonts w:asciiTheme="minorHAnsi" w:hAnsiTheme="minorHAnsi"/>
                <w:lang w:bidi="en-US"/>
              </w:rPr>
              <w:t>-</w:t>
            </w:r>
          </w:p>
        </w:tc>
        <w:tc>
          <w:tcPr>
            <w:tcW w:w="846" w:type="dxa"/>
          </w:tcPr>
          <w:p w:rsidR="00441FF9" w:rsidRPr="00097182" w:rsidRDefault="00D005CC" w:rsidP="007B0E31">
            <w:pPr>
              <w:spacing w:before="100" w:beforeAutospacing="1" w:afterAutospacing="1"/>
              <w:jc w:val="center"/>
              <w:rPr>
                <w:rFonts w:asciiTheme="minorHAnsi" w:hAnsiTheme="minorHAnsi"/>
                <w:lang w:bidi="en-US"/>
              </w:rPr>
            </w:pPr>
            <w:r w:rsidRPr="00097182">
              <w:rPr>
                <w:rFonts w:asciiTheme="minorHAnsi" w:hAnsiTheme="minorHAnsi"/>
                <w:lang w:bidi="en-US"/>
              </w:rPr>
              <w:t>47,7</w:t>
            </w:r>
          </w:p>
        </w:tc>
        <w:tc>
          <w:tcPr>
            <w:tcW w:w="845" w:type="dxa"/>
          </w:tcPr>
          <w:p w:rsidR="00441FF9" w:rsidRPr="00097182" w:rsidRDefault="000D4CDC" w:rsidP="007B0E31">
            <w:pPr>
              <w:spacing w:before="100" w:beforeAutospacing="1" w:after="100" w:afterAutospacing="1"/>
              <w:jc w:val="center"/>
              <w:rPr>
                <w:rFonts w:asciiTheme="minorHAnsi" w:hAnsiTheme="minorHAnsi"/>
                <w:lang w:bidi="en-US"/>
              </w:rPr>
            </w:pPr>
            <w:r w:rsidRPr="00097182">
              <w:rPr>
                <w:rFonts w:asciiTheme="minorHAnsi" w:hAnsiTheme="minorHAnsi"/>
                <w:lang w:bidi="en-US"/>
              </w:rPr>
              <w:t>-</w:t>
            </w:r>
          </w:p>
        </w:tc>
      </w:tr>
      <w:tr w:rsidR="00441FF9" w:rsidRPr="00097182" w:rsidTr="00194BCC">
        <w:trPr>
          <w:trHeight w:val="434"/>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Język niemiecki/ poziom podstawowy</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69,2</w:t>
            </w:r>
          </w:p>
        </w:tc>
        <w:tc>
          <w:tcPr>
            <w:tcW w:w="846" w:type="dxa"/>
          </w:tcPr>
          <w:p w:rsidR="00441FF9" w:rsidRPr="00097182" w:rsidRDefault="004A1296" w:rsidP="007B0E31">
            <w:pPr>
              <w:jc w:val="center"/>
              <w:rPr>
                <w:rFonts w:asciiTheme="minorHAnsi" w:hAnsiTheme="minorHAnsi"/>
              </w:rPr>
            </w:pPr>
            <w:r w:rsidRPr="00097182">
              <w:rPr>
                <w:rFonts w:asciiTheme="minorHAnsi" w:hAnsiTheme="minorHAnsi"/>
              </w:rPr>
              <w:t>6</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47,5</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51,8</w:t>
            </w:r>
          </w:p>
        </w:tc>
        <w:tc>
          <w:tcPr>
            <w:tcW w:w="846"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6</w:t>
            </w:r>
          </w:p>
        </w:tc>
        <w:tc>
          <w:tcPr>
            <w:tcW w:w="846" w:type="dxa"/>
          </w:tcPr>
          <w:p w:rsidR="00441FF9" w:rsidRPr="00097182" w:rsidRDefault="00D005CC" w:rsidP="007B0E31">
            <w:pPr>
              <w:spacing w:before="100" w:beforeAutospacing="1" w:afterAutospacing="1"/>
              <w:jc w:val="center"/>
              <w:rPr>
                <w:rFonts w:asciiTheme="minorHAnsi" w:hAnsiTheme="minorHAnsi"/>
                <w:lang w:bidi="en-US"/>
              </w:rPr>
            </w:pPr>
            <w:r w:rsidRPr="00097182">
              <w:rPr>
                <w:rFonts w:asciiTheme="minorHAnsi" w:hAnsiTheme="minorHAnsi"/>
                <w:lang w:bidi="en-US"/>
              </w:rPr>
              <w:t>100</w:t>
            </w:r>
          </w:p>
        </w:tc>
        <w:tc>
          <w:tcPr>
            <w:tcW w:w="845" w:type="dxa"/>
          </w:tcPr>
          <w:p w:rsidR="00441FF9" w:rsidRPr="00097182" w:rsidRDefault="00D005CC" w:rsidP="007B0E31">
            <w:pPr>
              <w:spacing w:before="100" w:beforeAutospacing="1" w:afterAutospacing="1"/>
              <w:jc w:val="center"/>
              <w:rPr>
                <w:rFonts w:asciiTheme="minorHAnsi" w:hAnsiTheme="minorHAnsi"/>
                <w:lang w:bidi="en-US"/>
              </w:rPr>
            </w:pPr>
            <w:r w:rsidRPr="00097182">
              <w:rPr>
                <w:rFonts w:asciiTheme="minorHAnsi" w:hAnsiTheme="minorHAnsi"/>
                <w:lang w:bidi="en-US"/>
              </w:rPr>
              <w:t>9</w:t>
            </w:r>
          </w:p>
        </w:tc>
      </w:tr>
      <w:tr w:rsidR="00441FF9" w:rsidRPr="00097182" w:rsidTr="00194BCC">
        <w:trPr>
          <w:trHeight w:val="434"/>
        </w:trPr>
        <w:tc>
          <w:tcPr>
            <w:tcW w:w="1980" w:type="dxa"/>
          </w:tcPr>
          <w:p w:rsidR="00441FF9" w:rsidRPr="00097182" w:rsidRDefault="00441FF9" w:rsidP="00441FF9">
            <w:pPr>
              <w:spacing w:line="276" w:lineRule="auto"/>
              <w:rPr>
                <w:rFonts w:asciiTheme="minorHAnsi" w:hAnsiTheme="minorHAnsi"/>
                <w:b/>
                <w:lang w:bidi="en-US"/>
              </w:rPr>
            </w:pPr>
            <w:r w:rsidRPr="00097182">
              <w:rPr>
                <w:rFonts w:asciiTheme="minorHAnsi" w:hAnsiTheme="minorHAnsi"/>
                <w:b/>
                <w:lang w:bidi="en-US"/>
              </w:rPr>
              <w:t>Język niemiecki/ rozszerzony</w:t>
            </w:r>
          </w:p>
        </w:tc>
        <w:tc>
          <w:tcPr>
            <w:tcW w:w="847" w:type="dxa"/>
          </w:tcPr>
          <w:p w:rsidR="00441FF9" w:rsidRPr="00097182" w:rsidRDefault="004A1296" w:rsidP="007B0E31">
            <w:pPr>
              <w:jc w:val="center"/>
              <w:rPr>
                <w:rFonts w:asciiTheme="minorHAnsi" w:hAnsiTheme="minorHAnsi"/>
              </w:rPr>
            </w:pPr>
            <w:r w:rsidRPr="00097182">
              <w:rPr>
                <w:rFonts w:asciiTheme="minorHAnsi" w:hAnsiTheme="minorHAnsi"/>
              </w:rPr>
              <w:t>53,5</w:t>
            </w:r>
          </w:p>
        </w:tc>
        <w:tc>
          <w:tcPr>
            <w:tcW w:w="846" w:type="dxa"/>
          </w:tcPr>
          <w:p w:rsidR="00441FF9" w:rsidRPr="00097182" w:rsidRDefault="000D4CDC" w:rsidP="007B0E31">
            <w:pPr>
              <w:jc w:val="center"/>
              <w:rPr>
                <w:rFonts w:asciiTheme="minorHAnsi" w:hAnsiTheme="minorHAnsi"/>
              </w:rPr>
            </w:pPr>
            <w:r w:rsidRPr="00097182">
              <w:rPr>
                <w:rFonts w:asciiTheme="minorHAnsi" w:hAnsiTheme="minorHAnsi"/>
              </w:rPr>
              <w:t>-</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45,0</w:t>
            </w:r>
          </w:p>
        </w:tc>
        <w:tc>
          <w:tcPr>
            <w:tcW w:w="846" w:type="dxa"/>
          </w:tcPr>
          <w:p w:rsidR="00441FF9" w:rsidRPr="00097182" w:rsidRDefault="000D4CDC" w:rsidP="007B0E31">
            <w:pPr>
              <w:spacing w:line="276" w:lineRule="auto"/>
              <w:jc w:val="center"/>
              <w:rPr>
                <w:rFonts w:asciiTheme="minorHAnsi" w:hAnsiTheme="minorHAnsi"/>
                <w:lang w:bidi="en-US"/>
              </w:rPr>
            </w:pPr>
            <w:r w:rsidRPr="00097182">
              <w:rPr>
                <w:rFonts w:asciiTheme="minorHAnsi" w:hAnsiTheme="minorHAnsi"/>
                <w:lang w:bidi="en-US"/>
              </w:rPr>
              <w:t>-</w:t>
            </w:r>
          </w:p>
        </w:tc>
        <w:tc>
          <w:tcPr>
            <w:tcW w:w="847" w:type="dxa"/>
          </w:tcPr>
          <w:p w:rsidR="00441FF9" w:rsidRPr="00097182" w:rsidRDefault="004A1296" w:rsidP="007B0E31">
            <w:pPr>
              <w:spacing w:line="276" w:lineRule="auto"/>
              <w:jc w:val="center"/>
              <w:rPr>
                <w:rFonts w:asciiTheme="minorHAnsi" w:hAnsiTheme="minorHAnsi"/>
                <w:lang w:bidi="en-US"/>
              </w:rPr>
            </w:pPr>
            <w:r w:rsidRPr="00097182">
              <w:rPr>
                <w:rFonts w:asciiTheme="minorHAnsi" w:hAnsiTheme="minorHAnsi"/>
                <w:lang w:bidi="en-US"/>
              </w:rPr>
              <w:t>0,0</w:t>
            </w:r>
          </w:p>
        </w:tc>
        <w:tc>
          <w:tcPr>
            <w:tcW w:w="846" w:type="dxa"/>
          </w:tcPr>
          <w:p w:rsidR="00441FF9" w:rsidRPr="00097182" w:rsidRDefault="000D4CDC" w:rsidP="007B0E31">
            <w:pPr>
              <w:spacing w:line="276" w:lineRule="auto"/>
              <w:jc w:val="center"/>
              <w:rPr>
                <w:rFonts w:asciiTheme="minorHAnsi" w:hAnsiTheme="minorHAnsi"/>
                <w:lang w:bidi="en-US"/>
              </w:rPr>
            </w:pPr>
            <w:r w:rsidRPr="00097182">
              <w:rPr>
                <w:rFonts w:asciiTheme="minorHAnsi" w:hAnsiTheme="minorHAnsi"/>
                <w:lang w:bidi="en-US"/>
              </w:rPr>
              <w:t>-</w:t>
            </w:r>
          </w:p>
        </w:tc>
        <w:tc>
          <w:tcPr>
            <w:tcW w:w="846" w:type="dxa"/>
          </w:tcPr>
          <w:p w:rsidR="00441FF9" w:rsidRPr="00097182" w:rsidRDefault="00D005CC" w:rsidP="007B0E31">
            <w:pPr>
              <w:jc w:val="center"/>
              <w:rPr>
                <w:rFonts w:asciiTheme="minorHAnsi" w:hAnsiTheme="minorHAnsi"/>
              </w:rPr>
            </w:pPr>
            <w:r w:rsidRPr="00097182">
              <w:rPr>
                <w:rFonts w:asciiTheme="minorHAnsi" w:hAnsiTheme="minorHAnsi"/>
              </w:rPr>
              <w:t>88,0</w:t>
            </w:r>
          </w:p>
        </w:tc>
        <w:tc>
          <w:tcPr>
            <w:tcW w:w="845" w:type="dxa"/>
          </w:tcPr>
          <w:p w:rsidR="00441FF9" w:rsidRPr="00097182" w:rsidRDefault="000D4CDC" w:rsidP="007B0E31">
            <w:pPr>
              <w:spacing w:before="100" w:beforeAutospacing="1" w:afterAutospacing="1"/>
              <w:jc w:val="center"/>
              <w:rPr>
                <w:rFonts w:asciiTheme="minorHAnsi" w:hAnsiTheme="minorHAnsi"/>
                <w:lang w:bidi="en-US"/>
              </w:rPr>
            </w:pPr>
            <w:r w:rsidRPr="00097182">
              <w:rPr>
                <w:rFonts w:asciiTheme="minorHAnsi" w:hAnsiTheme="minorHAnsi"/>
                <w:lang w:bidi="en-US"/>
              </w:rPr>
              <w:t>-</w:t>
            </w:r>
          </w:p>
        </w:tc>
      </w:tr>
    </w:tbl>
    <w:p w:rsidR="007D40DA" w:rsidRPr="008804F4" w:rsidRDefault="007D40DA" w:rsidP="00765477">
      <w:r w:rsidRPr="008804F4">
        <w:t xml:space="preserve">        </w:t>
      </w:r>
    </w:p>
    <w:p w:rsidR="00C01413" w:rsidRPr="00060786" w:rsidRDefault="00060786" w:rsidP="00060786">
      <w:pPr>
        <w:spacing w:after="0" w:line="240" w:lineRule="auto"/>
        <w:rPr>
          <w:sz w:val="20"/>
          <w:szCs w:val="20"/>
        </w:rPr>
      </w:pPr>
      <w:r>
        <w:t xml:space="preserve">    </w:t>
      </w:r>
      <w:r w:rsidR="00C01413" w:rsidRPr="00060786">
        <w:t>Tab</w:t>
      </w:r>
      <w:r w:rsidR="00C01413" w:rsidRPr="00060786">
        <w:rPr>
          <w:sz w:val="20"/>
          <w:szCs w:val="20"/>
        </w:rPr>
        <w:t xml:space="preserve">. </w:t>
      </w:r>
      <w:r w:rsidR="00B2509D" w:rsidRPr="00060786">
        <w:rPr>
          <w:sz w:val="20"/>
          <w:szCs w:val="20"/>
        </w:rPr>
        <w:t>36</w:t>
      </w:r>
      <w:r w:rsidR="00194BCC" w:rsidRPr="00060786">
        <w:rPr>
          <w:sz w:val="20"/>
          <w:szCs w:val="20"/>
        </w:rPr>
        <w:t xml:space="preserve"> </w:t>
      </w:r>
      <w:r w:rsidR="00C01413" w:rsidRPr="00060786">
        <w:rPr>
          <w:sz w:val="20"/>
          <w:szCs w:val="20"/>
        </w:rPr>
        <w:t>Wyniki egzaminu gimnazjalnego uczniów ze specjalnymi potrzebami edukacyjnymi</w:t>
      </w:r>
    </w:p>
    <w:tbl>
      <w:tblPr>
        <w:tblStyle w:val="Tabela-Siatka"/>
        <w:tblpPr w:leftFromText="141" w:rightFromText="141" w:vertAnchor="text" w:horzAnchor="margin" w:tblpXSpec="center" w:tblpY="79"/>
        <w:tblW w:w="8642" w:type="dxa"/>
        <w:tblLayout w:type="fixed"/>
        <w:tblLook w:val="04A0" w:firstRow="1" w:lastRow="0" w:firstColumn="1" w:lastColumn="0" w:noHBand="0" w:noVBand="1"/>
      </w:tblPr>
      <w:tblGrid>
        <w:gridCol w:w="2274"/>
        <w:gridCol w:w="1559"/>
        <w:gridCol w:w="1559"/>
        <w:gridCol w:w="1560"/>
        <w:gridCol w:w="1690"/>
      </w:tblGrid>
      <w:tr w:rsidR="00060786" w:rsidRPr="00060786" w:rsidTr="00171F59">
        <w:trPr>
          <w:trHeight w:val="558"/>
        </w:trPr>
        <w:tc>
          <w:tcPr>
            <w:tcW w:w="2274" w:type="dxa"/>
            <w:vMerge w:val="restart"/>
          </w:tcPr>
          <w:p w:rsidR="00060786" w:rsidRPr="00060786" w:rsidRDefault="00060786" w:rsidP="00060786">
            <w:pPr>
              <w:spacing w:after="160"/>
              <w:rPr>
                <w:b/>
                <w:sz w:val="20"/>
                <w:szCs w:val="20"/>
              </w:rPr>
            </w:pPr>
          </w:p>
          <w:p w:rsidR="00060786" w:rsidRPr="00060786" w:rsidRDefault="00060786" w:rsidP="00060786">
            <w:pPr>
              <w:spacing w:after="160"/>
              <w:rPr>
                <w:b/>
                <w:sz w:val="20"/>
                <w:szCs w:val="20"/>
              </w:rPr>
            </w:pPr>
            <w:r w:rsidRPr="00060786">
              <w:rPr>
                <w:b/>
                <w:sz w:val="20"/>
                <w:szCs w:val="20"/>
              </w:rPr>
              <w:t>Przedmiot</w:t>
            </w:r>
          </w:p>
        </w:tc>
        <w:tc>
          <w:tcPr>
            <w:tcW w:w="1559" w:type="dxa"/>
          </w:tcPr>
          <w:p w:rsidR="00060786" w:rsidRPr="00060786" w:rsidRDefault="00060786" w:rsidP="00060786">
            <w:pPr>
              <w:rPr>
                <w:b/>
                <w:sz w:val="20"/>
                <w:szCs w:val="20"/>
              </w:rPr>
            </w:pPr>
            <w:r w:rsidRPr="00060786">
              <w:rPr>
                <w:b/>
                <w:sz w:val="20"/>
                <w:szCs w:val="20"/>
              </w:rPr>
              <w:t>Oddziały gimnazjalne</w:t>
            </w:r>
          </w:p>
          <w:p w:rsidR="00060786" w:rsidRPr="00060786" w:rsidRDefault="00060786" w:rsidP="00060786">
            <w:pPr>
              <w:rPr>
                <w:b/>
                <w:sz w:val="20"/>
                <w:szCs w:val="20"/>
              </w:rPr>
            </w:pPr>
            <w:r w:rsidRPr="00060786">
              <w:rPr>
                <w:b/>
                <w:sz w:val="20"/>
                <w:szCs w:val="20"/>
              </w:rPr>
              <w:t xml:space="preserve"> w PSP 1</w:t>
            </w:r>
          </w:p>
        </w:tc>
        <w:tc>
          <w:tcPr>
            <w:tcW w:w="1559" w:type="dxa"/>
          </w:tcPr>
          <w:p w:rsidR="00060786" w:rsidRPr="00060786" w:rsidRDefault="00060786" w:rsidP="00060786">
            <w:pPr>
              <w:rPr>
                <w:b/>
                <w:sz w:val="20"/>
                <w:szCs w:val="20"/>
              </w:rPr>
            </w:pPr>
            <w:r w:rsidRPr="00060786">
              <w:rPr>
                <w:b/>
                <w:sz w:val="20"/>
                <w:szCs w:val="20"/>
              </w:rPr>
              <w:t xml:space="preserve">Oddziały  gimnazjalne </w:t>
            </w:r>
          </w:p>
          <w:p w:rsidR="00060786" w:rsidRPr="00060786" w:rsidRDefault="00060786" w:rsidP="00060786">
            <w:pPr>
              <w:rPr>
                <w:b/>
                <w:sz w:val="20"/>
                <w:szCs w:val="20"/>
              </w:rPr>
            </w:pPr>
            <w:r w:rsidRPr="00060786">
              <w:rPr>
                <w:b/>
                <w:sz w:val="20"/>
                <w:szCs w:val="20"/>
              </w:rPr>
              <w:t>w PSP 5</w:t>
            </w:r>
          </w:p>
        </w:tc>
        <w:tc>
          <w:tcPr>
            <w:tcW w:w="1560" w:type="dxa"/>
          </w:tcPr>
          <w:p w:rsidR="00060786" w:rsidRPr="00060786" w:rsidRDefault="00060786" w:rsidP="00060786">
            <w:pPr>
              <w:rPr>
                <w:b/>
                <w:sz w:val="20"/>
                <w:szCs w:val="20"/>
              </w:rPr>
            </w:pPr>
            <w:r w:rsidRPr="00060786">
              <w:rPr>
                <w:b/>
                <w:sz w:val="20"/>
                <w:szCs w:val="20"/>
              </w:rPr>
              <w:t xml:space="preserve">Oddziały  gimnazjalne </w:t>
            </w:r>
          </w:p>
          <w:p w:rsidR="00060786" w:rsidRPr="00060786" w:rsidRDefault="00060786" w:rsidP="00060786">
            <w:pPr>
              <w:rPr>
                <w:b/>
                <w:sz w:val="20"/>
                <w:szCs w:val="20"/>
              </w:rPr>
            </w:pPr>
            <w:r w:rsidRPr="00060786">
              <w:rPr>
                <w:b/>
                <w:sz w:val="20"/>
                <w:szCs w:val="20"/>
              </w:rPr>
              <w:t>w PSP 6</w:t>
            </w:r>
          </w:p>
        </w:tc>
        <w:tc>
          <w:tcPr>
            <w:tcW w:w="1690" w:type="dxa"/>
          </w:tcPr>
          <w:p w:rsidR="00060786" w:rsidRPr="00060786" w:rsidRDefault="00060786" w:rsidP="00060786">
            <w:pPr>
              <w:rPr>
                <w:b/>
                <w:sz w:val="20"/>
                <w:szCs w:val="20"/>
              </w:rPr>
            </w:pPr>
            <w:r w:rsidRPr="00060786">
              <w:rPr>
                <w:b/>
                <w:sz w:val="20"/>
                <w:szCs w:val="20"/>
              </w:rPr>
              <w:t xml:space="preserve">Oddziały gimnazjalne </w:t>
            </w:r>
          </w:p>
          <w:p w:rsidR="00060786" w:rsidRPr="00060786" w:rsidRDefault="00060786" w:rsidP="00060786">
            <w:pPr>
              <w:rPr>
                <w:b/>
                <w:sz w:val="20"/>
                <w:szCs w:val="20"/>
              </w:rPr>
            </w:pPr>
            <w:r w:rsidRPr="00060786">
              <w:rPr>
                <w:b/>
                <w:sz w:val="20"/>
                <w:szCs w:val="20"/>
              </w:rPr>
              <w:t>w PSP 8</w:t>
            </w:r>
          </w:p>
        </w:tc>
      </w:tr>
      <w:tr w:rsidR="00060786" w:rsidRPr="00060786" w:rsidTr="000D75E3">
        <w:trPr>
          <w:trHeight w:val="391"/>
        </w:trPr>
        <w:tc>
          <w:tcPr>
            <w:tcW w:w="2274" w:type="dxa"/>
            <w:vMerge/>
          </w:tcPr>
          <w:p w:rsidR="00060786" w:rsidRPr="00060786" w:rsidRDefault="00060786" w:rsidP="00E72AC9">
            <w:pPr>
              <w:spacing w:after="160" w:line="259" w:lineRule="auto"/>
              <w:rPr>
                <w:b/>
                <w:sz w:val="20"/>
                <w:szCs w:val="20"/>
              </w:rPr>
            </w:pPr>
          </w:p>
        </w:tc>
        <w:tc>
          <w:tcPr>
            <w:tcW w:w="1559" w:type="dxa"/>
          </w:tcPr>
          <w:p w:rsidR="00060786" w:rsidRPr="00060786" w:rsidRDefault="00060786" w:rsidP="00060786">
            <w:pPr>
              <w:rPr>
                <w:sz w:val="20"/>
                <w:szCs w:val="20"/>
              </w:rPr>
            </w:pPr>
            <w:r w:rsidRPr="00060786">
              <w:rPr>
                <w:sz w:val="20"/>
                <w:szCs w:val="20"/>
              </w:rPr>
              <w:t>24 uczniów</w:t>
            </w:r>
          </w:p>
        </w:tc>
        <w:tc>
          <w:tcPr>
            <w:tcW w:w="1559" w:type="dxa"/>
          </w:tcPr>
          <w:p w:rsidR="00060786" w:rsidRPr="00060786" w:rsidRDefault="00060786" w:rsidP="00060786">
            <w:pPr>
              <w:spacing w:after="160" w:line="259" w:lineRule="auto"/>
              <w:rPr>
                <w:sz w:val="20"/>
                <w:szCs w:val="20"/>
              </w:rPr>
            </w:pPr>
            <w:r w:rsidRPr="00060786">
              <w:rPr>
                <w:sz w:val="20"/>
                <w:szCs w:val="20"/>
              </w:rPr>
              <w:t>19 uczniów</w:t>
            </w:r>
          </w:p>
        </w:tc>
        <w:tc>
          <w:tcPr>
            <w:tcW w:w="1560" w:type="dxa"/>
          </w:tcPr>
          <w:p w:rsidR="00060786" w:rsidRPr="00060786" w:rsidRDefault="00060786" w:rsidP="00060786">
            <w:pPr>
              <w:rPr>
                <w:sz w:val="20"/>
                <w:szCs w:val="20"/>
              </w:rPr>
            </w:pPr>
            <w:r w:rsidRPr="00060786">
              <w:rPr>
                <w:sz w:val="20"/>
                <w:szCs w:val="20"/>
              </w:rPr>
              <w:t>12 uczniów</w:t>
            </w:r>
          </w:p>
        </w:tc>
        <w:tc>
          <w:tcPr>
            <w:tcW w:w="1690" w:type="dxa"/>
          </w:tcPr>
          <w:p w:rsidR="00060786" w:rsidRPr="00060786" w:rsidRDefault="00060786" w:rsidP="00060786">
            <w:pPr>
              <w:rPr>
                <w:rFonts w:eastAsia="Times New Roman"/>
                <w:sz w:val="20"/>
                <w:szCs w:val="20"/>
                <w:lang w:bidi="en-US"/>
              </w:rPr>
            </w:pPr>
            <w:r w:rsidRPr="00060786">
              <w:rPr>
                <w:rFonts w:eastAsia="Times New Roman"/>
                <w:sz w:val="20"/>
                <w:szCs w:val="20"/>
                <w:lang w:bidi="en-US"/>
              </w:rPr>
              <w:t>6 uczniów</w:t>
            </w:r>
          </w:p>
        </w:tc>
      </w:tr>
      <w:tr w:rsidR="00E72AC9" w:rsidRPr="00060786" w:rsidTr="00171F59">
        <w:trPr>
          <w:trHeight w:val="416"/>
        </w:trPr>
        <w:tc>
          <w:tcPr>
            <w:tcW w:w="2274" w:type="dxa"/>
          </w:tcPr>
          <w:p w:rsidR="00E72AC9" w:rsidRPr="00060786" w:rsidRDefault="00E72AC9" w:rsidP="00E72AC9">
            <w:pPr>
              <w:spacing w:after="160" w:line="259" w:lineRule="auto"/>
              <w:rPr>
                <w:b/>
                <w:sz w:val="20"/>
                <w:szCs w:val="20"/>
              </w:rPr>
            </w:pPr>
            <w:r w:rsidRPr="00060786">
              <w:rPr>
                <w:b/>
                <w:sz w:val="20"/>
                <w:szCs w:val="20"/>
              </w:rPr>
              <w:t xml:space="preserve">Język polski </w:t>
            </w:r>
          </w:p>
        </w:tc>
        <w:tc>
          <w:tcPr>
            <w:tcW w:w="1559" w:type="dxa"/>
          </w:tcPr>
          <w:p w:rsidR="00E72AC9" w:rsidRPr="00060786" w:rsidRDefault="00E72AC9" w:rsidP="008948EA">
            <w:pPr>
              <w:jc w:val="center"/>
              <w:rPr>
                <w:sz w:val="20"/>
                <w:szCs w:val="20"/>
              </w:rPr>
            </w:pPr>
            <w:r w:rsidRPr="00060786">
              <w:rPr>
                <w:sz w:val="20"/>
                <w:szCs w:val="20"/>
              </w:rPr>
              <w:t>68%</w:t>
            </w:r>
          </w:p>
        </w:tc>
        <w:tc>
          <w:tcPr>
            <w:tcW w:w="1559" w:type="dxa"/>
          </w:tcPr>
          <w:p w:rsidR="00E72AC9" w:rsidRPr="00060786" w:rsidRDefault="009544AD" w:rsidP="008948EA">
            <w:pPr>
              <w:spacing w:after="160" w:line="259" w:lineRule="auto"/>
              <w:jc w:val="center"/>
              <w:rPr>
                <w:sz w:val="20"/>
                <w:szCs w:val="20"/>
              </w:rPr>
            </w:pPr>
            <w:r w:rsidRPr="00060786">
              <w:rPr>
                <w:sz w:val="20"/>
                <w:szCs w:val="20"/>
              </w:rPr>
              <w:t>61,78%</w:t>
            </w:r>
          </w:p>
        </w:tc>
        <w:tc>
          <w:tcPr>
            <w:tcW w:w="1560" w:type="dxa"/>
          </w:tcPr>
          <w:p w:rsidR="00E72AC9" w:rsidRPr="00060786" w:rsidRDefault="00E72AC9" w:rsidP="008948EA">
            <w:pPr>
              <w:jc w:val="center"/>
              <w:rPr>
                <w:sz w:val="20"/>
                <w:szCs w:val="20"/>
              </w:rPr>
            </w:pPr>
            <w:r w:rsidRPr="00060786">
              <w:rPr>
                <w:sz w:val="20"/>
                <w:szCs w:val="20"/>
              </w:rPr>
              <w:t>55,8%</w:t>
            </w:r>
          </w:p>
        </w:tc>
        <w:tc>
          <w:tcPr>
            <w:tcW w:w="1690" w:type="dxa"/>
          </w:tcPr>
          <w:p w:rsidR="00E72AC9" w:rsidRPr="00060786" w:rsidRDefault="00E72AC9" w:rsidP="008948EA">
            <w:pPr>
              <w:jc w:val="center"/>
              <w:rPr>
                <w:rFonts w:eastAsia="Times New Roman"/>
                <w:sz w:val="20"/>
                <w:szCs w:val="20"/>
                <w:lang w:bidi="en-US"/>
              </w:rPr>
            </w:pPr>
            <w:r w:rsidRPr="00060786">
              <w:rPr>
                <w:rFonts w:eastAsia="Times New Roman"/>
                <w:sz w:val="20"/>
                <w:szCs w:val="20"/>
                <w:lang w:bidi="en-US"/>
              </w:rPr>
              <w:t>53,8%</w:t>
            </w:r>
          </w:p>
        </w:tc>
      </w:tr>
      <w:tr w:rsidR="00E72AC9" w:rsidRPr="00060786" w:rsidTr="000D75E3">
        <w:trPr>
          <w:trHeight w:val="519"/>
        </w:trPr>
        <w:tc>
          <w:tcPr>
            <w:tcW w:w="2274" w:type="dxa"/>
          </w:tcPr>
          <w:p w:rsidR="00E72AC9" w:rsidRPr="00060786" w:rsidRDefault="00E72AC9" w:rsidP="00E72AC9">
            <w:pPr>
              <w:spacing w:after="160" w:line="259" w:lineRule="auto"/>
              <w:rPr>
                <w:b/>
                <w:sz w:val="20"/>
                <w:szCs w:val="20"/>
              </w:rPr>
            </w:pPr>
            <w:r w:rsidRPr="00060786">
              <w:rPr>
                <w:b/>
                <w:sz w:val="20"/>
                <w:szCs w:val="20"/>
              </w:rPr>
              <w:t>Historia i wiedza o społeczeństwie</w:t>
            </w:r>
          </w:p>
        </w:tc>
        <w:tc>
          <w:tcPr>
            <w:tcW w:w="1559" w:type="dxa"/>
          </w:tcPr>
          <w:p w:rsidR="00E72AC9" w:rsidRPr="00060786" w:rsidRDefault="00E72AC9" w:rsidP="008948EA">
            <w:pPr>
              <w:jc w:val="center"/>
              <w:rPr>
                <w:sz w:val="20"/>
                <w:szCs w:val="20"/>
              </w:rPr>
            </w:pPr>
            <w:r w:rsidRPr="00060786">
              <w:rPr>
                <w:sz w:val="20"/>
                <w:szCs w:val="20"/>
              </w:rPr>
              <w:t>58%</w:t>
            </w:r>
          </w:p>
        </w:tc>
        <w:tc>
          <w:tcPr>
            <w:tcW w:w="1559" w:type="dxa"/>
          </w:tcPr>
          <w:p w:rsidR="00E72AC9" w:rsidRPr="00060786" w:rsidRDefault="009544AD" w:rsidP="008948EA">
            <w:pPr>
              <w:spacing w:after="160" w:line="259" w:lineRule="auto"/>
              <w:jc w:val="center"/>
              <w:rPr>
                <w:sz w:val="20"/>
                <w:szCs w:val="20"/>
              </w:rPr>
            </w:pPr>
            <w:r w:rsidRPr="00060786">
              <w:rPr>
                <w:sz w:val="20"/>
                <w:szCs w:val="20"/>
              </w:rPr>
              <w:t>58,21%</w:t>
            </w:r>
          </w:p>
        </w:tc>
        <w:tc>
          <w:tcPr>
            <w:tcW w:w="1560" w:type="dxa"/>
          </w:tcPr>
          <w:p w:rsidR="00E72AC9" w:rsidRPr="00060786" w:rsidRDefault="00E72AC9" w:rsidP="008948EA">
            <w:pPr>
              <w:jc w:val="center"/>
              <w:rPr>
                <w:sz w:val="20"/>
                <w:szCs w:val="20"/>
              </w:rPr>
            </w:pPr>
            <w:r w:rsidRPr="00060786">
              <w:rPr>
                <w:sz w:val="20"/>
                <w:szCs w:val="20"/>
              </w:rPr>
              <w:t>53%</w:t>
            </w:r>
          </w:p>
        </w:tc>
        <w:tc>
          <w:tcPr>
            <w:tcW w:w="1690" w:type="dxa"/>
          </w:tcPr>
          <w:p w:rsidR="00E72AC9" w:rsidRPr="00060786" w:rsidRDefault="00E72AC9" w:rsidP="008948EA">
            <w:pPr>
              <w:jc w:val="center"/>
              <w:rPr>
                <w:rFonts w:eastAsia="Times New Roman"/>
                <w:sz w:val="20"/>
                <w:szCs w:val="20"/>
                <w:lang w:bidi="en-US"/>
              </w:rPr>
            </w:pPr>
            <w:r w:rsidRPr="00060786">
              <w:rPr>
                <w:rFonts w:eastAsia="Times New Roman"/>
                <w:sz w:val="20"/>
                <w:szCs w:val="20"/>
                <w:lang w:bidi="en-US"/>
              </w:rPr>
              <w:t>63%</w:t>
            </w:r>
          </w:p>
        </w:tc>
      </w:tr>
      <w:tr w:rsidR="00E72AC9" w:rsidRPr="00060786" w:rsidTr="00171F59">
        <w:trPr>
          <w:trHeight w:val="558"/>
        </w:trPr>
        <w:tc>
          <w:tcPr>
            <w:tcW w:w="2274" w:type="dxa"/>
          </w:tcPr>
          <w:p w:rsidR="00E72AC9" w:rsidRPr="00060786" w:rsidRDefault="00E72AC9" w:rsidP="00E72AC9">
            <w:pPr>
              <w:spacing w:after="160" w:line="259" w:lineRule="auto"/>
              <w:rPr>
                <w:b/>
                <w:sz w:val="20"/>
                <w:szCs w:val="20"/>
              </w:rPr>
            </w:pPr>
            <w:r w:rsidRPr="00060786">
              <w:rPr>
                <w:b/>
                <w:sz w:val="20"/>
                <w:szCs w:val="20"/>
              </w:rPr>
              <w:t>Matematyka</w:t>
            </w:r>
          </w:p>
        </w:tc>
        <w:tc>
          <w:tcPr>
            <w:tcW w:w="1559" w:type="dxa"/>
          </w:tcPr>
          <w:p w:rsidR="00E72AC9" w:rsidRPr="00060786" w:rsidRDefault="00E72AC9" w:rsidP="008948EA">
            <w:pPr>
              <w:jc w:val="center"/>
              <w:rPr>
                <w:sz w:val="20"/>
                <w:szCs w:val="20"/>
              </w:rPr>
            </w:pPr>
            <w:r w:rsidRPr="00060786">
              <w:rPr>
                <w:sz w:val="20"/>
                <w:szCs w:val="20"/>
              </w:rPr>
              <w:t>51%</w:t>
            </w:r>
          </w:p>
        </w:tc>
        <w:tc>
          <w:tcPr>
            <w:tcW w:w="1559" w:type="dxa"/>
          </w:tcPr>
          <w:p w:rsidR="00E72AC9" w:rsidRPr="00060786" w:rsidRDefault="002A18E6" w:rsidP="008948EA">
            <w:pPr>
              <w:spacing w:after="160" w:line="259" w:lineRule="auto"/>
              <w:jc w:val="center"/>
              <w:rPr>
                <w:sz w:val="20"/>
                <w:szCs w:val="20"/>
              </w:rPr>
            </w:pPr>
            <w:r w:rsidRPr="00060786">
              <w:rPr>
                <w:sz w:val="20"/>
                <w:szCs w:val="20"/>
              </w:rPr>
              <w:t>37,47%</w:t>
            </w:r>
          </w:p>
        </w:tc>
        <w:tc>
          <w:tcPr>
            <w:tcW w:w="1560" w:type="dxa"/>
          </w:tcPr>
          <w:p w:rsidR="00E72AC9" w:rsidRPr="00060786" w:rsidRDefault="00E72AC9" w:rsidP="008948EA">
            <w:pPr>
              <w:jc w:val="center"/>
              <w:rPr>
                <w:sz w:val="20"/>
                <w:szCs w:val="20"/>
              </w:rPr>
            </w:pPr>
            <w:r w:rsidRPr="00060786">
              <w:rPr>
                <w:sz w:val="20"/>
                <w:szCs w:val="20"/>
              </w:rPr>
              <w:t>44,3%</w:t>
            </w:r>
          </w:p>
        </w:tc>
        <w:tc>
          <w:tcPr>
            <w:tcW w:w="1690" w:type="dxa"/>
          </w:tcPr>
          <w:p w:rsidR="00E72AC9" w:rsidRPr="00060786" w:rsidRDefault="00E72AC9" w:rsidP="008948EA">
            <w:pPr>
              <w:jc w:val="center"/>
              <w:rPr>
                <w:rFonts w:eastAsia="Times New Roman"/>
                <w:sz w:val="20"/>
                <w:szCs w:val="20"/>
                <w:lang w:bidi="en-US"/>
              </w:rPr>
            </w:pPr>
            <w:r w:rsidRPr="00060786">
              <w:rPr>
                <w:rFonts w:eastAsia="Times New Roman"/>
                <w:sz w:val="20"/>
                <w:szCs w:val="20"/>
                <w:lang w:bidi="en-US"/>
              </w:rPr>
              <w:t>37%</w:t>
            </w:r>
          </w:p>
        </w:tc>
      </w:tr>
      <w:tr w:rsidR="00E72AC9" w:rsidRPr="00060786" w:rsidTr="00171F59">
        <w:trPr>
          <w:trHeight w:val="552"/>
        </w:trPr>
        <w:tc>
          <w:tcPr>
            <w:tcW w:w="2274" w:type="dxa"/>
          </w:tcPr>
          <w:p w:rsidR="00E72AC9" w:rsidRPr="00060786" w:rsidRDefault="00E72AC9" w:rsidP="00E72AC9">
            <w:pPr>
              <w:spacing w:after="160" w:line="259" w:lineRule="auto"/>
              <w:rPr>
                <w:b/>
                <w:sz w:val="20"/>
                <w:szCs w:val="20"/>
              </w:rPr>
            </w:pPr>
            <w:r w:rsidRPr="00060786">
              <w:rPr>
                <w:b/>
                <w:sz w:val="20"/>
                <w:szCs w:val="20"/>
              </w:rPr>
              <w:t>Przedmioty przyrodnicze</w:t>
            </w:r>
          </w:p>
        </w:tc>
        <w:tc>
          <w:tcPr>
            <w:tcW w:w="1559" w:type="dxa"/>
          </w:tcPr>
          <w:p w:rsidR="00E72AC9" w:rsidRPr="00060786" w:rsidRDefault="00E72AC9" w:rsidP="008948EA">
            <w:pPr>
              <w:jc w:val="center"/>
              <w:rPr>
                <w:sz w:val="20"/>
                <w:szCs w:val="20"/>
              </w:rPr>
            </w:pPr>
            <w:r w:rsidRPr="00060786">
              <w:rPr>
                <w:sz w:val="20"/>
                <w:szCs w:val="20"/>
              </w:rPr>
              <w:t>58%</w:t>
            </w:r>
          </w:p>
        </w:tc>
        <w:tc>
          <w:tcPr>
            <w:tcW w:w="1559" w:type="dxa"/>
          </w:tcPr>
          <w:p w:rsidR="00E72AC9" w:rsidRPr="00060786" w:rsidRDefault="009544AD" w:rsidP="008948EA">
            <w:pPr>
              <w:spacing w:after="160" w:line="259" w:lineRule="auto"/>
              <w:jc w:val="center"/>
              <w:rPr>
                <w:sz w:val="20"/>
                <w:szCs w:val="20"/>
              </w:rPr>
            </w:pPr>
            <w:r w:rsidRPr="00060786">
              <w:rPr>
                <w:sz w:val="20"/>
                <w:szCs w:val="20"/>
              </w:rPr>
              <w:t>49,52%</w:t>
            </w:r>
          </w:p>
        </w:tc>
        <w:tc>
          <w:tcPr>
            <w:tcW w:w="1560" w:type="dxa"/>
          </w:tcPr>
          <w:p w:rsidR="00E72AC9" w:rsidRPr="00060786" w:rsidRDefault="00E72AC9" w:rsidP="008948EA">
            <w:pPr>
              <w:jc w:val="center"/>
              <w:rPr>
                <w:sz w:val="20"/>
                <w:szCs w:val="20"/>
              </w:rPr>
            </w:pPr>
            <w:r w:rsidRPr="00060786">
              <w:rPr>
                <w:sz w:val="20"/>
                <w:szCs w:val="20"/>
              </w:rPr>
              <w:t>46,2%</w:t>
            </w:r>
          </w:p>
        </w:tc>
        <w:tc>
          <w:tcPr>
            <w:tcW w:w="1690" w:type="dxa"/>
          </w:tcPr>
          <w:p w:rsidR="00E72AC9" w:rsidRPr="00060786" w:rsidRDefault="00E72AC9" w:rsidP="008948EA">
            <w:pPr>
              <w:jc w:val="center"/>
              <w:rPr>
                <w:rFonts w:eastAsia="Times New Roman"/>
                <w:sz w:val="20"/>
                <w:szCs w:val="20"/>
                <w:lang w:bidi="en-US"/>
              </w:rPr>
            </w:pPr>
            <w:r w:rsidRPr="00060786">
              <w:rPr>
                <w:rFonts w:eastAsia="Times New Roman"/>
                <w:sz w:val="20"/>
                <w:szCs w:val="20"/>
                <w:lang w:bidi="en-US"/>
              </w:rPr>
              <w:t>45%</w:t>
            </w:r>
          </w:p>
        </w:tc>
      </w:tr>
      <w:tr w:rsidR="00E72AC9" w:rsidRPr="00060786" w:rsidTr="00171F59">
        <w:trPr>
          <w:trHeight w:val="614"/>
        </w:trPr>
        <w:tc>
          <w:tcPr>
            <w:tcW w:w="2274" w:type="dxa"/>
          </w:tcPr>
          <w:p w:rsidR="00E72AC9" w:rsidRPr="00060786" w:rsidRDefault="00E72AC9" w:rsidP="00E72AC9">
            <w:pPr>
              <w:spacing w:after="160" w:line="259" w:lineRule="auto"/>
              <w:rPr>
                <w:b/>
                <w:sz w:val="20"/>
                <w:szCs w:val="20"/>
              </w:rPr>
            </w:pPr>
            <w:r w:rsidRPr="00060786">
              <w:rPr>
                <w:b/>
                <w:sz w:val="20"/>
                <w:szCs w:val="20"/>
              </w:rPr>
              <w:t>Język angielski /poziom podstawowy</w:t>
            </w:r>
          </w:p>
        </w:tc>
        <w:tc>
          <w:tcPr>
            <w:tcW w:w="1559" w:type="dxa"/>
          </w:tcPr>
          <w:p w:rsidR="00E72AC9" w:rsidRPr="00060786" w:rsidRDefault="00E72AC9" w:rsidP="008948EA">
            <w:pPr>
              <w:jc w:val="center"/>
              <w:rPr>
                <w:sz w:val="20"/>
                <w:szCs w:val="20"/>
              </w:rPr>
            </w:pPr>
            <w:r w:rsidRPr="00060786">
              <w:rPr>
                <w:sz w:val="20"/>
                <w:szCs w:val="20"/>
              </w:rPr>
              <w:t>73%</w:t>
            </w:r>
          </w:p>
        </w:tc>
        <w:tc>
          <w:tcPr>
            <w:tcW w:w="1559" w:type="dxa"/>
          </w:tcPr>
          <w:p w:rsidR="00E72AC9" w:rsidRPr="00060786" w:rsidRDefault="002A18E6" w:rsidP="008948EA">
            <w:pPr>
              <w:spacing w:after="160" w:line="259" w:lineRule="auto"/>
              <w:jc w:val="center"/>
              <w:rPr>
                <w:sz w:val="20"/>
                <w:szCs w:val="20"/>
              </w:rPr>
            </w:pPr>
            <w:r w:rsidRPr="00060786">
              <w:rPr>
                <w:sz w:val="20"/>
                <w:szCs w:val="20"/>
              </w:rPr>
              <w:t>70,15%</w:t>
            </w:r>
          </w:p>
        </w:tc>
        <w:tc>
          <w:tcPr>
            <w:tcW w:w="1560" w:type="dxa"/>
          </w:tcPr>
          <w:p w:rsidR="00E72AC9" w:rsidRPr="00060786" w:rsidRDefault="00E72AC9" w:rsidP="008948EA">
            <w:pPr>
              <w:jc w:val="center"/>
              <w:rPr>
                <w:sz w:val="20"/>
                <w:szCs w:val="20"/>
              </w:rPr>
            </w:pPr>
            <w:r w:rsidRPr="00060786">
              <w:rPr>
                <w:sz w:val="20"/>
                <w:szCs w:val="20"/>
              </w:rPr>
              <w:t>53,2%</w:t>
            </w:r>
          </w:p>
        </w:tc>
        <w:tc>
          <w:tcPr>
            <w:tcW w:w="1690" w:type="dxa"/>
          </w:tcPr>
          <w:p w:rsidR="00E72AC9" w:rsidRPr="00060786" w:rsidRDefault="00E72AC9" w:rsidP="008948EA">
            <w:pPr>
              <w:jc w:val="center"/>
              <w:rPr>
                <w:rFonts w:eastAsia="Times New Roman"/>
                <w:sz w:val="20"/>
                <w:szCs w:val="20"/>
                <w:lang w:bidi="en-US"/>
              </w:rPr>
            </w:pPr>
            <w:r w:rsidRPr="00060786">
              <w:rPr>
                <w:rFonts w:eastAsia="Times New Roman"/>
                <w:sz w:val="20"/>
                <w:szCs w:val="20"/>
                <w:lang w:bidi="en-US"/>
              </w:rPr>
              <w:t>49%</w:t>
            </w:r>
          </w:p>
        </w:tc>
      </w:tr>
      <w:tr w:rsidR="00E72AC9" w:rsidRPr="00060786" w:rsidTr="00171F59">
        <w:trPr>
          <w:trHeight w:val="583"/>
        </w:trPr>
        <w:tc>
          <w:tcPr>
            <w:tcW w:w="2274" w:type="dxa"/>
          </w:tcPr>
          <w:p w:rsidR="00E72AC9" w:rsidRPr="00060786" w:rsidRDefault="00E72AC9" w:rsidP="00E72AC9">
            <w:pPr>
              <w:spacing w:after="160" w:line="259" w:lineRule="auto"/>
              <w:rPr>
                <w:b/>
                <w:sz w:val="20"/>
                <w:szCs w:val="20"/>
              </w:rPr>
            </w:pPr>
            <w:r w:rsidRPr="00060786">
              <w:rPr>
                <w:b/>
                <w:sz w:val="20"/>
                <w:szCs w:val="20"/>
              </w:rPr>
              <w:t>Język angielski/ poziom rozszerzony</w:t>
            </w:r>
          </w:p>
        </w:tc>
        <w:tc>
          <w:tcPr>
            <w:tcW w:w="1559" w:type="dxa"/>
          </w:tcPr>
          <w:p w:rsidR="00E72AC9" w:rsidRPr="00060786" w:rsidRDefault="00E72AC9" w:rsidP="008948EA">
            <w:pPr>
              <w:spacing w:after="160" w:line="259" w:lineRule="auto"/>
              <w:jc w:val="center"/>
              <w:rPr>
                <w:b/>
                <w:sz w:val="20"/>
                <w:szCs w:val="20"/>
              </w:rPr>
            </w:pPr>
            <w:r w:rsidRPr="00060786">
              <w:rPr>
                <w:b/>
                <w:sz w:val="20"/>
                <w:szCs w:val="20"/>
              </w:rPr>
              <w:t>-</w:t>
            </w:r>
          </w:p>
        </w:tc>
        <w:tc>
          <w:tcPr>
            <w:tcW w:w="1559" w:type="dxa"/>
          </w:tcPr>
          <w:p w:rsidR="00E72AC9" w:rsidRPr="00060786" w:rsidRDefault="002A18E6" w:rsidP="008948EA">
            <w:pPr>
              <w:spacing w:after="160" w:line="259" w:lineRule="auto"/>
              <w:jc w:val="center"/>
              <w:rPr>
                <w:sz w:val="20"/>
                <w:szCs w:val="20"/>
              </w:rPr>
            </w:pPr>
            <w:r w:rsidRPr="00060786">
              <w:rPr>
                <w:sz w:val="20"/>
                <w:szCs w:val="20"/>
              </w:rPr>
              <w:t>52,94%</w:t>
            </w:r>
          </w:p>
        </w:tc>
        <w:tc>
          <w:tcPr>
            <w:tcW w:w="1560" w:type="dxa"/>
          </w:tcPr>
          <w:p w:rsidR="00E72AC9" w:rsidRPr="00060786" w:rsidRDefault="00E72AC9" w:rsidP="008948EA">
            <w:pPr>
              <w:jc w:val="center"/>
              <w:rPr>
                <w:sz w:val="20"/>
                <w:szCs w:val="20"/>
              </w:rPr>
            </w:pPr>
            <w:r w:rsidRPr="00060786">
              <w:rPr>
                <w:sz w:val="20"/>
                <w:szCs w:val="20"/>
              </w:rPr>
              <w:t>35,6%</w:t>
            </w:r>
          </w:p>
        </w:tc>
        <w:tc>
          <w:tcPr>
            <w:tcW w:w="1690" w:type="dxa"/>
          </w:tcPr>
          <w:p w:rsidR="00E72AC9" w:rsidRPr="00060786" w:rsidRDefault="00E72AC9" w:rsidP="008948EA">
            <w:pPr>
              <w:jc w:val="center"/>
              <w:rPr>
                <w:rFonts w:eastAsia="Times New Roman"/>
                <w:sz w:val="20"/>
                <w:szCs w:val="20"/>
                <w:lang w:bidi="en-US"/>
              </w:rPr>
            </w:pPr>
            <w:r w:rsidRPr="00060786">
              <w:rPr>
                <w:rFonts w:eastAsia="Times New Roman"/>
                <w:sz w:val="20"/>
                <w:szCs w:val="20"/>
                <w:lang w:bidi="en-US"/>
              </w:rPr>
              <w:t>30,5%</w:t>
            </w:r>
          </w:p>
        </w:tc>
      </w:tr>
    </w:tbl>
    <w:p w:rsidR="00D86500" w:rsidRDefault="00D86500" w:rsidP="00765477">
      <w:pPr>
        <w:rPr>
          <w:b/>
        </w:rPr>
      </w:pPr>
    </w:p>
    <w:p w:rsidR="005E38EA" w:rsidRDefault="005E38EA" w:rsidP="00D86500">
      <w:pPr>
        <w:spacing w:after="0" w:line="240" w:lineRule="auto"/>
        <w:jc w:val="both"/>
      </w:pPr>
    </w:p>
    <w:p w:rsidR="005E38EA" w:rsidRDefault="005E38EA" w:rsidP="00D86500">
      <w:pPr>
        <w:spacing w:after="0" w:line="240" w:lineRule="auto"/>
        <w:jc w:val="both"/>
      </w:pPr>
    </w:p>
    <w:p w:rsidR="005E38EA" w:rsidRDefault="005E38EA" w:rsidP="00D86500">
      <w:pPr>
        <w:spacing w:after="0" w:line="240" w:lineRule="auto"/>
        <w:jc w:val="both"/>
      </w:pPr>
    </w:p>
    <w:p w:rsidR="005E38EA" w:rsidRDefault="005E38EA" w:rsidP="00D86500">
      <w:pPr>
        <w:spacing w:after="0" w:line="240" w:lineRule="auto"/>
        <w:jc w:val="both"/>
      </w:pPr>
    </w:p>
    <w:p w:rsidR="005E38EA" w:rsidRDefault="005E38EA" w:rsidP="00D86500">
      <w:pPr>
        <w:spacing w:after="0" w:line="240" w:lineRule="auto"/>
        <w:jc w:val="both"/>
      </w:pPr>
    </w:p>
    <w:p w:rsidR="008C7A35" w:rsidRPr="00D86500" w:rsidRDefault="00B2509D" w:rsidP="00D86500">
      <w:pPr>
        <w:spacing w:after="0" w:line="240" w:lineRule="auto"/>
        <w:jc w:val="both"/>
      </w:pPr>
      <w:r w:rsidRPr="00D86500">
        <w:lastRenderedPageBreak/>
        <w:t>Tab. 37</w:t>
      </w:r>
      <w:r w:rsidR="00D86500">
        <w:t xml:space="preserve"> </w:t>
      </w:r>
      <w:r w:rsidR="008C7A35" w:rsidRPr="00D86500">
        <w:t>Średnie wyniki szkół z egzaminu ósmoklasisty 2019</w:t>
      </w:r>
    </w:p>
    <w:tbl>
      <w:tblPr>
        <w:tblStyle w:val="Tabela-Siatka"/>
        <w:tblW w:w="0" w:type="auto"/>
        <w:tblLook w:val="04A0" w:firstRow="1" w:lastRow="0" w:firstColumn="1" w:lastColumn="0" w:noHBand="0" w:noVBand="1"/>
      </w:tblPr>
      <w:tblGrid>
        <w:gridCol w:w="1868"/>
        <w:gridCol w:w="803"/>
        <w:gridCol w:w="677"/>
        <w:gridCol w:w="1322"/>
        <w:gridCol w:w="677"/>
        <w:gridCol w:w="1074"/>
        <w:gridCol w:w="677"/>
        <w:gridCol w:w="1137"/>
        <w:gridCol w:w="827"/>
      </w:tblGrid>
      <w:tr w:rsidR="00146F91" w:rsidRPr="00D86500" w:rsidTr="00B2509D">
        <w:tc>
          <w:tcPr>
            <w:tcW w:w="1868" w:type="dxa"/>
          </w:tcPr>
          <w:p w:rsidR="00146F91" w:rsidRPr="00D86500" w:rsidRDefault="00146F91" w:rsidP="00146F91">
            <w:pPr>
              <w:spacing w:line="259" w:lineRule="auto"/>
              <w:rPr>
                <w:b/>
                <w:sz w:val="18"/>
                <w:szCs w:val="18"/>
              </w:rPr>
            </w:pPr>
            <w:r w:rsidRPr="00D86500">
              <w:rPr>
                <w:b/>
                <w:sz w:val="18"/>
                <w:szCs w:val="18"/>
              </w:rPr>
              <w:t xml:space="preserve">Wyszczególnienie </w:t>
            </w:r>
          </w:p>
          <w:p w:rsidR="00146F91" w:rsidRPr="00D86500" w:rsidRDefault="00146F91" w:rsidP="00146F91">
            <w:pPr>
              <w:spacing w:line="259" w:lineRule="auto"/>
              <w:rPr>
                <w:b/>
                <w:sz w:val="18"/>
                <w:szCs w:val="18"/>
              </w:rPr>
            </w:pPr>
          </w:p>
        </w:tc>
        <w:tc>
          <w:tcPr>
            <w:tcW w:w="803" w:type="dxa"/>
          </w:tcPr>
          <w:p w:rsidR="00146F91" w:rsidRPr="00D86500" w:rsidRDefault="00146F91" w:rsidP="00146F91">
            <w:pPr>
              <w:spacing w:line="259" w:lineRule="auto"/>
              <w:rPr>
                <w:b/>
                <w:sz w:val="18"/>
                <w:szCs w:val="18"/>
              </w:rPr>
            </w:pPr>
            <w:r w:rsidRPr="00D86500">
              <w:rPr>
                <w:b/>
                <w:sz w:val="18"/>
                <w:szCs w:val="18"/>
              </w:rPr>
              <w:t>j. polski</w:t>
            </w:r>
          </w:p>
        </w:tc>
        <w:tc>
          <w:tcPr>
            <w:tcW w:w="677" w:type="dxa"/>
          </w:tcPr>
          <w:p w:rsidR="00146F91" w:rsidRPr="00D86500" w:rsidRDefault="00B2509D" w:rsidP="00146F91">
            <w:pPr>
              <w:rPr>
                <w:b/>
                <w:sz w:val="18"/>
                <w:szCs w:val="18"/>
              </w:rPr>
            </w:pPr>
            <w:r w:rsidRPr="00D86500">
              <w:rPr>
                <w:b/>
                <w:sz w:val="18"/>
                <w:szCs w:val="18"/>
              </w:rPr>
              <w:t>stanin</w:t>
            </w:r>
          </w:p>
        </w:tc>
        <w:tc>
          <w:tcPr>
            <w:tcW w:w="1322" w:type="dxa"/>
          </w:tcPr>
          <w:p w:rsidR="00146F91" w:rsidRPr="00D86500" w:rsidRDefault="00146F91" w:rsidP="00146F91">
            <w:pPr>
              <w:spacing w:line="259" w:lineRule="auto"/>
              <w:rPr>
                <w:b/>
                <w:sz w:val="18"/>
                <w:szCs w:val="18"/>
              </w:rPr>
            </w:pPr>
            <w:r w:rsidRPr="00D86500">
              <w:rPr>
                <w:b/>
                <w:sz w:val="18"/>
                <w:szCs w:val="18"/>
              </w:rPr>
              <w:t>matematyka</w:t>
            </w:r>
          </w:p>
        </w:tc>
        <w:tc>
          <w:tcPr>
            <w:tcW w:w="677" w:type="dxa"/>
          </w:tcPr>
          <w:p w:rsidR="00146F91" w:rsidRPr="00D86500" w:rsidRDefault="00146F91" w:rsidP="00146F91">
            <w:pPr>
              <w:rPr>
                <w:b/>
                <w:sz w:val="18"/>
                <w:szCs w:val="18"/>
              </w:rPr>
            </w:pPr>
            <w:r w:rsidRPr="00D86500">
              <w:rPr>
                <w:b/>
                <w:sz w:val="18"/>
                <w:szCs w:val="18"/>
              </w:rPr>
              <w:t>stanin</w:t>
            </w:r>
          </w:p>
        </w:tc>
        <w:tc>
          <w:tcPr>
            <w:tcW w:w="1074" w:type="dxa"/>
          </w:tcPr>
          <w:p w:rsidR="00146F91" w:rsidRPr="00D86500" w:rsidRDefault="00146F91" w:rsidP="00146F91">
            <w:pPr>
              <w:spacing w:line="259" w:lineRule="auto"/>
              <w:rPr>
                <w:b/>
                <w:sz w:val="18"/>
                <w:szCs w:val="18"/>
              </w:rPr>
            </w:pPr>
            <w:r w:rsidRPr="00D86500">
              <w:rPr>
                <w:b/>
                <w:sz w:val="18"/>
                <w:szCs w:val="18"/>
              </w:rPr>
              <w:t>j. angielski</w:t>
            </w:r>
          </w:p>
        </w:tc>
        <w:tc>
          <w:tcPr>
            <w:tcW w:w="677" w:type="dxa"/>
          </w:tcPr>
          <w:p w:rsidR="00146F91" w:rsidRPr="00D86500" w:rsidRDefault="00146F91" w:rsidP="00146F91">
            <w:pPr>
              <w:rPr>
                <w:b/>
                <w:sz w:val="18"/>
                <w:szCs w:val="18"/>
              </w:rPr>
            </w:pPr>
            <w:r w:rsidRPr="00D86500">
              <w:rPr>
                <w:b/>
                <w:sz w:val="18"/>
                <w:szCs w:val="18"/>
              </w:rPr>
              <w:t>stanin</w:t>
            </w:r>
          </w:p>
        </w:tc>
        <w:tc>
          <w:tcPr>
            <w:tcW w:w="1137" w:type="dxa"/>
          </w:tcPr>
          <w:p w:rsidR="00146F91" w:rsidRPr="00D86500" w:rsidRDefault="00146F91" w:rsidP="00146F91">
            <w:pPr>
              <w:spacing w:line="259" w:lineRule="auto"/>
              <w:rPr>
                <w:b/>
                <w:sz w:val="18"/>
                <w:szCs w:val="18"/>
              </w:rPr>
            </w:pPr>
            <w:r w:rsidRPr="00D86500">
              <w:rPr>
                <w:b/>
                <w:sz w:val="18"/>
                <w:szCs w:val="18"/>
              </w:rPr>
              <w:t>j. niemiecki</w:t>
            </w:r>
          </w:p>
        </w:tc>
        <w:tc>
          <w:tcPr>
            <w:tcW w:w="827" w:type="dxa"/>
          </w:tcPr>
          <w:p w:rsidR="00146F91" w:rsidRPr="00D86500" w:rsidRDefault="00146F91" w:rsidP="00146F91">
            <w:pPr>
              <w:rPr>
                <w:b/>
                <w:sz w:val="18"/>
                <w:szCs w:val="18"/>
              </w:rPr>
            </w:pPr>
            <w:r w:rsidRPr="00D86500">
              <w:rPr>
                <w:b/>
                <w:sz w:val="18"/>
                <w:szCs w:val="18"/>
              </w:rPr>
              <w:t>stanin</w:t>
            </w:r>
          </w:p>
        </w:tc>
      </w:tr>
      <w:tr w:rsidR="00AA2832" w:rsidRPr="00D86500" w:rsidTr="001B382E">
        <w:trPr>
          <w:trHeight w:val="889"/>
        </w:trPr>
        <w:tc>
          <w:tcPr>
            <w:tcW w:w="1868" w:type="dxa"/>
          </w:tcPr>
          <w:p w:rsidR="00AA2832" w:rsidRPr="00D86500" w:rsidRDefault="00AA2832" w:rsidP="00146F91">
            <w:pPr>
              <w:spacing w:line="259" w:lineRule="auto"/>
              <w:rPr>
                <w:b/>
                <w:sz w:val="18"/>
                <w:szCs w:val="18"/>
              </w:rPr>
            </w:pPr>
            <w:r w:rsidRPr="00D86500">
              <w:rPr>
                <w:b/>
                <w:sz w:val="18"/>
                <w:szCs w:val="18"/>
              </w:rPr>
              <w:t>Województwo: OPOLSKIE</w:t>
            </w:r>
          </w:p>
          <w:p w:rsidR="00AA2832" w:rsidRPr="00D86500" w:rsidRDefault="00AA2832" w:rsidP="00146F91">
            <w:pPr>
              <w:spacing w:line="259" w:lineRule="auto"/>
              <w:rPr>
                <w:sz w:val="18"/>
                <w:szCs w:val="18"/>
              </w:rPr>
            </w:pPr>
            <w:r w:rsidRPr="00D86500">
              <w:rPr>
                <w:sz w:val="18"/>
                <w:szCs w:val="18"/>
              </w:rPr>
              <w:t>Liczba uczniów</w:t>
            </w:r>
          </w:p>
          <w:p w:rsidR="00AA2832" w:rsidRPr="00D86500" w:rsidRDefault="00AA2832" w:rsidP="00146F91">
            <w:pPr>
              <w:spacing w:line="259" w:lineRule="auto"/>
              <w:rPr>
                <w:b/>
                <w:sz w:val="18"/>
                <w:szCs w:val="18"/>
              </w:rPr>
            </w:pPr>
            <w:r w:rsidRPr="00D86500">
              <w:rPr>
                <w:sz w:val="18"/>
                <w:szCs w:val="18"/>
              </w:rPr>
              <w:t>Średni wynik %</w:t>
            </w:r>
          </w:p>
        </w:tc>
        <w:tc>
          <w:tcPr>
            <w:tcW w:w="1480"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7867</w:t>
            </w:r>
          </w:p>
          <w:p w:rsidR="00AA2832" w:rsidRPr="00FE0E1D" w:rsidRDefault="00AA2832" w:rsidP="00146F91">
            <w:pPr>
              <w:rPr>
                <w:sz w:val="18"/>
                <w:szCs w:val="18"/>
              </w:rPr>
            </w:pPr>
            <w:r w:rsidRPr="00FE0E1D">
              <w:rPr>
                <w:sz w:val="18"/>
                <w:szCs w:val="18"/>
              </w:rPr>
              <w:t>60,9</w:t>
            </w:r>
          </w:p>
        </w:tc>
        <w:tc>
          <w:tcPr>
            <w:tcW w:w="1999"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7872</w:t>
            </w:r>
          </w:p>
          <w:p w:rsidR="00AA2832" w:rsidRPr="00FE0E1D" w:rsidRDefault="00AA2832" w:rsidP="00146F91">
            <w:pPr>
              <w:rPr>
                <w:sz w:val="18"/>
                <w:szCs w:val="18"/>
              </w:rPr>
            </w:pPr>
            <w:r w:rsidRPr="00FE0E1D">
              <w:rPr>
                <w:sz w:val="18"/>
                <w:szCs w:val="18"/>
              </w:rPr>
              <w:t>43,5</w:t>
            </w:r>
          </w:p>
        </w:tc>
        <w:tc>
          <w:tcPr>
            <w:tcW w:w="1751"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6812</w:t>
            </w:r>
          </w:p>
          <w:p w:rsidR="00AA2832" w:rsidRPr="00FE0E1D" w:rsidRDefault="00AA2832" w:rsidP="00146F91">
            <w:pPr>
              <w:rPr>
                <w:sz w:val="18"/>
                <w:szCs w:val="18"/>
              </w:rPr>
            </w:pPr>
            <w:r w:rsidRPr="00FE0E1D">
              <w:rPr>
                <w:sz w:val="18"/>
                <w:szCs w:val="18"/>
              </w:rPr>
              <w:t>58,5</w:t>
            </w:r>
          </w:p>
        </w:tc>
        <w:tc>
          <w:tcPr>
            <w:tcW w:w="1964"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1102</w:t>
            </w:r>
          </w:p>
          <w:p w:rsidR="00AA2832" w:rsidRPr="00FE0E1D" w:rsidRDefault="00AA2832" w:rsidP="00146F91">
            <w:pPr>
              <w:rPr>
                <w:sz w:val="18"/>
                <w:szCs w:val="18"/>
              </w:rPr>
            </w:pPr>
            <w:r w:rsidRPr="00FE0E1D">
              <w:rPr>
                <w:sz w:val="18"/>
                <w:szCs w:val="18"/>
              </w:rPr>
              <w:t>54,6</w:t>
            </w:r>
          </w:p>
        </w:tc>
      </w:tr>
      <w:tr w:rsidR="00AA2832" w:rsidRPr="00D86500" w:rsidTr="001B382E">
        <w:trPr>
          <w:trHeight w:val="885"/>
        </w:trPr>
        <w:tc>
          <w:tcPr>
            <w:tcW w:w="1868" w:type="dxa"/>
          </w:tcPr>
          <w:p w:rsidR="00AA2832" w:rsidRPr="00D86500" w:rsidRDefault="00AA2832" w:rsidP="00146F91">
            <w:pPr>
              <w:spacing w:line="259" w:lineRule="auto"/>
              <w:rPr>
                <w:b/>
                <w:sz w:val="18"/>
                <w:szCs w:val="18"/>
              </w:rPr>
            </w:pPr>
            <w:r w:rsidRPr="00D86500">
              <w:rPr>
                <w:b/>
                <w:sz w:val="18"/>
                <w:szCs w:val="18"/>
              </w:rPr>
              <w:t>POWIAT BRZESKI</w:t>
            </w:r>
          </w:p>
          <w:p w:rsidR="00AA2832" w:rsidRPr="00D86500" w:rsidRDefault="00AA2832" w:rsidP="00146F91">
            <w:pPr>
              <w:spacing w:line="259" w:lineRule="auto"/>
              <w:rPr>
                <w:sz w:val="18"/>
                <w:szCs w:val="18"/>
              </w:rPr>
            </w:pPr>
            <w:r w:rsidRPr="00D86500">
              <w:rPr>
                <w:sz w:val="18"/>
                <w:szCs w:val="18"/>
              </w:rPr>
              <w:t>Liczba uczniów</w:t>
            </w:r>
          </w:p>
          <w:p w:rsidR="00AA2832" w:rsidRPr="00D86500" w:rsidRDefault="00AA2832" w:rsidP="00146F91">
            <w:pPr>
              <w:spacing w:line="259" w:lineRule="auto"/>
              <w:rPr>
                <w:b/>
                <w:sz w:val="18"/>
                <w:szCs w:val="18"/>
              </w:rPr>
            </w:pPr>
            <w:r w:rsidRPr="00D86500">
              <w:rPr>
                <w:sz w:val="18"/>
                <w:szCs w:val="18"/>
              </w:rPr>
              <w:t>Średni wynik %</w:t>
            </w:r>
          </w:p>
        </w:tc>
        <w:tc>
          <w:tcPr>
            <w:tcW w:w="1480"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730</w:t>
            </w:r>
          </w:p>
          <w:p w:rsidR="00AA2832" w:rsidRPr="00FE0E1D" w:rsidRDefault="00AA2832" w:rsidP="00146F91">
            <w:pPr>
              <w:rPr>
                <w:sz w:val="18"/>
                <w:szCs w:val="18"/>
              </w:rPr>
            </w:pPr>
            <w:r w:rsidRPr="00FE0E1D">
              <w:rPr>
                <w:sz w:val="18"/>
                <w:szCs w:val="18"/>
              </w:rPr>
              <w:t>60,2</w:t>
            </w:r>
          </w:p>
        </w:tc>
        <w:tc>
          <w:tcPr>
            <w:tcW w:w="1999"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731</w:t>
            </w:r>
          </w:p>
          <w:p w:rsidR="00AA2832" w:rsidRPr="00FE0E1D" w:rsidRDefault="00AA2832" w:rsidP="00146F91">
            <w:pPr>
              <w:rPr>
                <w:sz w:val="18"/>
                <w:szCs w:val="18"/>
              </w:rPr>
            </w:pPr>
            <w:r w:rsidRPr="00FE0E1D">
              <w:rPr>
                <w:sz w:val="18"/>
                <w:szCs w:val="18"/>
              </w:rPr>
              <w:t>40,5</w:t>
            </w:r>
          </w:p>
        </w:tc>
        <w:tc>
          <w:tcPr>
            <w:tcW w:w="1751"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721</w:t>
            </w:r>
          </w:p>
          <w:p w:rsidR="00AA2832" w:rsidRPr="00FE0E1D" w:rsidRDefault="00AA2832" w:rsidP="00146F91">
            <w:pPr>
              <w:rPr>
                <w:sz w:val="18"/>
                <w:szCs w:val="18"/>
              </w:rPr>
            </w:pPr>
            <w:r w:rsidRPr="00FE0E1D">
              <w:rPr>
                <w:sz w:val="18"/>
                <w:szCs w:val="18"/>
              </w:rPr>
              <w:t>54,6</w:t>
            </w:r>
          </w:p>
        </w:tc>
        <w:tc>
          <w:tcPr>
            <w:tcW w:w="1964" w:type="dxa"/>
            <w:gridSpan w:val="2"/>
          </w:tcPr>
          <w:p w:rsidR="00AA2832" w:rsidRPr="00FE0E1D" w:rsidRDefault="00AA2832" w:rsidP="00146F91">
            <w:pPr>
              <w:spacing w:line="259" w:lineRule="auto"/>
              <w:rPr>
                <w:sz w:val="18"/>
                <w:szCs w:val="18"/>
              </w:rPr>
            </w:pPr>
          </w:p>
          <w:p w:rsidR="00AA2832" w:rsidRPr="00FE0E1D" w:rsidRDefault="00AA2832" w:rsidP="00146F91">
            <w:pPr>
              <w:spacing w:line="259" w:lineRule="auto"/>
              <w:rPr>
                <w:sz w:val="18"/>
                <w:szCs w:val="18"/>
              </w:rPr>
            </w:pPr>
            <w:r w:rsidRPr="00FE0E1D">
              <w:rPr>
                <w:sz w:val="18"/>
                <w:szCs w:val="18"/>
              </w:rPr>
              <w:t>13</w:t>
            </w:r>
          </w:p>
          <w:p w:rsidR="00AA2832" w:rsidRPr="00FE0E1D" w:rsidRDefault="00AA2832" w:rsidP="00146F91">
            <w:pPr>
              <w:rPr>
                <w:sz w:val="18"/>
                <w:szCs w:val="18"/>
              </w:rPr>
            </w:pPr>
            <w:r w:rsidRPr="00FE0E1D">
              <w:rPr>
                <w:sz w:val="18"/>
                <w:szCs w:val="18"/>
              </w:rPr>
              <w:t>42,8</w:t>
            </w:r>
          </w:p>
        </w:tc>
      </w:tr>
      <w:tr w:rsidR="000D75E3" w:rsidRPr="00D86500" w:rsidTr="00F978C8">
        <w:trPr>
          <w:trHeight w:val="929"/>
        </w:trPr>
        <w:tc>
          <w:tcPr>
            <w:tcW w:w="1868" w:type="dxa"/>
          </w:tcPr>
          <w:p w:rsidR="000D75E3" w:rsidRPr="00D86500" w:rsidRDefault="000D75E3" w:rsidP="00146F91">
            <w:pPr>
              <w:spacing w:line="259" w:lineRule="auto"/>
              <w:rPr>
                <w:b/>
                <w:sz w:val="18"/>
                <w:szCs w:val="18"/>
              </w:rPr>
            </w:pPr>
            <w:r w:rsidRPr="00D86500">
              <w:rPr>
                <w:b/>
                <w:sz w:val="18"/>
                <w:szCs w:val="18"/>
              </w:rPr>
              <w:t>MIASTO BRZEG</w:t>
            </w:r>
          </w:p>
          <w:p w:rsidR="000D75E3" w:rsidRPr="00D86500" w:rsidRDefault="000D75E3" w:rsidP="00146F91">
            <w:pPr>
              <w:spacing w:line="259" w:lineRule="auto"/>
              <w:rPr>
                <w:sz w:val="18"/>
                <w:szCs w:val="18"/>
              </w:rPr>
            </w:pPr>
            <w:r w:rsidRPr="00D86500">
              <w:rPr>
                <w:sz w:val="18"/>
                <w:szCs w:val="18"/>
              </w:rPr>
              <w:t>Liczba uczniów</w:t>
            </w:r>
          </w:p>
          <w:p w:rsidR="000D75E3" w:rsidRPr="00D86500" w:rsidRDefault="000D75E3" w:rsidP="00146F91">
            <w:pPr>
              <w:spacing w:line="259" w:lineRule="auto"/>
              <w:rPr>
                <w:b/>
                <w:sz w:val="18"/>
                <w:szCs w:val="18"/>
              </w:rPr>
            </w:pPr>
            <w:r w:rsidRPr="00D86500">
              <w:rPr>
                <w:sz w:val="18"/>
                <w:szCs w:val="18"/>
              </w:rPr>
              <w:t>Średni wynik %</w:t>
            </w:r>
          </w:p>
        </w:tc>
        <w:tc>
          <w:tcPr>
            <w:tcW w:w="1480" w:type="dxa"/>
            <w:gridSpan w:val="2"/>
          </w:tcPr>
          <w:p w:rsidR="000D75E3" w:rsidRPr="00FE0E1D" w:rsidRDefault="000D75E3" w:rsidP="00146F91">
            <w:pPr>
              <w:spacing w:line="259" w:lineRule="auto"/>
              <w:rPr>
                <w:sz w:val="18"/>
                <w:szCs w:val="18"/>
              </w:rPr>
            </w:pPr>
          </w:p>
          <w:p w:rsidR="000D75E3" w:rsidRPr="00FE0E1D" w:rsidRDefault="000D75E3" w:rsidP="00146F91">
            <w:pPr>
              <w:spacing w:line="259" w:lineRule="auto"/>
              <w:rPr>
                <w:sz w:val="18"/>
                <w:szCs w:val="18"/>
              </w:rPr>
            </w:pPr>
            <w:r w:rsidRPr="00FE0E1D">
              <w:rPr>
                <w:sz w:val="18"/>
                <w:szCs w:val="18"/>
              </w:rPr>
              <w:t>286</w:t>
            </w:r>
          </w:p>
          <w:p w:rsidR="000D75E3" w:rsidRPr="00FE0E1D" w:rsidRDefault="000D75E3" w:rsidP="00146F91">
            <w:pPr>
              <w:rPr>
                <w:sz w:val="18"/>
                <w:szCs w:val="18"/>
              </w:rPr>
            </w:pPr>
            <w:r w:rsidRPr="00FE0E1D">
              <w:rPr>
                <w:sz w:val="18"/>
                <w:szCs w:val="18"/>
              </w:rPr>
              <w:t>62,1</w:t>
            </w:r>
          </w:p>
        </w:tc>
        <w:tc>
          <w:tcPr>
            <w:tcW w:w="1999" w:type="dxa"/>
            <w:gridSpan w:val="2"/>
          </w:tcPr>
          <w:p w:rsidR="000D75E3" w:rsidRPr="00FE0E1D" w:rsidRDefault="000D75E3" w:rsidP="00146F91">
            <w:pPr>
              <w:spacing w:line="259" w:lineRule="auto"/>
              <w:rPr>
                <w:sz w:val="18"/>
                <w:szCs w:val="18"/>
              </w:rPr>
            </w:pPr>
          </w:p>
          <w:p w:rsidR="000D75E3" w:rsidRPr="00FE0E1D" w:rsidRDefault="000D75E3" w:rsidP="00146F91">
            <w:pPr>
              <w:spacing w:line="259" w:lineRule="auto"/>
              <w:rPr>
                <w:sz w:val="18"/>
                <w:szCs w:val="18"/>
              </w:rPr>
            </w:pPr>
            <w:r w:rsidRPr="00FE0E1D">
              <w:rPr>
                <w:sz w:val="18"/>
                <w:szCs w:val="18"/>
              </w:rPr>
              <w:t>287</w:t>
            </w:r>
          </w:p>
          <w:p w:rsidR="000D75E3" w:rsidRPr="00FE0E1D" w:rsidRDefault="000D75E3" w:rsidP="00146F91">
            <w:pPr>
              <w:rPr>
                <w:sz w:val="18"/>
                <w:szCs w:val="18"/>
              </w:rPr>
            </w:pPr>
            <w:r w:rsidRPr="00FE0E1D">
              <w:rPr>
                <w:sz w:val="18"/>
                <w:szCs w:val="18"/>
              </w:rPr>
              <w:t>42,6</w:t>
            </w:r>
          </w:p>
        </w:tc>
        <w:tc>
          <w:tcPr>
            <w:tcW w:w="1751" w:type="dxa"/>
            <w:gridSpan w:val="2"/>
          </w:tcPr>
          <w:p w:rsidR="000D75E3" w:rsidRPr="00FE0E1D" w:rsidRDefault="000D75E3" w:rsidP="00146F91">
            <w:pPr>
              <w:spacing w:line="259" w:lineRule="auto"/>
              <w:rPr>
                <w:sz w:val="18"/>
                <w:szCs w:val="18"/>
              </w:rPr>
            </w:pPr>
          </w:p>
          <w:p w:rsidR="000D75E3" w:rsidRPr="00FE0E1D" w:rsidRDefault="000D75E3" w:rsidP="00146F91">
            <w:pPr>
              <w:spacing w:line="259" w:lineRule="auto"/>
              <w:rPr>
                <w:sz w:val="18"/>
                <w:szCs w:val="18"/>
              </w:rPr>
            </w:pPr>
            <w:r w:rsidRPr="00FE0E1D">
              <w:rPr>
                <w:sz w:val="18"/>
                <w:szCs w:val="18"/>
              </w:rPr>
              <w:t>286</w:t>
            </w:r>
          </w:p>
          <w:p w:rsidR="000D75E3" w:rsidRPr="00FE0E1D" w:rsidRDefault="000D75E3" w:rsidP="00146F91">
            <w:pPr>
              <w:rPr>
                <w:sz w:val="18"/>
                <w:szCs w:val="18"/>
              </w:rPr>
            </w:pPr>
            <w:r w:rsidRPr="00FE0E1D">
              <w:rPr>
                <w:sz w:val="18"/>
                <w:szCs w:val="18"/>
              </w:rPr>
              <w:t>60,0</w:t>
            </w:r>
          </w:p>
        </w:tc>
        <w:tc>
          <w:tcPr>
            <w:tcW w:w="1964" w:type="dxa"/>
            <w:gridSpan w:val="2"/>
          </w:tcPr>
          <w:p w:rsidR="000D75E3" w:rsidRPr="00FE0E1D" w:rsidRDefault="000D75E3" w:rsidP="00146F91">
            <w:pPr>
              <w:spacing w:line="259" w:lineRule="auto"/>
              <w:rPr>
                <w:sz w:val="18"/>
                <w:szCs w:val="18"/>
              </w:rPr>
            </w:pPr>
          </w:p>
          <w:p w:rsidR="000D75E3" w:rsidRPr="00FE0E1D" w:rsidRDefault="000D75E3" w:rsidP="00146F91">
            <w:pPr>
              <w:spacing w:line="259" w:lineRule="auto"/>
              <w:rPr>
                <w:sz w:val="18"/>
                <w:szCs w:val="18"/>
              </w:rPr>
            </w:pPr>
            <w:r w:rsidRPr="00FE0E1D">
              <w:rPr>
                <w:sz w:val="18"/>
                <w:szCs w:val="18"/>
              </w:rPr>
              <w:t>3</w:t>
            </w:r>
          </w:p>
          <w:p w:rsidR="000D75E3" w:rsidRPr="00FE0E1D" w:rsidRDefault="000D75E3" w:rsidP="00146F91">
            <w:pPr>
              <w:rPr>
                <w:sz w:val="18"/>
                <w:szCs w:val="18"/>
              </w:rPr>
            </w:pPr>
            <w:r w:rsidRPr="00FE0E1D">
              <w:rPr>
                <w:sz w:val="18"/>
                <w:szCs w:val="18"/>
              </w:rPr>
              <w:t>62,7</w:t>
            </w:r>
          </w:p>
        </w:tc>
      </w:tr>
      <w:tr w:rsidR="00146F91" w:rsidRPr="00D86500" w:rsidTr="00B2509D">
        <w:trPr>
          <w:trHeight w:val="813"/>
        </w:trPr>
        <w:tc>
          <w:tcPr>
            <w:tcW w:w="1868" w:type="dxa"/>
          </w:tcPr>
          <w:p w:rsidR="00146F91" w:rsidRPr="00D86500" w:rsidRDefault="00146F91" w:rsidP="00146F91">
            <w:pPr>
              <w:spacing w:line="259" w:lineRule="auto"/>
              <w:rPr>
                <w:b/>
                <w:sz w:val="18"/>
                <w:szCs w:val="18"/>
              </w:rPr>
            </w:pPr>
            <w:r w:rsidRPr="00D86500">
              <w:rPr>
                <w:b/>
                <w:sz w:val="18"/>
                <w:szCs w:val="18"/>
              </w:rPr>
              <w:t>PSP 1</w:t>
            </w:r>
          </w:p>
          <w:p w:rsidR="00146F91" w:rsidRPr="00D86500" w:rsidRDefault="00146F91" w:rsidP="00146F91">
            <w:pPr>
              <w:spacing w:line="259" w:lineRule="auto"/>
              <w:rPr>
                <w:sz w:val="18"/>
                <w:szCs w:val="18"/>
              </w:rPr>
            </w:pPr>
            <w:r w:rsidRPr="00D86500">
              <w:rPr>
                <w:sz w:val="18"/>
                <w:szCs w:val="18"/>
              </w:rPr>
              <w:t>Liczba uczniów</w:t>
            </w:r>
          </w:p>
          <w:p w:rsidR="00146F91" w:rsidRPr="00D86500" w:rsidRDefault="00146F91" w:rsidP="00146F91">
            <w:pPr>
              <w:spacing w:line="259" w:lineRule="auto"/>
              <w:rPr>
                <w:b/>
                <w:sz w:val="18"/>
                <w:szCs w:val="18"/>
              </w:rPr>
            </w:pPr>
            <w:r w:rsidRPr="00D86500">
              <w:rPr>
                <w:sz w:val="18"/>
                <w:szCs w:val="18"/>
              </w:rPr>
              <w:t>Średni wynik %</w:t>
            </w:r>
          </w:p>
        </w:tc>
        <w:tc>
          <w:tcPr>
            <w:tcW w:w="803"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36</w:t>
            </w:r>
          </w:p>
          <w:p w:rsidR="00146F91" w:rsidRPr="00FE0E1D" w:rsidRDefault="00146F91" w:rsidP="00146F91">
            <w:pPr>
              <w:spacing w:line="259" w:lineRule="auto"/>
              <w:rPr>
                <w:sz w:val="18"/>
                <w:szCs w:val="18"/>
              </w:rPr>
            </w:pPr>
            <w:r w:rsidRPr="00FE0E1D">
              <w:rPr>
                <w:sz w:val="18"/>
                <w:szCs w:val="18"/>
              </w:rPr>
              <w:t xml:space="preserve">64,9 </w:t>
            </w:r>
          </w:p>
        </w:tc>
        <w:tc>
          <w:tcPr>
            <w:tcW w:w="677" w:type="dxa"/>
          </w:tcPr>
          <w:p w:rsidR="00146F91" w:rsidRPr="00FE0E1D" w:rsidRDefault="00146F91" w:rsidP="00146F91">
            <w:pPr>
              <w:rPr>
                <w:sz w:val="18"/>
                <w:szCs w:val="18"/>
              </w:rPr>
            </w:pPr>
          </w:p>
          <w:p w:rsidR="00146F91" w:rsidRPr="00FE0E1D" w:rsidRDefault="00146F91" w:rsidP="00146F91">
            <w:pPr>
              <w:rPr>
                <w:sz w:val="18"/>
                <w:szCs w:val="18"/>
              </w:rPr>
            </w:pPr>
          </w:p>
          <w:p w:rsidR="00146F91" w:rsidRPr="00FE0E1D" w:rsidRDefault="00146F91" w:rsidP="00146F91">
            <w:pPr>
              <w:rPr>
                <w:sz w:val="18"/>
                <w:szCs w:val="18"/>
              </w:rPr>
            </w:pPr>
            <w:r w:rsidRPr="00FE0E1D">
              <w:rPr>
                <w:sz w:val="18"/>
                <w:szCs w:val="18"/>
              </w:rPr>
              <w:t>6</w:t>
            </w:r>
          </w:p>
        </w:tc>
        <w:tc>
          <w:tcPr>
            <w:tcW w:w="1322"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36</w:t>
            </w:r>
          </w:p>
          <w:p w:rsidR="00146F91" w:rsidRPr="00FE0E1D" w:rsidRDefault="00146F91" w:rsidP="00146F91">
            <w:pPr>
              <w:spacing w:line="259" w:lineRule="auto"/>
              <w:rPr>
                <w:sz w:val="18"/>
                <w:szCs w:val="18"/>
              </w:rPr>
            </w:pPr>
            <w:r w:rsidRPr="00FE0E1D">
              <w:rPr>
                <w:sz w:val="18"/>
                <w:szCs w:val="18"/>
              </w:rPr>
              <w:t>38,4</w:t>
            </w:r>
          </w:p>
        </w:tc>
        <w:tc>
          <w:tcPr>
            <w:tcW w:w="677" w:type="dxa"/>
          </w:tcPr>
          <w:p w:rsidR="00146F91" w:rsidRPr="00FE0E1D" w:rsidRDefault="00146F91" w:rsidP="00146F91">
            <w:pPr>
              <w:rPr>
                <w:sz w:val="18"/>
                <w:szCs w:val="18"/>
              </w:rPr>
            </w:pPr>
          </w:p>
          <w:p w:rsidR="00146F91" w:rsidRPr="00FE0E1D" w:rsidRDefault="00146F91" w:rsidP="00146F91">
            <w:pPr>
              <w:rPr>
                <w:sz w:val="18"/>
                <w:szCs w:val="18"/>
              </w:rPr>
            </w:pPr>
          </w:p>
          <w:p w:rsidR="00146F91" w:rsidRPr="00FE0E1D" w:rsidRDefault="00146F91" w:rsidP="00D005CC">
            <w:pPr>
              <w:rPr>
                <w:sz w:val="18"/>
                <w:szCs w:val="18"/>
              </w:rPr>
            </w:pPr>
            <w:r w:rsidRPr="00FE0E1D">
              <w:rPr>
                <w:sz w:val="18"/>
                <w:szCs w:val="18"/>
              </w:rPr>
              <w:t>4</w:t>
            </w:r>
            <w:r w:rsidR="00AD4B52" w:rsidRPr="00FE0E1D">
              <w:rPr>
                <w:sz w:val="18"/>
                <w:szCs w:val="18"/>
              </w:rPr>
              <w:t xml:space="preserve"> </w:t>
            </w:r>
          </w:p>
        </w:tc>
        <w:tc>
          <w:tcPr>
            <w:tcW w:w="1074"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35</w:t>
            </w:r>
          </w:p>
          <w:p w:rsidR="00146F91" w:rsidRPr="00FE0E1D" w:rsidRDefault="00146F91" w:rsidP="00146F91">
            <w:pPr>
              <w:spacing w:line="259" w:lineRule="auto"/>
              <w:rPr>
                <w:sz w:val="18"/>
                <w:szCs w:val="18"/>
              </w:rPr>
            </w:pPr>
            <w:r w:rsidRPr="00FE0E1D">
              <w:rPr>
                <w:sz w:val="18"/>
                <w:szCs w:val="18"/>
              </w:rPr>
              <w:t>53,8</w:t>
            </w:r>
          </w:p>
        </w:tc>
        <w:tc>
          <w:tcPr>
            <w:tcW w:w="677" w:type="dxa"/>
          </w:tcPr>
          <w:p w:rsidR="00146F91" w:rsidRPr="00FE0E1D" w:rsidRDefault="00146F91" w:rsidP="00146F91">
            <w:pPr>
              <w:rPr>
                <w:sz w:val="18"/>
                <w:szCs w:val="18"/>
              </w:rPr>
            </w:pPr>
          </w:p>
          <w:p w:rsidR="00146F91" w:rsidRPr="00FE0E1D" w:rsidRDefault="00146F91" w:rsidP="00146F91">
            <w:pPr>
              <w:rPr>
                <w:sz w:val="18"/>
                <w:szCs w:val="18"/>
              </w:rPr>
            </w:pPr>
          </w:p>
          <w:p w:rsidR="00146F91" w:rsidRPr="00FE0E1D" w:rsidRDefault="00146F91" w:rsidP="00146F91">
            <w:pPr>
              <w:rPr>
                <w:sz w:val="18"/>
                <w:szCs w:val="18"/>
              </w:rPr>
            </w:pPr>
            <w:r w:rsidRPr="00FE0E1D">
              <w:rPr>
                <w:sz w:val="18"/>
                <w:szCs w:val="18"/>
              </w:rPr>
              <w:t>5</w:t>
            </w:r>
          </w:p>
        </w:tc>
        <w:tc>
          <w:tcPr>
            <w:tcW w:w="1137"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1</w:t>
            </w:r>
          </w:p>
          <w:p w:rsidR="00146F91" w:rsidRPr="00FE0E1D" w:rsidRDefault="00146F91" w:rsidP="00146F91">
            <w:pPr>
              <w:spacing w:line="259" w:lineRule="auto"/>
              <w:rPr>
                <w:sz w:val="18"/>
                <w:szCs w:val="18"/>
              </w:rPr>
            </w:pPr>
            <w:r w:rsidRPr="00FE0E1D">
              <w:rPr>
                <w:sz w:val="18"/>
                <w:szCs w:val="18"/>
              </w:rPr>
              <w:t>53,0</w:t>
            </w:r>
          </w:p>
        </w:tc>
        <w:tc>
          <w:tcPr>
            <w:tcW w:w="827" w:type="dxa"/>
          </w:tcPr>
          <w:p w:rsidR="00146F91" w:rsidRPr="00FE0E1D" w:rsidRDefault="00146F91" w:rsidP="00146F91">
            <w:pPr>
              <w:rPr>
                <w:sz w:val="18"/>
                <w:szCs w:val="18"/>
              </w:rPr>
            </w:pPr>
          </w:p>
          <w:p w:rsidR="00146F91" w:rsidRPr="00FE0E1D" w:rsidRDefault="00146F91" w:rsidP="00146F91">
            <w:pPr>
              <w:rPr>
                <w:sz w:val="18"/>
                <w:szCs w:val="18"/>
              </w:rPr>
            </w:pPr>
          </w:p>
          <w:p w:rsidR="00146F91" w:rsidRPr="00FE0E1D" w:rsidRDefault="00146F91" w:rsidP="00D005CC">
            <w:pPr>
              <w:rPr>
                <w:sz w:val="18"/>
                <w:szCs w:val="18"/>
              </w:rPr>
            </w:pPr>
            <w:r w:rsidRPr="00FE0E1D">
              <w:rPr>
                <w:sz w:val="18"/>
                <w:szCs w:val="18"/>
              </w:rPr>
              <w:t>5</w:t>
            </w:r>
            <w:r w:rsidR="00AD4B52" w:rsidRPr="00FE0E1D">
              <w:rPr>
                <w:sz w:val="18"/>
                <w:szCs w:val="18"/>
              </w:rPr>
              <w:t xml:space="preserve"> </w:t>
            </w:r>
          </w:p>
        </w:tc>
      </w:tr>
      <w:tr w:rsidR="00146F91" w:rsidRPr="00D86500" w:rsidTr="00B2509D">
        <w:tc>
          <w:tcPr>
            <w:tcW w:w="1868" w:type="dxa"/>
          </w:tcPr>
          <w:p w:rsidR="00146F91" w:rsidRPr="00D86500" w:rsidRDefault="00146F91" w:rsidP="00146F91">
            <w:pPr>
              <w:spacing w:line="259" w:lineRule="auto"/>
              <w:rPr>
                <w:b/>
                <w:sz w:val="18"/>
                <w:szCs w:val="18"/>
              </w:rPr>
            </w:pPr>
            <w:r w:rsidRPr="00D86500">
              <w:rPr>
                <w:b/>
                <w:sz w:val="18"/>
                <w:szCs w:val="18"/>
              </w:rPr>
              <w:t>PSP 3</w:t>
            </w:r>
          </w:p>
          <w:p w:rsidR="00146F91" w:rsidRPr="00D86500" w:rsidRDefault="00146F91" w:rsidP="00146F91">
            <w:pPr>
              <w:spacing w:line="259" w:lineRule="auto"/>
              <w:rPr>
                <w:sz w:val="18"/>
                <w:szCs w:val="18"/>
              </w:rPr>
            </w:pPr>
            <w:r w:rsidRPr="00D86500">
              <w:rPr>
                <w:sz w:val="18"/>
                <w:szCs w:val="18"/>
              </w:rPr>
              <w:t>Liczba uczniów</w:t>
            </w:r>
          </w:p>
          <w:p w:rsidR="00146F91" w:rsidRPr="00D86500" w:rsidRDefault="00146F91" w:rsidP="00146F91">
            <w:pPr>
              <w:spacing w:line="259" w:lineRule="auto"/>
              <w:rPr>
                <w:b/>
                <w:sz w:val="18"/>
                <w:szCs w:val="18"/>
              </w:rPr>
            </w:pPr>
            <w:r w:rsidRPr="00D86500">
              <w:rPr>
                <w:sz w:val="18"/>
                <w:szCs w:val="18"/>
              </w:rPr>
              <w:t>Średni wynik %</w:t>
            </w:r>
          </w:p>
        </w:tc>
        <w:tc>
          <w:tcPr>
            <w:tcW w:w="803"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47</w:t>
            </w:r>
          </w:p>
          <w:p w:rsidR="00146F91" w:rsidRPr="00FE0E1D" w:rsidRDefault="00146F91" w:rsidP="00146F91">
            <w:pPr>
              <w:spacing w:line="259" w:lineRule="auto"/>
              <w:rPr>
                <w:sz w:val="18"/>
                <w:szCs w:val="18"/>
              </w:rPr>
            </w:pPr>
            <w:r w:rsidRPr="00FE0E1D">
              <w:rPr>
                <w:sz w:val="18"/>
                <w:szCs w:val="18"/>
              </w:rPr>
              <w:t>58,9</w:t>
            </w:r>
          </w:p>
        </w:tc>
        <w:tc>
          <w:tcPr>
            <w:tcW w:w="677" w:type="dxa"/>
          </w:tcPr>
          <w:p w:rsidR="00146F91" w:rsidRDefault="00146F91" w:rsidP="00146F91">
            <w:pPr>
              <w:rPr>
                <w:sz w:val="18"/>
                <w:szCs w:val="18"/>
              </w:rPr>
            </w:pPr>
          </w:p>
          <w:p w:rsidR="000D75E3" w:rsidRPr="00FE0E1D" w:rsidRDefault="000D75E3" w:rsidP="00146F91">
            <w:pPr>
              <w:rPr>
                <w:sz w:val="18"/>
                <w:szCs w:val="18"/>
              </w:rPr>
            </w:pPr>
            <w:r>
              <w:rPr>
                <w:sz w:val="18"/>
                <w:szCs w:val="18"/>
              </w:rPr>
              <w:t>4</w:t>
            </w:r>
          </w:p>
        </w:tc>
        <w:tc>
          <w:tcPr>
            <w:tcW w:w="1322"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47</w:t>
            </w:r>
          </w:p>
          <w:p w:rsidR="00146F91" w:rsidRPr="00FE0E1D" w:rsidRDefault="00146F91" w:rsidP="00146F91">
            <w:pPr>
              <w:spacing w:line="259" w:lineRule="auto"/>
              <w:rPr>
                <w:sz w:val="18"/>
                <w:szCs w:val="18"/>
              </w:rPr>
            </w:pPr>
            <w:r w:rsidRPr="00FE0E1D">
              <w:rPr>
                <w:sz w:val="18"/>
                <w:szCs w:val="18"/>
              </w:rPr>
              <w:t>46,4</w:t>
            </w:r>
          </w:p>
        </w:tc>
        <w:tc>
          <w:tcPr>
            <w:tcW w:w="677" w:type="dxa"/>
          </w:tcPr>
          <w:p w:rsidR="000D75E3" w:rsidRDefault="000D75E3" w:rsidP="00146F91">
            <w:pPr>
              <w:rPr>
                <w:sz w:val="18"/>
                <w:szCs w:val="18"/>
              </w:rPr>
            </w:pPr>
          </w:p>
          <w:p w:rsidR="00146F91" w:rsidRDefault="000D75E3" w:rsidP="00146F91">
            <w:pPr>
              <w:rPr>
                <w:sz w:val="18"/>
                <w:szCs w:val="18"/>
              </w:rPr>
            </w:pPr>
            <w:r>
              <w:rPr>
                <w:sz w:val="18"/>
                <w:szCs w:val="18"/>
              </w:rPr>
              <w:t>6</w:t>
            </w:r>
          </w:p>
          <w:p w:rsidR="000D75E3" w:rsidRPr="00FE0E1D" w:rsidRDefault="000D75E3" w:rsidP="00146F91">
            <w:pPr>
              <w:rPr>
                <w:sz w:val="18"/>
                <w:szCs w:val="18"/>
              </w:rPr>
            </w:pPr>
          </w:p>
        </w:tc>
        <w:tc>
          <w:tcPr>
            <w:tcW w:w="1074"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46</w:t>
            </w:r>
          </w:p>
          <w:p w:rsidR="00146F91" w:rsidRPr="00FE0E1D" w:rsidRDefault="00146F91" w:rsidP="00146F91">
            <w:pPr>
              <w:spacing w:line="259" w:lineRule="auto"/>
              <w:rPr>
                <w:sz w:val="18"/>
                <w:szCs w:val="18"/>
              </w:rPr>
            </w:pPr>
            <w:r w:rsidRPr="00FE0E1D">
              <w:rPr>
                <w:sz w:val="18"/>
                <w:szCs w:val="18"/>
              </w:rPr>
              <w:t>59,0</w:t>
            </w:r>
          </w:p>
        </w:tc>
        <w:tc>
          <w:tcPr>
            <w:tcW w:w="677" w:type="dxa"/>
          </w:tcPr>
          <w:p w:rsidR="00146F91" w:rsidRDefault="00146F91" w:rsidP="00146F91">
            <w:pPr>
              <w:rPr>
                <w:sz w:val="18"/>
                <w:szCs w:val="18"/>
              </w:rPr>
            </w:pPr>
          </w:p>
          <w:p w:rsidR="000D75E3" w:rsidRPr="00FE0E1D" w:rsidRDefault="000D75E3" w:rsidP="00146F91">
            <w:pPr>
              <w:rPr>
                <w:sz w:val="18"/>
                <w:szCs w:val="18"/>
              </w:rPr>
            </w:pPr>
            <w:r>
              <w:rPr>
                <w:sz w:val="18"/>
                <w:szCs w:val="18"/>
              </w:rPr>
              <w:t>6</w:t>
            </w:r>
          </w:p>
        </w:tc>
        <w:tc>
          <w:tcPr>
            <w:tcW w:w="1137"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1</w:t>
            </w:r>
          </w:p>
          <w:p w:rsidR="00146F91" w:rsidRPr="00FE0E1D" w:rsidRDefault="00146F91" w:rsidP="00146F91">
            <w:pPr>
              <w:spacing w:line="259" w:lineRule="auto"/>
              <w:rPr>
                <w:sz w:val="18"/>
                <w:szCs w:val="18"/>
              </w:rPr>
            </w:pPr>
            <w:r w:rsidRPr="00FE0E1D">
              <w:rPr>
                <w:sz w:val="18"/>
                <w:szCs w:val="18"/>
              </w:rPr>
              <w:t>35,0</w:t>
            </w:r>
          </w:p>
        </w:tc>
        <w:tc>
          <w:tcPr>
            <w:tcW w:w="827" w:type="dxa"/>
          </w:tcPr>
          <w:p w:rsidR="00146F91" w:rsidRDefault="00146F91" w:rsidP="00146F91">
            <w:pPr>
              <w:rPr>
                <w:sz w:val="18"/>
                <w:szCs w:val="18"/>
              </w:rPr>
            </w:pPr>
          </w:p>
          <w:p w:rsidR="000D75E3" w:rsidRPr="00FE0E1D" w:rsidRDefault="000D75E3" w:rsidP="00146F91">
            <w:pPr>
              <w:rPr>
                <w:sz w:val="18"/>
                <w:szCs w:val="18"/>
              </w:rPr>
            </w:pPr>
            <w:r>
              <w:rPr>
                <w:sz w:val="18"/>
                <w:szCs w:val="18"/>
              </w:rPr>
              <w:t>4</w:t>
            </w:r>
          </w:p>
        </w:tc>
      </w:tr>
      <w:tr w:rsidR="00146F91" w:rsidRPr="00D86500" w:rsidTr="00B2509D">
        <w:tc>
          <w:tcPr>
            <w:tcW w:w="1868" w:type="dxa"/>
          </w:tcPr>
          <w:p w:rsidR="00146F91" w:rsidRPr="00D86500" w:rsidRDefault="00146F91" w:rsidP="00146F91">
            <w:pPr>
              <w:spacing w:line="259" w:lineRule="auto"/>
              <w:rPr>
                <w:b/>
                <w:sz w:val="18"/>
                <w:szCs w:val="18"/>
              </w:rPr>
            </w:pPr>
            <w:r w:rsidRPr="00D86500">
              <w:rPr>
                <w:b/>
                <w:sz w:val="18"/>
                <w:szCs w:val="18"/>
              </w:rPr>
              <w:t>PSP 5</w:t>
            </w:r>
          </w:p>
          <w:p w:rsidR="00146F91" w:rsidRPr="00D86500" w:rsidRDefault="00146F91" w:rsidP="00146F91">
            <w:pPr>
              <w:spacing w:line="259" w:lineRule="auto"/>
              <w:rPr>
                <w:sz w:val="18"/>
                <w:szCs w:val="18"/>
              </w:rPr>
            </w:pPr>
            <w:r w:rsidRPr="00D86500">
              <w:rPr>
                <w:sz w:val="18"/>
                <w:szCs w:val="18"/>
              </w:rPr>
              <w:t>Liczba uczniów</w:t>
            </w:r>
          </w:p>
          <w:p w:rsidR="00146F91" w:rsidRPr="00D86500" w:rsidRDefault="00146F91" w:rsidP="00146F91">
            <w:pPr>
              <w:spacing w:line="259" w:lineRule="auto"/>
              <w:rPr>
                <w:b/>
                <w:sz w:val="18"/>
                <w:szCs w:val="18"/>
              </w:rPr>
            </w:pPr>
            <w:r w:rsidRPr="00D86500">
              <w:rPr>
                <w:sz w:val="18"/>
                <w:szCs w:val="18"/>
              </w:rPr>
              <w:t>Średni wynik %</w:t>
            </w:r>
          </w:p>
        </w:tc>
        <w:tc>
          <w:tcPr>
            <w:tcW w:w="803"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69</w:t>
            </w:r>
          </w:p>
          <w:p w:rsidR="00146F91" w:rsidRPr="00FE0E1D" w:rsidRDefault="00146F91" w:rsidP="00146F91">
            <w:pPr>
              <w:spacing w:line="259" w:lineRule="auto"/>
              <w:rPr>
                <w:sz w:val="18"/>
                <w:szCs w:val="18"/>
              </w:rPr>
            </w:pPr>
            <w:r w:rsidRPr="00FE0E1D">
              <w:rPr>
                <w:sz w:val="18"/>
                <w:szCs w:val="18"/>
              </w:rPr>
              <w:t>50,4</w:t>
            </w:r>
          </w:p>
        </w:tc>
        <w:tc>
          <w:tcPr>
            <w:tcW w:w="677" w:type="dxa"/>
          </w:tcPr>
          <w:p w:rsidR="00D005CC" w:rsidRPr="00FE0E1D" w:rsidRDefault="00D005CC" w:rsidP="00146F91">
            <w:pPr>
              <w:rPr>
                <w:sz w:val="18"/>
                <w:szCs w:val="18"/>
              </w:rPr>
            </w:pPr>
          </w:p>
          <w:p w:rsidR="00D005CC" w:rsidRPr="00FE0E1D" w:rsidRDefault="00D005CC" w:rsidP="00146F91">
            <w:pPr>
              <w:rPr>
                <w:sz w:val="18"/>
                <w:szCs w:val="18"/>
              </w:rPr>
            </w:pPr>
          </w:p>
          <w:p w:rsidR="00146F91" w:rsidRPr="00FE0E1D" w:rsidRDefault="00D005CC" w:rsidP="00146F91">
            <w:pPr>
              <w:rPr>
                <w:sz w:val="18"/>
                <w:szCs w:val="18"/>
              </w:rPr>
            </w:pPr>
            <w:r w:rsidRPr="00FE0E1D">
              <w:rPr>
                <w:sz w:val="18"/>
                <w:szCs w:val="18"/>
              </w:rPr>
              <w:t>4</w:t>
            </w:r>
          </w:p>
        </w:tc>
        <w:tc>
          <w:tcPr>
            <w:tcW w:w="1322"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70</w:t>
            </w:r>
          </w:p>
          <w:p w:rsidR="00146F91" w:rsidRPr="00FE0E1D" w:rsidRDefault="00146F91" w:rsidP="00146F91">
            <w:pPr>
              <w:spacing w:line="259" w:lineRule="auto"/>
              <w:rPr>
                <w:sz w:val="18"/>
                <w:szCs w:val="18"/>
              </w:rPr>
            </w:pPr>
            <w:r w:rsidRPr="00FE0E1D">
              <w:rPr>
                <w:sz w:val="18"/>
                <w:szCs w:val="18"/>
              </w:rPr>
              <w:t>34,8</w:t>
            </w:r>
          </w:p>
        </w:tc>
        <w:tc>
          <w:tcPr>
            <w:tcW w:w="677" w:type="dxa"/>
          </w:tcPr>
          <w:p w:rsidR="00D005CC" w:rsidRPr="00FE0E1D" w:rsidRDefault="00D005CC" w:rsidP="00146F91">
            <w:pPr>
              <w:rPr>
                <w:sz w:val="18"/>
                <w:szCs w:val="18"/>
              </w:rPr>
            </w:pPr>
          </w:p>
          <w:p w:rsidR="00D005CC" w:rsidRPr="00FE0E1D" w:rsidRDefault="00D005CC" w:rsidP="00146F91">
            <w:pPr>
              <w:rPr>
                <w:sz w:val="18"/>
                <w:szCs w:val="18"/>
              </w:rPr>
            </w:pPr>
          </w:p>
          <w:p w:rsidR="00146F91" w:rsidRPr="00FE0E1D" w:rsidRDefault="00D005CC" w:rsidP="00146F91">
            <w:pPr>
              <w:rPr>
                <w:sz w:val="18"/>
                <w:szCs w:val="18"/>
              </w:rPr>
            </w:pPr>
            <w:r w:rsidRPr="00FE0E1D">
              <w:rPr>
                <w:sz w:val="18"/>
                <w:szCs w:val="18"/>
              </w:rPr>
              <w:t>4</w:t>
            </w:r>
          </w:p>
        </w:tc>
        <w:tc>
          <w:tcPr>
            <w:tcW w:w="1074"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70</w:t>
            </w:r>
          </w:p>
          <w:p w:rsidR="00146F91" w:rsidRPr="00FE0E1D" w:rsidRDefault="00146F91" w:rsidP="00146F91">
            <w:pPr>
              <w:spacing w:line="259" w:lineRule="auto"/>
              <w:rPr>
                <w:sz w:val="18"/>
                <w:szCs w:val="18"/>
              </w:rPr>
            </w:pPr>
            <w:r w:rsidRPr="00FE0E1D">
              <w:rPr>
                <w:sz w:val="18"/>
                <w:szCs w:val="18"/>
              </w:rPr>
              <w:t>63,8</w:t>
            </w:r>
          </w:p>
        </w:tc>
        <w:tc>
          <w:tcPr>
            <w:tcW w:w="677" w:type="dxa"/>
          </w:tcPr>
          <w:p w:rsidR="00D005CC" w:rsidRPr="00FE0E1D" w:rsidRDefault="00D005CC" w:rsidP="00146F91">
            <w:pPr>
              <w:rPr>
                <w:sz w:val="18"/>
                <w:szCs w:val="18"/>
              </w:rPr>
            </w:pPr>
          </w:p>
          <w:p w:rsidR="00D005CC" w:rsidRPr="00FE0E1D" w:rsidRDefault="00D005CC" w:rsidP="00146F91">
            <w:pPr>
              <w:rPr>
                <w:sz w:val="18"/>
                <w:szCs w:val="18"/>
              </w:rPr>
            </w:pPr>
          </w:p>
          <w:p w:rsidR="00146F91" w:rsidRPr="00FE0E1D" w:rsidRDefault="00D005CC" w:rsidP="00146F91">
            <w:pPr>
              <w:rPr>
                <w:sz w:val="18"/>
                <w:szCs w:val="18"/>
              </w:rPr>
            </w:pPr>
            <w:r w:rsidRPr="00FE0E1D">
              <w:rPr>
                <w:sz w:val="18"/>
                <w:szCs w:val="18"/>
              </w:rPr>
              <w:t>6</w:t>
            </w:r>
          </w:p>
        </w:tc>
        <w:tc>
          <w:tcPr>
            <w:tcW w:w="1137"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0</w:t>
            </w:r>
          </w:p>
          <w:p w:rsidR="00146F91" w:rsidRPr="00FE0E1D" w:rsidRDefault="00146F91" w:rsidP="00146F91">
            <w:pPr>
              <w:spacing w:line="259" w:lineRule="auto"/>
              <w:rPr>
                <w:sz w:val="18"/>
                <w:szCs w:val="18"/>
              </w:rPr>
            </w:pPr>
            <w:r w:rsidRPr="00FE0E1D">
              <w:rPr>
                <w:sz w:val="18"/>
                <w:szCs w:val="18"/>
              </w:rPr>
              <w:t>0,0</w:t>
            </w:r>
          </w:p>
        </w:tc>
        <w:tc>
          <w:tcPr>
            <w:tcW w:w="827" w:type="dxa"/>
          </w:tcPr>
          <w:p w:rsidR="00146F91" w:rsidRPr="00FE0E1D" w:rsidRDefault="00AA2832" w:rsidP="00146F91">
            <w:pPr>
              <w:rPr>
                <w:sz w:val="18"/>
                <w:szCs w:val="18"/>
              </w:rPr>
            </w:pPr>
            <w:r w:rsidRPr="00FE0E1D">
              <w:rPr>
                <w:sz w:val="18"/>
                <w:szCs w:val="18"/>
              </w:rPr>
              <w:t>-</w:t>
            </w:r>
          </w:p>
        </w:tc>
      </w:tr>
      <w:tr w:rsidR="00146F91" w:rsidRPr="00D86500" w:rsidTr="00B2509D">
        <w:tc>
          <w:tcPr>
            <w:tcW w:w="1868" w:type="dxa"/>
          </w:tcPr>
          <w:p w:rsidR="00146F91" w:rsidRPr="00D86500" w:rsidRDefault="00146F91" w:rsidP="00146F91">
            <w:pPr>
              <w:spacing w:line="259" w:lineRule="auto"/>
              <w:rPr>
                <w:b/>
                <w:sz w:val="18"/>
                <w:szCs w:val="18"/>
              </w:rPr>
            </w:pPr>
            <w:r w:rsidRPr="00D86500">
              <w:rPr>
                <w:b/>
                <w:sz w:val="18"/>
                <w:szCs w:val="18"/>
              </w:rPr>
              <w:t>PSP 6</w:t>
            </w:r>
          </w:p>
          <w:p w:rsidR="00146F91" w:rsidRPr="00D86500" w:rsidRDefault="00146F91" w:rsidP="00146F91">
            <w:pPr>
              <w:spacing w:line="259" w:lineRule="auto"/>
              <w:rPr>
                <w:sz w:val="18"/>
                <w:szCs w:val="18"/>
              </w:rPr>
            </w:pPr>
            <w:r w:rsidRPr="00D86500">
              <w:rPr>
                <w:sz w:val="18"/>
                <w:szCs w:val="18"/>
              </w:rPr>
              <w:t>Liczba uczniów</w:t>
            </w:r>
          </w:p>
          <w:p w:rsidR="00146F91" w:rsidRPr="00D86500" w:rsidRDefault="00146F91" w:rsidP="00146F91">
            <w:pPr>
              <w:spacing w:line="259" w:lineRule="auto"/>
              <w:rPr>
                <w:b/>
                <w:sz w:val="18"/>
                <w:szCs w:val="18"/>
              </w:rPr>
            </w:pPr>
            <w:r w:rsidRPr="00D86500">
              <w:rPr>
                <w:sz w:val="18"/>
                <w:szCs w:val="18"/>
              </w:rPr>
              <w:t>Średni wynik %</w:t>
            </w:r>
          </w:p>
        </w:tc>
        <w:tc>
          <w:tcPr>
            <w:tcW w:w="803"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108</w:t>
            </w:r>
          </w:p>
          <w:p w:rsidR="00146F91" w:rsidRPr="00FE0E1D" w:rsidRDefault="00146F91" w:rsidP="00146F91">
            <w:pPr>
              <w:spacing w:line="259" w:lineRule="auto"/>
              <w:rPr>
                <w:sz w:val="18"/>
                <w:szCs w:val="18"/>
              </w:rPr>
            </w:pPr>
            <w:r w:rsidRPr="00FE0E1D">
              <w:rPr>
                <w:sz w:val="18"/>
                <w:szCs w:val="18"/>
              </w:rPr>
              <w:t>64,1</w:t>
            </w:r>
          </w:p>
        </w:tc>
        <w:tc>
          <w:tcPr>
            <w:tcW w:w="677" w:type="dxa"/>
          </w:tcPr>
          <w:p w:rsidR="00146F91" w:rsidRDefault="00146F91" w:rsidP="00146F91">
            <w:pPr>
              <w:rPr>
                <w:sz w:val="18"/>
                <w:szCs w:val="18"/>
              </w:rPr>
            </w:pPr>
          </w:p>
          <w:p w:rsidR="000D75E3" w:rsidRPr="00FE0E1D" w:rsidRDefault="000D75E3" w:rsidP="00146F91">
            <w:pPr>
              <w:rPr>
                <w:sz w:val="18"/>
                <w:szCs w:val="18"/>
              </w:rPr>
            </w:pPr>
            <w:r>
              <w:rPr>
                <w:sz w:val="18"/>
                <w:szCs w:val="18"/>
              </w:rPr>
              <w:t>5</w:t>
            </w:r>
          </w:p>
        </w:tc>
        <w:tc>
          <w:tcPr>
            <w:tcW w:w="1322"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108</w:t>
            </w:r>
          </w:p>
          <w:p w:rsidR="00146F91" w:rsidRPr="00FE0E1D" w:rsidRDefault="00146F91" w:rsidP="00146F91">
            <w:pPr>
              <w:spacing w:line="259" w:lineRule="auto"/>
              <w:rPr>
                <w:sz w:val="18"/>
                <w:szCs w:val="18"/>
              </w:rPr>
            </w:pPr>
            <w:r w:rsidRPr="00FE0E1D">
              <w:rPr>
                <w:sz w:val="18"/>
                <w:szCs w:val="18"/>
              </w:rPr>
              <w:t>47,2</w:t>
            </w:r>
          </w:p>
        </w:tc>
        <w:tc>
          <w:tcPr>
            <w:tcW w:w="677" w:type="dxa"/>
          </w:tcPr>
          <w:p w:rsidR="00146F91" w:rsidRDefault="00146F91" w:rsidP="00146F91">
            <w:pPr>
              <w:rPr>
                <w:sz w:val="18"/>
                <w:szCs w:val="18"/>
              </w:rPr>
            </w:pPr>
          </w:p>
          <w:p w:rsidR="000D75E3" w:rsidRPr="00FE0E1D" w:rsidRDefault="000D75E3" w:rsidP="00146F91">
            <w:pPr>
              <w:rPr>
                <w:sz w:val="18"/>
                <w:szCs w:val="18"/>
              </w:rPr>
            </w:pPr>
            <w:r>
              <w:rPr>
                <w:sz w:val="18"/>
                <w:szCs w:val="18"/>
              </w:rPr>
              <w:t>6</w:t>
            </w:r>
          </w:p>
        </w:tc>
        <w:tc>
          <w:tcPr>
            <w:tcW w:w="1074"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107</w:t>
            </w:r>
          </w:p>
          <w:p w:rsidR="00146F91" w:rsidRPr="00FE0E1D" w:rsidRDefault="00146F91" w:rsidP="00146F91">
            <w:pPr>
              <w:spacing w:line="259" w:lineRule="auto"/>
              <w:rPr>
                <w:sz w:val="18"/>
                <w:szCs w:val="18"/>
              </w:rPr>
            </w:pPr>
            <w:r w:rsidRPr="00FE0E1D">
              <w:rPr>
                <w:sz w:val="18"/>
                <w:szCs w:val="18"/>
              </w:rPr>
              <w:t>58,1</w:t>
            </w:r>
          </w:p>
        </w:tc>
        <w:tc>
          <w:tcPr>
            <w:tcW w:w="677" w:type="dxa"/>
          </w:tcPr>
          <w:p w:rsidR="00146F91" w:rsidRDefault="00146F91" w:rsidP="00146F91">
            <w:pPr>
              <w:rPr>
                <w:sz w:val="18"/>
                <w:szCs w:val="18"/>
              </w:rPr>
            </w:pPr>
          </w:p>
          <w:p w:rsidR="000D75E3" w:rsidRPr="00FE0E1D" w:rsidRDefault="000D75E3" w:rsidP="00146F91">
            <w:pPr>
              <w:rPr>
                <w:sz w:val="18"/>
                <w:szCs w:val="18"/>
              </w:rPr>
            </w:pPr>
            <w:r>
              <w:rPr>
                <w:sz w:val="18"/>
                <w:szCs w:val="18"/>
              </w:rPr>
              <w:t>6</w:t>
            </w:r>
          </w:p>
        </w:tc>
        <w:tc>
          <w:tcPr>
            <w:tcW w:w="1137"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1</w:t>
            </w:r>
          </w:p>
          <w:p w:rsidR="00146F91" w:rsidRPr="00FE0E1D" w:rsidRDefault="00146F91" w:rsidP="00146F91">
            <w:pPr>
              <w:spacing w:line="259" w:lineRule="auto"/>
              <w:rPr>
                <w:sz w:val="18"/>
                <w:szCs w:val="18"/>
              </w:rPr>
            </w:pPr>
            <w:r w:rsidRPr="00FE0E1D">
              <w:rPr>
                <w:sz w:val="18"/>
                <w:szCs w:val="18"/>
              </w:rPr>
              <w:t>100</w:t>
            </w:r>
          </w:p>
        </w:tc>
        <w:tc>
          <w:tcPr>
            <w:tcW w:w="827" w:type="dxa"/>
          </w:tcPr>
          <w:p w:rsidR="000F649D" w:rsidRPr="00FE0E1D" w:rsidRDefault="000F649D" w:rsidP="00146F91">
            <w:pPr>
              <w:rPr>
                <w:sz w:val="18"/>
                <w:szCs w:val="18"/>
              </w:rPr>
            </w:pPr>
          </w:p>
          <w:p w:rsidR="000F649D" w:rsidRPr="00FE0E1D" w:rsidRDefault="000F649D" w:rsidP="00146F91">
            <w:pPr>
              <w:rPr>
                <w:sz w:val="18"/>
                <w:szCs w:val="18"/>
              </w:rPr>
            </w:pPr>
          </w:p>
          <w:p w:rsidR="00146F91" w:rsidRPr="00FE0E1D" w:rsidRDefault="000F649D" w:rsidP="00146F91">
            <w:pPr>
              <w:rPr>
                <w:sz w:val="18"/>
                <w:szCs w:val="18"/>
              </w:rPr>
            </w:pPr>
            <w:r w:rsidRPr="00FE0E1D">
              <w:rPr>
                <w:sz w:val="18"/>
                <w:szCs w:val="18"/>
              </w:rPr>
              <w:t>9</w:t>
            </w:r>
          </w:p>
        </w:tc>
      </w:tr>
      <w:tr w:rsidR="00146F91" w:rsidRPr="00D86500" w:rsidTr="00B2509D">
        <w:tc>
          <w:tcPr>
            <w:tcW w:w="1868" w:type="dxa"/>
          </w:tcPr>
          <w:p w:rsidR="00146F91" w:rsidRPr="00D86500" w:rsidRDefault="00146F91" w:rsidP="00146F91">
            <w:pPr>
              <w:spacing w:line="259" w:lineRule="auto"/>
              <w:rPr>
                <w:b/>
                <w:sz w:val="18"/>
                <w:szCs w:val="18"/>
              </w:rPr>
            </w:pPr>
            <w:r w:rsidRPr="00D86500">
              <w:rPr>
                <w:b/>
                <w:sz w:val="18"/>
                <w:szCs w:val="18"/>
              </w:rPr>
              <w:t>PSP 8</w:t>
            </w:r>
          </w:p>
          <w:p w:rsidR="00146F91" w:rsidRPr="00D86500" w:rsidRDefault="00146F91" w:rsidP="00146F91">
            <w:pPr>
              <w:spacing w:line="259" w:lineRule="auto"/>
              <w:rPr>
                <w:sz w:val="18"/>
                <w:szCs w:val="18"/>
              </w:rPr>
            </w:pPr>
            <w:r w:rsidRPr="00D86500">
              <w:rPr>
                <w:sz w:val="18"/>
                <w:szCs w:val="18"/>
              </w:rPr>
              <w:t>Liczba uczniów</w:t>
            </w:r>
          </w:p>
          <w:p w:rsidR="00146F91" w:rsidRPr="00D86500" w:rsidRDefault="00146F91" w:rsidP="00146F91">
            <w:pPr>
              <w:spacing w:line="259" w:lineRule="auto"/>
              <w:rPr>
                <w:b/>
                <w:sz w:val="18"/>
                <w:szCs w:val="18"/>
              </w:rPr>
            </w:pPr>
            <w:r w:rsidRPr="00D86500">
              <w:rPr>
                <w:sz w:val="18"/>
                <w:szCs w:val="18"/>
              </w:rPr>
              <w:t>Średni wynik %</w:t>
            </w:r>
          </w:p>
        </w:tc>
        <w:tc>
          <w:tcPr>
            <w:tcW w:w="803"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26</w:t>
            </w:r>
          </w:p>
          <w:p w:rsidR="00146F91" w:rsidRPr="00FE0E1D" w:rsidRDefault="00146F91" w:rsidP="00146F91">
            <w:pPr>
              <w:spacing w:line="259" w:lineRule="auto"/>
              <w:rPr>
                <w:sz w:val="18"/>
                <w:szCs w:val="18"/>
              </w:rPr>
            </w:pPr>
            <w:r w:rsidRPr="00FE0E1D">
              <w:rPr>
                <w:sz w:val="18"/>
                <w:szCs w:val="18"/>
              </w:rPr>
              <w:t xml:space="preserve">62,6 </w:t>
            </w:r>
          </w:p>
        </w:tc>
        <w:tc>
          <w:tcPr>
            <w:tcW w:w="677" w:type="dxa"/>
          </w:tcPr>
          <w:p w:rsidR="00D30240" w:rsidRPr="00FE0E1D" w:rsidRDefault="00D30240" w:rsidP="00146F91">
            <w:pPr>
              <w:rPr>
                <w:sz w:val="18"/>
                <w:szCs w:val="18"/>
              </w:rPr>
            </w:pPr>
          </w:p>
          <w:p w:rsidR="000F649D" w:rsidRPr="00FE0E1D" w:rsidRDefault="000F649D" w:rsidP="00146F91">
            <w:pPr>
              <w:rPr>
                <w:sz w:val="18"/>
                <w:szCs w:val="18"/>
              </w:rPr>
            </w:pPr>
          </w:p>
          <w:p w:rsidR="00146F91" w:rsidRPr="00FE0E1D" w:rsidRDefault="00D30240" w:rsidP="00146F91">
            <w:pPr>
              <w:rPr>
                <w:sz w:val="18"/>
                <w:szCs w:val="18"/>
              </w:rPr>
            </w:pPr>
            <w:r w:rsidRPr="00FE0E1D">
              <w:rPr>
                <w:sz w:val="18"/>
                <w:szCs w:val="18"/>
              </w:rPr>
              <w:t>5</w:t>
            </w:r>
          </w:p>
          <w:p w:rsidR="00D30240" w:rsidRPr="00FE0E1D" w:rsidRDefault="00D30240" w:rsidP="00146F91">
            <w:pPr>
              <w:rPr>
                <w:sz w:val="18"/>
                <w:szCs w:val="18"/>
              </w:rPr>
            </w:pPr>
          </w:p>
        </w:tc>
        <w:tc>
          <w:tcPr>
            <w:tcW w:w="1322"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26</w:t>
            </w:r>
          </w:p>
          <w:p w:rsidR="00146F91" w:rsidRPr="00FE0E1D" w:rsidRDefault="00146F91" w:rsidP="00146F91">
            <w:pPr>
              <w:spacing w:line="259" w:lineRule="auto"/>
              <w:rPr>
                <w:sz w:val="18"/>
                <w:szCs w:val="18"/>
              </w:rPr>
            </w:pPr>
            <w:r w:rsidRPr="00FE0E1D">
              <w:rPr>
                <w:sz w:val="18"/>
                <w:szCs w:val="18"/>
              </w:rPr>
              <w:t>42,8</w:t>
            </w:r>
          </w:p>
        </w:tc>
        <w:tc>
          <w:tcPr>
            <w:tcW w:w="677" w:type="dxa"/>
          </w:tcPr>
          <w:p w:rsidR="00D30240" w:rsidRPr="00FE0E1D" w:rsidRDefault="00D30240" w:rsidP="00146F91">
            <w:pPr>
              <w:rPr>
                <w:sz w:val="18"/>
                <w:szCs w:val="18"/>
              </w:rPr>
            </w:pPr>
          </w:p>
          <w:p w:rsidR="000F649D" w:rsidRPr="00FE0E1D" w:rsidRDefault="000F649D" w:rsidP="00146F91">
            <w:pPr>
              <w:rPr>
                <w:sz w:val="18"/>
                <w:szCs w:val="18"/>
              </w:rPr>
            </w:pPr>
          </w:p>
          <w:p w:rsidR="00146F91" w:rsidRPr="00FE0E1D" w:rsidRDefault="00D30240" w:rsidP="00146F91">
            <w:pPr>
              <w:rPr>
                <w:sz w:val="18"/>
                <w:szCs w:val="18"/>
              </w:rPr>
            </w:pPr>
            <w:r w:rsidRPr="00FE0E1D">
              <w:rPr>
                <w:sz w:val="18"/>
                <w:szCs w:val="18"/>
              </w:rPr>
              <w:t>5</w:t>
            </w:r>
          </w:p>
        </w:tc>
        <w:tc>
          <w:tcPr>
            <w:tcW w:w="1074"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28</w:t>
            </w:r>
          </w:p>
          <w:p w:rsidR="00146F91" w:rsidRPr="00FE0E1D" w:rsidRDefault="00146F91" w:rsidP="00146F91">
            <w:pPr>
              <w:spacing w:line="259" w:lineRule="auto"/>
              <w:rPr>
                <w:sz w:val="18"/>
                <w:szCs w:val="18"/>
              </w:rPr>
            </w:pPr>
            <w:r w:rsidRPr="00FE0E1D">
              <w:rPr>
                <w:sz w:val="18"/>
                <w:szCs w:val="18"/>
              </w:rPr>
              <w:t>67,7</w:t>
            </w:r>
          </w:p>
        </w:tc>
        <w:tc>
          <w:tcPr>
            <w:tcW w:w="677" w:type="dxa"/>
          </w:tcPr>
          <w:p w:rsidR="00D30240" w:rsidRPr="00FE0E1D" w:rsidRDefault="00D30240" w:rsidP="00146F91">
            <w:pPr>
              <w:rPr>
                <w:sz w:val="18"/>
                <w:szCs w:val="18"/>
              </w:rPr>
            </w:pPr>
          </w:p>
          <w:p w:rsidR="000F649D" w:rsidRPr="00FE0E1D" w:rsidRDefault="000F649D" w:rsidP="00146F91">
            <w:pPr>
              <w:rPr>
                <w:sz w:val="18"/>
                <w:szCs w:val="18"/>
              </w:rPr>
            </w:pPr>
          </w:p>
          <w:p w:rsidR="00146F91" w:rsidRPr="00FE0E1D" w:rsidRDefault="00D30240" w:rsidP="00146F91">
            <w:pPr>
              <w:rPr>
                <w:sz w:val="18"/>
                <w:szCs w:val="18"/>
              </w:rPr>
            </w:pPr>
            <w:r w:rsidRPr="00FE0E1D">
              <w:rPr>
                <w:sz w:val="18"/>
                <w:szCs w:val="18"/>
              </w:rPr>
              <w:t>5</w:t>
            </w:r>
          </w:p>
          <w:p w:rsidR="00D30240" w:rsidRPr="00FE0E1D" w:rsidRDefault="00D30240" w:rsidP="00146F91">
            <w:pPr>
              <w:rPr>
                <w:sz w:val="18"/>
                <w:szCs w:val="18"/>
              </w:rPr>
            </w:pPr>
          </w:p>
        </w:tc>
        <w:tc>
          <w:tcPr>
            <w:tcW w:w="1137" w:type="dxa"/>
          </w:tcPr>
          <w:p w:rsidR="00146F91" w:rsidRPr="00FE0E1D" w:rsidRDefault="00146F91" w:rsidP="00146F91">
            <w:pPr>
              <w:spacing w:line="259" w:lineRule="auto"/>
              <w:rPr>
                <w:sz w:val="18"/>
                <w:szCs w:val="18"/>
              </w:rPr>
            </w:pPr>
          </w:p>
          <w:p w:rsidR="00146F91" w:rsidRPr="00FE0E1D" w:rsidRDefault="00146F91" w:rsidP="00146F91">
            <w:pPr>
              <w:spacing w:line="259" w:lineRule="auto"/>
              <w:rPr>
                <w:sz w:val="18"/>
                <w:szCs w:val="18"/>
              </w:rPr>
            </w:pPr>
            <w:r w:rsidRPr="00FE0E1D">
              <w:rPr>
                <w:sz w:val="18"/>
                <w:szCs w:val="18"/>
              </w:rPr>
              <w:t>0</w:t>
            </w:r>
          </w:p>
          <w:p w:rsidR="00146F91" w:rsidRPr="00FE0E1D" w:rsidRDefault="00146F91" w:rsidP="00146F91">
            <w:pPr>
              <w:spacing w:line="259" w:lineRule="auto"/>
              <w:rPr>
                <w:sz w:val="18"/>
                <w:szCs w:val="18"/>
              </w:rPr>
            </w:pPr>
            <w:r w:rsidRPr="00FE0E1D">
              <w:rPr>
                <w:sz w:val="18"/>
                <w:szCs w:val="18"/>
              </w:rPr>
              <w:t>0,0</w:t>
            </w:r>
          </w:p>
        </w:tc>
        <w:tc>
          <w:tcPr>
            <w:tcW w:w="827" w:type="dxa"/>
          </w:tcPr>
          <w:p w:rsidR="00146F91" w:rsidRPr="00FE0E1D" w:rsidRDefault="00AA2832" w:rsidP="00146F91">
            <w:pPr>
              <w:rPr>
                <w:sz w:val="18"/>
                <w:szCs w:val="18"/>
              </w:rPr>
            </w:pPr>
            <w:r w:rsidRPr="00FE0E1D">
              <w:rPr>
                <w:sz w:val="18"/>
                <w:szCs w:val="18"/>
              </w:rPr>
              <w:t>-</w:t>
            </w:r>
          </w:p>
        </w:tc>
      </w:tr>
    </w:tbl>
    <w:p w:rsidR="00B2509D" w:rsidRPr="002540BE" w:rsidRDefault="00B2509D" w:rsidP="00765477">
      <w:pPr>
        <w:rPr>
          <w:sz w:val="18"/>
          <w:szCs w:val="18"/>
        </w:rPr>
      </w:pPr>
    </w:p>
    <w:p w:rsidR="00B61F87" w:rsidRPr="002540BE" w:rsidRDefault="00B61F87" w:rsidP="002540BE">
      <w:pPr>
        <w:spacing w:after="0" w:line="240" w:lineRule="auto"/>
        <w:jc w:val="both"/>
        <w:rPr>
          <w:sz w:val="20"/>
          <w:szCs w:val="20"/>
        </w:rPr>
      </w:pPr>
      <w:r w:rsidRPr="002540BE">
        <w:rPr>
          <w:sz w:val="20"/>
          <w:szCs w:val="20"/>
        </w:rPr>
        <w:t>Tab.</w:t>
      </w:r>
      <w:r w:rsidR="00B2509D" w:rsidRPr="002540BE">
        <w:rPr>
          <w:sz w:val="20"/>
          <w:szCs w:val="20"/>
        </w:rPr>
        <w:t>38</w:t>
      </w:r>
      <w:r w:rsidRPr="002540BE">
        <w:rPr>
          <w:sz w:val="20"/>
          <w:szCs w:val="20"/>
        </w:rPr>
        <w:t xml:space="preserve"> Wyniki egzaminu ósmoklasisty –</w:t>
      </w:r>
      <w:r w:rsidR="00441FF9" w:rsidRPr="002540BE">
        <w:rPr>
          <w:sz w:val="20"/>
          <w:szCs w:val="20"/>
        </w:rPr>
        <w:t xml:space="preserve"> uczniów ze  specjalnymi potrzebami edukacyjnymi</w:t>
      </w:r>
    </w:p>
    <w:tbl>
      <w:tblPr>
        <w:tblStyle w:val="Tabela-Siatka"/>
        <w:tblW w:w="9067" w:type="dxa"/>
        <w:tblLook w:val="04A0" w:firstRow="1" w:lastRow="0" w:firstColumn="1" w:lastColumn="0" w:noHBand="0" w:noVBand="1"/>
      </w:tblPr>
      <w:tblGrid>
        <w:gridCol w:w="1828"/>
        <w:gridCol w:w="1853"/>
        <w:gridCol w:w="1701"/>
        <w:gridCol w:w="1984"/>
        <w:gridCol w:w="1701"/>
      </w:tblGrid>
      <w:tr w:rsidR="00441FF9" w:rsidRPr="002540BE" w:rsidTr="00C768C8">
        <w:tc>
          <w:tcPr>
            <w:tcW w:w="1828" w:type="dxa"/>
          </w:tcPr>
          <w:p w:rsidR="00441FF9" w:rsidRPr="002540BE" w:rsidRDefault="00441FF9" w:rsidP="002540BE">
            <w:pPr>
              <w:jc w:val="both"/>
              <w:rPr>
                <w:b/>
                <w:sz w:val="20"/>
                <w:szCs w:val="20"/>
              </w:rPr>
            </w:pPr>
            <w:r w:rsidRPr="002540BE">
              <w:rPr>
                <w:b/>
                <w:sz w:val="20"/>
                <w:szCs w:val="20"/>
              </w:rPr>
              <w:t xml:space="preserve">Wyszczególnienie </w:t>
            </w:r>
          </w:p>
          <w:p w:rsidR="00441FF9" w:rsidRPr="002540BE" w:rsidRDefault="00441FF9" w:rsidP="002540BE">
            <w:pPr>
              <w:jc w:val="both"/>
              <w:rPr>
                <w:b/>
                <w:sz w:val="20"/>
                <w:szCs w:val="20"/>
              </w:rPr>
            </w:pPr>
          </w:p>
        </w:tc>
        <w:tc>
          <w:tcPr>
            <w:tcW w:w="1853" w:type="dxa"/>
          </w:tcPr>
          <w:p w:rsidR="00441FF9" w:rsidRPr="002540BE" w:rsidRDefault="00441FF9" w:rsidP="002540BE">
            <w:pPr>
              <w:jc w:val="both"/>
              <w:rPr>
                <w:b/>
                <w:sz w:val="20"/>
                <w:szCs w:val="20"/>
              </w:rPr>
            </w:pPr>
            <w:r w:rsidRPr="002540BE">
              <w:rPr>
                <w:b/>
                <w:sz w:val="20"/>
                <w:szCs w:val="20"/>
              </w:rPr>
              <w:t>j. polski</w:t>
            </w:r>
            <w:r w:rsidR="00B1114E" w:rsidRPr="002540BE">
              <w:rPr>
                <w:b/>
                <w:sz w:val="20"/>
                <w:szCs w:val="20"/>
              </w:rPr>
              <w:t xml:space="preserve"> (%)</w:t>
            </w:r>
          </w:p>
        </w:tc>
        <w:tc>
          <w:tcPr>
            <w:tcW w:w="1701" w:type="dxa"/>
          </w:tcPr>
          <w:p w:rsidR="00441FF9" w:rsidRPr="002540BE" w:rsidRDefault="00C768C8" w:rsidP="002540BE">
            <w:pPr>
              <w:jc w:val="both"/>
              <w:rPr>
                <w:b/>
                <w:sz w:val="20"/>
                <w:szCs w:val="20"/>
              </w:rPr>
            </w:pPr>
            <w:r w:rsidRPr="002540BE">
              <w:rPr>
                <w:b/>
                <w:sz w:val="20"/>
                <w:szCs w:val="20"/>
              </w:rPr>
              <w:t>m</w:t>
            </w:r>
            <w:r w:rsidR="00441FF9" w:rsidRPr="002540BE">
              <w:rPr>
                <w:b/>
                <w:sz w:val="20"/>
                <w:szCs w:val="20"/>
              </w:rPr>
              <w:t>atematyka</w:t>
            </w:r>
            <w:r w:rsidR="00B1114E" w:rsidRPr="002540BE">
              <w:rPr>
                <w:b/>
                <w:sz w:val="20"/>
                <w:szCs w:val="20"/>
              </w:rPr>
              <w:t xml:space="preserve"> (%)</w:t>
            </w:r>
          </w:p>
        </w:tc>
        <w:tc>
          <w:tcPr>
            <w:tcW w:w="1984" w:type="dxa"/>
          </w:tcPr>
          <w:p w:rsidR="00441FF9" w:rsidRPr="002540BE" w:rsidRDefault="00441FF9" w:rsidP="002540BE">
            <w:pPr>
              <w:jc w:val="both"/>
              <w:rPr>
                <w:b/>
                <w:sz w:val="20"/>
                <w:szCs w:val="20"/>
              </w:rPr>
            </w:pPr>
            <w:r w:rsidRPr="002540BE">
              <w:rPr>
                <w:b/>
                <w:sz w:val="20"/>
                <w:szCs w:val="20"/>
              </w:rPr>
              <w:t>j. angielski</w:t>
            </w:r>
            <w:r w:rsidR="00B1114E" w:rsidRPr="002540BE">
              <w:rPr>
                <w:b/>
                <w:sz w:val="20"/>
                <w:szCs w:val="20"/>
              </w:rPr>
              <w:t xml:space="preserve"> (%)</w:t>
            </w:r>
          </w:p>
        </w:tc>
        <w:tc>
          <w:tcPr>
            <w:tcW w:w="1701" w:type="dxa"/>
          </w:tcPr>
          <w:p w:rsidR="00441FF9" w:rsidRPr="002540BE" w:rsidRDefault="00441FF9" w:rsidP="002540BE">
            <w:pPr>
              <w:jc w:val="both"/>
              <w:rPr>
                <w:b/>
                <w:sz w:val="20"/>
                <w:szCs w:val="20"/>
              </w:rPr>
            </w:pPr>
            <w:r w:rsidRPr="002540BE">
              <w:rPr>
                <w:b/>
                <w:sz w:val="20"/>
                <w:szCs w:val="20"/>
              </w:rPr>
              <w:t>j. niemiecki</w:t>
            </w:r>
          </w:p>
        </w:tc>
      </w:tr>
      <w:tr w:rsidR="00B1114E" w:rsidRPr="002540BE" w:rsidTr="00C768C8">
        <w:tc>
          <w:tcPr>
            <w:tcW w:w="1828" w:type="dxa"/>
          </w:tcPr>
          <w:p w:rsidR="00B1114E" w:rsidRPr="002540BE" w:rsidRDefault="00B1114E" w:rsidP="002540BE">
            <w:pPr>
              <w:jc w:val="both"/>
              <w:rPr>
                <w:b/>
                <w:sz w:val="20"/>
                <w:szCs w:val="20"/>
              </w:rPr>
            </w:pPr>
            <w:r w:rsidRPr="002540BE">
              <w:rPr>
                <w:b/>
                <w:sz w:val="20"/>
                <w:szCs w:val="20"/>
              </w:rPr>
              <w:t>PSP 1</w:t>
            </w:r>
          </w:p>
          <w:p w:rsidR="00B1114E" w:rsidRPr="002540BE" w:rsidRDefault="00B1114E" w:rsidP="002540BE">
            <w:pPr>
              <w:jc w:val="both"/>
              <w:rPr>
                <w:b/>
                <w:sz w:val="20"/>
                <w:szCs w:val="20"/>
              </w:rPr>
            </w:pPr>
            <w:r w:rsidRPr="002540BE">
              <w:rPr>
                <w:b/>
                <w:sz w:val="20"/>
                <w:szCs w:val="20"/>
              </w:rPr>
              <w:t>Średni wynik %</w:t>
            </w:r>
          </w:p>
        </w:tc>
        <w:tc>
          <w:tcPr>
            <w:tcW w:w="1853" w:type="dxa"/>
            <w:tcBorders>
              <w:top w:val="nil"/>
              <w:left w:val="nil"/>
              <w:bottom w:val="single" w:sz="8" w:space="0" w:color="auto"/>
              <w:right w:val="single" w:sz="8" w:space="0" w:color="auto"/>
            </w:tcBorders>
          </w:tcPr>
          <w:p w:rsidR="00B1114E" w:rsidRPr="002540BE" w:rsidRDefault="00B1114E" w:rsidP="002540BE">
            <w:pPr>
              <w:jc w:val="both"/>
              <w:rPr>
                <w:bCs/>
                <w:sz w:val="20"/>
                <w:szCs w:val="20"/>
              </w:rPr>
            </w:pPr>
            <w:r w:rsidRPr="002540BE">
              <w:rPr>
                <w:bCs/>
                <w:sz w:val="20"/>
                <w:szCs w:val="20"/>
              </w:rPr>
              <w:t xml:space="preserve">26 </w:t>
            </w:r>
          </w:p>
          <w:p w:rsidR="00B1114E" w:rsidRPr="002540BE" w:rsidRDefault="00B1114E" w:rsidP="002540BE">
            <w:pPr>
              <w:jc w:val="both"/>
              <w:rPr>
                <w:bCs/>
                <w:sz w:val="20"/>
                <w:szCs w:val="20"/>
              </w:rPr>
            </w:pPr>
            <w:r w:rsidRPr="002540BE">
              <w:rPr>
                <w:bCs/>
                <w:sz w:val="20"/>
                <w:szCs w:val="20"/>
              </w:rPr>
              <w:t>5 uczniów</w:t>
            </w:r>
          </w:p>
        </w:tc>
        <w:tc>
          <w:tcPr>
            <w:tcW w:w="1701" w:type="dxa"/>
            <w:tcBorders>
              <w:top w:val="nil"/>
              <w:left w:val="nil"/>
              <w:bottom w:val="single" w:sz="8" w:space="0" w:color="auto"/>
              <w:right w:val="single" w:sz="8" w:space="0" w:color="auto"/>
            </w:tcBorders>
          </w:tcPr>
          <w:p w:rsidR="00B1114E" w:rsidRPr="002540BE" w:rsidRDefault="00B1114E" w:rsidP="002540BE">
            <w:pPr>
              <w:jc w:val="both"/>
              <w:rPr>
                <w:bCs/>
                <w:sz w:val="20"/>
                <w:szCs w:val="20"/>
              </w:rPr>
            </w:pPr>
            <w:r w:rsidRPr="002540BE">
              <w:rPr>
                <w:bCs/>
                <w:sz w:val="20"/>
                <w:szCs w:val="20"/>
              </w:rPr>
              <w:t>12,4</w:t>
            </w:r>
          </w:p>
          <w:p w:rsidR="00B1114E" w:rsidRPr="002540BE" w:rsidRDefault="00B1114E" w:rsidP="002540BE">
            <w:pPr>
              <w:jc w:val="both"/>
              <w:rPr>
                <w:bCs/>
                <w:sz w:val="20"/>
                <w:szCs w:val="20"/>
              </w:rPr>
            </w:pPr>
            <w:r w:rsidRPr="002540BE">
              <w:rPr>
                <w:bCs/>
                <w:sz w:val="20"/>
                <w:szCs w:val="20"/>
              </w:rPr>
              <w:t>5 uczniów</w:t>
            </w:r>
          </w:p>
        </w:tc>
        <w:tc>
          <w:tcPr>
            <w:tcW w:w="1984" w:type="dxa"/>
            <w:tcBorders>
              <w:top w:val="nil"/>
              <w:left w:val="nil"/>
              <w:bottom w:val="single" w:sz="8" w:space="0" w:color="auto"/>
              <w:right w:val="single" w:sz="8" w:space="0" w:color="auto"/>
            </w:tcBorders>
          </w:tcPr>
          <w:p w:rsidR="00B1114E" w:rsidRPr="002540BE" w:rsidRDefault="00B1114E" w:rsidP="002540BE">
            <w:pPr>
              <w:jc w:val="both"/>
              <w:rPr>
                <w:bCs/>
                <w:sz w:val="20"/>
                <w:szCs w:val="20"/>
              </w:rPr>
            </w:pPr>
            <w:r w:rsidRPr="002540BE">
              <w:rPr>
                <w:bCs/>
                <w:sz w:val="20"/>
                <w:szCs w:val="20"/>
              </w:rPr>
              <w:t>30,8</w:t>
            </w:r>
          </w:p>
          <w:p w:rsidR="00B1114E" w:rsidRPr="002540BE" w:rsidRDefault="00B1114E" w:rsidP="002540BE">
            <w:pPr>
              <w:jc w:val="both"/>
              <w:rPr>
                <w:bCs/>
                <w:sz w:val="20"/>
                <w:szCs w:val="20"/>
              </w:rPr>
            </w:pPr>
            <w:r w:rsidRPr="002540BE">
              <w:rPr>
                <w:bCs/>
                <w:sz w:val="20"/>
                <w:szCs w:val="20"/>
              </w:rPr>
              <w:t>5 uczniów</w:t>
            </w:r>
          </w:p>
        </w:tc>
        <w:tc>
          <w:tcPr>
            <w:tcW w:w="1701" w:type="dxa"/>
          </w:tcPr>
          <w:p w:rsidR="00B1114E" w:rsidRPr="002540BE" w:rsidRDefault="00A77FD5" w:rsidP="002540BE">
            <w:pPr>
              <w:jc w:val="both"/>
              <w:rPr>
                <w:sz w:val="20"/>
                <w:szCs w:val="20"/>
              </w:rPr>
            </w:pPr>
            <w:r w:rsidRPr="002540BE">
              <w:rPr>
                <w:sz w:val="20"/>
                <w:szCs w:val="20"/>
              </w:rPr>
              <w:t>-</w:t>
            </w:r>
          </w:p>
        </w:tc>
      </w:tr>
      <w:tr w:rsidR="00B1114E" w:rsidRPr="002540BE" w:rsidTr="00C768C8">
        <w:tc>
          <w:tcPr>
            <w:tcW w:w="1828" w:type="dxa"/>
          </w:tcPr>
          <w:p w:rsidR="00B1114E" w:rsidRPr="002540BE" w:rsidRDefault="00B1114E" w:rsidP="002540BE">
            <w:pPr>
              <w:jc w:val="both"/>
              <w:rPr>
                <w:b/>
                <w:sz w:val="20"/>
                <w:szCs w:val="20"/>
              </w:rPr>
            </w:pPr>
            <w:r w:rsidRPr="002540BE">
              <w:rPr>
                <w:b/>
                <w:sz w:val="20"/>
                <w:szCs w:val="20"/>
              </w:rPr>
              <w:t>PSP 3</w:t>
            </w:r>
          </w:p>
          <w:p w:rsidR="00B1114E" w:rsidRPr="002540BE" w:rsidRDefault="00B1114E" w:rsidP="002540BE">
            <w:pPr>
              <w:jc w:val="both"/>
              <w:rPr>
                <w:b/>
                <w:sz w:val="20"/>
                <w:szCs w:val="20"/>
              </w:rPr>
            </w:pPr>
            <w:r w:rsidRPr="002540BE">
              <w:rPr>
                <w:b/>
                <w:sz w:val="20"/>
                <w:szCs w:val="20"/>
              </w:rPr>
              <w:t>Średni wynik %</w:t>
            </w:r>
          </w:p>
        </w:tc>
        <w:tc>
          <w:tcPr>
            <w:tcW w:w="1853" w:type="dxa"/>
            <w:tcBorders>
              <w:top w:val="nil"/>
              <w:left w:val="nil"/>
              <w:bottom w:val="single" w:sz="8" w:space="0" w:color="auto"/>
              <w:right w:val="single" w:sz="8" w:space="0" w:color="auto"/>
            </w:tcBorders>
          </w:tcPr>
          <w:p w:rsidR="00B1114E" w:rsidRPr="002540BE" w:rsidRDefault="00B1114E" w:rsidP="002540BE">
            <w:pPr>
              <w:jc w:val="both"/>
              <w:rPr>
                <w:bCs/>
                <w:sz w:val="20"/>
                <w:szCs w:val="20"/>
              </w:rPr>
            </w:pPr>
            <w:r w:rsidRPr="002540BE">
              <w:rPr>
                <w:bCs/>
                <w:sz w:val="20"/>
                <w:szCs w:val="20"/>
              </w:rPr>
              <w:t>66,33</w:t>
            </w:r>
          </w:p>
          <w:p w:rsidR="00B1114E" w:rsidRPr="002540BE" w:rsidRDefault="00B1114E" w:rsidP="002540BE">
            <w:pPr>
              <w:jc w:val="both"/>
              <w:rPr>
                <w:bCs/>
                <w:sz w:val="20"/>
                <w:szCs w:val="20"/>
              </w:rPr>
            </w:pPr>
            <w:r w:rsidRPr="002540BE">
              <w:rPr>
                <w:bCs/>
                <w:sz w:val="20"/>
                <w:szCs w:val="20"/>
              </w:rPr>
              <w:t>12 uczniów</w:t>
            </w:r>
          </w:p>
        </w:tc>
        <w:tc>
          <w:tcPr>
            <w:tcW w:w="1701" w:type="dxa"/>
            <w:tcBorders>
              <w:top w:val="nil"/>
              <w:left w:val="nil"/>
              <w:bottom w:val="single" w:sz="8" w:space="0" w:color="auto"/>
              <w:right w:val="single" w:sz="8" w:space="0" w:color="auto"/>
            </w:tcBorders>
          </w:tcPr>
          <w:p w:rsidR="00B1114E" w:rsidRPr="002540BE" w:rsidRDefault="00B1114E" w:rsidP="002540BE">
            <w:pPr>
              <w:jc w:val="both"/>
              <w:rPr>
                <w:bCs/>
                <w:sz w:val="20"/>
                <w:szCs w:val="20"/>
              </w:rPr>
            </w:pPr>
            <w:r w:rsidRPr="002540BE">
              <w:rPr>
                <w:bCs/>
                <w:sz w:val="20"/>
                <w:szCs w:val="20"/>
              </w:rPr>
              <w:t>44,25</w:t>
            </w:r>
          </w:p>
          <w:p w:rsidR="00B1114E" w:rsidRPr="002540BE" w:rsidRDefault="00B1114E" w:rsidP="002540BE">
            <w:pPr>
              <w:jc w:val="both"/>
              <w:rPr>
                <w:bCs/>
                <w:sz w:val="20"/>
                <w:szCs w:val="20"/>
              </w:rPr>
            </w:pPr>
            <w:r w:rsidRPr="002540BE">
              <w:rPr>
                <w:bCs/>
                <w:sz w:val="20"/>
                <w:szCs w:val="20"/>
              </w:rPr>
              <w:t>12 uczniów</w:t>
            </w:r>
          </w:p>
        </w:tc>
        <w:tc>
          <w:tcPr>
            <w:tcW w:w="1984" w:type="dxa"/>
            <w:tcBorders>
              <w:top w:val="nil"/>
              <w:left w:val="nil"/>
              <w:bottom w:val="single" w:sz="8" w:space="0" w:color="auto"/>
              <w:right w:val="single" w:sz="8" w:space="0" w:color="auto"/>
            </w:tcBorders>
          </w:tcPr>
          <w:p w:rsidR="00B1114E" w:rsidRPr="002540BE" w:rsidRDefault="00B1114E" w:rsidP="002540BE">
            <w:pPr>
              <w:jc w:val="both"/>
              <w:rPr>
                <w:bCs/>
                <w:sz w:val="20"/>
                <w:szCs w:val="20"/>
              </w:rPr>
            </w:pPr>
            <w:r w:rsidRPr="002540BE">
              <w:rPr>
                <w:bCs/>
                <w:sz w:val="20"/>
                <w:szCs w:val="20"/>
              </w:rPr>
              <w:t>57,25</w:t>
            </w:r>
          </w:p>
          <w:p w:rsidR="00B1114E" w:rsidRPr="002540BE" w:rsidRDefault="00B1114E" w:rsidP="002540BE">
            <w:pPr>
              <w:jc w:val="both"/>
              <w:rPr>
                <w:bCs/>
                <w:sz w:val="20"/>
                <w:szCs w:val="20"/>
              </w:rPr>
            </w:pPr>
            <w:r w:rsidRPr="002540BE">
              <w:rPr>
                <w:bCs/>
                <w:sz w:val="20"/>
                <w:szCs w:val="20"/>
              </w:rPr>
              <w:t>12 uczniów</w:t>
            </w:r>
          </w:p>
        </w:tc>
        <w:tc>
          <w:tcPr>
            <w:tcW w:w="1701" w:type="dxa"/>
          </w:tcPr>
          <w:p w:rsidR="00B1114E" w:rsidRPr="002540BE" w:rsidRDefault="00A77FD5" w:rsidP="002540BE">
            <w:pPr>
              <w:jc w:val="both"/>
              <w:rPr>
                <w:sz w:val="20"/>
                <w:szCs w:val="20"/>
              </w:rPr>
            </w:pPr>
            <w:r w:rsidRPr="002540BE">
              <w:rPr>
                <w:sz w:val="20"/>
                <w:szCs w:val="20"/>
              </w:rPr>
              <w:t>-</w:t>
            </w:r>
          </w:p>
        </w:tc>
      </w:tr>
      <w:tr w:rsidR="00B1114E" w:rsidRPr="002540BE" w:rsidTr="00C768C8">
        <w:tc>
          <w:tcPr>
            <w:tcW w:w="1828" w:type="dxa"/>
          </w:tcPr>
          <w:p w:rsidR="00B1114E" w:rsidRPr="002540BE" w:rsidRDefault="00B1114E" w:rsidP="002540BE">
            <w:pPr>
              <w:jc w:val="both"/>
              <w:rPr>
                <w:b/>
                <w:sz w:val="20"/>
                <w:szCs w:val="20"/>
              </w:rPr>
            </w:pPr>
            <w:r w:rsidRPr="002540BE">
              <w:rPr>
                <w:b/>
                <w:sz w:val="20"/>
                <w:szCs w:val="20"/>
              </w:rPr>
              <w:t>PSP 5</w:t>
            </w:r>
          </w:p>
          <w:p w:rsidR="00B1114E" w:rsidRPr="002540BE" w:rsidRDefault="00B1114E" w:rsidP="002540BE">
            <w:pPr>
              <w:jc w:val="both"/>
              <w:rPr>
                <w:b/>
                <w:sz w:val="20"/>
                <w:szCs w:val="20"/>
              </w:rPr>
            </w:pPr>
            <w:r w:rsidRPr="002540BE">
              <w:rPr>
                <w:b/>
                <w:sz w:val="20"/>
                <w:szCs w:val="20"/>
              </w:rPr>
              <w:t>Średni wynik %</w:t>
            </w:r>
          </w:p>
        </w:tc>
        <w:tc>
          <w:tcPr>
            <w:tcW w:w="1853" w:type="dxa"/>
            <w:tcBorders>
              <w:top w:val="nil"/>
              <w:left w:val="nil"/>
              <w:bottom w:val="nil"/>
              <w:right w:val="single" w:sz="8" w:space="0" w:color="auto"/>
            </w:tcBorders>
          </w:tcPr>
          <w:p w:rsidR="00B1114E" w:rsidRPr="002540BE" w:rsidRDefault="00B1114E" w:rsidP="002540BE">
            <w:pPr>
              <w:jc w:val="both"/>
              <w:rPr>
                <w:bCs/>
                <w:sz w:val="20"/>
                <w:szCs w:val="20"/>
              </w:rPr>
            </w:pPr>
            <w:r w:rsidRPr="002540BE">
              <w:rPr>
                <w:bCs/>
                <w:sz w:val="20"/>
                <w:szCs w:val="20"/>
              </w:rPr>
              <w:t>59,27</w:t>
            </w:r>
          </w:p>
        </w:tc>
        <w:tc>
          <w:tcPr>
            <w:tcW w:w="1701" w:type="dxa"/>
            <w:tcBorders>
              <w:top w:val="nil"/>
              <w:left w:val="nil"/>
              <w:bottom w:val="nil"/>
              <w:right w:val="single" w:sz="8" w:space="0" w:color="auto"/>
            </w:tcBorders>
          </w:tcPr>
          <w:p w:rsidR="00B1114E" w:rsidRPr="002540BE" w:rsidRDefault="00B1114E" w:rsidP="002540BE">
            <w:pPr>
              <w:jc w:val="both"/>
              <w:rPr>
                <w:bCs/>
                <w:sz w:val="20"/>
                <w:szCs w:val="20"/>
              </w:rPr>
            </w:pPr>
            <w:r w:rsidRPr="002540BE">
              <w:rPr>
                <w:bCs/>
                <w:sz w:val="20"/>
                <w:szCs w:val="20"/>
              </w:rPr>
              <w:t>36,35</w:t>
            </w:r>
          </w:p>
        </w:tc>
        <w:tc>
          <w:tcPr>
            <w:tcW w:w="1984" w:type="dxa"/>
            <w:tcBorders>
              <w:top w:val="nil"/>
              <w:left w:val="nil"/>
              <w:bottom w:val="nil"/>
              <w:right w:val="single" w:sz="8" w:space="0" w:color="auto"/>
            </w:tcBorders>
          </w:tcPr>
          <w:p w:rsidR="00B1114E" w:rsidRPr="002540BE" w:rsidRDefault="00B1114E" w:rsidP="002540BE">
            <w:pPr>
              <w:ind w:firstLine="360"/>
              <w:jc w:val="both"/>
              <w:rPr>
                <w:bCs/>
                <w:sz w:val="20"/>
                <w:szCs w:val="20"/>
              </w:rPr>
            </w:pPr>
            <w:r w:rsidRPr="002540BE">
              <w:rPr>
                <w:bCs/>
                <w:sz w:val="20"/>
                <w:szCs w:val="20"/>
              </w:rPr>
              <w:t>70,63</w:t>
            </w:r>
          </w:p>
        </w:tc>
        <w:tc>
          <w:tcPr>
            <w:tcW w:w="1701" w:type="dxa"/>
          </w:tcPr>
          <w:p w:rsidR="00B1114E" w:rsidRPr="002540BE" w:rsidRDefault="00A77FD5" w:rsidP="002540BE">
            <w:pPr>
              <w:jc w:val="both"/>
              <w:rPr>
                <w:sz w:val="20"/>
                <w:szCs w:val="20"/>
              </w:rPr>
            </w:pPr>
            <w:r w:rsidRPr="002540BE">
              <w:rPr>
                <w:sz w:val="20"/>
                <w:szCs w:val="20"/>
              </w:rPr>
              <w:t>-</w:t>
            </w:r>
          </w:p>
        </w:tc>
      </w:tr>
      <w:tr w:rsidR="00441FF9" w:rsidRPr="002540BE" w:rsidTr="00C768C8">
        <w:tc>
          <w:tcPr>
            <w:tcW w:w="1828" w:type="dxa"/>
          </w:tcPr>
          <w:p w:rsidR="00441FF9" w:rsidRPr="002540BE" w:rsidRDefault="00441FF9" w:rsidP="002540BE">
            <w:pPr>
              <w:jc w:val="both"/>
              <w:rPr>
                <w:b/>
                <w:sz w:val="20"/>
                <w:szCs w:val="20"/>
              </w:rPr>
            </w:pPr>
            <w:r w:rsidRPr="002540BE">
              <w:rPr>
                <w:b/>
                <w:sz w:val="20"/>
                <w:szCs w:val="20"/>
              </w:rPr>
              <w:t>PSP 6</w:t>
            </w:r>
          </w:p>
          <w:p w:rsidR="00441FF9" w:rsidRPr="002540BE" w:rsidRDefault="00441FF9" w:rsidP="002540BE">
            <w:pPr>
              <w:jc w:val="both"/>
              <w:rPr>
                <w:b/>
                <w:sz w:val="20"/>
                <w:szCs w:val="20"/>
              </w:rPr>
            </w:pPr>
            <w:r w:rsidRPr="002540BE">
              <w:rPr>
                <w:b/>
                <w:sz w:val="20"/>
                <w:szCs w:val="20"/>
              </w:rPr>
              <w:t>Średni wynik %</w:t>
            </w:r>
          </w:p>
        </w:tc>
        <w:tc>
          <w:tcPr>
            <w:tcW w:w="1853" w:type="dxa"/>
          </w:tcPr>
          <w:p w:rsidR="00441FF9" w:rsidRPr="002540BE" w:rsidRDefault="00A77FD5" w:rsidP="002540BE">
            <w:pPr>
              <w:jc w:val="both"/>
              <w:rPr>
                <w:sz w:val="20"/>
                <w:szCs w:val="20"/>
              </w:rPr>
            </w:pPr>
            <w:r w:rsidRPr="002540BE">
              <w:rPr>
                <w:sz w:val="20"/>
                <w:szCs w:val="20"/>
              </w:rPr>
              <w:t>66</w:t>
            </w:r>
          </w:p>
        </w:tc>
        <w:tc>
          <w:tcPr>
            <w:tcW w:w="1701" w:type="dxa"/>
          </w:tcPr>
          <w:p w:rsidR="00441FF9" w:rsidRPr="002540BE" w:rsidRDefault="00A77FD5" w:rsidP="002540BE">
            <w:pPr>
              <w:jc w:val="both"/>
              <w:rPr>
                <w:sz w:val="20"/>
                <w:szCs w:val="20"/>
              </w:rPr>
            </w:pPr>
            <w:r w:rsidRPr="002540BE">
              <w:rPr>
                <w:sz w:val="20"/>
                <w:szCs w:val="20"/>
              </w:rPr>
              <w:t>47</w:t>
            </w:r>
          </w:p>
        </w:tc>
        <w:tc>
          <w:tcPr>
            <w:tcW w:w="1984" w:type="dxa"/>
          </w:tcPr>
          <w:p w:rsidR="00441FF9" w:rsidRPr="002540BE" w:rsidRDefault="00A77FD5" w:rsidP="002540BE">
            <w:pPr>
              <w:jc w:val="both"/>
              <w:rPr>
                <w:sz w:val="20"/>
                <w:szCs w:val="20"/>
              </w:rPr>
            </w:pPr>
            <w:r w:rsidRPr="002540BE">
              <w:rPr>
                <w:sz w:val="20"/>
                <w:szCs w:val="20"/>
              </w:rPr>
              <w:t>45</w:t>
            </w:r>
          </w:p>
        </w:tc>
        <w:tc>
          <w:tcPr>
            <w:tcW w:w="1701" w:type="dxa"/>
          </w:tcPr>
          <w:p w:rsidR="00441FF9" w:rsidRPr="002540BE" w:rsidRDefault="00A77FD5" w:rsidP="002540BE">
            <w:pPr>
              <w:jc w:val="both"/>
              <w:rPr>
                <w:sz w:val="20"/>
                <w:szCs w:val="20"/>
              </w:rPr>
            </w:pPr>
            <w:r w:rsidRPr="002540BE">
              <w:rPr>
                <w:sz w:val="20"/>
                <w:szCs w:val="20"/>
              </w:rPr>
              <w:t>-</w:t>
            </w:r>
          </w:p>
        </w:tc>
      </w:tr>
      <w:tr w:rsidR="00441FF9" w:rsidRPr="002540BE" w:rsidTr="00C768C8">
        <w:tc>
          <w:tcPr>
            <w:tcW w:w="1828" w:type="dxa"/>
          </w:tcPr>
          <w:p w:rsidR="00441FF9" w:rsidRPr="002540BE" w:rsidRDefault="00441FF9" w:rsidP="002540BE">
            <w:pPr>
              <w:jc w:val="both"/>
              <w:rPr>
                <w:b/>
                <w:sz w:val="20"/>
                <w:szCs w:val="20"/>
              </w:rPr>
            </w:pPr>
            <w:r w:rsidRPr="002540BE">
              <w:rPr>
                <w:b/>
                <w:sz w:val="20"/>
                <w:szCs w:val="20"/>
              </w:rPr>
              <w:t>PSP 8</w:t>
            </w:r>
          </w:p>
          <w:p w:rsidR="00441FF9" w:rsidRPr="002540BE" w:rsidRDefault="00441FF9" w:rsidP="002540BE">
            <w:pPr>
              <w:jc w:val="both"/>
              <w:rPr>
                <w:b/>
                <w:sz w:val="20"/>
                <w:szCs w:val="20"/>
              </w:rPr>
            </w:pPr>
            <w:r w:rsidRPr="002540BE">
              <w:rPr>
                <w:b/>
                <w:sz w:val="20"/>
                <w:szCs w:val="20"/>
              </w:rPr>
              <w:t>Średni wynik %</w:t>
            </w:r>
          </w:p>
        </w:tc>
        <w:tc>
          <w:tcPr>
            <w:tcW w:w="1853" w:type="dxa"/>
          </w:tcPr>
          <w:p w:rsidR="00441FF9" w:rsidRPr="002540BE" w:rsidRDefault="00A77FD5" w:rsidP="002540BE">
            <w:pPr>
              <w:jc w:val="both"/>
              <w:rPr>
                <w:sz w:val="20"/>
                <w:szCs w:val="20"/>
              </w:rPr>
            </w:pPr>
            <w:r w:rsidRPr="002540BE">
              <w:rPr>
                <w:sz w:val="20"/>
                <w:szCs w:val="20"/>
              </w:rPr>
              <w:t>46</w:t>
            </w:r>
          </w:p>
        </w:tc>
        <w:tc>
          <w:tcPr>
            <w:tcW w:w="1701" w:type="dxa"/>
          </w:tcPr>
          <w:p w:rsidR="00441FF9" w:rsidRPr="002540BE" w:rsidRDefault="00D30240" w:rsidP="002540BE">
            <w:pPr>
              <w:jc w:val="both"/>
              <w:rPr>
                <w:sz w:val="20"/>
                <w:szCs w:val="20"/>
              </w:rPr>
            </w:pPr>
            <w:r w:rsidRPr="002540BE">
              <w:rPr>
                <w:sz w:val="20"/>
                <w:szCs w:val="20"/>
              </w:rPr>
              <w:t>31,4</w:t>
            </w:r>
          </w:p>
        </w:tc>
        <w:tc>
          <w:tcPr>
            <w:tcW w:w="1984" w:type="dxa"/>
          </w:tcPr>
          <w:p w:rsidR="00441FF9" w:rsidRPr="002540BE" w:rsidRDefault="00D30240" w:rsidP="002540BE">
            <w:pPr>
              <w:jc w:val="both"/>
              <w:rPr>
                <w:sz w:val="20"/>
                <w:szCs w:val="20"/>
              </w:rPr>
            </w:pPr>
            <w:r w:rsidRPr="002540BE">
              <w:rPr>
                <w:sz w:val="20"/>
                <w:szCs w:val="20"/>
              </w:rPr>
              <w:t>44,33</w:t>
            </w:r>
          </w:p>
        </w:tc>
        <w:tc>
          <w:tcPr>
            <w:tcW w:w="1701" w:type="dxa"/>
          </w:tcPr>
          <w:p w:rsidR="00441FF9" w:rsidRPr="002540BE" w:rsidRDefault="00A77FD5" w:rsidP="002540BE">
            <w:pPr>
              <w:jc w:val="both"/>
              <w:rPr>
                <w:sz w:val="20"/>
                <w:szCs w:val="20"/>
              </w:rPr>
            </w:pPr>
            <w:r w:rsidRPr="002540BE">
              <w:rPr>
                <w:sz w:val="20"/>
                <w:szCs w:val="20"/>
              </w:rPr>
              <w:t>-</w:t>
            </w:r>
          </w:p>
        </w:tc>
      </w:tr>
    </w:tbl>
    <w:p w:rsidR="00B61F87" w:rsidRPr="008804F4" w:rsidRDefault="00B61F87" w:rsidP="00765477">
      <w:pPr>
        <w:rPr>
          <w:b/>
        </w:rPr>
      </w:pPr>
    </w:p>
    <w:p w:rsidR="00AD4B52" w:rsidRPr="008804F4" w:rsidRDefault="00AD4B52" w:rsidP="00D865AE">
      <w:pPr>
        <w:spacing w:after="0" w:line="240" w:lineRule="auto"/>
        <w:jc w:val="both"/>
      </w:pPr>
      <w:r w:rsidRPr="008804F4">
        <w:t xml:space="preserve">Wyniki tegorocznego egzaminu pokazują, że uczniowie dobrze poradzili sobie z zadaniem z języka polskiego, które sprawdzało umiejętność odbioru tekstu kultury i wykorzystania zawartych w nim informacji. Z matematyki uczniowie wykazali się sprawnością rachunkową – umiejętnością wykonywania prostych obliczeń oraz ich wykorzystania w sytuacjach praktycznych. Na egzaminie </w:t>
      </w:r>
      <w:r w:rsidR="00D865AE">
        <w:br/>
      </w:r>
      <w:r w:rsidRPr="008804F4">
        <w:t xml:space="preserve">z języka obcego nowożytnego ósmoklasiści rozwiązujący zadania z języka angielskiego najlepiej </w:t>
      </w:r>
      <w:r w:rsidRPr="008804F4">
        <w:lastRenderedPageBreak/>
        <w:t>poradzili sobie z zadaniami sprawdzającymi znajdowanie określonych informacji w tekstach pisanych. Dla uczniów, którzy przystąpili do egzaminu z języka niemieckiego, najłatwiejsze okazały się zadania zamknięte sprawdzające znajomość funkcji językowych.</w:t>
      </w:r>
    </w:p>
    <w:p w:rsidR="00E85923" w:rsidRPr="008804F4" w:rsidRDefault="00E85923" w:rsidP="00D865AE">
      <w:pPr>
        <w:spacing w:after="0" w:line="240" w:lineRule="auto"/>
        <w:jc w:val="both"/>
      </w:pPr>
      <w:r w:rsidRPr="008804F4">
        <w:t>Wnioski:</w:t>
      </w:r>
    </w:p>
    <w:p w:rsidR="00B8120F" w:rsidRPr="008804F4" w:rsidRDefault="00B8120F" w:rsidP="00D865AE">
      <w:pPr>
        <w:pStyle w:val="Akapitzlist"/>
        <w:numPr>
          <w:ilvl w:val="0"/>
          <w:numId w:val="12"/>
        </w:numPr>
        <w:spacing w:after="0" w:line="240" w:lineRule="auto"/>
        <w:jc w:val="both"/>
      </w:pPr>
      <w:r w:rsidRPr="008804F4">
        <w:t>Ćwiczyć czytanie ze zrozumieniem, zwracać uwagę na różnorakie struktury tekstu; tworzyć teksty własne; uczyć uzasadniania stanowiska, posługiwania się stylem argumentacyjnym, bu</w:t>
      </w:r>
      <w:r w:rsidR="000F532F" w:rsidRPr="008804F4">
        <w:t>dowania argumentów różnego typu</w:t>
      </w:r>
    </w:p>
    <w:p w:rsidR="00B8120F" w:rsidRPr="008804F4" w:rsidRDefault="00B8120F" w:rsidP="00D865AE">
      <w:pPr>
        <w:pStyle w:val="Akapitzlist"/>
        <w:numPr>
          <w:ilvl w:val="0"/>
          <w:numId w:val="12"/>
        </w:numPr>
        <w:spacing w:after="0" w:line="240" w:lineRule="auto"/>
        <w:jc w:val="both"/>
      </w:pPr>
      <w:r w:rsidRPr="008804F4">
        <w:t>Rozwiązywać zadania wymagaj</w:t>
      </w:r>
      <w:r w:rsidR="000F532F" w:rsidRPr="008804F4">
        <w:t>ące obliczeń; zamiany jednostek</w:t>
      </w:r>
    </w:p>
    <w:p w:rsidR="00B8120F" w:rsidRPr="008804F4" w:rsidRDefault="00E85923" w:rsidP="00D865AE">
      <w:pPr>
        <w:pStyle w:val="Akapitzlist"/>
        <w:numPr>
          <w:ilvl w:val="0"/>
          <w:numId w:val="12"/>
        </w:numPr>
        <w:spacing w:after="0" w:line="240" w:lineRule="auto"/>
        <w:jc w:val="both"/>
      </w:pPr>
      <w:r w:rsidRPr="008804F4">
        <w:t>Doskonalić</w:t>
      </w:r>
      <w:r w:rsidR="00B8120F" w:rsidRPr="008804F4">
        <w:t xml:space="preserve"> wykorzystanie wiadomości  </w:t>
      </w:r>
      <w:r w:rsidR="000F532F" w:rsidRPr="008804F4">
        <w:t>zawartych w zadaniach</w:t>
      </w:r>
    </w:p>
    <w:p w:rsidR="00E85923" w:rsidRPr="008804F4" w:rsidRDefault="00B8120F" w:rsidP="00D865AE">
      <w:pPr>
        <w:pStyle w:val="Akapitzlist"/>
        <w:numPr>
          <w:ilvl w:val="0"/>
          <w:numId w:val="12"/>
        </w:numPr>
        <w:spacing w:after="0" w:line="240" w:lineRule="auto"/>
        <w:jc w:val="both"/>
      </w:pPr>
      <w:r w:rsidRPr="008804F4">
        <w:t>Uczyć  strategii rozwiązywania zadań, modelowania matematycznego, rozumow</w:t>
      </w:r>
      <w:r w:rsidR="000F532F" w:rsidRPr="008804F4">
        <w:t>ania logicznego i argumentacji</w:t>
      </w:r>
    </w:p>
    <w:p w:rsidR="00B8120F" w:rsidRPr="008804F4" w:rsidRDefault="00E85923" w:rsidP="00D865AE">
      <w:pPr>
        <w:pStyle w:val="Akapitzlist"/>
        <w:numPr>
          <w:ilvl w:val="0"/>
          <w:numId w:val="12"/>
        </w:numPr>
        <w:spacing w:after="0" w:line="240" w:lineRule="auto"/>
        <w:jc w:val="both"/>
      </w:pPr>
      <w:r w:rsidRPr="008804F4">
        <w:t>Z</w:t>
      </w:r>
      <w:r w:rsidR="00B8120F" w:rsidRPr="008804F4">
        <w:t>wracać uwagę na wagę rysunku w geom</w:t>
      </w:r>
      <w:r w:rsidR="000F532F" w:rsidRPr="008804F4">
        <w:t>etrii, biologii, fizyce, chemii</w:t>
      </w:r>
    </w:p>
    <w:p w:rsidR="00B8120F" w:rsidRPr="008804F4" w:rsidRDefault="00B8120F" w:rsidP="00D865AE">
      <w:pPr>
        <w:pStyle w:val="Akapitzlist"/>
        <w:numPr>
          <w:ilvl w:val="0"/>
          <w:numId w:val="12"/>
        </w:numPr>
        <w:spacing w:after="0" w:line="240" w:lineRule="auto"/>
        <w:jc w:val="both"/>
      </w:pPr>
      <w:r w:rsidRPr="008804F4">
        <w:t>Doskonalić  kompetencje kluczowe.</w:t>
      </w:r>
    </w:p>
    <w:p w:rsidR="00B2509D" w:rsidRPr="008804F4" w:rsidRDefault="00B2509D" w:rsidP="00E85923"/>
    <w:p w:rsidR="00765477" w:rsidRPr="008804F4" w:rsidRDefault="00765477" w:rsidP="00B96F30">
      <w:pPr>
        <w:numPr>
          <w:ilvl w:val="0"/>
          <w:numId w:val="13"/>
        </w:numPr>
        <w:rPr>
          <w:b/>
        </w:rPr>
      </w:pPr>
      <w:r w:rsidRPr="008804F4">
        <w:rPr>
          <w:b/>
        </w:rPr>
        <w:t xml:space="preserve"> Wyniki klasyfikacji</w:t>
      </w:r>
    </w:p>
    <w:p w:rsidR="00765477" w:rsidRPr="00D865AE" w:rsidRDefault="00B2509D" w:rsidP="00D865AE">
      <w:pPr>
        <w:spacing w:after="0" w:line="240" w:lineRule="auto"/>
        <w:jc w:val="both"/>
        <w:rPr>
          <w:sz w:val="20"/>
          <w:szCs w:val="20"/>
        </w:rPr>
      </w:pPr>
      <w:r w:rsidRPr="00D865AE">
        <w:rPr>
          <w:sz w:val="20"/>
          <w:szCs w:val="20"/>
        </w:rPr>
        <w:t>Tab.39. Wyniki klasyfikacji</w:t>
      </w:r>
    </w:p>
    <w:tbl>
      <w:tblPr>
        <w:tblW w:w="5000" w:type="pct"/>
        <w:tblCellMar>
          <w:left w:w="70" w:type="dxa"/>
          <w:right w:w="70" w:type="dxa"/>
        </w:tblCellMar>
        <w:tblLook w:val="04A0" w:firstRow="1" w:lastRow="0" w:firstColumn="1" w:lastColumn="0" w:noHBand="0" w:noVBand="1"/>
      </w:tblPr>
      <w:tblGrid>
        <w:gridCol w:w="1294"/>
        <w:gridCol w:w="1293"/>
        <w:gridCol w:w="1293"/>
        <w:gridCol w:w="1293"/>
        <w:gridCol w:w="1293"/>
        <w:gridCol w:w="1293"/>
        <w:gridCol w:w="1293"/>
      </w:tblGrid>
      <w:tr w:rsidR="00283C05" w:rsidRPr="00D865AE" w:rsidTr="002F0428">
        <w:trPr>
          <w:trHeight w:val="600"/>
        </w:trPr>
        <w:tc>
          <w:tcPr>
            <w:tcW w:w="71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283C05" w:rsidRPr="00D865AE" w:rsidRDefault="00283C05" w:rsidP="00D865AE">
            <w:pPr>
              <w:spacing w:after="0" w:line="240" w:lineRule="auto"/>
              <w:ind w:firstLine="360"/>
              <w:jc w:val="both"/>
              <w:rPr>
                <w:rFonts w:eastAsia="Times New Roman" w:cs="Arial"/>
                <w:b/>
                <w:bCs/>
                <w:sz w:val="20"/>
                <w:szCs w:val="20"/>
                <w:lang w:bidi="en-US"/>
              </w:rPr>
            </w:pPr>
            <w:r w:rsidRPr="00D865AE">
              <w:rPr>
                <w:rFonts w:eastAsia="Times New Roman" w:cs="Arial"/>
                <w:b/>
                <w:bCs/>
                <w:sz w:val="20"/>
                <w:szCs w:val="20"/>
                <w:lang w:bidi="en-US"/>
              </w:rPr>
              <w:t>Szkoła</w:t>
            </w:r>
          </w:p>
        </w:tc>
        <w:tc>
          <w:tcPr>
            <w:tcW w:w="1428" w:type="pct"/>
            <w:gridSpan w:val="2"/>
            <w:tcBorders>
              <w:top w:val="single" w:sz="8" w:space="0" w:color="auto"/>
              <w:left w:val="nil"/>
              <w:bottom w:val="single" w:sz="8" w:space="0" w:color="auto"/>
              <w:right w:val="single" w:sz="8" w:space="0" w:color="000000"/>
            </w:tcBorders>
            <w:shd w:val="clear" w:color="auto" w:fill="auto"/>
            <w:hideMark/>
          </w:tcPr>
          <w:p w:rsidR="00283C05" w:rsidRPr="00D865AE" w:rsidRDefault="00283C05" w:rsidP="00D865AE">
            <w:pPr>
              <w:spacing w:after="0" w:line="240" w:lineRule="auto"/>
              <w:ind w:firstLine="360"/>
              <w:jc w:val="both"/>
              <w:rPr>
                <w:rFonts w:eastAsia="Times New Roman" w:cs="Arial"/>
                <w:b/>
                <w:bCs/>
                <w:sz w:val="20"/>
                <w:szCs w:val="20"/>
                <w:lang w:bidi="en-US"/>
              </w:rPr>
            </w:pPr>
            <w:r w:rsidRPr="00D865AE">
              <w:rPr>
                <w:rFonts w:eastAsia="Times New Roman" w:cs="Arial"/>
                <w:b/>
                <w:bCs/>
                <w:sz w:val="20"/>
                <w:szCs w:val="20"/>
                <w:lang w:bidi="en-US"/>
              </w:rPr>
              <w:t>Świadectwo z wyróżnieniem</w:t>
            </w:r>
          </w:p>
        </w:tc>
        <w:tc>
          <w:tcPr>
            <w:tcW w:w="1428" w:type="pct"/>
            <w:gridSpan w:val="2"/>
            <w:tcBorders>
              <w:top w:val="single" w:sz="8" w:space="0" w:color="auto"/>
              <w:left w:val="nil"/>
              <w:bottom w:val="single" w:sz="8" w:space="0" w:color="auto"/>
              <w:right w:val="single" w:sz="8" w:space="0" w:color="000000"/>
            </w:tcBorders>
            <w:shd w:val="clear" w:color="auto" w:fill="auto"/>
            <w:hideMark/>
          </w:tcPr>
          <w:p w:rsidR="00283C05" w:rsidRPr="00D865AE" w:rsidRDefault="00283C05" w:rsidP="00D865AE">
            <w:pPr>
              <w:spacing w:after="0" w:line="240" w:lineRule="auto"/>
              <w:ind w:firstLine="360"/>
              <w:jc w:val="both"/>
              <w:rPr>
                <w:rFonts w:eastAsia="Times New Roman" w:cs="Arial"/>
                <w:b/>
                <w:bCs/>
                <w:sz w:val="20"/>
                <w:szCs w:val="20"/>
                <w:lang w:bidi="en-US"/>
              </w:rPr>
            </w:pPr>
            <w:r w:rsidRPr="00D865AE">
              <w:rPr>
                <w:rFonts w:eastAsia="Times New Roman" w:cs="Arial"/>
                <w:b/>
                <w:bCs/>
                <w:sz w:val="20"/>
                <w:szCs w:val="20"/>
                <w:lang w:bidi="en-US"/>
              </w:rPr>
              <w:t>Egzaminy poprawkowe</w:t>
            </w:r>
          </w:p>
        </w:tc>
        <w:tc>
          <w:tcPr>
            <w:tcW w:w="1428" w:type="pct"/>
            <w:gridSpan w:val="2"/>
            <w:tcBorders>
              <w:top w:val="single" w:sz="8" w:space="0" w:color="auto"/>
              <w:left w:val="nil"/>
              <w:bottom w:val="single" w:sz="8" w:space="0" w:color="auto"/>
              <w:right w:val="single" w:sz="8" w:space="0" w:color="000000"/>
            </w:tcBorders>
            <w:shd w:val="clear" w:color="auto" w:fill="auto"/>
            <w:hideMark/>
          </w:tcPr>
          <w:p w:rsidR="00283C05" w:rsidRPr="00D865AE" w:rsidRDefault="00283C05" w:rsidP="00D865AE">
            <w:pPr>
              <w:spacing w:after="0" w:line="240" w:lineRule="auto"/>
              <w:ind w:firstLine="360"/>
              <w:jc w:val="both"/>
              <w:rPr>
                <w:rFonts w:eastAsia="Times New Roman" w:cs="Arial"/>
                <w:b/>
                <w:bCs/>
                <w:sz w:val="20"/>
                <w:szCs w:val="20"/>
                <w:lang w:bidi="en-US"/>
              </w:rPr>
            </w:pPr>
            <w:r w:rsidRPr="00D865AE">
              <w:rPr>
                <w:rFonts w:eastAsia="Times New Roman" w:cs="Arial"/>
                <w:b/>
                <w:bCs/>
                <w:sz w:val="20"/>
                <w:szCs w:val="20"/>
                <w:lang w:bidi="en-US"/>
              </w:rPr>
              <w:t>Niepromowani</w:t>
            </w:r>
          </w:p>
        </w:tc>
      </w:tr>
      <w:tr w:rsidR="00283C05" w:rsidRPr="00D865AE" w:rsidTr="002F0428">
        <w:trPr>
          <w:trHeight w:val="564"/>
        </w:trPr>
        <w:tc>
          <w:tcPr>
            <w:tcW w:w="715" w:type="pct"/>
            <w:vMerge/>
            <w:tcBorders>
              <w:top w:val="single" w:sz="8" w:space="0" w:color="auto"/>
              <w:left w:val="single" w:sz="8" w:space="0" w:color="auto"/>
              <w:bottom w:val="single" w:sz="8" w:space="0" w:color="000000"/>
              <w:right w:val="single" w:sz="8" w:space="0" w:color="auto"/>
            </w:tcBorders>
            <w:vAlign w:val="center"/>
            <w:hideMark/>
          </w:tcPr>
          <w:p w:rsidR="00283C05" w:rsidRPr="00D865AE" w:rsidRDefault="00283C05" w:rsidP="00D865AE">
            <w:pPr>
              <w:spacing w:after="0" w:line="240" w:lineRule="auto"/>
              <w:ind w:firstLine="360"/>
              <w:jc w:val="both"/>
              <w:rPr>
                <w:rFonts w:eastAsia="Times New Roman" w:cs="Arial"/>
                <w:b/>
                <w:bCs/>
                <w:sz w:val="20"/>
                <w:szCs w:val="20"/>
                <w:lang w:bidi="en-US"/>
              </w:rPr>
            </w:pPr>
          </w:p>
        </w:tc>
        <w:tc>
          <w:tcPr>
            <w:tcW w:w="714" w:type="pct"/>
            <w:tcBorders>
              <w:top w:val="nil"/>
              <w:left w:val="nil"/>
              <w:bottom w:val="single" w:sz="8" w:space="0" w:color="auto"/>
              <w:right w:val="single" w:sz="8" w:space="0" w:color="auto"/>
            </w:tcBorders>
            <w:shd w:val="clear" w:color="auto" w:fill="auto"/>
            <w:hideMark/>
          </w:tcPr>
          <w:p w:rsidR="00283C05" w:rsidRPr="00D865AE" w:rsidRDefault="00283C05"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Liczba uczniów</w:t>
            </w:r>
          </w:p>
        </w:tc>
        <w:tc>
          <w:tcPr>
            <w:tcW w:w="714" w:type="pct"/>
            <w:tcBorders>
              <w:top w:val="nil"/>
              <w:left w:val="nil"/>
              <w:bottom w:val="single" w:sz="8" w:space="0" w:color="auto"/>
              <w:right w:val="single" w:sz="8" w:space="0" w:color="auto"/>
            </w:tcBorders>
            <w:shd w:val="clear" w:color="auto" w:fill="auto"/>
            <w:hideMark/>
          </w:tcPr>
          <w:p w:rsidR="00283C05" w:rsidRPr="00D865AE" w:rsidRDefault="00283C05"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Procent uczniów</w:t>
            </w:r>
          </w:p>
        </w:tc>
        <w:tc>
          <w:tcPr>
            <w:tcW w:w="714" w:type="pct"/>
            <w:tcBorders>
              <w:top w:val="nil"/>
              <w:left w:val="nil"/>
              <w:bottom w:val="single" w:sz="8" w:space="0" w:color="auto"/>
              <w:right w:val="single" w:sz="8" w:space="0" w:color="auto"/>
            </w:tcBorders>
            <w:shd w:val="clear" w:color="auto" w:fill="auto"/>
            <w:hideMark/>
          </w:tcPr>
          <w:p w:rsidR="00283C05" w:rsidRPr="00D865AE" w:rsidRDefault="00283C05"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Liczba uczniów</w:t>
            </w:r>
          </w:p>
        </w:tc>
        <w:tc>
          <w:tcPr>
            <w:tcW w:w="714" w:type="pct"/>
            <w:tcBorders>
              <w:top w:val="nil"/>
              <w:left w:val="nil"/>
              <w:bottom w:val="single" w:sz="8" w:space="0" w:color="auto"/>
              <w:right w:val="single" w:sz="8" w:space="0" w:color="auto"/>
            </w:tcBorders>
            <w:shd w:val="clear" w:color="auto" w:fill="auto"/>
            <w:hideMark/>
          </w:tcPr>
          <w:p w:rsidR="00283C05" w:rsidRPr="00D865AE" w:rsidRDefault="00283C05"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Procent uczniów</w:t>
            </w:r>
          </w:p>
        </w:tc>
        <w:tc>
          <w:tcPr>
            <w:tcW w:w="714" w:type="pct"/>
            <w:tcBorders>
              <w:top w:val="nil"/>
              <w:left w:val="nil"/>
              <w:bottom w:val="single" w:sz="8" w:space="0" w:color="auto"/>
              <w:right w:val="single" w:sz="8" w:space="0" w:color="auto"/>
            </w:tcBorders>
            <w:shd w:val="clear" w:color="auto" w:fill="auto"/>
            <w:hideMark/>
          </w:tcPr>
          <w:p w:rsidR="00283C05" w:rsidRPr="00D865AE" w:rsidRDefault="00283C05"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Liczba uczniów</w:t>
            </w:r>
          </w:p>
        </w:tc>
        <w:tc>
          <w:tcPr>
            <w:tcW w:w="714" w:type="pct"/>
            <w:tcBorders>
              <w:top w:val="nil"/>
              <w:left w:val="nil"/>
              <w:bottom w:val="single" w:sz="8" w:space="0" w:color="auto"/>
              <w:right w:val="single" w:sz="8" w:space="0" w:color="auto"/>
            </w:tcBorders>
            <w:shd w:val="clear" w:color="auto" w:fill="auto"/>
            <w:hideMark/>
          </w:tcPr>
          <w:p w:rsidR="00283C05" w:rsidRPr="00D865AE" w:rsidRDefault="00283C05"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Procent uczniów</w:t>
            </w:r>
          </w:p>
        </w:tc>
      </w:tr>
      <w:tr w:rsidR="004D11E4"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4D11E4" w:rsidRPr="00D865AE" w:rsidRDefault="004D11E4"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PSP1</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55</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16 %</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0,28%</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4</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1,15 %</w:t>
            </w:r>
          </w:p>
        </w:tc>
      </w:tr>
      <w:tr w:rsidR="004D11E4" w:rsidRPr="00D865AE" w:rsidTr="002F0428">
        <w:trPr>
          <w:trHeight w:val="607"/>
        </w:trPr>
        <w:tc>
          <w:tcPr>
            <w:tcW w:w="715" w:type="pct"/>
            <w:tcBorders>
              <w:top w:val="nil"/>
              <w:left w:val="single" w:sz="8" w:space="0" w:color="auto"/>
              <w:bottom w:val="single" w:sz="8" w:space="0" w:color="auto"/>
              <w:right w:val="single" w:sz="8" w:space="0" w:color="auto"/>
            </w:tcBorders>
            <w:shd w:val="clear" w:color="auto" w:fill="auto"/>
          </w:tcPr>
          <w:p w:rsidR="004D11E4" w:rsidRPr="00D865AE" w:rsidRDefault="0054096D"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Oddziały</w:t>
            </w:r>
            <w:r w:rsidR="004D11E4" w:rsidRPr="00D865AE">
              <w:rPr>
                <w:rFonts w:eastAsia="Times New Roman" w:cs="Arial"/>
                <w:b/>
                <w:bCs/>
                <w:sz w:val="20"/>
                <w:szCs w:val="20"/>
                <w:lang w:bidi="en-US"/>
              </w:rPr>
              <w:t xml:space="preserve"> gimnazjalne w PSP 1</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40</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40,4 %</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0</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0</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0</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0</w:t>
            </w:r>
          </w:p>
        </w:tc>
      </w:tr>
      <w:tr w:rsidR="004D11E4"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4D11E4" w:rsidRPr="00D865AE" w:rsidRDefault="004D11E4"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PSP3</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132</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25%</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6</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1,1%</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4</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0,7%</w:t>
            </w:r>
          </w:p>
        </w:tc>
      </w:tr>
      <w:tr w:rsidR="002F0428"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2F0428" w:rsidRPr="00D865AE" w:rsidRDefault="002F0428"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PSP5</w:t>
            </w:r>
          </w:p>
        </w:tc>
        <w:tc>
          <w:tcPr>
            <w:tcW w:w="714" w:type="pct"/>
            <w:tcBorders>
              <w:top w:val="nil"/>
              <w:left w:val="nil"/>
              <w:bottom w:val="single" w:sz="8" w:space="0" w:color="auto"/>
              <w:right w:val="single" w:sz="8" w:space="0" w:color="auto"/>
            </w:tcBorders>
            <w:shd w:val="clear" w:color="auto" w:fill="auto"/>
          </w:tcPr>
          <w:p w:rsidR="002F0428" w:rsidRPr="00D865AE" w:rsidRDefault="002F0428" w:rsidP="00D865AE">
            <w:pPr>
              <w:spacing w:after="0" w:line="240" w:lineRule="auto"/>
              <w:jc w:val="center"/>
              <w:rPr>
                <w:sz w:val="20"/>
                <w:szCs w:val="20"/>
              </w:rPr>
            </w:pPr>
            <w:r w:rsidRPr="00D865AE">
              <w:rPr>
                <w:sz w:val="20"/>
                <w:szCs w:val="20"/>
              </w:rPr>
              <w:t>129</w:t>
            </w:r>
          </w:p>
        </w:tc>
        <w:tc>
          <w:tcPr>
            <w:tcW w:w="714" w:type="pct"/>
            <w:tcBorders>
              <w:top w:val="nil"/>
              <w:left w:val="nil"/>
              <w:bottom w:val="single" w:sz="8" w:space="0" w:color="auto"/>
              <w:right w:val="single" w:sz="8" w:space="0" w:color="auto"/>
            </w:tcBorders>
            <w:shd w:val="clear" w:color="auto" w:fill="auto"/>
          </w:tcPr>
          <w:p w:rsidR="002F0428" w:rsidRPr="00D865AE" w:rsidRDefault="002F0428" w:rsidP="00D865AE">
            <w:pPr>
              <w:spacing w:after="0" w:line="240" w:lineRule="auto"/>
              <w:jc w:val="center"/>
              <w:rPr>
                <w:sz w:val="20"/>
                <w:szCs w:val="20"/>
              </w:rPr>
            </w:pPr>
            <w:r w:rsidRPr="00D865AE">
              <w:rPr>
                <w:sz w:val="20"/>
                <w:szCs w:val="20"/>
              </w:rPr>
              <w:t>23,63%</w:t>
            </w:r>
          </w:p>
        </w:tc>
        <w:tc>
          <w:tcPr>
            <w:tcW w:w="714" w:type="pct"/>
            <w:tcBorders>
              <w:top w:val="nil"/>
              <w:left w:val="nil"/>
              <w:bottom w:val="single" w:sz="8" w:space="0" w:color="auto"/>
              <w:right w:val="single" w:sz="8" w:space="0" w:color="auto"/>
            </w:tcBorders>
            <w:shd w:val="clear" w:color="auto" w:fill="auto"/>
          </w:tcPr>
          <w:p w:rsidR="002F0428" w:rsidRPr="00D865AE" w:rsidRDefault="002F0428" w:rsidP="00D865AE">
            <w:pPr>
              <w:spacing w:after="0" w:line="240" w:lineRule="auto"/>
              <w:jc w:val="center"/>
              <w:rPr>
                <w:sz w:val="20"/>
                <w:szCs w:val="20"/>
              </w:rPr>
            </w:pPr>
            <w:r w:rsidRPr="00D865AE">
              <w:rPr>
                <w:sz w:val="20"/>
                <w:szCs w:val="20"/>
              </w:rPr>
              <w:t>12</w:t>
            </w:r>
          </w:p>
        </w:tc>
        <w:tc>
          <w:tcPr>
            <w:tcW w:w="714" w:type="pct"/>
            <w:tcBorders>
              <w:top w:val="nil"/>
              <w:left w:val="nil"/>
              <w:bottom w:val="single" w:sz="8" w:space="0" w:color="auto"/>
              <w:right w:val="single" w:sz="8" w:space="0" w:color="auto"/>
            </w:tcBorders>
            <w:shd w:val="clear" w:color="auto" w:fill="auto"/>
          </w:tcPr>
          <w:p w:rsidR="002F0428" w:rsidRPr="00D865AE" w:rsidRDefault="001A4536" w:rsidP="00D865AE">
            <w:pPr>
              <w:spacing w:after="0" w:line="240" w:lineRule="auto"/>
              <w:jc w:val="center"/>
              <w:rPr>
                <w:sz w:val="20"/>
                <w:szCs w:val="20"/>
              </w:rPr>
            </w:pPr>
            <w:r w:rsidRPr="00D865AE">
              <w:rPr>
                <w:sz w:val="20"/>
                <w:szCs w:val="20"/>
              </w:rPr>
              <w:t>2,2%</w:t>
            </w:r>
          </w:p>
        </w:tc>
        <w:tc>
          <w:tcPr>
            <w:tcW w:w="714" w:type="pct"/>
            <w:tcBorders>
              <w:top w:val="nil"/>
              <w:left w:val="nil"/>
              <w:bottom w:val="single" w:sz="8" w:space="0" w:color="auto"/>
              <w:right w:val="single" w:sz="8" w:space="0" w:color="auto"/>
            </w:tcBorders>
            <w:shd w:val="clear" w:color="auto" w:fill="auto"/>
          </w:tcPr>
          <w:p w:rsidR="002F0428" w:rsidRPr="00D865AE" w:rsidRDefault="002F0428" w:rsidP="00D865AE">
            <w:pPr>
              <w:spacing w:after="0" w:line="240" w:lineRule="auto"/>
              <w:jc w:val="center"/>
              <w:rPr>
                <w:sz w:val="20"/>
                <w:szCs w:val="20"/>
              </w:rPr>
            </w:pPr>
            <w:r w:rsidRPr="00D865AE">
              <w:rPr>
                <w:sz w:val="20"/>
                <w:szCs w:val="20"/>
              </w:rPr>
              <w:t>15</w:t>
            </w:r>
          </w:p>
        </w:tc>
        <w:tc>
          <w:tcPr>
            <w:tcW w:w="714" w:type="pct"/>
            <w:tcBorders>
              <w:top w:val="nil"/>
              <w:left w:val="nil"/>
              <w:bottom w:val="single" w:sz="8" w:space="0" w:color="auto"/>
              <w:right w:val="single" w:sz="8" w:space="0" w:color="auto"/>
            </w:tcBorders>
            <w:shd w:val="clear" w:color="auto" w:fill="auto"/>
          </w:tcPr>
          <w:p w:rsidR="002F0428" w:rsidRPr="00D865AE" w:rsidRDefault="002F0428" w:rsidP="00D865AE">
            <w:pPr>
              <w:spacing w:after="0" w:line="240" w:lineRule="auto"/>
              <w:jc w:val="center"/>
              <w:rPr>
                <w:sz w:val="20"/>
                <w:szCs w:val="20"/>
              </w:rPr>
            </w:pPr>
            <w:r w:rsidRPr="00D865AE">
              <w:rPr>
                <w:sz w:val="20"/>
                <w:szCs w:val="20"/>
              </w:rPr>
              <w:t>2,75</w:t>
            </w:r>
            <w:r w:rsidR="001A4536" w:rsidRPr="00D865AE">
              <w:rPr>
                <w:sz w:val="20"/>
                <w:szCs w:val="20"/>
              </w:rPr>
              <w:t>%</w:t>
            </w:r>
          </w:p>
        </w:tc>
      </w:tr>
      <w:tr w:rsidR="00283C05" w:rsidRPr="00D865AE" w:rsidTr="002F0428">
        <w:trPr>
          <w:trHeight w:val="288"/>
        </w:trPr>
        <w:tc>
          <w:tcPr>
            <w:tcW w:w="715" w:type="pct"/>
            <w:tcBorders>
              <w:top w:val="single" w:sz="4" w:space="0" w:color="auto"/>
              <w:left w:val="single" w:sz="8" w:space="0" w:color="auto"/>
              <w:bottom w:val="single" w:sz="8" w:space="0" w:color="auto"/>
              <w:right w:val="single" w:sz="8" w:space="0" w:color="auto"/>
            </w:tcBorders>
            <w:shd w:val="clear" w:color="auto" w:fill="auto"/>
            <w:hideMark/>
          </w:tcPr>
          <w:p w:rsidR="00283C05" w:rsidRPr="00D865AE" w:rsidRDefault="0054096D"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 xml:space="preserve">Oddziały </w:t>
            </w:r>
            <w:r w:rsidR="00283C05" w:rsidRPr="00D865AE">
              <w:rPr>
                <w:rFonts w:eastAsia="Times New Roman" w:cs="Arial"/>
                <w:b/>
                <w:bCs/>
                <w:sz w:val="20"/>
                <w:szCs w:val="20"/>
                <w:lang w:bidi="en-US"/>
              </w:rPr>
              <w:t>gimnazjalne w PSP 5</w:t>
            </w:r>
          </w:p>
        </w:tc>
        <w:tc>
          <w:tcPr>
            <w:tcW w:w="714" w:type="pct"/>
            <w:tcBorders>
              <w:top w:val="single" w:sz="4" w:space="0" w:color="auto"/>
              <w:left w:val="nil"/>
              <w:bottom w:val="single" w:sz="8" w:space="0" w:color="auto"/>
              <w:right w:val="single" w:sz="8" w:space="0" w:color="auto"/>
            </w:tcBorders>
            <w:shd w:val="clear" w:color="auto" w:fill="auto"/>
          </w:tcPr>
          <w:p w:rsidR="00283C05" w:rsidRPr="00D865AE" w:rsidRDefault="002F0428"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21</w:t>
            </w:r>
          </w:p>
        </w:tc>
        <w:tc>
          <w:tcPr>
            <w:tcW w:w="714" w:type="pct"/>
            <w:tcBorders>
              <w:top w:val="single" w:sz="4" w:space="0" w:color="auto"/>
              <w:left w:val="nil"/>
              <w:bottom w:val="single" w:sz="8" w:space="0" w:color="auto"/>
              <w:right w:val="single" w:sz="8" w:space="0" w:color="auto"/>
            </w:tcBorders>
            <w:shd w:val="clear" w:color="auto" w:fill="auto"/>
          </w:tcPr>
          <w:p w:rsidR="00283C05" w:rsidRPr="00D865AE" w:rsidRDefault="002F0428"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26,25%</w:t>
            </w:r>
          </w:p>
        </w:tc>
        <w:tc>
          <w:tcPr>
            <w:tcW w:w="714" w:type="pct"/>
            <w:tcBorders>
              <w:top w:val="single" w:sz="4" w:space="0" w:color="auto"/>
              <w:left w:val="nil"/>
              <w:bottom w:val="single" w:sz="8" w:space="0" w:color="auto"/>
              <w:right w:val="single" w:sz="8" w:space="0" w:color="auto"/>
            </w:tcBorders>
            <w:shd w:val="clear" w:color="auto" w:fill="auto"/>
          </w:tcPr>
          <w:p w:rsidR="00283C05" w:rsidRPr="00D865AE" w:rsidRDefault="001A4536"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3</w:t>
            </w:r>
          </w:p>
        </w:tc>
        <w:tc>
          <w:tcPr>
            <w:tcW w:w="714" w:type="pct"/>
            <w:tcBorders>
              <w:top w:val="single" w:sz="4" w:space="0" w:color="auto"/>
              <w:left w:val="nil"/>
              <w:bottom w:val="single" w:sz="8" w:space="0" w:color="auto"/>
              <w:right w:val="single" w:sz="8" w:space="0" w:color="auto"/>
            </w:tcBorders>
            <w:shd w:val="clear" w:color="auto" w:fill="auto"/>
          </w:tcPr>
          <w:p w:rsidR="00283C05" w:rsidRPr="00D865AE" w:rsidRDefault="001A4536"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3,75%</w:t>
            </w:r>
          </w:p>
        </w:tc>
        <w:tc>
          <w:tcPr>
            <w:tcW w:w="714" w:type="pct"/>
            <w:tcBorders>
              <w:top w:val="single" w:sz="4" w:space="0" w:color="auto"/>
              <w:left w:val="nil"/>
              <w:bottom w:val="single" w:sz="8" w:space="0" w:color="auto"/>
              <w:right w:val="single" w:sz="8" w:space="0" w:color="auto"/>
            </w:tcBorders>
            <w:shd w:val="clear" w:color="auto" w:fill="auto"/>
          </w:tcPr>
          <w:p w:rsidR="00283C05" w:rsidRPr="00D865AE" w:rsidRDefault="001A4536"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w:t>
            </w:r>
          </w:p>
        </w:tc>
        <w:tc>
          <w:tcPr>
            <w:tcW w:w="714" w:type="pct"/>
            <w:tcBorders>
              <w:top w:val="single" w:sz="4" w:space="0" w:color="auto"/>
              <w:left w:val="nil"/>
              <w:bottom w:val="single" w:sz="8" w:space="0" w:color="auto"/>
              <w:right w:val="single" w:sz="8" w:space="0" w:color="auto"/>
            </w:tcBorders>
            <w:shd w:val="clear" w:color="auto" w:fill="auto"/>
          </w:tcPr>
          <w:p w:rsidR="00283C05" w:rsidRPr="00D865AE" w:rsidRDefault="001A4536" w:rsidP="00D865AE">
            <w:pPr>
              <w:spacing w:after="0" w:line="240" w:lineRule="auto"/>
              <w:jc w:val="center"/>
              <w:rPr>
                <w:rFonts w:eastAsia="Times New Roman" w:cstheme="minorHAnsi"/>
                <w:sz w:val="20"/>
                <w:szCs w:val="20"/>
                <w:lang w:bidi="en-US"/>
              </w:rPr>
            </w:pPr>
            <w:r w:rsidRPr="00D865AE">
              <w:rPr>
                <w:rFonts w:eastAsia="Times New Roman" w:cstheme="minorHAnsi"/>
                <w:sz w:val="20"/>
                <w:szCs w:val="20"/>
                <w:lang w:bidi="en-US"/>
              </w:rPr>
              <w:t>1,25%</w:t>
            </w:r>
          </w:p>
        </w:tc>
      </w:tr>
      <w:tr w:rsidR="000B05F4"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0B05F4" w:rsidRPr="00D865AE" w:rsidRDefault="000B05F4"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PSP6</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204</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24%</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7</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0,8%</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2</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0,2%</w:t>
            </w:r>
          </w:p>
        </w:tc>
      </w:tr>
      <w:tr w:rsidR="000B05F4"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0B05F4" w:rsidRPr="00D865AE" w:rsidRDefault="0054096D"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Oddziały</w:t>
            </w:r>
            <w:r w:rsidR="000B05F4" w:rsidRPr="00D865AE">
              <w:rPr>
                <w:rFonts w:eastAsia="Times New Roman" w:cs="Arial"/>
                <w:b/>
                <w:bCs/>
                <w:sz w:val="20"/>
                <w:szCs w:val="20"/>
                <w:lang w:bidi="en-US"/>
              </w:rPr>
              <w:t xml:space="preserve"> gimnazjalne w PSP 6</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20</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28%</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0</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0%</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0</w:t>
            </w:r>
          </w:p>
        </w:tc>
        <w:tc>
          <w:tcPr>
            <w:tcW w:w="714" w:type="pct"/>
            <w:tcBorders>
              <w:top w:val="nil"/>
              <w:left w:val="nil"/>
              <w:bottom w:val="single" w:sz="8" w:space="0" w:color="auto"/>
              <w:right w:val="single" w:sz="8" w:space="0" w:color="auto"/>
            </w:tcBorders>
            <w:shd w:val="clear" w:color="auto" w:fill="auto"/>
          </w:tcPr>
          <w:p w:rsidR="000B05F4" w:rsidRPr="00D865AE" w:rsidRDefault="000B05F4" w:rsidP="00D865AE">
            <w:pPr>
              <w:spacing w:after="0" w:line="240" w:lineRule="auto"/>
              <w:jc w:val="center"/>
              <w:rPr>
                <w:rFonts w:cstheme="minorHAnsi"/>
                <w:sz w:val="20"/>
                <w:szCs w:val="20"/>
              </w:rPr>
            </w:pPr>
            <w:r w:rsidRPr="00D865AE">
              <w:rPr>
                <w:rFonts w:cstheme="minorHAnsi"/>
                <w:sz w:val="20"/>
                <w:szCs w:val="20"/>
              </w:rPr>
              <w:t>0%</w:t>
            </w:r>
          </w:p>
        </w:tc>
      </w:tr>
      <w:tr w:rsidR="004D11E4"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4D11E4" w:rsidRPr="00D865AE" w:rsidRDefault="004D11E4"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PSP8</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95</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34,3%</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3</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0,7</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7</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1,6</w:t>
            </w:r>
          </w:p>
        </w:tc>
      </w:tr>
      <w:tr w:rsidR="004D11E4" w:rsidRPr="00D865AE" w:rsidTr="002F0428">
        <w:trPr>
          <w:trHeight w:val="288"/>
        </w:trPr>
        <w:tc>
          <w:tcPr>
            <w:tcW w:w="715" w:type="pct"/>
            <w:tcBorders>
              <w:top w:val="nil"/>
              <w:left w:val="single" w:sz="8" w:space="0" w:color="auto"/>
              <w:bottom w:val="single" w:sz="8" w:space="0" w:color="auto"/>
              <w:right w:val="single" w:sz="8" w:space="0" w:color="auto"/>
            </w:tcBorders>
            <w:shd w:val="clear" w:color="auto" w:fill="auto"/>
            <w:hideMark/>
          </w:tcPr>
          <w:p w:rsidR="004D11E4" w:rsidRPr="00D865AE" w:rsidRDefault="00D865AE" w:rsidP="00D865AE">
            <w:pPr>
              <w:spacing w:after="0" w:line="240" w:lineRule="auto"/>
              <w:jc w:val="both"/>
              <w:rPr>
                <w:rFonts w:eastAsia="Times New Roman" w:cs="Arial"/>
                <w:b/>
                <w:bCs/>
                <w:sz w:val="20"/>
                <w:szCs w:val="20"/>
                <w:lang w:bidi="en-US"/>
              </w:rPr>
            </w:pPr>
            <w:r w:rsidRPr="00D865AE">
              <w:rPr>
                <w:rFonts w:eastAsia="Times New Roman" w:cs="Arial"/>
                <w:b/>
                <w:bCs/>
                <w:sz w:val="20"/>
                <w:szCs w:val="20"/>
                <w:lang w:bidi="en-US"/>
              </w:rPr>
              <w:t xml:space="preserve">Oddziały </w:t>
            </w:r>
            <w:r w:rsidR="004D11E4" w:rsidRPr="00D865AE">
              <w:rPr>
                <w:rFonts w:eastAsia="Times New Roman" w:cs="Arial"/>
                <w:b/>
                <w:bCs/>
                <w:sz w:val="20"/>
                <w:szCs w:val="20"/>
                <w:lang w:bidi="en-US"/>
              </w:rPr>
              <w:t>gimnazjalne w PSP 8</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16</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34,8%</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w:t>
            </w:r>
          </w:p>
        </w:tc>
        <w:tc>
          <w:tcPr>
            <w:tcW w:w="714" w:type="pct"/>
            <w:tcBorders>
              <w:top w:val="nil"/>
              <w:left w:val="nil"/>
              <w:bottom w:val="single" w:sz="8" w:space="0" w:color="auto"/>
              <w:right w:val="single" w:sz="8" w:space="0" w:color="auto"/>
            </w:tcBorders>
            <w:shd w:val="clear" w:color="auto" w:fill="auto"/>
          </w:tcPr>
          <w:p w:rsidR="004D11E4" w:rsidRPr="00D865AE" w:rsidRDefault="004D11E4" w:rsidP="00D865AE">
            <w:pPr>
              <w:spacing w:after="0" w:line="240" w:lineRule="auto"/>
              <w:jc w:val="center"/>
              <w:rPr>
                <w:rFonts w:eastAsia="Times New Roman" w:cstheme="minorHAnsi"/>
                <w:bCs/>
                <w:sz w:val="20"/>
                <w:szCs w:val="20"/>
                <w:lang w:bidi="en-US"/>
              </w:rPr>
            </w:pPr>
            <w:r w:rsidRPr="00D865AE">
              <w:rPr>
                <w:rFonts w:eastAsia="Times New Roman" w:cstheme="minorHAnsi"/>
                <w:bCs/>
                <w:sz w:val="20"/>
                <w:szCs w:val="20"/>
                <w:lang w:bidi="en-US"/>
              </w:rPr>
              <w:t>-</w:t>
            </w:r>
          </w:p>
        </w:tc>
      </w:tr>
    </w:tbl>
    <w:p w:rsidR="003266EA" w:rsidRPr="00D865AE" w:rsidRDefault="003266EA" w:rsidP="00D865AE">
      <w:pPr>
        <w:spacing w:after="0" w:line="240" w:lineRule="auto"/>
        <w:jc w:val="both"/>
        <w:rPr>
          <w:sz w:val="20"/>
          <w:szCs w:val="20"/>
        </w:rPr>
      </w:pPr>
    </w:p>
    <w:p w:rsidR="008C7A35" w:rsidRPr="008804F4" w:rsidRDefault="003266EA" w:rsidP="00774D16">
      <w:pPr>
        <w:pStyle w:val="Akapitzlist"/>
        <w:numPr>
          <w:ilvl w:val="0"/>
          <w:numId w:val="13"/>
        </w:numPr>
        <w:spacing w:after="0" w:line="240" w:lineRule="auto"/>
        <w:jc w:val="both"/>
        <w:rPr>
          <w:b/>
        </w:rPr>
      </w:pPr>
      <w:r w:rsidRPr="008804F4">
        <w:rPr>
          <w:b/>
        </w:rPr>
        <w:t>Certyfikaty</w:t>
      </w:r>
    </w:p>
    <w:p w:rsidR="008448F3" w:rsidRPr="008804F4" w:rsidRDefault="008448F3" w:rsidP="00774D16">
      <w:pPr>
        <w:pStyle w:val="Akapitzlist"/>
        <w:numPr>
          <w:ilvl w:val="0"/>
          <w:numId w:val="22"/>
        </w:numPr>
        <w:spacing w:after="0" w:line="240" w:lineRule="auto"/>
        <w:jc w:val="both"/>
      </w:pPr>
      <w:r w:rsidRPr="008804F4">
        <w:t>Certyfikat za udział w Projekcie Cyfrowobezpieczni.pl- Bezpieczna Szkoła Cyfrowa</w:t>
      </w:r>
    </w:p>
    <w:p w:rsidR="008448F3" w:rsidRPr="008804F4" w:rsidRDefault="008448F3" w:rsidP="00774D16">
      <w:pPr>
        <w:pStyle w:val="Akapitzlist"/>
        <w:numPr>
          <w:ilvl w:val="0"/>
          <w:numId w:val="22"/>
        </w:numPr>
        <w:spacing w:after="0" w:line="240" w:lineRule="auto"/>
        <w:jc w:val="both"/>
      </w:pPr>
      <w:r w:rsidRPr="008804F4">
        <w:t>Certyfikat Fundacji Szkoły z Klasą w ramach międzynarodowego programu „Solidarność</w:t>
      </w:r>
      <w:r w:rsidR="009901B6" w:rsidRPr="008804F4">
        <w:t>. Podaj dalej!”, „Szkoła z klasą</w:t>
      </w:r>
      <w:r w:rsidRPr="008804F4">
        <w:t>”</w:t>
      </w:r>
    </w:p>
    <w:p w:rsidR="008448F3" w:rsidRPr="008804F4" w:rsidRDefault="008448F3" w:rsidP="00774D16">
      <w:pPr>
        <w:pStyle w:val="Akapitzlist"/>
        <w:numPr>
          <w:ilvl w:val="0"/>
          <w:numId w:val="22"/>
        </w:numPr>
        <w:spacing w:after="0" w:line="240" w:lineRule="auto"/>
        <w:jc w:val="both"/>
      </w:pPr>
      <w:r w:rsidRPr="008804F4">
        <w:t>Certyfikat uczestnictwa w IX edycji programu „A</w:t>
      </w:r>
      <w:r w:rsidR="00522A4F" w:rsidRPr="008804F4">
        <w:t xml:space="preserve">kademia bezpiecznego </w:t>
      </w:r>
      <w:r w:rsidRPr="008804F4">
        <w:t>P</w:t>
      </w:r>
      <w:r w:rsidR="00522A4F" w:rsidRPr="008804F4">
        <w:t>uchatka</w:t>
      </w:r>
      <w:r w:rsidRPr="008804F4">
        <w:t xml:space="preserve">” </w:t>
      </w:r>
      <w:r w:rsidR="00774D16">
        <w:br/>
      </w:r>
      <w:r w:rsidRPr="008804F4">
        <w:t>(za rok szkolny 2018-2019 – klasy I szkoły podstawowej)</w:t>
      </w:r>
    </w:p>
    <w:p w:rsidR="009544AD" w:rsidRPr="008804F4" w:rsidRDefault="008448F3" w:rsidP="00774D16">
      <w:pPr>
        <w:pStyle w:val="Akapitzlist"/>
        <w:numPr>
          <w:ilvl w:val="0"/>
          <w:numId w:val="22"/>
        </w:numPr>
        <w:spacing w:after="0" w:line="240" w:lineRule="auto"/>
        <w:jc w:val="both"/>
      </w:pPr>
      <w:r w:rsidRPr="008804F4">
        <w:t>Certyfikat udziału w Programie „Uczymy Dzieci Programować</w:t>
      </w:r>
      <w:r w:rsidR="003061EA" w:rsidRPr="008804F4">
        <w:t>”.</w:t>
      </w:r>
    </w:p>
    <w:p w:rsidR="009544AD" w:rsidRPr="008804F4" w:rsidRDefault="009544AD" w:rsidP="00774D16">
      <w:pPr>
        <w:pStyle w:val="Akapitzlist"/>
        <w:spacing w:after="0" w:line="240" w:lineRule="auto"/>
        <w:jc w:val="both"/>
      </w:pPr>
    </w:p>
    <w:p w:rsidR="00624433" w:rsidRPr="008804F4" w:rsidRDefault="00624433" w:rsidP="00774D16">
      <w:pPr>
        <w:pStyle w:val="Akapitzlist"/>
        <w:numPr>
          <w:ilvl w:val="0"/>
          <w:numId w:val="13"/>
        </w:numPr>
        <w:spacing w:after="0" w:line="240" w:lineRule="auto"/>
        <w:jc w:val="both"/>
        <w:rPr>
          <w:b/>
        </w:rPr>
      </w:pPr>
      <w:r w:rsidRPr="008804F4">
        <w:rPr>
          <w:b/>
        </w:rPr>
        <w:lastRenderedPageBreak/>
        <w:t>Programy autorskie i innowacje pedagogiczne (autorem jest nauczyciel szkoły) lub zewnętrzne realizowane w ubiegłym roku szkolnym:</w:t>
      </w:r>
    </w:p>
    <w:p w:rsidR="00624433" w:rsidRPr="00774D16" w:rsidRDefault="00624433" w:rsidP="00774D16">
      <w:pPr>
        <w:spacing w:after="0" w:line="240" w:lineRule="auto"/>
        <w:ind w:left="708"/>
        <w:jc w:val="both"/>
      </w:pPr>
      <w:r w:rsidRPr="00774D16">
        <w:t xml:space="preserve">   1. Brzeski system doradztwa edukacyjno-zawodowego - „Od przedszkola do gimnazjum”, którego celem jest  stworzenie spójnego  i jednolitego systemu, modelu doradztwa edukacyjno-zawodowego dla uczniów brzeskich przedszkoli i szkół bliżej rynku pracy, </w:t>
      </w:r>
      <w:r w:rsidR="00774D16" w:rsidRPr="00774D16">
        <w:br/>
      </w:r>
      <w:r w:rsidRPr="00774D16">
        <w:t xml:space="preserve">we współpracy z lokalnymi pracodawcami- autorski projekt Gminy Brzeg realizowany </w:t>
      </w:r>
      <w:r w:rsidR="00774D16" w:rsidRPr="00774D16">
        <w:br/>
      </w:r>
      <w:r w:rsidRPr="00774D16">
        <w:t>we wszystkich placówkach.</w:t>
      </w:r>
    </w:p>
    <w:p w:rsidR="00624433" w:rsidRPr="00774D16" w:rsidRDefault="00624433" w:rsidP="00774D16">
      <w:pPr>
        <w:spacing w:after="0" w:line="240" w:lineRule="auto"/>
        <w:ind w:left="708"/>
        <w:jc w:val="both"/>
      </w:pPr>
      <w:r w:rsidRPr="00774D16">
        <w:t xml:space="preserve">  2.„Działam, odkrywam, poznaję  - dobre wsparcie na starcie” – projekt edukacyjny obejmujący zajęcia bez podręczników w klasach I etapu edukacyjnego, którego celem jest wspomaganie kreatywności i wszechstronnego rozwoju dzieci oraz wspieranie  </w:t>
      </w:r>
      <w:r w:rsidR="00774D16" w:rsidRPr="00774D16">
        <w:br/>
      </w:r>
      <w:r w:rsidRPr="00774D16">
        <w:t>w samodzielnym zdobywaniu wiedzy i umiejętności potrzebnych  w codziennym życiu - projekt wewnętrzny.</w:t>
      </w:r>
    </w:p>
    <w:p w:rsidR="00624433" w:rsidRPr="00774D16" w:rsidRDefault="00624433" w:rsidP="00774D16">
      <w:pPr>
        <w:spacing w:after="0" w:line="240" w:lineRule="auto"/>
        <w:ind w:left="708"/>
        <w:jc w:val="both"/>
      </w:pPr>
      <w:r w:rsidRPr="00774D16">
        <w:t xml:space="preserve"> 3.Szkolny Projekt Prewencyjny „Bezpieczniej dziś – bezpieczniej jutro”, którego podstawowym zamierzeniem jest podniesienie poziomu bezpieczeństwa uczniów gimnazjum w szkole i poza nią, uświadomienie zagrożeń i niebezpieczeństw wynikających z przekroczenia przez nich trzynastego roku życia - projekt wewnętrzny.</w:t>
      </w:r>
    </w:p>
    <w:p w:rsidR="00624433" w:rsidRPr="008804F4" w:rsidRDefault="00624433" w:rsidP="00774D16">
      <w:pPr>
        <w:spacing w:after="0" w:line="240" w:lineRule="auto"/>
        <w:ind w:left="708"/>
        <w:jc w:val="both"/>
      </w:pPr>
      <w:r w:rsidRPr="00774D16">
        <w:t>4.„Od grosika do złotówk</w:t>
      </w:r>
      <w:r w:rsidR="00C94766" w:rsidRPr="00774D16">
        <w:t>i”</w:t>
      </w:r>
      <w:r w:rsidRPr="00774D16">
        <w:t xml:space="preserve"> jest to to partnerski projekt edukacyjny Fundacji Młodzieżowej Przedsiębiorczości oraz Fundacji Warszawski Instytut Bankowości i Union Investment TFI. Projekt został objęty patronatem honorowym przez Ministerstwo Finansów. Celem programu jest nabywanie przez dzieci umiejętności gospodarowania pieniędzmi w obszarach zarabiania i ustalania priorytetów przy ich wydawaniu czy oszczędzaniu oraz nabywanie przez uczniów wiedzy i umiejętności o finansowych aspektach zdarzeń ze szczególnym uwzględnieniem ryzyka i bezpiecznych </w:t>
      </w:r>
      <w:proofErr w:type="spellStart"/>
      <w:r w:rsidRPr="00774D16">
        <w:t>zachowań</w:t>
      </w:r>
      <w:proofErr w:type="spellEnd"/>
      <w:r w:rsidRPr="00774D16">
        <w:t>. Program adresowany jest do uczniów klas drugich, którzy kontynuują działania w klasie trzeciej</w:t>
      </w:r>
      <w:r w:rsidRPr="008804F4">
        <w:t>, ich rodziców i nauczycieli. Realizowany jest w trakcie obowiązkowych zajęć edukacyjnych- MFP.</w:t>
      </w:r>
    </w:p>
    <w:p w:rsidR="00624433" w:rsidRPr="008804F4" w:rsidRDefault="00624433" w:rsidP="00774D16">
      <w:pPr>
        <w:spacing w:after="0" w:line="240" w:lineRule="auto"/>
        <w:ind w:left="708"/>
        <w:jc w:val="both"/>
      </w:pPr>
    </w:p>
    <w:p w:rsidR="00624433" w:rsidRPr="008804F4" w:rsidRDefault="00624433" w:rsidP="00774D16">
      <w:pPr>
        <w:pStyle w:val="Akapitzlist"/>
        <w:numPr>
          <w:ilvl w:val="0"/>
          <w:numId w:val="13"/>
        </w:numPr>
        <w:spacing w:after="0" w:line="240" w:lineRule="auto"/>
        <w:jc w:val="both"/>
        <w:rPr>
          <w:b/>
        </w:rPr>
      </w:pPr>
      <w:r w:rsidRPr="008804F4">
        <w:rPr>
          <w:b/>
        </w:rPr>
        <w:t>D</w:t>
      </w:r>
      <w:r w:rsidR="00AA0FBD" w:rsidRPr="008804F4">
        <w:rPr>
          <w:b/>
        </w:rPr>
        <w:t>odatkowe programy, projekty</w:t>
      </w:r>
      <w:r w:rsidRPr="008804F4">
        <w:rPr>
          <w:b/>
        </w:rPr>
        <w:t xml:space="preserve"> rozwijające zainteresowania uczniów:</w:t>
      </w:r>
      <w:r w:rsidRPr="008804F4">
        <w:rPr>
          <w:b/>
        </w:rPr>
        <w:tab/>
      </w:r>
    </w:p>
    <w:p w:rsidR="0061159B" w:rsidRPr="008804F4" w:rsidRDefault="00624433" w:rsidP="00E74A90">
      <w:pPr>
        <w:pStyle w:val="Akapitzlist"/>
        <w:numPr>
          <w:ilvl w:val="0"/>
          <w:numId w:val="23"/>
        </w:numPr>
        <w:spacing w:after="0" w:line="240" w:lineRule="auto"/>
        <w:ind w:left="360"/>
        <w:jc w:val="both"/>
      </w:pPr>
      <w:r w:rsidRPr="008804F4">
        <w:t xml:space="preserve">„Uczymy Dzieci Programować” - to ogólnopolski program edukacyjny, kierowany </w:t>
      </w:r>
      <w:r w:rsidR="00774D16">
        <w:br/>
      </w:r>
      <w:r w:rsidRPr="008804F4">
        <w:t xml:space="preserve">do uczniów, nauczycieli i rodziców, który uczy podstaw programowania </w:t>
      </w:r>
      <w:r w:rsidR="00774D16">
        <w:br/>
      </w:r>
      <w:r w:rsidRPr="008804F4">
        <w:t xml:space="preserve">przez doświadczanie i zabawę, łącząc jego elementy z zajęciami z różnych edukacji. Nie tylko rozwija logiczne algorytmiczne myślenie, zadaniowe podejście do stawianych problemów, oswaja nowoczesne technologie, ale też pracuje nad kształtowaniem postaw prospołecznych, umiejętnością pracy zespołowej, trudną sztuką szukania kompromisów. Nadrzędnym celem jest tworzenie sytuacji sprzyjających myśleniu, doświadczaniu, poszukiwaniu, kreatywnemu  </w:t>
      </w:r>
      <w:r w:rsidR="00774D16">
        <w:br/>
      </w:r>
      <w:r w:rsidRPr="008804F4">
        <w:t xml:space="preserve">i odważnemu spojrzeniu na świat, a przy okazji wykształcenie u dzieci umiejętności prawidłowego tworzenia kodów. Program realizowany był w oddziale 2d szkoły podstawowej </w:t>
      </w:r>
    </w:p>
    <w:p w:rsidR="0061159B" w:rsidRPr="008804F4" w:rsidRDefault="00624433" w:rsidP="00E74A90">
      <w:pPr>
        <w:pStyle w:val="Akapitzlist"/>
        <w:numPr>
          <w:ilvl w:val="0"/>
          <w:numId w:val="23"/>
        </w:numPr>
        <w:spacing w:after="0" w:line="240" w:lineRule="auto"/>
        <w:ind w:left="360"/>
        <w:jc w:val="both"/>
      </w:pPr>
      <w:r w:rsidRPr="008804F4">
        <w:t>„</w:t>
      </w:r>
      <w:proofErr w:type="spellStart"/>
      <w:r w:rsidRPr="008804F4">
        <w:t>AGLOForma</w:t>
      </w:r>
      <w:proofErr w:type="spellEnd"/>
      <w:r w:rsidRPr="008804F4">
        <w:t>”- projekt edukacyjny  w zakresie kształcenia dzieci z czwartych klas szkół podstawowych z terenu Aglomeracji Wrocławskiej zdrowych nawyków żywieniowy</w:t>
      </w:r>
      <w:r w:rsidR="00052FD1" w:rsidRPr="008804F4">
        <w:t xml:space="preserve">ch </w:t>
      </w:r>
      <w:r w:rsidR="00774D16">
        <w:br/>
      </w:r>
      <w:r w:rsidR="00052FD1" w:rsidRPr="008804F4">
        <w:t>i wprowadzania ich w życie</w:t>
      </w:r>
    </w:p>
    <w:p w:rsidR="0061159B" w:rsidRPr="008804F4" w:rsidRDefault="00624433" w:rsidP="00E74A90">
      <w:pPr>
        <w:pStyle w:val="Akapitzlist"/>
        <w:numPr>
          <w:ilvl w:val="0"/>
          <w:numId w:val="23"/>
        </w:numPr>
        <w:spacing w:after="0" w:line="240" w:lineRule="auto"/>
        <w:ind w:left="360"/>
        <w:jc w:val="both"/>
      </w:pPr>
      <w:r w:rsidRPr="008804F4">
        <w:t>Projekt charytatywny „Szlachetna Paczka”, mający na celu  pomoc rodzinom, które znalazły się w trudnej sytuacji materialnej z niezależnych od siebie przyczyn</w:t>
      </w:r>
    </w:p>
    <w:p w:rsidR="0061159B" w:rsidRPr="008804F4" w:rsidRDefault="00624433" w:rsidP="00E74A90">
      <w:pPr>
        <w:pStyle w:val="Akapitzlist"/>
        <w:numPr>
          <w:ilvl w:val="0"/>
          <w:numId w:val="23"/>
        </w:numPr>
        <w:spacing w:after="0" w:line="240" w:lineRule="auto"/>
        <w:ind w:left="360"/>
        <w:jc w:val="both"/>
      </w:pPr>
      <w:r w:rsidRPr="008804F4">
        <w:t>Projekt edukacyjny „Lepsza Szkoła” - projekt sprawdzający wiedzę uczniów za pomocą specjalistycznych testów, umożliwiających porównywanie ich osiągnięć</w:t>
      </w:r>
      <w:r w:rsidR="00052FD1" w:rsidRPr="008804F4">
        <w:t xml:space="preserve"> z wynikami klas z całej Polski</w:t>
      </w:r>
    </w:p>
    <w:p w:rsidR="0061159B" w:rsidRPr="008804F4" w:rsidRDefault="00624433" w:rsidP="00E74A90">
      <w:pPr>
        <w:pStyle w:val="Akapitzlist"/>
        <w:numPr>
          <w:ilvl w:val="0"/>
          <w:numId w:val="23"/>
        </w:numPr>
        <w:spacing w:after="0" w:line="240" w:lineRule="auto"/>
        <w:ind w:left="360"/>
        <w:jc w:val="both"/>
      </w:pPr>
      <w:r w:rsidRPr="008804F4">
        <w:t xml:space="preserve">Projekt „Jaś i Małgosia na tropie”, skierowany do uczniów klas IV i V szkół podstawowych oraz ich rodziców, mający na celu opóźnienie inicjacji alkoholowej wśród dzieci oraz ograniczenie problemów związanych z piciem alkoholu poprzez wzmacnianie rodzinnych, indywidualnych </w:t>
      </w:r>
      <w:r w:rsidR="00774D16">
        <w:br/>
      </w:r>
      <w:r w:rsidRPr="008804F4">
        <w:t>i rówi</w:t>
      </w:r>
      <w:r w:rsidR="00052FD1" w:rsidRPr="008804F4">
        <w:t>eśniczych czynników chroniących</w:t>
      </w:r>
    </w:p>
    <w:p w:rsidR="0061159B" w:rsidRPr="008804F4" w:rsidRDefault="00624433" w:rsidP="00E74A90">
      <w:pPr>
        <w:pStyle w:val="Akapitzlist"/>
        <w:numPr>
          <w:ilvl w:val="0"/>
          <w:numId w:val="23"/>
        </w:numPr>
        <w:spacing w:after="0" w:line="240" w:lineRule="auto"/>
        <w:ind w:left="360"/>
        <w:jc w:val="both"/>
      </w:pPr>
      <w:r w:rsidRPr="008804F4">
        <w:lastRenderedPageBreak/>
        <w:t>Program profilaktyczny „Trzymaj Formę aktywnie i zdrowo” - Edukacja w zakresie trwałego  kształtowania prozdrowotnych nawyków wśród młodzieży szkolnej i ich rodzin poprzez promocję zasad aktywnego stylu życia i zbilansowanej diety, w oparciu o odpowiedzialność indyw</w:t>
      </w:r>
      <w:r w:rsidR="00052FD1" w:rsidRPr="008804F4">
        <w:t>idualną i wolny wybór jednostki</w:t>
      </w:r>
    </w:p>
    <w:p w:rsidR="0061159B" w:rsidRPr="008804F4" w:rsidRDefault="00624433" w:rsidP="00E74A90">
      <w:pPr>
        <w:pStyle w:val="Akapitzlist"/>
        <w:numPr>
          <w:ilvl w:val="0"/>
          <w:numId w:val="23"/>
        </w:numPr>
        <w:spacing w:after="0" w:line="240" w:lineRule="auto"/>
        <w:ind w:left="360"/>
        <w:jc w:val="both"/>
      </w:pPr>
      <w:r w:rsidRPr="008804F4">
        <w:t xml:space="preserve">„Program przeciwdziałania wadom postawy ciała u dzieci i młodzieży”. Głównymi celami programu są: zmniejszenie liczby dzieci i młodzieży z zaburzeniami w postawie ciała, ograniczenie i likwidowanie czynników ryzyka, które mają wpływ na powstawanie zaburzeń </w:t>
      </w:r>
      <w:r w:rsidR="00774D16">
        <w:br/>
      </w:r>
      <w:r w:rsidRPr="008804F4">
        <w:t>w postawie ciała dzieci i młodzieży oraz zwiększe</w:t>
      </w:r>
      <w:r w:rsidR="00052FD1" w:rsidRPr="008804F4">
        <w:t>nie aktywności ruchowej uczniów</w:t>
      </w:r>
    </w:p>
    <w:p w:rsidR="0061159B" w:rsidRPr="008804F4" w:rsidRDefault="00624433" w:rsidP="00E74A90">
      <w:pPr>
        <w:pStyle w:val="Akapitzlist"/>
        <w:numPr>
          <w:ilvl w:val="0"/>
          <w:numId w:val="23"/>
        </w:numPr>
        <w:spacing w:after="0" w:line="240" w:lineRule="auto"/>
        <w:ind w:left="360"/>
        <w:jc w:val="both"/>
      </w:pPr>
      <w:r w:rsidRPr="008804F4">
        <w:t>„Program dla Szkół” – (działanie finansowane ze środków Unii Europejskiej) -  głównym celem programu Wspólnej Polityki Rolnej „Owoce i warzywa w szkole” jest trwała zmiana nawyków żywieniowych dzieci poprzez zwiększenie udziału owoców i warzyw w ich codziennej diecie oraz propagowanie zdrowego odżywiania poprzez działania towarzy</w:t>
      </w:r>
      <w:r w:rsidR="00052FD1" w:rsidRPr="008804F4">
        <w:t>szące o charakterze edukacyjnym</w:t>
      </w:r>
    </w:p>
    <w:p w:rsidR="0061159B" w:rsidRPr="008804F4" w:rsidRDefault="00624433" w:rsidP="00E74A90">
      <w:pPr>
        <w:pStyle w:val="Akapitzlist"/>
        <w:numPr>
          <w:ilvl w:val="0"/>
          <w:numId w:val="23"/>
        </w:numPr>
        <w:spacing w:after="0" w:line="240" w:lineRule="auto"/>
        <w:ind w:left="360"/>
        <w:jc w:val="both"/>
      </w:pPr>
      <w:r w:rsidRPr="008804F4">
        <w:t xml:space="preserve">„Akademia Bezpiecznego Puchatka” - celem </w:t>
      </w:r>
      <w:proofErr w:type="spellStart"/>
      <w:r w:rsidRPr="008804F4">
        <w:t>Puchatkowego</w:t>
      </w:r>
      <w:proofErr w:type="spellEnd"/>
      <w:r w:rsidRPr="008804F4">
        <w:t xml:space="preserve"> programu jest uczenie dzieci bezpiecznych </w:t>
      </w:r>
      <w:proofErr w:type="spellStart"/>
      <w:r w:rsidRPr="008804F4">
        <w:t>zachowań</w:t>
      </w:r>
      <w:proofErr w:type="spellEnd"/>
      <w:r w:rsidRPr="008804F4">
        <w:t xml:space="preserve"> nie tylko na drodze, ale i w innych sferach ich aktywności: w domu, </w:t>
      </w:r>
      <w:r w:rsidR="00774D16">
        <w:br/>
      </w:r>
      <w:r w:rsidRPr="008804F4">
        <w:t>w szkole, czy w czasie zaba</w:t>
      </w:r>
      <w:r w:rsidR="00052FD1" w:rsidRPr="008804F4">
        <w:t>wy, czy korzystania z Internetu</w:t>
      </w:r>
    </w:p>
    <w:p w:rsidR="0061159B" w:rsidRPr="008804F4" w:rsidRDefault="00624433" w:rsidP="00E74A90">
      <w:pPr>
        <w:pStyle w:val="Akapitzlist"/>
        <w:numPr>
          <w:ilvl w:val="0"/>
          <w:numId w:val="23"/>
        </w:numPr>
        <w:spacing w:after="0" w:line="240" w:lineRule="auto"/>
        <w:ind w:left="360"/>
        <w:jc w:val="both"/>
      </w:pPr>
      <w:r w:rsidRPr="008804F4">
        <w:t xml:space="preserve">Projekt „Działam, odkrywam, poznaję – dobre wsparcie na starcie” – lekcje  bez podręczników, gdzie celem jest wspomaganie kreatywności i wszechstronnego rozwoju dzieci oraz wspieranie w samodzielnym zdobywaniu wiedzy i umiejętności </w:t>
      </w:r>
      <w:r w:rsidR="00052FD1" w:rsidRPr="008804F4">
        <w:t>potrzebnych  w codziennym życiu</w:t>
      </w:r>
    </w:p>
    <w:p w:rsidR="0061159B" w:rsidRPr="008804F4" w:rsidRDefault="00624433" w:rsidP="00E74A90">
      <w:pPr>
        <w:pStyle w:val="Akapitzlist"/>
        <w:numPr>
          <w:ilvl w:val="0"/>
          <w:numId w:val="23"/>
        </w:numPr>
        <w:spacing w:after="0" w:line="240" w:lineRule="auto"/>
        <w:ind w:left="360"/>
        <w:jc w:val="both"/>
      </w:pPr>
      <w:r w:rsidRPr="008804F4">
        <w:t>Projekt „Buzię chętnie gimnastykuję, słowa wyraźnie artykułuję” – którego celem jest doskonalenie umiejętności językowych dzieci z prawidłowym rozwojem mowy oraz pomoc dziecku z trudnościami w wymowie, w szczególności  usprawnianie pracy narządów artykulacyjnych, rozwijanie i uwrażliwianie percepcji słuchowej, wzbogacanie czynneg</w:t>
      </w:r>
      <w:r w:rsidR="00052FD1" w:rsidRPr="008804F4">
        <w:t xml:space="preserve">o </w:t>
      </w:r>
      <w:r w:rsidR="00774D16">
        <w:br/>
      </w:r>
      <w:r w:rsidR="00052FD1" w:rsidRPr="008804F4">
        <w:t>i biernego słownictwa  dzieci</w:t>
      </w:r>
    </w:p>
    <w:p w:rsidR="0061159B" w:rsidRPr="008804F4" w:rsidRDefault="00624433" w:rsidP="00E74A90">
      <w:pPr>
        <w:pStyle w:val="Akapitzlist"/>
        <w:numPr>
          <w:ilvl w:val="0"/>
          <w:numId w:val="23"/>
        </w:numPr>
        <w:spacing w:after="0" w:line="240" w:lineRule="auto"/>
        <w:ind w:left="360"/>
        <w:jc w:val="both"/>
      </w:pPr>
      <w:r w:rsidRPr="008804F4">
        <w:t>Projekt przyjęcia sześciolatków do szkoły pt. „Dzisiaj jeszcze prze</w:t>
      </w:r>
      <w:r w:rsidR="0079225B" w:rsidRPr="008804F4">
        <w:t>dszkolaki jutro już pierwszaki”. P</w:t>
      </w:r>
      <w:r w:rsidRPr="008804F4">
        <w:t>rojekt ma za zadanie wypracowanie umiejętności przyszłego ucznia klasy pierwszej szkoły podstawowej oraz niwelowanie u dzieci sześcioletnich stresu związanego  z podjęciem nauki w szkole; stanowi podstawę współpracy nauczycieli edukacji wczesnoszkolnej z nauczycielami wychowania przedszkolnego w zakresie form i metod pracy z dzieckiem sześcioletnim</w:t>
      </w:r>
    </w:p>
    <w:p w:rsidR="0061159B" w:rsidRPr="008804F4" w:rsidRDefault="00624433" w:rsidP="00E74A90">
      <w:pPr>
        <w:pStyle w:val="Akapitzlist"/>
        <w:numPr>
          <w:ilvl w:val="0"/>
          <w:numId w:val="23"/>
        </w:numPr>
        <w:spacing w:after="0" w:line="240" w:lineRule="auto"/>
        <w:ind w:left="360"/>
        <w:jc w:val="both"/>
      </w:pPr>
      <w:r w:rsidRPr="008804F4">
        <w:t>„</w:t>
      </w:r>
      <w:proofErr w:type="spellStart"/>
      <w:r w:rsidRPr="008804F4">
        <w:t>Ekomisja</w:t>
      </w:r>
      <w:proofErr w:type="spellEnd"/>
      <w:r w:rsidRPr="008804F4">
        <w:t xml:space="preserve">” – projekt edukacyjny obejmujący zajęcia wprowadzające do zagadnień małej ekologii dla dzieci i młodzieży Aglomeracji Wrocławskiej. Celem projektu jest ukształtowanie proekologicznej postawy młodych uczestników zajęć poprzez przekazanie wiedzy o wpływie codziennych wyborów dokonywanych przede wszystkim w gospodarstwie domowym </w:t>
      </w:r>
      <w:r w:rsidR="00774D16">
        <w:br/>
      </w:r>
      <w:r w:rsidRPr="008804F4">
        <w:t>na środowisko naturalne, ze szczególnym uwzględnieniem zmian klimat</w:t>
      </w:r>
      <w:r w:rsidR="00052FD1" w:rsidRPr="008804F4">
        <w:t>u i zanieczyszczenia powietrza</w:t>
      </w:r>
    </w:p>
    <w:p w:rsidR="0061159B" w:rsidRPr="008804F4" w:rsidRDefault="00624433" w:rsidP="00E74A90">
      <w:pPr>
        <w:pStyle w:val="Akapitzlist"/>
        <w:numPr>
          <w:ilvl w:val="0"/>
          <w:numId w:val="23"/>
        </w:numPr>
        <w:spacing w:after="0" w:line="240" w:lineRule="auto"/>
        <w:ind w:left="360"/>
        <w:jc w:val="both"/>
      </w:pPr>
      <w:r w:rsidRPr="008804F4">
        <w:t>„</w:t>
      </w:r>
      <w:proofErr w:type="spellStart"/>
      <w:r w:rsidRPr="008804F4">
        <w:t>Ultiszkoła</w:t>
      </w:r>
      <w:proofErr w:type="spellEnd"/>
      <w:r w:rsidRPr="008804F4">
        <w:t xml:space="preserve">” – program sportowy dla szkół organizowany wspólnie przez Stowarzyszenie Rozwoju Ultimate – Duch Gry oraz Aglomerację Wrocław, którego celem jest rozwój nowej dyscypliny – </w:t>
      </w:r>
      <w:proofErr w:type="spellStart"/>
      <w:r w:rsidRPr="008804F4">
        <w:t>ultimate</w:t>
      </w:r>
      <w:proofErr w:type="spellEnd"/>
      <w:r w:rsidRPr="008804F4">
        <w:t xml:space="preserve"> – gry zespołowej z u</w:t>
      </w:r>
      <w:r w:rsidR="00052FD1" w:rsidRPr="008804F4">
        <w:t>życiem latającego dysku frisbee</w:t>
      </w:r>
    </w:p>
    <w:p w:rsidR="0079225B" w:rsidRPr="008804F4" w:rsidRDefault="00624433" w:rsidP="00E74A90">
      <w:pPr>
        <w:pStyle w:val="Akapitzlist"/>
        <w:numPr>
          <w:ilvl w:val="0"/>
          <w:numId w:val="23"/>
        </w:numPr>
        <w:spacing w:after="0" w:line="240" w:lineRule="auto"/>
        <w:ind w:left="360"/>
        <w:jc w:val="both"/>
      </w:pPr>
      <w:r w:rsidRPr="008804F4">
        <w:t xml:space="preserve">„Akademia Uwielbiam” – program przeznaczony dla uczniów klas VI – VIII szkoły podstawowej oraz III klas gimnazjum. Celem programu jest edukacja młodzieży na temat podstaw zdrowego stylu życia, potrzeby różnicowania produktów w codziennej diecie oraz uświadomienie uczniom, jak ważną </w:t>
      </w:r>
      <w:r w:rsidR="00052FD1" w:rsidRPr="008804F4">
        <w:t>rolę odgrywają one w odżywianiu</w:t>
      </w:r>
    </w:p>
    <w:p w:rsidR="0079225B" w:rsidRPr="008804F4" w:rsidRDefault="00624433" w:rsidP="00E74A90">
      <w:pPr>
        <w:pStyle w:val="Akapitzlist"/>
        <w:numPr>
          <w:ilvl w:val="0"/>
          <w:numId w:val="23"/>
        </w:numPr>
        <w:spacing w:after="0" w:line="240" w:lineRule="auto"/>
        <w:ind w:left="360"/>
        <w:jc w:val="both"/>
      </w:pPr>
      <w:r w:rsidRPr="008804F4">
        <w:t xml:space="preserve"> Biologia i zabawa – 2 w 1 czyli przez działania do wiedzy”</w:t>
      </w:r>
    </w:p>
    <w:p w:rsidR="0079225B" w:rsidRPr="008804F4" w:rsidRDefault="00624433" w:rsidP="00E74A90">
      <w:pPr>
        <w:pStyle w:val="Akapitzlist"/>
        <w:numPr>
          <w:ilvl w:val="0"/>
          <w:numId w:val="23"/>
        </w:numPr>
        <w:spacing w:after="0" w:line="240" w:lineRule="auto"/>
        <w:ind w:left="360"/>
        <w:jc w:val="both"/>
      </w:pPr>
      <w:r w:rsidRPr="008804F4">
        <w:t xml:space="preserve">,, Total </w:t>
      </w:r>
      <w:proofErr w:type="spellStart"/>
      <w:r w:rsidRPr="008804F4">
        <w:t>Physical</w:t>
      </w:r>
      <w:proofErr w:type="spellEnd"/>
      <w:r w:rsidRPr="008804F4">
        <w:t xml:space="preserve"> </w:t>
      </w:r>
      <w:proofErr w:type="spellStart"/>
      <w:r w:rsidRPr="008804F4">
        <w:t>Response</w:t>
      </w:r>
      <w:proofErr w:type="spellEnd"/>
      <w:r w:rsidRPr="008804F4">
        <w:t xml:space="preserve"> ( TPR) jako wiodąca metoda nauczania języka angielskiego   </w:t>
      </w:r>
      <w:r w:rsidR="00774D16">
        <w:br/>
      </w:r>
      <w:r w:rsidRPr="008804F4">
        <w:t>w kl. I. gwarancją uzyskania lepszych efektów pracy</w:t>
      </w:r>
    </w:p>
    <w:p w:rsidR="0079225B" w:rsidRPr="008804F4" w:rsidRDefault="00624433" w:rsidP="00E74A90">
      <w:pPr>
        <w:pStyle w:val="Akapitzlist"/>
        <w:numPr>
          <w:ilvl w:val="0"/>
          <w:numId w:val="23"/>
        </w:numPr>
        <w:spacing w:after="0" w:line="240" w:lineRule="auto"/>
        <w:ind w:left="360"/>
        <w:jc w:val="both"/>
      </w:pPr>
      <w:proofErr w:type="spellStart"/>
      <w:r w:rsidRPr="008804F4">
        <w:t>Un</w:t>
      </w:r>
      <w:r w:rsidR="00052FD1" w:rsidRPr="008804F4">
        <w:t>icef</w:t>
      </w:r>
      <w:proofErr w:type="spellEnd"/>
      <w:r w:rsidR="00052FD1" w:rsidRPr="008804F4">
        <w:t xml:space="preserve"> „Wszystkie Kolory Świata”</w:t>
      </w:r>
    </w:p>
    <w:p w:rsidR="0079225B" w:rsidRPr="008804F4" w:rsidRDefault="00624433" w:rsidP="00E74A90">
      <w:pPr>
        <w:pStyle w:val="Akapitzlist"/>
        <w:numPr>
          <w:ilvl w:val="0"/>
          <w:numId w:val="23"/>
        </w:numPr>
        <w:spacing w:after="0" w:line="240" w:lineRule="auto"/>
        <w:ind w:left="360"/>
        <w:jc w:val="both"/>
      </w:pPr>
      <w:r w:rsidRPr="008804F4">
        <w:t>Projekt Cyfrowobezpieczni.pl- Bezpieczna Szkoła Cyfrowa</w:t>
      </w:r>
    </w:p>
    <w:p w:rsidR="0079225B" w:rsidRPr="008804F4" w:rsidRDefault="00624433" w:rsidP="00E74A90">
      <w:pPr>
        <w:pStyle w:val="Akapitzlist"/>
        <w:numPr>
          <w:ilvl w:val="0"/>
          <w:numId w:val="23"/>
        </w:numPr>
        <w:spacing w:after="0" w:line="240" w:lineRule="auto"/>
        <w:ind w:left="360"/>
        <w:jc w:val="both"/>
      </w:pPr>
      <w:r w:rsidRPr="008804F4">
        <w:t>Szkolny Klub Sportowy</w:t>
      </w:r>
    </w:p>
    <w:p w:rsidR="0079225B" w:rsidRPr="008804F4" w:rsidRDefault="00624433" w:rsidP="00E74A90">
      <w:pPr>
        <w:pStyle w:val="Akapitzlist"/>
        <w:numPr>
          <w:ilvl w:val="0"/>
          <w:numId w:val="23"/>
        </w:numPr>
        <w:spacing w:after="0" w:line="240" w:lineRule="auto"/>
        <w:ind w:left="360"/>
        <w:jc w:val="both"/>
      </w:pPr>
      <w:r w:rsidRPr="008804F4">
        <w:lastRenderedPageBreak/>
        <w:t>Trzymaj formę</w:t>
      </w:r>
    </w:p>
    <w:p w:rsidR="0079225B" w:rsidRPr="008804F4" w:rsidRDefault="00052FD1" w:rsidP="00E74A90">
      <w:pPr>
        <w:pStyle w:val="Akapitzlist"/>
        <w:numPr>
          <w:ilvl w:val="0"/>
          <w:numId w:val="23"/>
        </w:numPr>
        <w:spacing w:after="0" w:line="240" w:lineRule="auto"/>
        <w:ind w:left="360"/>
        <w:jc w:val="both"/>
      </w:pPr>
      <w:r w:rsidRPr="008804F4">
        <w:t>Szkoła z klasa 2.0</w:t>
      </w:r>
    </w:p>
    <w:p w:rsidR="00F421EE" w:rsidRPr="008804F4" w:rsidRDefault="00F421EE" w:rsidP="00E74A90">
      <w:pPr>
        <w:pStyle w:val="Akapitzlist"/>
        <w:numPr>
          <w:ilvl w:val="0"/>
          <w:numId w:val="23"/>
        </w:numPr>
        <w:spacing w:after="0" w:line="240" w:lineRule="auto"/>
        <w:ind w:left="360"/>
        <w:jc w:val="both"/>
      </w:pPr>
      <w:r w:rsidRPr="008804F4">
        <w:t>Projekt Fair Trade</w:t>
      </w:r>
    </w:p>
    <w:p w:rsidR="0079225B" w:rsidRPr="008804F4" w:rsidRDefault="00624433" w:rsidP="00E74A90">
      <w:pPr>
        <w:pStyle w:val="Akapitzlist"/>
        <w:numPr>
          <w:ilvl w:val="0"/>
          <w:numId w:val="23"/>
        </w:numPr>
        <w:spacing w:after="0" w:line="240" w:lineRule="auto"/>
        <w:ind w:left="360"/>
        <w:jc w:val="both"/>
      </w:pPr>
      <w:r w:rsidRPr="008804F4">
        <w:t xml:space="preserve">Program Wzmacniania Rodziny </w:t>
      </w:r>
    </w:p>
    <w:p w:rsidR="0079225B" w:rsidRPr="008804F4" w:rsidRDefault="00052FD1" w:rsidP="00E74A90">
      <w:pPr>
        <w:pStyle w:val="Akapitzlist"/>
        <w:numPr>
          <w:ilvl w:val="0"/>
          <w:numId w:val="23"/>
        </w:numPr>
        <w:spacing w:after="0" w:line="240" w:lineRule="auto"/>
        <w:ind w:left="360"/>
        <w:jc w:val="both"/>
      </w:pPr>
      <w:r w:rsidRPr="008804F4">
        <w:t>P</w:t>
      </w:r>
      <w:r w:rsidR="00624433" w:rsidRPr="008804F4">
        <w:t>r</w:t>
      </w:r>
      <w:r w:rsidRPr="008804F4">
        <w:t>ojekt„ Solidarność- Podaj dalej</w:t>
      </w:r>
      <w:r w:rsidR="00624433" w:rsidRPr="008804F4">
        <w:t>”</w:t>
      </w:r>
    </w:p>
    <w:p w:rsidR="0079225B" w:rsidRPr="008804F4" w:rsidRDefault="00624433" w:rsidP="00E74A90">
      <w:pPr>
        <w:pStyle w:val="Akapitzlist"/>
        <w:numPr>
          <w:ilvl w:val="0"/>
          <w:numId w:val="23"/>
        </w:numPr>
        <w:spacing w:after="0" w:line="240" w:lineRule="auto"/>
        <w:ind w:left="360"/>
        <w:jc w:val="both"/>
      </w:pPr>
      <w:r w:rsidRPr="008804F4">
        <w:t>Program propagowany przez Urząd Marszałko</w:t>
      </w:r>
      <w:r w:rsidR="00052FD1" w:rsidRPr="008804F4">
        <w:t>wski w Opolu " Poznaj Opolskie"</w:t>
      </w:r>
    </w:p>
    <w:p w:rsidR="0079225B" w:rsidRPr="008804F4" w:rsidRDefault="000C29BE" w:rsidP="00E74A90">
      <w:pPr>
        <w:pStyle w:val="Akapitzlist"/>
        <w:numPr>
          <w:ilvl w:val="0"/>
          <w:numId w:val="23"/>
        </w:numPr>
        <w:spacing w:after="0" w:line="240" w:lineRule="auto"/>
        <w:ind w:left="360"/>
        <w:jc w:val="both"/>
      </w:pPr>
      <w:r w:rsidRPr="008804F4">
        <w:t>Program „</w:t>
      </w:r>
      <w:r w:rsidR="00624433" w:rsidRPr="008804F4">
        <w:t>Szkoła Promują</w:t>
      </w:r>
      <w:r w:rsidR="00052FD1" w:rsidRPr="008804F4">
        <w:t>ca Zdrowie", „Zdrowe śniadanie”</w:t>
      </w:r>
    </w:p>
    <w:p w:rsidR="0079225B" w:rsidRPr="008804F4" w:rsidRDefault="00052FD1" w:rsidP="00E74A90">
      <w:pPr>
        <w:pStyle w:val="Akapitzlist"/>
        <w:numPr>
          <w:ilvl w:val="0"/>
          <w:numId w:val="23"/>
        </w:numPr>
        <w:spacing w:after="0" w:line="240" w:lineRule="auto"/>
        <w:ind w:left="360"/>
        <w:jc w:val="both"/>
      </w:pPr>
      <w:r w:rsidRPr="008804F4">
        <w:t xml:space="preserve">Program PCK </w:t>
      </w:r>
      <w:r w:rsidR="000C29BE" w:rsidRPr="008804F4">
        <w:t>„</w:t>
      </w:r>
      <w:r w:rsidRPr="008804F4">
        <w:t>Klub Wiewiórka"</w:t>
      </w:r>
    </w:p>
    <w:p w:rsidR="0079225B" w:rsidRPr="008804F4" w:rsidRDefault="00624433" w:rsidP="00E74A90">
      <w:pPr>
        <w:pStyle w:val="Akapitzlist"/>
        <w:numPr>
          <w:ilvl w:val="0"/>
          <w:numId w:val="23"/>
        </w:numPr>
        <w:spacing w:after="0" w:line="240" w:lineRule="auto"/>
        <w:ind w:left="360"/>
        <w:jc w:val="both"/>
      </w:pPr>
      <w:r w:rsidRPr="008804F4">
        <w:t>Program Ministerstwa Sprawiedliwości i PZU „Dobr</w:t>
      </w:r>
      <w:r w:rsidR="00052FD1" w:rsidRPr="008804F4">
        <w:t>ze Was widzieć. Bądź  widoczny"</w:t>
      </w:r>
    </w:p>
    <w:p w:rsidR="0079225B" w:rsidRPr="008804F4" w:rsidRDefault="00624433" w:rsidP="00E74A90">
      <w:pPr>
        <w:pStyle w:val="Akapitzlist"/>
        <w:numPr>
          <w:ilvl w:val="0"/>
          <w:numId w:val="23"/>
        </w:numPr>
        <w:spacing w:after="0" w:line="240" w:lineRule="auto"/>
        <w:ind w:left="360"/>
        <w:jc w:val="both"/>
      </w:pPr>
      <w:r w:rsidRPr="008804F4">
        <w:t>Programie dla szkół, „Ogólnopolska Sieć Szkół Promująca Zdrowie” „Fluoryzacja”</w:t>
      </w:r>
    </w:p>
    <w:p w:rsidR="0079225B" w:rsidRPr="008804F4" w:rsidRDefault="00624433" w:rsidP="00E74A90">
      <w:pPr>
        <w:pStyle w:val="Akapitzlist"/>
        <w:numPr>
          <w:ilvl w:val="0"/>
          <w:numId w:val="23"/>
        </w:numPr>
        <w:spacing w:after="0" w:line="240" w:lineRule="auto"/>
        <w:ind w:left="360"/>
        <w:jc w:val="both"/>
      </w:pPr>
      <w:r w:rsidRPr="008804F4">
        <w:t>Reali</w:t>
      </w:r>
      <w:r w:rsidR="000C29BE" w:rsidRPr="008804F4">
        <w:t>zacja programu antytytoniowego „</w:t>
      </w:r>
      <w:r w:rsidRPr="008804F4">
        <w:t>Bieg po zdrowie"</w:t>
      </w:r>
    </w:p>
    <w:p w:rsidR="0079225B" w:rsidRPr="008804F4" w:rsidRDefault="00624433" w:rsidP="00E74A90">
      <w:pPr>
        <w:pStyle w:val="Akapitzlist"/>
        <w:numPr>
          <w:ilvl w:val="0"/>
          <w:numId w:val="23"/>
        </w:numPr>
        <w:spacing w:after="0" w:line="240" w:lineRule="auto"/>
        <w:ind w:left="360"/>
        <w:jc w:val="both"/>
      </w:pPr>
      <w:r w:rsidRPr="008804F4">
        <w:t>Udział w programie profilaktycznym pn. „Trzymaj formę”</w:t>
      </w:r>
    </w:p>
    <w:p w:rsidR="0079225B" w:rsidRPr="008804F4" w:rsidRDefault="00624433" w:rsidP="00E74A90">
      <w:pPr>
        <w:pStyle w:val="Akapitzlist"/>
        <w:numPr>
          <w:ilvl w:val="0"/>
          <w:numId w:val="23"/>
        </w:numPr>
        <w:spacing w:after="0" w:line="240" w:lineRule="auto"/>
        <w:ind w:left="360"/>
        <w:jc w:val="both"/>
      </w:pPr>
      <w:r w:rsidRPr="008804F4">
        <w:t>Gry i zabawy z elementami Judo</w:t>
      </w:r>
    </w:p>
    <w:p w:rsidR="0079225B" w:rsidRPr="008804F4" w:rsidRDefault="00624433" w:rsidP="00E74A90">
      <w:pPr>
        <w:pStyle w:val="Akapitzlist"/>
        <w:numPr>
          <w:ilvl w:val="0"/>
          <w:numId w:val="23"/>
        </w:numPr>
        <w:spacing w:after="0" w:line="240" w:lineRule="auto"/>
        <w:ind w:left="360"/>
        <w:jc w:val="both"/>
      </w:pPr>
      <w:r w:rsidRPr="008804F4">
        <w:t>Program przeciwdziałania cybe</w:t>
      </w:r>
      <w:r w:rsidR="000C29BE" w:rsidRPr="008804F4">
        <w:t>rprzemocy – „</w:t>
      </w:r>
      <w:proofErr w:type="spellStart"/>
      <w:r w:rsidR="000C29BE" w:rsidRPr="008804F4">
        <w:t>Cyfrowobezpieczni</w:t>
      </w:r>
      <w:proofErr w:type="spellEnd"/>
      <w:r w:rsidR="000C29BE" w:rsidRPr="008804F4">
        <w:t>”</w:t>
      </w:r>
    </w:p>
    <w:p w:rsidR="0079225B" w:rsidRPr="008804F4" w:rsidRDefault="00624433" w:rsidP="00E74A90">
      <w:pPr>
        <w:pStyle w:val="Akapitzlist"/>
        <w:numPr>
          <w:ilvl w:val="0"/>
          <w:numId w:val="23"/>
        </w:numPr>
        <w:spacing w:after="0" w:line="240" w:lineRule="auto"/>
        <w:ind w:left="360"/>
        <w:jc w:val="both"/>
      </w:pPr>
      <w:r w:rsidRPr="008804F4">
        <w:t xml:space="preserve">Program własny </w:t>
      </w:r>
      <w:r w:rsidR="00EA03A8" w:rsidRPr="008804F4">
        <w:t>„</w:t>
      </w:r>
      <w:r w:rsidR="000C29BE" w:rsidRPr="008804F4">
        <w:t>Dziennikarsko- reportażowo-multimedialny</w:t>
      </w:r>
      <w:r w:rsidR="00EA03A8" w:rsidRPr="008804F4">
        <w:t>”</w:t>
      </w:r>
    </w:p>
    <w:p w:rsidR="0079225B" w:rsidRPr="008804F4" w:rsidRDefault="00624433" w:rsidP="00E74A90">
      <w:pPr>
        <w:pStyle w:val="Akapitzlist"/>
        <w:numPr>
          <w:ilvl w:val="0"/>
          <w:numId w:val="23"/>
        </w:numPr>
        <w:spacing w:after="0" w:line="240" w:lineRule="auto"/>
        <w:ind w:left="360"/>
        <w:jc w:val="both"/>
      </w:pPr>
      <w:r w:rsidRPr="008804F4">
        <w:t>Organizacja turniejów szachowych wewnątrzszkol</w:t>
      </w:r>
      <w:r w:rsidR="00EA03A8" w:rsidRPr="008804F4">
        <w:t>nych i turnieju międzyszkolnego</w:t>
      </w:r>
    </w:p>
    <w:p w:rsidR="0079225B" w:rsidRPr="008804F4" w:rsidRDefault="000C29BE" w:rsidP="00E74A90">
      <w:pPr>
        <w:pStyle w:val="Akapitzlist"/>
        <w:numPr>
          <w:ilvl w:val="0"/>
          <w:numId w:val="23"/>
        </w:numPr>
        <w:spacing w:after="0" w:line="240" w:lineRule="auto"/>
        <w:ind w:left="360"/>
        <w:jc w:val="both"/>
      </w:pPr>
      <w:r w:rsidRPr="008804F4">
        <w:t>Projekt własny  „</w:t>
      </w:r>
      <w:r w:rsidR="00624433" w:rsidRPr="008804F4">
        <w:t>Czytamy na oddzi</w:t>
      </w:r>
      <w:r w:rsidRPr="008804F4">
        <w:t>ale dziecięcym BCM”</w:t>
      </w:r>
    </w:p>
    <w:p w:rsidR="000C29BE" w:rsidRPr="008804F4" w:rsidRDefault="000C29BE" w:rsidP="00E74A90">
      <w:pPr>
        <w:pStyle w:val="Akapitzlist"/>
        <w:numPr>
          <w:ilvl w:val="0"/>
          <w:numId w:val="23"/>
        </w:numPr>
        <w:spacing w:after="0" w:line="240" w:lineRule="auto"/>
        <w:ind w:left="360"/>
        <w:jc w:val="both"/>
      </w:pPr>
      <w:r w:rsidRPr="008804F4">
        <w:t>Projekt autorski „</w:t>
      </w:r>
      <w:r w:rsidR="00624433" w:rsidRPr="008804F4">
        <w:t xml:space="preserve">Super kolega, super koleżanka" w klasach I – VIII oraz w oddziałach  klas gimnazjalnych </w:t>
      </w:r>
    </w:p>
    <w:p w:rsidR="0079225B" w:rsidRPr="008804F4" w:rsidRDefault="00624433" w:rsidP="00E74A90">
      <w:pPr>
        <w:pStyle w:val="Akapitzlist"/>
        <w:numPr>
          <w:ilvl w:val="0"/>
          <w:numId w:val="23"/>
        </w:numPr>
        <w:spacing w:after="0" w:line="240" w:lineRule="auto"/>
        <w:ind w:left="360"/>
        <w:jc w:val="both"/>
      </w:pPr>
      <w:r w:rsidRPr="008804F4">
        <w:t>Realizacja projektów szkolnych związanych z Dniami Języków Obcych, Światowym Dniem Tabliczki Mnożenia, Dniami Postaci Bajk</w:t>
      </w:r>
      <w:r w:rsidR="000C29BE" w:rsidRPr="008804F4">
        <w:t>owych (edukacja wczesnoszkolna)</w:t>
      </w:r>
    </w:p>
    <w:p w:rsidR="0079225B" w:rsidRPr="008804F4" w:rsidRDefault="00AF1541" w:rsidP="00E74A90">
      <w:pPr>
        <w:pStyle w:val="Akapitzlist"/>
        <w:numPr>
          <w:ilvl w:val="0"/>
          <w:numId w:val="23"/>
        </w:numPr>
        <w:spacing w:after="0" w:line="240" w:lineRule="auto"/>
        <w:ind w:left="360"/>
        <w:jc w:val="both"/>
      </w:pPr>
      <w:r w:rsidRPr="008804F4">
        <w:t>Wyjazdy edukacyjne</w:t>
      </w:r>
      <w:r w:rsidR="00624433" w:rsidRPr="008804F4">
        <w:t xml:space="preserve"> do Opola na zajęcia przyrodniczo - matematyczne w ramach „Doświadczania Świata” - z</w:t>
      </w:r>
      <w:r w:rsidR="000C29BE" w:rsidRPr="008804F4">
        <w:t xml:space="preserve"> inicjatywy </w:t>
      </w:r>
      <w:r w:rsidRPr="008804F4">
        <w:t>Gminy Brzeg</w:t>
      </w:r>
      <w:r w:rsidR="00F421EE" w:rsidRPr="008804F4">
        <w:t>.</w:t>
      </w:r>
    </w:p>
    <w:p w:rsidR="00624433" w:rsidRPr="008804F4" w:rsidRDefault="00624433" w:rsidP="00E74A90">
      <w:pPr>
        <w:spacing w:after="0" w:line="240" w:lineRule="auto"/>
        <w:jc w:val="both"/>
      </w:pPr>
    </w:p>
    <w:p w:rsidR="00624433" w:rsidRPr="008804F4" w:rsidRDefault="00624433" w:rsidP="00E74A90">
      <w:pPr>
        <w:pStyle w:val="Akapitzlist"/>
        <w:spacing w:after="0" w:line="240" w:lineRule="auto"/>
        <w:ind w:left="0"/>
        <w:jc w:val="both"/>
        <w:rPr>
          <w:b/>
        </w:rPr>
      </w:pPr>
      <w:r w:rsidRPr="008804F4">
        <w:rPr>
          <w:b/>
        </w:rPr>
        <w:t>Programy profilaktyczne :</w:t>
      </w:r>
    </w:p>
    <w:p w:rsidR="0079225B" w:rsidRPr="008804F4" w:rsidRDefault="00624433" w:rsidP="00E74A90">
      <w:pPr>
        <w:pStyle w:val="Akapitzlist"/>
        <w:numPr>
          <w:ilvl w:val="0"/>
          <w:numId w:val="23"/>
        </w:numPr>
        <w:spacing w:after="0" w:line="240" w:lineRule="auto"/>
        <w:ind w:left="360"/>
        <w:jc w:val="both"/>
      </w:pPr>
      <w:r w:rsidRPr="008804F4">
        <w:t>Program Wzmacniania Rodziny 10 – 14 lat</w:t>
      </w:r>
    </w:p>
    <w:p w:rsidR="0079225B" w:rsidRPr="008804F4" w:rsidRDefault="00624433" w:rsidP="00E74A90">
      <w:pPr>
        <w:pStyle w:val="Akapitzlist"/>
        <w:numPr>
          <w:ilvl w:val="0"/>
          <w:numId w:val="23"/>
        </w:numPr>
        <w:spacing w:after="0" w:line="240" w:lineRule="auto"/>
        <w:ind w:left="360"/>
        <w:jc w:val="both"/>
      </w:pPr>
      <w:r w:rsidRPr="008804F4">
        <w:t xml:space="preserve">„Wspólny mianownik” – program realizowany przy współpracy z terapeutami </w:t>
      </w:r>
      <w:r w:rsidR="00774D16">
        <w:br/>
      </w:r>
      <w:r w:rsidRPr="008804F4">
        <w:t xml:space="preserve">ze Stowarzyszenia na Rzecz Ludzi Uzależnionych „To Człowiek” z Opola i </w:t>
      </w:r>
      <w:r w:rsidR="0079225B" w:rsidRPr="008804F4">
        <w:t xml:space="preserve">finansowanych </w:t>
      </w:r>
      <w:r w:rsidR="00774D16">
        <w:br/>
      </w:r>
      <w:r w:rsidR="0079225B" w:rsidRPr="008804F4">
        <w:t>ze środk</w:t>
      </w:r>
      <w:r w:rsidR="00AF1541" w:rsidRPr="008804F4">
        <w:t>ów Gminy Brzeg</w:t>
      </w:r>
    </w:p>
    <w:p w:rsidR="0079225B" w:rsidRPr="008804F4" w:rsidRDefault="00624433" w:rsidP="00E74A90">
      <w:pPr>
        <w:pStyle w:val="Akapitzlist"/>
        <w:numPr>
          <w:ilvl w:val="0"/>
          <w:numId w:val="23"/>
        </w:numPr>
        <w:spacing w:after="0" w:line="240" w:lineRule="auto"/>
        <w:ind w:left="360"/>
        <w:jc w:val="both"/>
      </w:pPr>
      <w:r w:rsidRPr="008804F4">
        <w:t xml:space="preserve">Kampania </w:t>
      </w:r>
      <w:proofErr w:type="spellStart"/>
      <w:r w:rsidRPr="008804F4">
        <w:t>profilaktyczno</w:t>
      </w:r>
      <w:proofErr w:type="spellEnd"/>
      <w:r w:rsidRPr="008804F4">
        <w:t xml:space="preserve"> – edukacyjna dotycząca przemocy w rodzinie i zagrożeń związanych z używaniem środków psychoaktywnych prowadzona przez p. Michała Kwiatkowskiego </w:t>
      </w:r>
      <w:r w:rsidR="00774D16">
        <w:br/>
      </w:r>
      <w:r w:rsidRPr="008804F4">
        <w:t xml:space="preserve">z Punktu Pomocy Kryzysowej w Brzegu </w:t>
      </w:r>
    </w:p>
    <w:p w:rsidR="0079225B" w:rsidRPr="008804F4" w:rsidRDefault="00624433" w:rsidP="00E74A90">
      <w:pPr>
        <w:pStyle w:val="Akapitzlist"/>
        <w:numPr>
          <w:ilvl w:val="0"/>
          <w:numId w:val="23"/>
        </w:numPr>
        <w:spacing w:after="0" w:line="240" w:lineRule="auto"/>
        <w:ind w:left="360"/>
        <w:jc w:val="both"/>
      </w:pPr>
      <w:r w:rsidRPr="008804F4">
        <w:t>Program Marszałka Województwa Opolskiego „Opolska Mama Ma Moc’’ w formie Wojewódzkiego Konkursu Literackiego</w:t>
      </w:r>
    </w:p>
    <w:p w:rsidR="0079225B" w:rsidRPr="008804F4" w:rsidRDefault="00624433" w:rsidP="00E74A90">
      <w:pPr>
        <w:pStyle w:val="Akapitzlist"/>
        <w:numPr>
          <w:ilvl w:val="0"/>
          <w:numId w:val="23"/>
        </w:numPr>
        <w:spacing w:after="0" w:line="240" w:lineRule="auto"/>
        <w:ind w:left="360"/>
        <w:jc w:val="both"/>
      </w:pPr>
      <w:r w:rsidRPr="008804F4">
        <w:t>Program „Wspieramy Najlepszych II’’ Urzędu Marszałkowskiego w Opolu</w:t>
      </w:r>
    </w:p>
    <w:p w:rsidR="0079225B" w:rsidRPr="008804F4" w:rsidRDefault="00624433" w:rsidP="00E74A90">
      <w:pPr>
        <w:pStyle w:val="Akapitzlist"/>
        <w:numPr>
          <w:ilvl w:val="0"/>
          <w:numId w:val="23"/>
        </w:numPr>
        <w:spacing w:after="0" w:line="240" w:lineRule="auto"/>
        <w:ind w:left="360"/>
        <w:jc w:val="both"/>
      </w:pPr>
      <w:r w:rsidRPr="008804F4">
        <w:t xml:space="preserve">Szkoła Promująca Zdrowie </w:t>
      </w:r>
    </w:p>
    <w:p w:rsidR="00624433" w:rsidRDefault="00624433" w:rsidP="00E74A90">
      <w:pPr>
        <w:pStyle w:val="Akapitzlist"/>
        <w:numPr>
          <w:ilvl w:val="0"/>
          <w:numId w:val="23"/>
        </w:numPr>
        <w:spacing w:after="0" w:line="240" w:lineRule="auto"/>
        <w:ind w:left="360"/>
        <w:jc w:val="both"/>
      </w:pPr>
      <w:r w:rsidRPr="008804F4">
        <w:t xml:space="preserve">,,Dziel się uśmiechem’’ –  program profilaktyczny  w klasach 1-3. </w:t>
      </w:r>
    </w:p>
    <w:p w:rsidR="00E74A90" w:rsidRPr="008804F4" w:rsidRDefault="00E74A90" w:rsidP="00E74A90">
      <w:pPr>
        <w:pStyle w:val="Akapitzlist"/>
        <w:spacing w:after="0" w:line="240" w:lineRule="auto"/>
        <w:ind w:left="360"/>
        <w:jc w:val="both"/>
      </w:pPr>
    </w:p>
    <w:p w:rsidR="00FC566D" w:rsidRPr="008804F4" w:rsidRDefault="00FC566D" w:rsidP="00774D16">
      <w:pPr>
        <w:spacing w:after="0" w:line="240" w:lineRule="auto"/>
        <w:jc w:val="both"/>
        <w:rPr>
          <w:b/>
        </w:rPr>
      </w:pPr>
      <w:r w:rsidRPr="008804F4">
        <w:rPr>
          <w:b/>
        </w:rPr>
        <w:t>Treści patriotyczne realizowane w minionym roku szkolnym:</w:t>
      </w:r>
    </w:p>
    <w:p w:rsidR="00FC566D" w:rsidRPr="008804F4" w:rsidRDefault="00FC566D" w:rsidP="00774D16">
      <w:pPr>
        <w:spacing w:after="0" w:line="240" w:lineRule="auto"/>
        <w:jc w:val="both"/>
      </w:pPr>
      <w:r w:rsidRPr="008804F4">
        <w:t>Główne cele wychowania patriotycznego w szkołach to:</w:t>
      </w:r>
    </w:p>
    <w:p w:rsidR="00FC566D" w:rsidRPr="008804F4" w:rsidRDefault="00FC566D" w:rsidP="00774D16">
      <w:pPr>
        <w:numPr>
          <w:ilvl w:val="0"/>
          <w:numId w:val="46"/>
        </w:numPr>
        <w:spacing w:after="0" w:line="240" w:lineRule="auto"/>
        <w:jc w:val="both"/>
      </w:pPr>
      <w:r w:rsidRPr="008804F4">
        <w:t xml:space="preserve">podtrzymanie i upowszechnianie </w:t>
      </w:r>
      <w:r w:rsidR="00785CFA" w:rsidRPr="008804F4">
        <w:t>tradycji narodowej i państwowej</w:t>
      </w:r>
    </w:p>
    <w:p w:rsidR="00FC566D" w:rsidRPr="008804F4" w:rsidRDefault="00FC566D" w:rsidP="00774D16">
      <w:pPr>
        <w:numPr>
          <w:ilvl w:val="0"/>
          <w:numId w:val="46"/>
        </w:numPr>
        <w:spacing w:after="0" w:line="240" w:lineRule="auto"/>
        <w:jc w:val="both"/>
      </w:pPr>
      <w:r w:rsidRPr="008804F4">
        <w:t>rozwijanie umiejętności społecznych ucznia poprzez zdobywanie prawidłowych doświadczeń we współżyciu i współ</w:t>
      </w:r>
      <w:r w:rsidR="00785CFA" w:rsidRPr="008804F4">
        <w:t>działaniu w grupie rówieśniczej</w:t>
      </w:r>
    </w:p>
    <w:p w:rsidR="00FC566D" w:rsidRPr="008804F4" w:rsidRDefault="00FC566D" w:rsidP="00774D16">
      <w:pPr>
        <w:numPr>
          <w:ilvl w:val="0"/>
          <w:numId w:val="46"/>
        </w:numPr>
        <w:spacing w:after="0" w:line="240" w:lineRule="auto"/>
        <w:jc w:val="both"/>
      </w:pPr>
      <w:r w:rsidRPr="008804F4">
        <w:t xml:space="preserve">rozwijanie poczucia odpowiedzialności i </w:t>
      </w:r>
      <w:r w:rsidR="00785CFA" w:rsidRPr="008804F4">
        <w:t>szacunku dla symboli narodowych</w:t>
      </w:r>
    </w:p>
    <w:p w:rsidR="00FC566D" w:rsidRPr="008804F4" w:rsidRDefault="00FC566D" w:rsidP="00774D16">
      <w:pPr>
        <w:numPr>
          <w:ilvl w:val="0"/>
          <w:numId w:val="46"/>
        </w:numPr>
        <w:spacing w:after="0" w:line="240" w:lineRule="auto"/>
        <w:jc w:val="both"/>
      </w:pPr>
      <w:r w:rsidRPr="008804F4">
        <w:t>upowszechnianie wiedzy na temat polskiej historii, kultury,</w:t>
      </w:r>
      <w:r w:rsidR="00785CFA" w:rsidRPr="008804F4">
        <w:t xml:space="preserve"> nauki, osiągnięć gospodarczych</w:t>
      </w:r>
    </w:p>
    <w:p w:rsidR="00FC566D" w:rsidRPr="008804F4" w:rsidRDefault="00FC566D" w:rsidP="00774D16">
      <w:pPr>
        <w:numPr>
          <w:ilvl w:val="0"/>
          <w:numId w:val="46"/>
        </w:numPr>
        <w:spacing w:after="0" w:line="240" w:lineRule="auto"/>
        <w:jc w:val="both"/>
      </w:pPr>
      <w:r w:rsidRPr="008804F4">
        <w:lastRenderedPageBreak/>
        <w:t xml:space="preserve">kształtowanie postaw patriotycznych i aktywnej postawy obywatelskiej, rozwijanie aktywnego udziału w życiu </w:t>
      </w:r>
      <w:r w:rsidR="00785CFA" w:rsidRPr="008804F4">
        <w:t>społeczności szkolnej, lokalnej</w:t>
      </w:r>
    </w:p>
    <w:p w:rsidR="00FC566D" w:rsidRPr="008804F4" w:rsidRDefault="00FC566D" w:rsidP="00774D16">
      <w:pPr>
        <w:numPr>
          <w:ilvl w:val="0"/>
          <w:numId w:val="46"/>
        </w:numPr>
        <w:spacing w:after="0" w:line="240" w:lineRule="auto"/>
        <w:jc w:val="both"/>
      </w:pPr>
      <w:r w:rsidRPr="008804F4">
        <w:t>pogłębianie to</w:t>
      </w:r>
      <w:r w:rsidR="00785CFA" w:rsidRPr="008804F4">
        <w:t>żsamości narodowej i kulturowej</w:t>
      </w:r>
    </w:p>
    <w:p w:rsidR="00FC566D" w:rsidRPr="008804F4" w:rsidRDefault="00FC566D" w:rsidP="00774D16">
      <w:pPr>
        <w:numPr>
          <w:ilvl w:val="0"/>
          <w:numId w:val="46"/>
        </w:numPr>
        <w:spacing w:after="0" w:line="240" w:lineRule="auto"/>
        <w:jc w:val="both"/>
      </w:pPr>
      <w:r w:rsidRPr="008804F4">
        <w:t>kształtowanie postaw odpowiedzialności za siebi</w:t>
      </w:r>
      <w:r w:rsidR="00785CFA" w:rsidRPr="008804F4">
        <w:t>e, swoją miejscowość, swój kraj</w:t>
      </w:r>
    </w:p>
    <w:p w:rsidR="00FC566D" w:rsidRPr="008804F4" w:rsidRDefault="00FC566D" w:rsidP="00E74A90">
      <w:pPr>
        <w:numPr>
          <w:ilvl w:val="0"/>
          <w:numId w:val="46"/>
        </w:numPr>
        <w:spacing w:after="0" w:line="240" w:lineRule="auto"/>
        <w:jc w:val="both"/>
      </w:pPr>
      <w:r w:rsidRPr="008804F4">
        <w:t>wzmacnianie więzi lokalnych, identyfikacji z miejscem pochodzeni</w:t>
      </w:r>
      <w:r w:rsidR="00785CFA" w:rsidRPr="008804F4">
        <w:t>a, jego dziedzictwem kulturowym</w:t>
      </w:r>
    </w:p>
    <w:p w:rsidR="00FC566D" w:rsidRPr="008804F4" w:rsidRDefault="00785CFA" w:rsidP="00774D16">
      <w:pPr>
        <w:numPr>
          <w:ilvl w:val="0"/>
          <w:numId w:val="46"/>
        </w:numPr>
        <w:spacing w:after="0" w:line="240" w:lineRule="auto"/>
        <w:jc w:val="both"/>
      </w:pPr>
      <w:r w:rsidRPr="008804F4">
        <w:t>ochrona wspólnego dziedzictwa</w:t>
      </w:r>
    </w:p>
    <w:p w:rsidR="00FC566D" w:rsidRPr="008804F4" w:rsidRDefault="00FC566D" w:rsidP="00774D16">
      <w:pPr>
        <w:numPr>
          <w:ilvl w:val="0"/>
          <w:numId w:val="46"/>
        </w:numPr>
        <w:spacing w:after="0" w:line="240" w:lineRule="auto"/>
        <w:jc w:val="both"/>
      </w:pPr>
      <w:r w:rsidRPr="008804F4">
        <w:t>kształtowanie postaw szacu</w:t>
      </w:r>
      <w:r w:rsidR="00785CFA" w:rsidRPr="008804F4">
        <w:t>nku dla innych narodów i kultur</w:t>
      </w:r>
    </w:p>
    <w:p w:rsidR="00FC566D" w:rsidRDefault="00FC566D" w:rsidP="00774D16">
      <w:pPr>
        <w:numPr>
          <w:ilvl w:val="0"/>
          <w:numId w:val="46"/>
        </w:numPr>
        <w:spacing w:after="0" w:line="240" w:lineRule="auto"/>
        <w:jc w:val="both"/>
      </w:pPr>
      <w:r w:rsidRPr="008804F4">
        <w:t>osiągnięcie zdolności do aktywności społecznej na gruncie szacunku dla własnego państwa i prawa</w:t>
      </w:r>
      <w:r w:rsidR="00785CFA" w:rsidRPr="008804F4">
        <w:t>.</w:t>
      </w:r>
    </w:p>
    <w:p w:rsidR="00E74A90" w:rsidRPr="008804F4" w:rsidRDefault="00E74A90" w:rsidP="00E74A90">
      <w:pPr>
        <w:spacing w:after="0" w:line="240" w:lineRule="auto"/>
        <w:ind w:left="360"/>
        <w:jc w:val="both"/>
      </w:pPr>
    </w:p>
    <w:p w:rsidR="004250B4" w:rsidRPr="008804F4" w:rsidRDefault="00970D73" w:rsidP="00774D16">
      <w:pPr>
        <w:spacing w:after="0" w:line="240" w:lineRule="auto"/>
        <w:jc w:val="both"/>
        <w:rPr>
          <w:b/>
        </w:rPr>
      </w:pPr>
      <w:r w:rsidRPr="008804F4">
        <w:rPr>
          <w:b/>
        </w:rPr>
        <w:t>Przykładowe d</w:t>
      </w:r>
      <w:r w:rsidR="004250B4" w:rsidRPr="008804F4">
        <w:rPr>
          <w:b/>
        </w:rPr>
        <w:t>ziałania podjęte w szkołach w związku z obchodami 100. rocznicy niepodległości:</w:t>
      </w:r>
    </w:p>
    <w:p w:rsidR="00F24E6E" w:rsidRPr="008804F4" w:rsidRDefault="00F24E6E" w:rsidP="00E74A90">
      <w:pPr>
        <w:numPr>
          <w:ilvl w:val="0"/>
          <w:numId w:val="25"/>
        </w:numPr>
        <w:spacing w:after="0" w:line="240" w:lineRule="auto"/>
        <w:ind w:left="360"/>
        <w:jc w:val="both"/>
        <w:rPr>
          <w:rFonts w:eastAsia="Times New Roman" w:cstheme="minorHAnsi"/>
          <w:color w:val="000000"/>
          <w:lang w:eastAsia="pl-PL"/>
        </w:rPr>
      </w:pPr>
      <w:r w:rsidRPr="008804F4">
        <w:rPr>
          <w:rFonts w:eastAsia="Times New Roman" w:cstheme="minorHAnsi"/>
          <w:color w:val="000000"/>
          <w:lang w:eastAsia="pl-PL"/>
        </w:rPr>
        <w:t>Lekcje wychowawcze poświęcone rocznicom, wielk</w:t>
      </w:r>
      <w:r w:rsidR="00785CFA" w:rsidRPr="008804F4">
        <w:rPr>
          <w:rFonts w:eastAsia="Times New Roman" w:cstheme="minorHAnsi"/>
          <w:color w:val="000000"/>
          <w:lang w:eastAsia="pl-PL"/>
        </w:rPr>
        <w:t>im patronom i patriotom polskim</w:t>
      </w:r>
    </w:p>
    <w:p w:rsidR="00F24E6E" w:rsidRPr="008804F4" w:rsidRDefault="00F24E6E" w:rsidP="00E74A90">
      <w:pPr>
        <w:numPr>
          <w:ilvl w:val="0"/>
          <w:numId w:val="25"/>
        </w:numPr>
        <w:spacing w:after="0" w:line="240" w:lineRule="auto"/>
        <w:ind w:left="360"/>
        <w:jc w:val="both"/>
        <w:rPr>
          <w:rFonts w:eastAsia="Times New Roman" w:cstheme="minorHAnsi"/>
          <w:color w:val="000000"/>
          <w:lang w:eastAsia="pl-PL"/>
        </w:rPr>
      </w:pPr>
      <w:r w:rsidRPr="008804F4">
        <w:rPr>
          <w:rFonts w:eastAsia="Times New Roman" w:cstheme="minorHAnsi"/>
          <w:color w:val="000000"/>
          <w:lang w:eastAsia="pl-PL"/>
        </w:rPr>
        <w:t>Gazetki tematyczne o dany</w:t>
      </w:r>
      <w:r w:rsidR="00785CFA" w:rsidRPr="008804F4">
        <w:rPr>
          <w:rFonts w:eastAsia="Times New Roman" w:cstheme="minorHAnsi"/>
          <w:color w:val="000000"/>
          <w:lang w:eastAsia="pl-PL"/>
        </w:rPr>
        <w:t>m wydarzeniu, rocznicy, postaci</w:t>
      </w:r>
    </w:p>
    <w:p w:rsidR="00F24E6E" w:rsidRPr="008804F4" w:rsidRDefault="00F24E6E" w:rsidP="00E74A90">
      <w:pPr>
        <w:numPr>
          <w:ilvl w:val="0"/>
          <w:numId w:val="25"/>
        </w:numPr>
        <w:spacing w:after="0" w:line="240" w:lineRule="auto"/>
        <w:ind w:left="360"/>
        <w:jc w:val="both"/>
        <w:rPr>
          <w:rFonts w:eastAsia="Times New Roman" w:cstheme="minorHAnsi"/>
          <w:color w:val="000000"/>
          <w:lang w:eastAsia="pl-PL"/>
        </w:rPr>
      </w:pPr>
      <w:r w:rsidRPr="008804F4">
        <w:rPr>
          <w:rFonts w:eastAsia="Times New Roman" w:cstheme="minorHAnsi"/>
          <w:color w:val="000000"/>
          <w:lang w:eastAsia="pl-PL"/>
        </w:rPr>
        <w:t xml:space="preserve">Udział uczniów w różnego rodzaju konkursach: </w:t>
      </w:r>
      <w:r w:rsidR="00970D73" w:rsidRPr="008804F4">
        <w:rPr>
          <w:rFonts w:eastAsia="Times New Roman" w:cstheme="minorHAnsi"/>
          <w:color w:val="000000"/>
          <w:lang w:eastAsia="pl-PL"/>
        </w:rPr>
        <w:t xml:space="preserve">miejskich, międzyszkolnych, szkolnych, </w:t>
      </w:r>
      <w:r w:rsidR="00E74A90">
        <w:rPr>
          <w:rFonts w:eastAsia="Times New Roman" w:cstheme="minorHAnsi"/>
          <w:color w:val="000000"/>
          <w:lang w:eastAsia="pl-PL"/>
        </w:rPr>
        <w:br/>
      </w:r>
      <w:r w:rsidRPr="008804F4">
        <w:rPr>
          <w:rFonts w:eastAsia="Times New Roman" w:cstheme="minorHAnsi"/>
          <w:color w:val="000000"/>
          <w:lang w:eastAsia="pl-PL"/>
        </w:rPr>
        <w:t>i wojewó</w:t>
      </w:r>
      <w:r w:rsidR="00785CFA" w:rsidRPr="008804F4">
        <w:rPr>
          <w:rFonts w:eastAsia="Times New Roman" w:cstheme="minorHAnsi"/>
          <w:color w:val="000000"/>
          <w:lang w:eastAsia="pl-PL"/>
        </w:rPr>
        <w:t>dzkich o tematyce patriotycznej</w:t>
      </w:r>
    </w:p>
    <w:p w:rsidR="00F24E6E" w:rsidRPr="008804F4" w:rsidRDefault="00F24E6E" w:rsidP="00E74A90">
      <w:pPr>
        <w:pStyle w:val="Akapitzlist"/>
        <w:numPr>
          <w:ilvl w:val="0"/>
          <w:numId w:val="25"/>
        </w:numPr>
        <w:spacing w:after="0" w:line="240" w:lineRule="auto"/>
        <w:ind w:left="360"/>
        <w:jc w:val="both"/>
        <w:rPr>
          <w:rFonts w:eastAsia="Times New Roman" w:cstheme="minorHAnsi"/>
          <w:color w:val="000000"/>
          <w:lang w:eastAsia="pl-PL"/>
        </w:rPr>
      </w:pPr>
      <w:r w:rsidRPr="008804F4">
        <w:rPr>
          <w:rFonts w:eastAsia="Times New Roman" w:cstheme="minorHAnsi"/>
          <w:color w:val="000000"/>
          <w:lang w:eastAsia="pl-PL"/>
        </w:rPr>
        <w:t xml:space="preserve">Udział w akcji „Rekord dla Niepodległej”- wspólne odśpiewanie hymnu narodowego </w:t>
      </w:r>
      <w:r w:rsidR="00785CFA" w:rsidRPr="008804F4">
        <w:rPr>
          <w:rFonts w:eastAsia="Times New Roman" w:cstheme="minorHAnsi"/>
          <w:color w:val="000000"/>
          <w:lang w:eastAsia="pl-PL"/>
        </w:rPr>
        <w:t xml:space="preserve">9 listopada </w:t>
      </w:r>
      <w:r w:rsidR="00E74A90">
        <w:rPr>
          <w:rFonts w:eastAsia="Times New Roman" w:cstheme="minorHAnsi"/>
          <w:color w:val="000000"/>
          <w:lang w:eastAsia="pl-PL"/>
        </w:rPr>
        <w:br/>
      </w:r>
      <w:r w:rsidR="00785CFA" w:rsidRPr="008804F4">
        <w:rPr>
          <w:rFonts w:eastAsia="Times New Roman" w:cstheme="minorHAnsi"/>
          <w:color w:val="000000"/>
          <w:lang w:eastAsia="pl-PL"/>
        </w:rPr>
        <w:t>o godzinie 11.11</w:t>
      </w:r>
    </w:p>
    <w:p w:rsidR="00F24E6E" w:rsidRPr="008804F4" w:rsidRDefault="00F24E6E" w:rsidP="00E74A90">
      <w:pPr>
        <w:pStyle w:val="Akapitzlist"/>
        <w:numPr>
          <w:ilvl w:val="0"/>
          <w:numId w:val="25"/>
        </w:numPr>
        <w:spacing w:after="0" w:line="240" w:lineRule="auto"/>
        <w:ind w:left="360"/>
        <w:jc w:val="both"/>
        <w:rPr>
          <w:rFonts w:eastAsia="Times New Roman" w:cstheme="minorHAnsi"/>
          <w:color w:val="000000"/>
          <w:lang w:eastAsia="pl-PL"/>
        </w:rPr>
      </w:pPr>
      <w:r w:rsidRPr="008804F4">
        <w:rPr>
          <w:rFonts w:cstheme="minorHAnsi"/>
        </w:rPr>
        <w:t>Org</w:t>
      </w:r>
      <w:r w:rsidR="00785CFA" w:rsidRPr="008804F4">
        <w:rPr>
          <w:rFonts w:cstheme="minorHAnsi"/>
        </w:rPr>
        <w:t>anizacja uroczystości szkolnych</w:t>
      </w:r>
      <w:r w:rsidR="005049B9" w:rsidRPr="008804F4">
        <w:rPr>
          <w:rFonts w:cstheme="minorHAnsi"/>
        </w:rPr>
        <w:t>:</w:t>
      </w:r>
    </w:p>
    <w:p w:rsidR="00F24E6E" w:rsidRPr="008804F4" w:rsidRDefault="00F24E6E" w:rsidP="00E74A90">
      <w:pPr>
        <w:pStyle w:val="Akapitzlist"/>
        <w:numPr>
          <w:ilvl w:val="0"/>
          <w:numId w:val="26"/>
        </w:numPr>
        <w:spacing w:after="0" w:line="240" w:lineRule="auto"/>
        <w:ind w:left="360"/>
        <w:jc w:val="both"/>
        <w:rPr>
          <w:rFonts w:cstheme="minorHAnsi"/>
        </w:rPr>
      </w:pPr>
      <w:r w:rsidRPr="008804F4">
        <w:rPr>
          <w:rFonts w:cstheme="minorHAnsi"/>
        </w:rPr>
        <w:t xml:space="preserve">79 rocznica wybuchu II wojny światowej </w:t>
      </w:r>
    </w:p>
    <w:p w:rsidR="00F24E6E" w:rsidRPr="008804F4" w:rsidRDefault="00F24E6E" w:rsidP="00E74A90">
      <w:pPr>
        <w:pStyle w:val="Akapitzlist"/>
        <w:numPr>
          <w:ilvl w:val="0"/>
          <w:numId w:val="26"/>
        </w:numPr>
        <w:spacing w:after="0" w:line="240" w:lineRule="auto"/>
        <w:ind w:left="360"/>
        <w:jc w:val="both"/>
        <w:rPr>
          <w:rFonts w:cstheme="minorHAnsi"/>
        </w:rPr>
      </w:pPr>
      <w:r w:rsidRPr="008804F4">
        <w:rPr>
          <w:rFonts w:cstheme="minorHAnsi"/>
        </w:rPr>
        <w:t>Odzyskanie Niepodległości  11.11. – Narodowe Śpiewanie ( zgłoszenie szkoły do wydarzenia ogólnopolskiego)</w:t>
      </w:r>
    </w:p>
    <w:p w:rsidR="00F24E6E" w:rsidRPr="008804F4" w:rsidRDefault="00F24E6E" w:rsidP="00E74A90">
      <w:pPr>
        <w:pStyle w:val="Akapitzlist"/>
        <w:numPr>
          <w:ilvl w:val="0"/>
          <w:numId w:val="26"/>
        </w:numPr>
        <w:spacing w:after="0" w:line="240" w:lineRule="auto"/>
        <w:ind w:left="360"/>
        <w:jc w:val="both"/>
        <w:rPr>
          <w:rFonts w:cstheme="minorHAnsi"/>
        </w:rPr>
      </w:pPr>
      <w:r w:rsidRPr="008804F4">
        <w:rPr>
          <w:rFonts w:cstheme="minorHAnsi"/>
        </w:rPr>
        <w:t xml:space="preserve">Dzień Flagi i Konstytucji 3 Maja </w:t>
      </w:r>
    </w:p>
    <w:p w:rsidR="00F24E6E" w:rsidRPr="008804F4" w:rsidRDefault="00F24E6E" w:rsidP="00E74A90">
      <w:pPr>
        <w:pStyle w:val="Akapitzlist"/>
        <w:numPr>
          <w:ilvl w:val="0"/>
          <w:numId w:val="26"/>
        </w:numPr>
        <w:spacing w:after="0" w:line="240" w:lineRule="auto"/>
        <w:ind w:left="360"/>
        <w:jc w:val="both"/>
        <w:rPr>
          <w:rFonts w:cstheme="minorHAnsi"/>
        </w:rPr>
      </w:pPr>
      <w:r w:rsidRPr="008804F4">
        <w:rPr>
          <w:rFonts w:cstheme="minorHAnsi"/>
        </w:rPr>
        <w:t>Dzień Patronów Szkoły</w:t>
      </w:r>
    </w:p>
    <w:p w:rsidR="00F24E6E" w:rsidRPr="008804F4" w:rsidRDefault="00F24E6E" w:rsidP="00E74A90">
      <w:pPr>
        <w:pStyle w:val="Akapitzlist"/>
        <w:numPr>
          <w:ilvl w:val="0"/>
          <w:numId w:val="26"/>
        </w:numPr>
        <w:spacing w:after="0" w:line="240" w:lineRule="auto"/>
        <w:ind w:left="360"/>
        <w:jc w:val="both"/>
        <w:rPr>
          <w:rFonts w:cstheme="minorHAnsi"/>
        </w:rPr>
      </w:pPr>
      <w:r w:rsidRPr="008804F4">
        <w:rPr>
          <w:rFonts w:cstheme="minorHAnsi"/>
        </w:rPr>
        <w:t xml:space="preserve">„Mamy niepodległą” – wysłanie </w:t>
      </w:r>
      <w:r w:rsidR="00970D73" w:rsidRPr="008804F4">
        <w:rPr>
          <w:rFonts w:cstheme="minorHAnsi"/>
        </w:rPr>
        <w:t xml:space="preserve">kartek okolicznościowych </w:t>
      </w:r>
      <w:r w:rsidRPr="008804F4">
        <w:rPr>
          <w:rFonts w:cstheme="minorHAnsi"/>
        </w:rPr>
        <w:t xml:space="preserve">do kombatantów, władz miasta </w:t>
      </w:r>
      <w:r w:rsidR="00E74A90">
        <w:rPr>
          <w:rFonts w:cstheme="minorHAnsi"/>
        </w:rPr>
        <w:br/>
      </w:r>
      <w:r w:rsidRPr="008804F4">
        <w:rPr>
          <w:rFonts w:cstheme="minorHAnsi"/>
        </w:rPr>
        <w:t xml:space="preserve">i  regionu, rodziców uczniów, zaprzyjaźnionych szkół, rodzin z okazji Święta </w:t>
      </w:r>
      <w:r w:rsidR="00785CFA" w:rsidRPr="008804F4">
        <w:t>Niepodległości</w:t>
      </w:r>
    </w:p>
    <w:p w:rsidR="00970D73" w:rsidRPr="008804F4" w:rsidRDefault="00F24E6E" w:rsidP="00E74A90">
      <w:pPr>
        <w:pStyle w:val="Akapitzlist"/>
        <w:numPr>
          <w:ilvl w:val="0"/>
          <w:numId w:val="26"/>
        </w:numPr>
        <w:spacing w:after="0" w:line="240" w:lineRule="auto"/>
        <w:ind w:left="360"/>
        <w:jc w:val="both"/>
        <w:rPr>
          <w:rFonts w:cstheme="minorHAnsi"/>
        </w:rPr>
      </w:pPr>
      <w:r w:rsidRPr="008804F4">
        <w:t>Realizacja projektu „Krokus”  poświęconego pamięci  Holocaustu</w:t>
      </w:r>
    </w:p>
    <w:p w:rsidR="00970D73" w:rsidRPr="008804F4" w:rsidRDefault="00F24E6E" w:rsidP="00E74A90">
      <w:pPr>
        <w:pStyle w:val="Akapitzlist"/>
        <w:numPr>
          <w:ilvl w:val="0"/>
          <w:numId w:val="26"/>
        </w:numPr>
        <w:spacing w:after="0" w:line="240" w:lineRule="auto"/>
        <w:ind w:left="360"/>
        <w:jc w:val="both"/>
        <w:rPr>
          <w:rFonts w:cstheme="minorHAnsi"/>
        </w:rPr>
      </w:pPr>
      <w:r w:rsidRPr="008804F4">
        <w:t>P</w:t>
      </w:r>
      <w:r w:rsidR="004250B4" w:rsidRPr="008804F4">
        <w:t xml:space="preserve">rzygotowanie montażu </w:t>
      </w:r>
      <w:proofErr w:type="spellStart"/>
      <w:r w:rsidR="004250B4" w:rsidRPr="008804F4">
        <w:t>słowno</w:t>
      </w:r>
      <w:proofErr w:type="spellEnd"/>
      <w:r w:rsidR="004250B4" w:rsidRPr="008804F4">
        <w:t xml:space="preserve"> – muzycznego poświęconego rocznicy odzyskania przez Polskę niepodległości z udziałem gościa specjalnego – Wojciecha </w:t>
      </w:r>
      <w:proofErr w:type="spellStart"/>
      <w:r w:rsidR="004250B4" w:rsidRPr="008804F4">
        <w:t>Pszczolarskiego</w:t>
      </w:r>
      <w:proofErr w:type="spellEnd"/>
      <w:r w:rsidR="004250B4" w:rsidRPr="008804F4">
        <w:t xml:space="preserve"> – mistrza Europy </w:t>
      </w:r>
      <w:r w:rsidR="00E74A90">
        <w:br/>
      </w:r>
      <w:r w:rsidR="004250B4" w:rsidRPr="008804F4">
        <w:t xml:space="preserve">i brązowego medalisty mistrzostw świata </w:t>
      </w:r>
      <w:r w:rsidR="00785CFA" w:rsidRPr="008804F4">
        <w:t>w kolarstwie torowym</w:t>
      </w:r>
    </w:p>
    <w:p w:rsidR="00970D73" w:rsidRPr="008804F4" w:rsidRDefault="00E40A6F" w:rsidP="00E74A90">
      <w:pPr>
        <w:pStyle w:val="Akapitzlist"/>
        <w:numPr>
          <w:ilvl w:val="0"/>
          <w:numId w:val="26"/>
        </w:numPr>
        <w:spacing w:after="0" w:line="240" w:lineRule="auto"/>
        <w:ind w:left="360"/>
        <w:jc w:val="both"/>
        <w:rPr>
          <w:rFonts w:cstheme="minorHAnsi"/>
        </w:rPr>
      </w:pPr>
      <w:r w:rsidRPr="008804F4">
        <w:rPr>
          <w:bCs/>
        </w:rPr>
        <w:t>P</w:t>
      </w:r>
      <w:r w:rsidR="004250B4" w:rsidRPr="008804F4">
        <w:rPr>
          <w:bCs/>
        </w:rPr>
        <w:t>rzeprowadzenie przez wychowawców lekcji okol</w:t>
      </w:r>
      <w:r w:rsidR="00785CFA" w:rsidRPr="008804F4">
        <w:rPr>
          <w:bCs/>
        </w:rPr>
        <w:t xml:space="preserve">icznościowych poświęconych 100 </w:t>
      </w:r>
      <w:r w:rsidR="004250B4" w:rsidRPr="008804F4">
        <w:rPr>
          <w:bCs/>
        </w:rPr>
        <w:t>rocznicy odzyskania przez Polskę niepodległ</w:t>
      </w:r>
      <w:r w:rsidR="00785CFA" w:rsidRPr="008804F4">
        <w:rPr>
          <w:bCs/>
        </w:rPr>
        <w:t>ości na godzinach wychowawczych</w:t>
      </w:r>
    </w:p>
    <w:p w:rsidR="004250B4" w:rsidRPr="008804F4" w:rsidRDefault="00E40A6F" w:rsidP="00E74A90">
      <w:pPr>
        <w:pStyle w:val="Akapitzlist"/>
        <w:numPr>
          <w:ilvl w:val="0"/>
          <w:numId w:val="26"/>
        </w:numPr>
        <w:spacing w:after="0" w:line="240" w:lineRule="auto"/>
        <w:ind w:left="360"/>
        <w:jc w:val="both"/>
        <w:rPr>
          <w:rFonts w:cstheme="minorHAnsi"/>
        </w:rPr>
      </w:pPr>
      <w:r w:rsidRPr="008804F4">
        <w:rPr>
          <w:bCs/>
        </w:rPr>
        <w:t>P</w:t>
      </w:r>
      <w:r w:rsidR="004250B4" w:rsidRPr="008804F4">
        <w:rPr>
          <w:bCs/>
        </w:rPr>
        <w:t>rzygotowanie p</w:t>
      </w:r>
      <w:r w:rsidR="00970D73" w:rsidRPr="008804F4">
        <w:rPr>
          <w:bCs/>
        </w:rPr>
        <w:t xml:space="preserve">rzez uczniów </w:t>
      </w:r>
      <w:r w:rsidR="004250B4" w:rsidRPr="008804F4">
        <w:rPr>
          <w:bCs/>
        </w:rPr>
        <w:t>okol</w:t>
      </w:r>
      <w:r w:rsidR="00785CFA" w:rsidRPr="008804F4">
        <w:rPr>
          <w:bCs/>
        </w:rPr>
        <w:t>icznościowych gazetek szkolnych.</w:t>
      </w:r>
    </w:p>
    <w:p w:rsidR="003266EA" w:rsidRPr="008804F4" w:rsidRDefault="003266EA" w:rsidP="00E74A90"/>
    <w:p w:rsidR="00765477" w:rsidRDefault="00765477" w:rsidP="00B96F30">
      <w:pPr>
        <w:numPr>
          <w:ilvl w:val="0"/>
          <w:numId w:val="13"/>
        </w:numPr>
        <w:rPr>
          <w:b/>
        </w:rPr>
      </w:pPr>
      <w:r w:rsidRPr="008804F4">
        <w:rPr>
          <w:b/>
        </w:rPr>
        <w:t>Osiągnięcia uczniów</w:t>
      </w:r>
    </w:p>
    <w:p w:rsidR="00E74A90" w:rsidRPr="00E74A90" w:rsidRDefault="00E74A90" w:rsidP="00E74A90">
      <w:pPr>
        <w:spacing w:after="0" w:line="240" w:lineRule="auto"/>
        <w:rPr>
          <w:sz w:val="20"/>
          <w:szCs w:val="20"/>
        </w:rPr>
      </w:pPr>
      <w:r w:rsidRPr="00E74A90">
        <w:rPr>
          <w:sz w:val="20"/>
          <w:szCs w:val="20"/>
        </w:rPr>
        <w:t>Tab. 40 Osiągnięcia uczniów</w:t>
      </w:r>
      <w:r>
        <w:rPr>
          <w:sz w:val="20"/>
          <w:szCs w:val="20"/>
        </w:rPr>
        <w:t>- konkursy</w:t>
      </w:r>
    </w:p>
    <w:tbl>
      <w:tblPr>
        <w:tblW w:w="9519" w:type="dxa"/>
        <w:tblCellMar>
          <w:left w:w="70" w:type="dxa"/>
          <w:right w:w="70" w:type="dxa"/>
        </w:tblCellMar>
        <w:tblLook w:val="04A0" w:firstRow="1" w:lastRow="0" w:firstColumn="1" w:lastColumn="0" w:noHBand="0" w:noVBand="1"/>
      </w:tblPr>
      <w:tblGrid>
        <w:gridCol w:w="960"/>
        <w:gridCol w:w="2419"/>
        <w:gridCol w:w="1340"/>
        <w:gridCol w:w="903"/>
        <w:gridCol w:w="999"/>
        <w:gridCol w:w="902"/>
        <w:gridCol w:w="998"/>
        <w:gridCol w:w="998"/>
      </w:tblGrid>
      <w:tr w:rsidR="00C54D2C" w:rsidRPr="00E74A90" w:rsidTr="00C54D2C">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L.p.</w:t>
            </w:r>
          </w:p>
        </w:tc>
        <w:tc>
          <w:tcPr>
            <w:tcW w:w="2419" w:type="dxa"/>
            <w:tcBorders>
              <w:top w:val="single" w:sz="4" w:space="0" w:color="auto"/>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Rodzaj konkursu</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Liczba konkursów</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C54D2C" w:rsidRPr="00E74A90" w:rsidRDefault="00E74A90" w:rsidP="00E74A90">
            <w:pPr>
              <w:spacing w:after="0" w:line="240" w:lineRule="auto"/>
              <w:jc w:val="center"/>
              <w:rPr>
                <w:rFonts w:eastAsia="Times New Roman" w:cs="Calibri"/>
                <w:b/>
                <w:color w:val="000000"/>
                <w:sz w:val="20"/>
                <w:szCs w:val="20"/>
                <w:lang w:eastAsia="pl-PL"/>
              </w:rPr>
            </w:pPr>
            <w:r>
              <w:rPr>
                <w:rFonts w:eastAsia="Times New Roman" w:cs="Calibri"/>
                <w:b/>
                <w:color w:val="000000"/>
                <w:sz w:val="20"/>
                <w:szCs w:val="20"/>
                <w:lang w:eastAsia="pl-PL"/>
              </w:rPr>
              <w:t>S</w:t>
            </w:r>
            <w:r w:rsidR="00C54D2C" w:rsidRPr="00E74A90">
              <w:rPr>
                <w:rFonts w:eastAsia="Times New Roman" w:cs="Calibri"/>
                <w:b/>
                <w:color w:val="000000"/>
                <w:sz w:val="20"/>
                <w:szCs w:val="20"/>
                <w:lang w:eastAsia="pl-PL"/>
              </w:rPr>
              <w:t>zkoła</w:t>
            </w:r>
          </w:p>
        </w:tc>
      </w:tr>
      <w:tr w:rsidR="00C54D2C" w:rsidRPr="00E74A90" w:rsidTr="007345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1</w:t>
            </w:r>
          </w:p>
        </w:tc>
        <w:tc>
          <w:tcPr>
            <w:tcW w:w="3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Konkursy przedmiotowe</w:t>
            </w:r>
          </w:p>
        </w:tc>
        <w:tc>
          <w:tcPr>
            <w:tcW w:w="903"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PSP1</w:t>
            </w:r>
          </w:p>
        </w:tc>
        <w:tc>
          <w:tcPr>
            <w:tcW w:w="999"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PSP 3</w:t>
            </w:r>
          </w:p>
        </w:tc>
        <w:tc>
          <w:tcPr>
            <w:tcW w:w="902"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PSP5</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PSP 6</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PSP 8</w:t>
            </w:r>
          </w:p>
        </w:tc>
      </w:tr>
      <w:tr w:rsidR="00017F80" w:rsidRPr="00E74A90" w:rsidTr="006878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A</w:t>
            </w:r>
          </w:p>
        </w:tc>
        <w:tc>
          <w:tcPr>
            <w:tcW w:w="241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ogólnopolski</w:t>
            </w:r>
          </w:p>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2</w:t>
            </w:r>
          </w:p>
        </w:tc>
        <w:tc>
          <w:tcPr>
            <w:tcW w:w="903"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r>
      <w:tr w:rsidR="00017F80" w:rsidRPr="00E74A90" w:rsidTr="006878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B</w:t>
            </w:r>
          </w:p>
        </w:tc>
        <w:tc>
          <w:tcPr>
            <w:tcW w:w="241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wojewódzki</w:t>
            </w:r>
          </w:p>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14</w:t>
            </w:r>
          </w:p>
        </w:tc>
        <w:tc>
          <w:tcPr>
            <w:tcW w:w="903"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c>
          <w:tcPr>
            <w:tcW w:w="99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4</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7</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2</w:t>
            </w:r>
          </w:p>
        </w:tc>
      </w:tr>
      <w:tr w:rsidR="00C54D2C" w:rsidRPr="00E74A90" w:rsidTr="00C54D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4D2C" w:rsidRPr="00E74A90" w:rsidRDefault="008448F3"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C</w:t>
            </w:r>
          </w:p>
        </w:tc>
        <w:tc>
          <w:tcPr>
            <w:tcW w:w="2419" w:type="dxa"/>
            <w:tcBorders>
              <w:top w:val="single" w:sz="4" w:space="0" w:color="auto"/>
              <w:left w:val="nil"/>
              <w:bottom w:val="single" w:sz="4" w:space="0" w:color="auto"/>
              <w:right w:val="single" w:sz="4" w:space="0" w:color="000000"/>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miejski</w:t>
            </w:r>
          </w:p>
        </w:tc>
        <w:tc>
          <w:tcPr>
            <w:tcW w:w="1340"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14</w:t>
            </w:r>
          </w:p>
        </w:tc>
        <w:tc>
          <w:tcPr>
            <w:tcW w:w="903"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9"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3</w:t>
            </w:r>
          </w:p>
        </w:tc>
        <w:tc>
          <w:tcPr>
            <w:tcW w:w="902"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3</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3</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5</w:t>
            </w:r>
          </w:p>
        </w:tc>
      </w:tr>
      <w:tr w:rsidR="00C54D2C" w:rsidRPr="00E74A90" w:rsidTr="007345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2</w:t>
            </w:r>
          </w:p>
        </w:tc>
        <w:tc>
          <w:tcPr>
            <w:tcW w:w="3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Konkursy artystyczne</w:t>
            </w:r>
          </w:p>
        </w:tc>
        <w:tc>
          <w:tcPr>
            <w:tcW w:w="903"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9"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r>
      <w:tr w:rsidR="00017F80" w:rsidRPr="00E74A90" w:rsidTr="006878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A</w:t>
            </w:r>
          </w:p>
        </w:tc>
        <w:tc>
          <w:tcPr>
            <w:tcW w:w="241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ogólnopolski</w:t>
            </w:r>
          </w:p>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lastRenderedPageBreak/>
              <w:t> </w:t>
            </w:r>
          </w:p>
        </w:tc>
        <w:tc>
          <w:tcPr>
            <w:tcW w:w="1340"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lastRenderedPageBreak/>
              <w:t>1</w:t>
            </w:r>
          </w:p>
        </w:tc>
        <w:tc>
          <w:tcPr>
            <w:tcW w:w="903"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c>
          <w:tcPr>
            <w:tcW w:w="99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r>
      <w:tr w:rsidR="00017F80" w:rsidRPr="00E74A90" w:rsidTr="006878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B</w:t>
            </w:r>
          </w:p>
        </w:tc>
        <w:tc>
          <w:tcPr>
            <w:tcW w:w="241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wojewódzki</w:t>
            </w:r>
          </w:p>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10</w:t>
            </w:r>
          </w:p>
        </w:tc>
        <w:tc>
          <w:tcPr>
            <w:tcW w:w="903"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2</w:t>
            </w:r>
          </w:p>
        </w:tc>
        <w:tc>
          <w:tcPr>
            <w:tcW w:w="99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5</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3</w:t>
            </w:r>
          </w:p>
        </w:tc>
      </w:tr>
      <w:tr w:rsidR="00C54D2C" w:rsidRPr="00E74A90" w:rsidTr="00C54D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4D2C" w:rsidRPr="00E74A90" w:rsidRDefault="008448F3"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C</w:t>
            </w:r>
          </w:p>
        </w:tc>
        <w:tc>
          <w:tcPr>
            <w:tcW w:w="2419" w:type="dxa"/>
            <w:tcBorders>
              <w:top w:val="single" w:sz="4" w:space="0" w:color="auto"/>
              <w:left w:val="nil"/>
              <w:bottom w:val="single" w:sz="4" w:space="0" w:color="auto"/>
              <w:right w:val="single" w:sz="4" w:space="0" w:color="000000"/>
            </w:tcBorders>
            <w:shd w:val="clear" w:color="auto" w:fill="auto"/>
            <w:noWrap/>
            <w:vAlign w:val="bottom"/>
            <w:hideMark/>
          </w:tcPr>
          <w:p w:rsidR="00C54D2C" w:rsidRPr="00E74A90" w:rsidRDefault="00C54D2C"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miejski</w:t>
            </w:r>
          </w:p>
        </w:tc>
        <w:tc>
          <w:tcPr>
            <w:tcW w:w="1340"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3</w:t>
            </w:r>
          </w:p>
        </w:tc>
        <w:tc>
          <w:tcPr>
            <w:tcW w:w="903"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2</w:t>
            </w:r>
          </w:p>
        </w:tc>
        <w:tc>
          <w:tcPr>
            <w:tcW w:w="999"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r>
      <w:tr w:rsidR="00C54D2C" w:rsidRPr="00E74A90" w:rsidTr="007345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3</w:t>
            </w:r>
          </w:p>
        </w:tc>
        <w:tc>
          <w:tcPr>
            <w:tcW w:w="3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Konkursy sportowe</w:t>
            </w:r>
          </w:p>
        </w:tc>
        <w:tc>
          <w:tcPr>
            <w:tcW w:w="903"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9"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02"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C54D2C" w:rsidRPr="00E74A90" w:rsidRDefault="00C54D2C"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r>
      <w:tr w:rsidR="00017F80" w:rsidRPr="00E74A90" w:rsidTr="006878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A</w:t>
            </w:r>
          </w:p>
        </w:tc>
        <w:tc>
          <w:tcPr>
            <w:tcW w:w="241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ogólnopolski</w:t>
            </w:r>
          </w:p>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2</w:t>
            </w:r>
          </w:p>
        </w:tc>
        <w:tc>
          <w:tcPr>
            <w:tcW w:w="903"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c>
          <w:tcPr>
            <w:tcW w:w="902"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r>
      <w:tr w:rsidR="00017F80" w:rsidRPr="00E74A90" w:rsidTr="006878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center"/>
              <w:rPr>
                <w:rFonts w:eastAsia="Times New Roman" w:cs="Calibri"/>
                <w:b/>
                <w:color w:val="000000"/>
                <w:sz w:val="20"/>
                <w:szCs w:val="20"/>
                <w:lang w:eastAsia="pl-PL"/>
              </w:rPr>
            </w:pPr>
            <w:r w:rsidRPr="00E74A90">
              <w:rPr>
                <w:rFonts w:eastAsia="Times New Roman" w:cs="Calibri"/>
                <w:b/>
                <w:color w:val="000000"/>
                <w:sz w:val="20"/>
                <w:szCs w:val="20"/>
                <w:lang w:eastAsia="pl-PL"/>
              </w:rPr>
              <w:t>B</w:t>
            </w:r>
          </w:p>
        </w:tc>
        <w:tc>
          <w:tcPr>
            <w:tcW w:w="241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szczebel wojewódzki</w:t>
            </w:r>
          </w:p>
          <w:p w:rsidR="00017F80" w:rsidRPr="00E74A90" w:rsidRDefault="00017F8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w:t>
            </w:r>
          </w:p>
        </w:tc>
        <w:tc>
          <w:tcPr>
            <w:tcW w:w="1340"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13</w:t>
            </w:r>
          </w:p>
        </w:tc>
        <w:tc>
          <w:tcPr>
            <w:tcW w:w="903"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c>
          <w:tcPr>
            <w:tcW w:w="999"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1</w:t>
            </w:r>
          </w:p>
        </w:tc>
        <w:tc>
          <w:tcPr>
            <w:tcW w:w="902"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3</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jc w:val="right"/>
              <w:rPr>
                <w:rFonts w:eastAsia="Times New Roman" w:cs="Calibri"/>
                <w:color w:val="000000"/>
                <w:sz w:val="20"/>
                <w:szCs w:val="20"/>
                <w:lang w:eastAsia="pl-PL"/>
              </w:rPr>
            </w:pPr>
            <w:r w:rsidRPr="00E74A90">
              <w:rPr>
                <w:rFonts w:eastAsia="Times New Roman" w:cs="Calibri"/>
                <w:color w:val="000000"/>
                <w:sz w:val="20"/>
                <w:szCs w:val="20"/>
                <w:lang w:eastAsia="pl-PL"/>
              </w:rPr>
              <w:t>9</w:t>
            </w:r>
          </w:p>
        </w:tc>
        <w:tc>
          <w:tcPr>
            <w:tcW w:w="998" w:type="dxa"/>
            <w:tcBorders>
              <w:top w:val="nil"/>
              <w:left w:val="nil"/>
              <w:bottom w:val="single" w:sz="4" w:space="0" w:color="auto"/>
              <w:right w:val="single" w:sz="4" w:space="0" w:color="auto"/>
            </w:tcBorders>
            <w:shd w:val="clear" w:color="auto" w:fill="auto"/>
            <w:noWrap/>
            <w:vAlign w:val="bottom"/>
            <w:hideMark/>
          </w:tcPr>
          <w:p w:rsidR="00017F80" w:rsidRPr="00E74A90" w:rsidRDefault="00017F80" w:rsidP="00E74A90">
            <w:pPr>
              <w:spacing w:after="0" w:line="240" w:lineRule="auto"/>
              <w:rPr>
                <w:rFonts w:eastAsia="Times New Roman" w:cs="Calibri"/>
                <w:color w:val="000000"/>
                <w:sz w:val="20"/>
                <w:szCs w:val="20"/>
                <w:lang w:eastAsia="pl-PL"/>
              </w:rPr>
            </w:pPr>
            <w:r w:rsidRPr="00E74A90">
              <w:rPr>
                <w:rFonts w:eastAsia="Times New Roman" w:cs="Calibri"/>
                <w:color w:val="000000"/>
                <w:sz w:val="20"/>
                <w:szCs w:val="20"/>
                <w:lang w:eastAsia="pl-PL"/>
              </w:rPr>
              <w:t> </w:t>
            </w:r>
          </w:p>
        </w:tc>
      </w:tr>
      <w:tr w:rsidR="00E74A90" w:rsidRPr="00E74A90" w:rsidTr="001A2B7A">
        <w:trPr>
          <w:trHeight w:val="300"/>
        </w:trPr>
        <w:tc>
          <w:tcPr>
            <w:tcW w:w="4719" w:type="dxa"/>
            <w:gridSpan w:val="3"/>
            <w:tcBorders>
              <w:top w:val="nil"/>
              <w:left w:val="single" w:sz="4" w:space="0" w:color="auto"/>
              <w:bottom w:val="single" w:sz="4" w:space="0" w:color="auto"/>
              <w:right w:val="single" w:sz="4" w:space="0" w:color="auto"/>
            </w:tcBorders>
            <w:shd w:val="clear" w:color="auto" w:fill="auto"/>
            <w:noWrap/>
            <w:vAlign w:val="bottom"/>
          </w:tcPr>
          <w:p w:rsidR="00E74A90" w:rsidRPr="00E74A90" w:rsidRDefault="00E74A9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Razem</w:t>
            </w:r>
          </w:p>
        </w:tc>
        <w:tc>
          <w:tcPr>
            <w:tcW w:w="903" w:type="dxa"/>
            <w:tcBorders>
              <w:top w:val="nil"/>
              <w:left w:val="nil"/>
              <w:bottom w:val="single" w:sz="4" w:space="0" w:color="auto"/>
              <w:right w:val="single" w:sz="4" w:space="0" w:color="auto"/>
            </w:tcBorders>
            <w:shd w:val="clear" w:color="auto" w:fill="auto"/>
            <w:noWrap/>
            <w:vAlign w:val="bottom"/>
          </w:tcPr>
          <w:p w:rsidR="00E74A90" w:rsidRPr="00E74A90" w:rsidRDefault="00E74A9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xml:space="preserve">            6 </w:t>
            </w:r>
          </w:p>
        </w:tc>
        <w:tc>
          <w:tcPr>
            <w:tcW w:w="999" w:type="dxa"/>
            <w:tcBorders>
              <w:top w:val="nil"/>
              <w:left w:val="nil"/>
              <w:bottom w:val="single" w:sz="4" w:space="0" w:color="auto"/>
              <w:right w:val="single" w:sz="4" w:space="0" w:color="auto"/>
            </w:tcBorders>
            <w:shd w:val="clear" w:color="auto" w:fill="auto"/>
            <w:noWrap/>
            <w:vAlign w:val="bottom"/>
          </w:tcPr>
          <w:p w:rsidR="00E74A90" w:rsidRPr="00E74A90" w:rsidRDefault="00E74A90" w:rsidP="00E74A90">
            <w:pPr>
              <w:spacing w:after="0" w:line="240" w:lineRule="auto"/>
              <w:jc w:val="right"/>
              <w:rPr>
                <w:rFonts w:eastAsia="Times New Roman" w:cs="Calibri"/>
                <w:b/>
                <w:color w:val="000000"/>
                <w:sz w:val="20"/>
                <w:szCs w:val="20"/>
                <w:lang w:eastAsia="pl-PL"/>
              </w:rPr>
            </w:pPr>
            <w:r w:rsidRPr="00E74A90">
              <w:rPr>
                <w:rFonts w:eastAsia="Times New Roman" w:cs="Calibri"/>
                <w:b/>
                <w:color w:val="000000"/>
                <w:sz w:val="20"/>
                <w:szCs w:val="20"/>
                <w:lang w:eastAsia="pl-PL"/>
              </w:rPr>
              <w:t>5</w:t>
            </w:r>
          </w:p>
        </w:tc>
        <w:tc>
          <w:tcPr>
            <w:tcW w:w="902" w:type="dxa"/>
            <w:tcBorders>
              <w:top w:val="nil"/>
              <w:left w:val="nil"/>
              <w:bottom w:val="single" w:sz="4" w:space="0" w:color="auto"/>
              <w:right w:val="single" w:sz="4" w:space="0" w:color="auto"/>
            </w:tcBorders>
            <w:shd w:val="clear" w:color="auto" w:fill="auto"/>
            <w:noWrap/>
            <w:vAlign w:val="bottom"/>
          </w:tcPr>
          <w:p w:rsidR="00E74A90" w:rsidRPr="00E74A90" w:rsidRDefault="00E74A90" w:rsidP="00E74A90">
            <w:pPr>
              <w:spacing w:after="0" w:line="240" w:lineRule="auto"/>
              <w:jc w:val="right"/>
              <w:rPr>
                <w:rFonts w:eastAsia="Times New Roman" w:cs="Calibri"/>
                <w:b/>
                <w:color w:val="000000"/>
                <w:sz w:val="20"/>
                <w:szCs w:val="20"/>
                <w:lang w:eastAsia="pl-PL"/>
              </w:rPr>
            </w:pPr>
            <w:r w:rsidRPr="00E74A90">
              <w:rPr>
                <w:rFonts w:eastAsia="Times New Roman" w:cs="Calibri"/>
                <w:b/>
                <w:color w:val="000000"/>
                <w:sz w:val="20"/>
                <w:szCs w:val="20"/>
                <w:lang w:eastAsia="pl-PL"/>
              </w:rPr>
              <w:t>15</w:t>
            </w:r>
          </w:p>
        </w:tc>
        <w:tc>
          <w:tcPr>
            <w:tcW w:w="998" w:type="dxa"/>
            <w:tcBorders>
              <w:top w:val="nil"/>
              <w:left w:val="nil"/>
              <w:bottom w:val="single" w:sz="4" w:space="0" w:color="auto"/>
              <w:right w:val="single" w:sz="4" w:space="0" w:color="auto"/>
            </w:tcBorders>
            <w:shd w:val="clear" w:color="auto" w:fill="auto"/>
            <w:noWrap/>
            <w:vAlign w:val="bottom"/>
          </w:tcPr>
          <w:p w:rsidR="00E74A90" w:rsidRPr="00E74A90" w:rsidRDefault="00E74A90" w:rsidP="00E74A90">
            <w:pPr>
              <w:spacing w:after="0" w:line="240" w:lineRule="auto"/>
              <w:jc w:val="right"/>
              <w:rPr>
                <w:rFonts w:eastAsia="Times New Roman" w:cs="Calibri"/>
                <w:b/>
                <w:color w:val="000000"/>
                <w:sz w:val="20"/>
                <w:szCs w:val="20"/>
                <w:lang w:eastAsia="pl-PL"/>
              </w:rPr>
            </w:pPr>
            <w:r w:rsidRPr="00E74A90">
              <w:rPr>
                <w:rFonts w:eastAsia="Times New Roman" w:cs="Calibri"/>
                <w:b/>
                <w:color w:val="000000"/>
                <w:sz w:val="20"/>
                <w:szCs w:val="20"/>
                <w:lang w:eastAsia="pl-PL"/>
              </w:rPr>
              <w:t>20</w:t>
            </w:r>
          </w:p>
        </w:tc>
        <w:tc>
          <w:tcPr>
            <w:tcW w:w="998" w:type="dxa"/>
            <w:tcBorders>
              <w:top w:val="nil"/>
              <w:left w:val="nil"/>
              <w:bottom w:val="single" w:sz="4" w:space="0" w:color="auto"/>
              <w:right w:val="single" w:sz="4" w:space="0" w:color="auto"/>
            </w:tcBorders>
            <w:shd w:val="clear" w:color="auto" w:fill="auto"/>
            <w:noWrap/>
            <w:vAlign w:val="bottom"/>
          </w:tcPr>
          <w:p w:rsidR="00E74A90" w:rsidRPr="00E74A90" w:rsidRDefault="00E74A90" w:rsidP="00E74A90">
            <w:pPr>
              <w:spacing w:after="0" w:line="240" w:lineRule="auto"/>
              <w:rPr>
                <w:rFonts w:eastAsia="Times New Roman" w:cs="Calibri"/>
                <w:b/>
                <w:color w:val="000000"/>
                <w:sz w:val="20"/>
                <w:szCs w:val="20"/>
                <w:lang w:eastAsia="pl-PL"/>
              </w:rPr>
            </w:pPr>
            <w:r w:rsidRPr="00E74A90">
              <w:rPr>
                <w:rFonts w:eastAsia="Times New Roman" w:cs="Calibri"/>
                <w:b/>
                <w:color w:val="000000"/>
                <w:sz w:val="20"/>
                <w:szCs w:val="20"/>
                <w:lang w:eastAsia="pl-PL"/>
              </w:rPr>
              <w:t xml:space="preserve">             13</w:t>
            </w:r>
          </w:p>
        </w:tc>
      </w:tr>
    </w:tbl>
    <w:p w:rsidR="00765477" w:rsidRPr="00E74A90" w:rsidRDefault="00765477" w:rsidP="00E74A90">
      <w:pPr>
        <w:spacing w:after="0" w:line="240" w:lineRule="auto"/>
        <w:rPr>
          <w:b/>
          <w:sz w:val="20"/>
          <w:szCs w:val="20"/>
        </w:rPr>
      </w:pPr>
    </w:p>
    <w:p w:rsidR="00017F80" w:rsidRPr="00E74A90" w:rsidRDefault="00017F80" w:rsidP="00E74A90">
      <w:pPr>
        <w:spacing w:after="0" w:line="240" w:lineRule="auto"/>
        <w:rPr>
          <w:sz w:val="20"/>
          <w:szCs w:val="20"/>
        </w:rPr>
      </w:pPr>
    </w:p>
    <w:p w:rsidR="00E27A3D" w:rsidRPr="008804F4" w:rsidRDefault="00C54D2C" w:rsidP="00F913D5">
      <w:pPr>
        <w:jc w:val="both"/>
      </w:pPr>
      <w:r w:rsidRPr="008804F4">
        <w:rPr>
          <w:b/>
        </w:rPr>
        <w:t>K</w:t>
      </w:r>
      <w:r w:rsidR="00E27A3D" w:rsidRPr="008804F4">
        <w:rPr>
          <w:b/>
        </w:rPr>
        <w:t xml:space="preserve">onkursy organizowane przez Burmistrza Brzegu </w:t>
      </w:r>
    </w:p>
    <w:p w:rsidR="00E27A3D" w:rsidRPr="008804F4" w:rsidRDefault="00E27A3D" w:rsidP="006E1005">
      <w:pPr>
        <w:spacing w:after="0" w:line="240" w:lineRule="auto"/>
        <w:jc w:val="both"/>
      </w:pPr>
      <w:r w:rsidRPr="008804F4">
        <w:t>Uczniowie brzeskich szkół podstawowych brali udział w konkursach:</w:t>
      </w:r>
    </w:p>
    <w:p w:rsidR="00E27A3D" w:rsidRPr="008804F4" w:rsidRDefault="00E27A3D" w:rsidP="006E1005">
      <w:pPr>
        <w:numPr>
          <w:ilvl w:val="0"/>
          <w:numId w:val="18"/>
        </w:numPr>
        <w:spacing w:after="0" w:line="240" w:lineRule="auto"/>
        <w:jc w:val="both"/>
      </w:pPr>
      <w:r w:rsidRPr="008804F4">
        <w:t>„Posprzątaj po swoim psie”</w:t>
      </w:r>
    </w:p>
    <w:p w:rsidR="00E27A3D" w:rsidRPr="008804F4" w:rsidRDefault="00E27A3D" w:rsidP="006E1005">
      <w:pPr>
        <w:spacing w:after="0" w:line="240" w:lineRule="auto"/>
        <w:jc w:val="both"/>
        <w:rPr>
          <w:bCs/>
        </w:rPr>
      </w:pPr>
      <w:r w:rsidRPr="008804F4">
        <w:rPr>
          <w:bCs/>
        </w:rPr>
        <w:t xml:space="preserve">Uczniowie biorący udział w konkursie ekologicznym wykonywali prace plastyczne zachęcające </w:t>
      </w:r>
      <w:r w:rsidR="00F913D5">
        <w:rPr>
          <w:bCs/>
        </w:rPr>
        <w:br/>
      </w:r>
      <w:r w:rsidRPr="008804F4">
        <w:rPr>
          <w:bCs/>
        </w:rPr>
        <w:t xml:space="preserve">do sprzątania po swoim pupilu wraz z plastyczną propozycją graficzną. Spośród wszystkich prac konkursowych wyłoniono zwycięzców oraz osoby wyróżnione. </w:t>
      </w:r>
    </w:p>
    <w:p w:rsidR="00E27A3D" w:rsidRPr="008804F4" w:rsidRDefault="00E27A3D" w:rsidP="006E1005">
      <w:pPr>
        <w:numPr>
          <w:ilvl w:val="0"/>
          <w:numId w:val="18"/>
        </w:numPr>
        <w:spacing w:after="0" w:line="240" w:lineRule="auto"/>
        <w:jc w:val="both"/>
      </w:pPr>
      <w:r w:rsidRPr="008804F4">
        <w:t>„Mój pomysł na czyste powietrze w Brzegu”</w:t>
      </w:r>
    </w:p>
    <w:p w:rsidR="00E27A3D" w:rsidRPr="008804F4" w:rsidRDefault="00E27A3D" w:rsidP="006E1005">
      <w:pPr>
        <w:spacing w:after="0" w:line="240" w:lineRule="auto"/>
        <w:jc w:val="both"/>
      </w:pPr>
      <w:r w:rsidRPr="008804F4">
        <w:t>Zadaniem uczniów biorących udział w konkursie było ukazanie w formie pracy plastyczne techniką dowolną, w jaki sposób możemy dbać o powietrze.</w:t>
      </w:r>
    </w:p>
    <w:p w:rsidR="00E27A3D" w:rsidRPr="008804F4" w:rsidRDefault="00E27A3D" w:rsidP="006E1005">
      <w:pPr>
        <w:numPr>
          <w:ilvl w:val="0"/>
          <w:numId w:val="18"/>
        </w:numPr>
        <w:spacing w:after="0" w:line="240" w:lineRule="auto"/>
        <w:jc w:val="both"/>
      </w:pPr>
      <w:r w:rsidRPr="008804F4">
        <w:t>„Nowe życie odpadu”</w:t>
      </w:r>
    </w:p>
    <w:p w:rsidR="00171F59" w:rsidRPr="008804F4" w:rsidRDefault="00E27A3D" w:rsidP="006E1005">
      <w:pPr>
        <w:spacing w:after="0" w:line="240" w:lineRule="auto"/>
        <w:jc w:val="both"/>
        <w:rPr>
          <w:bCs/>
        </w:rPr>
      </w:pPr>
      <w:r w:rsidRPr="008804F4">
        <w:rPr>
          <w:bCs/>
        </w:rPr>
        <w:t>W ramach edukacji ekologicznej konkurs skierowany został do uczniów szkół podstawowych, którzy wykonali prace z różnego rodzaju odpadów m.in. butelek plastikowych, kartonów, puszek, zużytych opakowań. Do każdej pracy dzieci dołączyły opis jej przeznaczenia i opis mater</w:t>
      </w:r>
      <w:r w:rsidR="00171F59" w:rsidRPr="008804F4">
        <w:rPr>
          <w:bCs/>
        </w:rPr>
        <w:t xml:space="preserve">iałów użytych </w:t>
      </w:r>
      <w:r w:rsidR="00F913D5">
        <w:rPr>
          <w:bCs/>
        </w:rPr>
        <w:br/>
      </w:r>
      <w:r w:rsidR="00171F59" w:rsidRPr="008804F4">
        <w:rPr>
          <w:bCs/>
        </w:rPr>
        <w:t xml:space="preserve">do jej wykonania. </w:t>
      </w:r>
    </w:p>
    <w:p w:rsidR="00E27A3D" w:rsidRPr="008804F4" w:rsidRDefault="00E27A3D" w:rsidP="006E1005">
      <w:pPr>
        <w:spacing w:after="0" w:line="240" w:lineRule="auto"/>
        <w:jc w:val="both"/>
        <w:rPr>
          <w:bCs/>
        </w:rPr>
      </w:pPr>
      <w:r w:rsidRPr="008804F4">
        <w:rPr>
          <w:bCs/>
        </w:rPr>
        <w:t>Laureaci konkursów otrzymali nagrody rzeczowe.</w:t>
      </w:r>
    </w:p>
    <w:p w:rsidR="00765477" w:rsidRPr="008804F4" w:rsidRDefault="00765477" w:rsidP="00765477"/>
    <w:p w:rsidR="00765477" w:rsidRDefault="00765477" w:rsidP="00B96F30">
      <w:pPr>
        <w:numPr>
          <w:ilvl w:val="0"/>
          <w:numId w:val="13"/>
        </w:numPr>
        <w:rPr>
          <w:b/>
        </w:rPr>
      </w:pPr>
      <w:r w:rsidRPr="008804F4">
        <w:rPr>
          <w:b/>
        </w:rPr>
        <w:t>Remonty i modernizacje przeprowadzone w roku szkolnym 20</w:t>
      </w:r>
      <w:r w:rsidR="000516A9" w:rsidRPr="008804F4">
        <w:rPr>
          <w:b/>
        </w:rPr>
        <w:t>18/2019</w:t>
      </w:r>
    </w:p>
    <w:p w:rsidR="00F913D5" w:rsidRPr="00F913D5" w:rsidRDefault="00F913D5" w:rsidP="00F913D5">
      <w:pPr>
        <w:spacing w:after="0" w:line="240" w:lineRule="auto"/>
        <w:rPr>
          <w:sz w:val="20"/>
          <w:szCs w:val="20"/>
        </w:rPr>
      </w:pPr>
      <w:r w:rsidRPr="00F913D5">
        <w:rPr>
          <w:sz w:val="20"/>
          <w:szCs w:val="20"/>
        </w:rPr>
        <w:t>Tab.41. Remonty i modernizacje przeprowadzone w roku szkolnym 2018/2019</w:t>
      </w:r>
    </w:p>
    <w:tbl>
      <w:tblPr>
        <w:tblStyle w:val="Tabela-Siatka"/>
        <w:tblW w:w="0" w:type="auto"/>
        <w:tblLook w:val="04A0" w:firstRow="1" w:lastRow="0" w:firstColumn="1" w:lastColumn="0" w:noHBand="0" w:noVBand="1"/>
      </w:tblPr>
      <w:tblGrid>
        <w:gridCol w:w="960"/>
        <w:gridCol w:w="4360"/>
        <w:gridCol w:w="2500"/>
      </w:tblGrid>
      <w:tr w:rsidR="003E654B" w:rsidRPr="00F913D5" w:rsidTr="003E654B">
        <w:trPr>
          <w:trHeight w:val="300"/>
        </w:trPr>
        <w:tc>
          <w:tcPr>
            <w:tcW w:w="960" w:type="dxa"/>
            <w:vMerge w:val="restart"/>
            <w:noWrap/>
            <w:hideMark/>
          </w:tcPr>
          <w:p w:rsidR="003E654B" w:rsidRPr="00F913D5" w:rsidRDefault="003E654B" w:rsidP="00F913D5">
            <w:pPr>
              <w:rPr>
                <w:b/>
                <w:bCs/>
                <w:sz w:val="20"/>
                <w:szCs w:val="20"/>
              </w:rPr>
            </w:pPr>
            <w:r w:rsidRPr="00F913D5">
              <w:rPr>
                <w:b/>
                <w:bCs/>
                <w:sz w:val="20"/>
                <w:szCs w:val="20"/>
              </w:rPr>
              <w:t> </w:t>
            </w:r>
          </w:p>
        </w:tc>
        <w:tc>
          <w:tcPr>
            <w:tcW w:w="4360" w:type="dxa"/>
            <w:vMerge w:val="restart"/>
            <w:hideMark/>
          </w:tcPr>
          <w:p w:rsidR="003E654B" w:rsidRPr="00F913D5" w:rsidRDefault="003E654B" w:rsidP="00F913D5">
            <w:pPr>
              <w:rPr>
                <w:b/>
                <w:bCs/>
                <w:sz w:val="20"/>
                <w:szCs w:val="20"/>
              </w:rPr>
            </w:pPr>
            <w:r w:rsidRPr="00F913D5">
              <w:rPr>
                <w:b/>
                <w:bCs/>
                <w:sz w:val="20"/>
                <w:szCs w:val="20"/>
              </w:rPr>
              <w:t xml:space="preserve">Nazwa zadania </w:t>
            </w:r>
          </w:p>
        </w:tc>
        <w:tc>
          <w:tcPr>
            <w:tcW w:w="2500" w:type="dxa"/>
            <w:vMerge w:val="restart"/>
            <w:hideMark/>
          </w:tcPr>
          <w:p w:rsidR="003E654B" w:rsidRPr="00F913D5" w:rsidRDefault="003E654B" w:rsidP="00F913D5">
            <w:pPr>
              <w:rPr>
                <w:b/>
                <w:bCs/>
                <w:sz w:val="20"/>
                <w:szCs w:val="20"/>
              </w:rPr>
            </w:pPr>
            <w:r w:rsidRPr="00F913D5">
              <w:rPr>
                <w:b/>
                <w:bCs/>
                <w:sz w:val="20"/>
                <w:szCs w:val="20"/>
              </w:rPr>
              <w:t xml:space="preserve"> Kwota</w:t>
            </w:r>
          </w:p>
        </w:tc>
      </w:tr>
      <w:tr w:rsidR="003E654B" w:rsidRPr="00F913D5" w:rsidTr="003E654B">
        <w:trPr>
          <w:trHeight w:val="476"/>
        </w:trPr>
        <w:tc>
          <w:tcPr>
            <w:tcW w:w="960" w:type="dxa"/>
            <w:vMerge/>
            <w:hideMark/>
          </w:tcPr>
          <w:p w:rsidR="003E654B" w:rsidRPr="00F913D5" w:rsidRDefault="003E654B">
            <w:pPr>
              <w:rPr>
                <w:b/>
                <w:bCs/>
                <w:sz w:val="20"/>
                <w:szCs w:val="20"/>
              </w:rPr>
            </w:pPr>
          </w:p>
        </w:tc>
        <w:tc>
          <w:tcPr>
            <w:tcW w:w="4360" w:type="dxa"/>
            <w:vMerge/>
            <w:hideMark/>
          </w:tcPr>
          <w:p w:rsidR="003E654B" w:rsidRPr="00F913D5" w:rsidRDefault="003E654B">
            <w:pPr>
              <w:rPr>
                <w:b/>
                <w:bCs/>
                <w:sz w:val="20"/>
                <w:szCs w:val="20"/>
              </w:rPr>
            </w:pPr>
          </w:p>
        </w:tc>
        <w:tc>
          <w:tcPr>
            <w:tcW w:w="2500" w:type="dxa"/>
            <w:vMerge/>
            <w:hideMark/>
          </w:tcPr>
          <w:p w:rsidR="003E654B" w:rsidRPr="00F913D5" w:rsidRDefault="003E654B">
            <w:pPr>
              <w:rPr>
                <w:b/>
                <w:bCs/>
                <w:sz w:val="20"/>
                <w:szCs w:val="20"/>
              </w:rPr>
            </w:pPr>
          </w:p>
        </w:tc>
      </w:tr>
      <w:tr w:rsidR="003E654B" w:rsidRPr="00F913D5" w:rsidTr="003E654B">
        <w:trPr>
          <w:trHeight w:val="315"/>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1</w:t>
            </w:r>
          </w:p>
        </w:tc>
        <w:tc>
          <w:tcPr>
            <w:tcW w:w="4360" w:type="dxa"/>
            <w:hideMark/>
          </w:tcPr>
          <w:p w:rsidR="003E654B" w:rsidRPr="00F913D5" w:rsidRDefault="003E654B">
            <w:pPr>
              <w:rPr>
                <w:sz w:val="20"/>
                <w:szCs w:val="20"/>
              </w:rPr>
            </w:pPr>
            <w:r w:rsidRPr="00F913D5">
              <w:rPr>
                <w:sz w:val="20"/>
                <w:szCs w:val="20"/>
              </w:rPr>
              <w:t xml:space="preserve">Remont bram wjazdowych </w:t>
            </w:r>
          </w:p>
        </w:tc>
        <w:tc>
          <w:tcPr>
            <w:tcW w:w="2500" w:type="dxa"/>
            <w:noWrap/>
            <w:hideMark/>
          </w:tcPr>
          <w:p w:rsidR="003E654B" w:rsidRPr="00F913D5" w:rsidRDefault="003E654B" w:rsidP="003E654B">
            <w:pPr>
              <w:rPr>
                <w:sz w:val="20"/>
                <w:szCs w:val="20"/>
              </w:rPr>
            </w:pPr>
            <w:r w:rsidRPr="00F913D5">
              <w:rPr>
                <w:sz w:val="20"/>
                <w:szCs w:val="20"/>
              </w:rPr>
              <w:t>4 000,00</w:t>
            </w:r>
          </w:p>
        </w:tc>
      </w:tr>
      <w:tr w:rsidR="003E654B" w:rsidRPr="00F913D5" w:rsidTr="003E654B">
        <w:trPr>
          <w:trHeight w:val="315"/>
        </w:trPr>
        <w:tc>
          <w:tcPr>
            <w:tcW w:w="960" w:type="dxa"/>
            <w:noWrap/>
            <w:hideMark/>
          </w:tcPr>
          <w:p w:rsidR="003E654B" w:rsidRPr="00F913D5" w:rsidRDefault="003E654B" w:rsidP="007F3DC7">
            <w:pPr>
              <w:rPr>
                <w:b/>
                <w:bCs/>
                <w:sz w:val="20"/>
                <w:szCs w:val="20"/>
              </w:rPr>
            </w:pPr>
            <w:r w:rsidRPr="00F913D5">
              <w:rPr>
                <w:b/>
                <w:bCs/>
                <w:sz w:val="20"/>
                <w:szCs w:val="20"/>
              </w:rPr>
              <w:t>PSP</w:t>
            </w:r>
            <w:r w:rsidR="007F3DC7" w:rsidRPr="00F913D5">
              <w:rPr>
                <w:b/>
                <w:bCs/>
                <w:sz w:val="20"/>
                <w:szCs w:val="20"/>
              </w:rPr>
              <w:t xml:space="preserve"> </w:t>
            </w:r>
            <w:r w:rsidRPr="00F913D5">
              <w:rPr>
                <w:b/>
                <w:bCs/>
                <w:sz w:val="20"/>
                <w:szCs w:val="20"/>
              </w:rPr>
              <w:t>1</w:t>
            </w:r>
          </w:p>
        </w:tc>
        <w:tc>
          <w:tcPr>
            <w:tcW w:w="4360" w:type="dxa"/>
            <w:hideMark/>
          </w:tcPr>
          <w:p w:rsidR="003E654B" w:rsidRPr="00F913D5" w:rsidRDefault="003E654B">
            <w:pPr>
              <w:rPr>
                <w:sz w:val="20"/>
                <w:szCs w:val="20"/>
              </w:rPr>
            </w:pPr>
            <w:r w:rsidRPr="00F913D5">
              <w:rPr>
                <w:sz w:val="20"/>
                <w:szCs w:val="20"/>
              </w:rPr>
              <w:t>Klimatyzacja biura</w:t>
            </w:r>
          </w:p>
        </w:tc>
        <w:tc>
          <w:tcPr>
            <w:tcW w:w="2500" w:type="dxa"/>
            <w:noWrap/>
            <w:hideMark/>
          </w:tcPr>
          <w:p w:rsidR="003E654B" w:rsidRPr="00F913D5" w:rsidRDefault="003E654B" w:rsidP="003E654B">
            <w:pPr>
              <w:rPr>
                <w:sz w:val="20"/>
                <w:szCs w:val="20"/>
              </w:rPr>
            </w:pPr>
            <w:r w:rsidRPr="00F913D5">
              <w:rPr>
                <w:sz w:val="20"/>
                <w:szCs w:val="20"/>
              </w:rPr>
              <w:t>8 000,00</w:t>
            </w:r>
          </w:p>
        </w:tc>
      </w:tr>
      <w:tr w:rsidR="003E654B" w:rsidRPr="00F913D5" w:rsidTr="00F913D5">
        <w:trPr>
          <w:trHeight w:val="378"/>
        </w:trPr>
        <w:tc>
          <w:tcPr>
            <w:tcW w:w="960" w:type="dxa"/>
            <w:noWrap/>
            <w:hideMark/>
          </w:tcPr>
          <w:p w:rsidR="003E654B" w:rsidRPr="00F913D5" w:rsidRDefault="007F3DC7">
            <w:pPr>
              <w:rPr>
                <w:b/>
                <w:bCs/>
                <w:sz w:val="20"/>
                <w:szCs w:val="20"/>
              </w:rPr>
            </w:pPr>
            <w:r w:rsidRPr="00F913D5">
              <w:rPr>
                <w:b/>
                <w:bCs/>
                <w:sz w:val="20"/>
                <w:szCs w:val="20"/>
              </w:rPr>
              <w:t xml:space="preserve">PSP </w:t>
            </w:r>
            <w:r w:rsidR="00F913D5">
              <w:rPr>
                <w:b/>
                <w:bCs/>
                <w:sz w:val="20"/>
                <w:szCs w:val="20"/>
              </w:rPr>
              <w:t>1</w:t>
            </w:r>
          </w:p>
        </w:tc>
        <w:tc>
          <w:tcPr>
            <w:tcW w:w="4360" w:type="dxa"/>
            <w:hideMark/>
          </w:tcPr>
          <w:p w:rsidR="003E654B" w:rsidRPr="00F913D5" w:rsidRDefault="003E654B">
            <w:pPr>
              <w:rPr>
                <w:sz w:val="20"/>
                <w:szCs w:val="20"/>
              </w:rPr>
            </w:pPr>
            <w:r w:rsidRPr="00F913D5">
              <w:rPr>
                <w:sz w:val="20"/>
                <w:szCs w:val="20"/>
              </w:rPr>
              <w:t xml:space="preserve">Pomoce dydaktyczne </w:t>
            </w:r>
            <w:r w:rsidR="009C3307">
              <w:rPr>
                <w:sz w:val="20"/>
                <w:szCs w:val="20"/>
              </w:rPr>
              <w:t>dzieci niepełnosprawnych</w:t>
            </w:r>
          </w:p>
        </w:tc>
        <w:tc>
          <w:tcPr>
            <w:tcW w:w="2500" w:type="dxa"/>
            <w:hideMark/>
          </w:tcPr>
          <w:p w:rsidR="003E654B" w:rsidRPr="00F913D5" w:rsidRDefault="003E654B" w:rsidP="003E654B">
            <w:pPr>
              <w:rPr>
                <w:sz w:val="20"/>
                <w:szCs w:val="20"/>
              </w:rPr>
            </w:pPr>
            <w:r w:rsidRPr="00F913D5">
              <w:rPr>
                <w:sz w:val="20"/>
                <w:szCs w:val="20"/>
              </w:rPr>
              <w:t>24 000,00</w:t>
            </w:r>
          </w:p>
        </w:tc>
      </w:tr>
      <w:tr w:rsidR="003E654B" w:rsidRPr="00F913D5" w:rsidTr="003E654B">
        <w:trPr>
          <w:trHeight w:val="315"/>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3</w:t>
            </w:r>
          </w:p>
        </w:tc>
        <w:tc>
          <w:tcPr>
            <w:tcW w:w="4360" w:type="dxa"/>
            <w:hideMark/>
          </w:tcPr>
          <w:p w:rsidR="003E654B" w:rsidRPr="00F913D5" w:rsidRDefault="00F913D5">
            <w:pPr>
              <w:rPr>
                <w:sz w:val="20"/>
                <w:szCs w:val="20"/>
              </w:rPr>
            </w:pPr>
            <w:r>
              <w:rPr>
                <w:sz w:val="20"/>
                <w:szCs w:val="20"/>
              </w:rPr>
              <w:t>Remont podłogi w s</w:t>
            </w:r>
            <w:r w:rsidR="003E654B" w:rsidRPr="00F913D5">
              <w:rPr>
                <w:sz w:val="20"/>
                <w:szCs w:val="20"/>
              </w:rPr>
              <w:t>ali 103</w:t>
            </w:r>
          </w:p>
        </w:tc>
        <w:tc>
          <w:tcPr>
            <w:tcW w:w="2500" w:type="dxa"/>
            <w:hideMark/>
          </w:tcPr>
          <w:p w:rsidR="003E654B" w:rsidRPr="00F913D5" w:rsidRDefault="003E654B" w:rsidP="003E654B">
            <w:pPr>
              <w:rPr>
                <w:sz w:val="20"/>
                <w:szCs w:val="20"/>
              </w:rPr>
            </w:pPr>
            <w:r w:rsidRPr="00F913D5">
              <w:rPr>
                <w:sz w:val="20"/>
                <w:szCs w:val="20"/>
              </w:rPr>
              <w:t>18 450,00</w:t>
            </w:r>
          </w:p>
        </w:tc>
      </w:tr>
      <w:tr w:rsidR="003E654B" w:rsidRPr="00F913D5" w:rsidTr="003E654B">
        <w:trPr>
          <w:trHeight w:val="315"/>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3</w:t>
            </w:r>
          </w:p>
        </w:tc>
        <w:tc>
          <w:tcPr>
            <w:tcW w:w="4360" w:type="dxa"/>
            <w:hideMark/>
          </w:tcPr>
          <w:p w:rsidR="003E654B" w:rsidRPr="00F913D5" w:rsidRDefault="003E654B">
            <w:pPr>
              <w:rPr>
                <w:sz w:val="20"/>
                <w:szCs w:val="20"/>
              </w:rPr>
            </w:pPr>
            <w:r w:rsidRPr="00F913D5">
              <w:rPr>
                <w:sz w:val="20"/>
                <w:szCs w:val="20"/>
              </w:rPr>
              <w:t>Remont ścian w stołówce szkolnej</w:t>
            </w:r>
          </w:p>
        </w:tc>
        <w:tc>
          <w:tcPr>
            <w:tcW w:w="2500" w:type="dxa"/>
            <w:hideMark/>
          </w:tcPr>
          <w:p w:rsidR="003E654B" w:rsidRPr="00F913D5" w:rsidRDefault="003E654B" w:rsidP="003E654B">
            <w:pPr>
              <w:rPr>
                <w:sz w:val="20"/>
                <w:szCs w:val="20"/>
              </w:rPr>
            </w:pPr>
            <w:r w:rsidRPr="00F913D5">
              <w:rPr>
                <w:sz w:val="20"/>
                <w:szCs w:val="20"/>
              </w:rPr>
              <w:t>24 600,00</w:t>
            </w:r>
          </w:p>
        </w:tc>
      </w:tr>
      <w:tr w:rsidR="003E654B" w:rsidRPr="00F913D5" w:rsidTr="003E654B">
        <w:trPr>
          <w:trHeight w:val="315"/>
        </w:trPr>
        <w:tc>
          <w:tcPr>
            <w:tcW w:w="960" w:type="dxa"/>
            <w:noWrap/>
            <w:hideMark/>
          </w:tcPr>
          <w:p w:rsidR="003E654B" w:rsidRPr="00F913D5" w:rsidRDefault="003E654B" w:rsidP="007F3DC7">
            <w:pPr>
              <w:rPr>
                <w:b/>
                <w:bCs/>
                <w:sz w:val="20"/>
                <w:szCs w:val="20"/>
              </w:rPr>
            </w:pPr>
            <w:r w:rsidRPr="00F913D5">
              <w:rPr>
                <w:b/>
                <w:bCs/>
                <w:sz w:val="20"/>
                <w:szCs w:val="20"/>
              </w:rPr>
              <w:t>PSP</w:t>
            </w:r>
            <w:r w:rsidR="007F3DC7" w:rsidRPr="00F913D5">
              <w:rPr>
                <w:b/>
                <w:bCs/>
                <w:sz w:val="20"/>
                <w:szCs w:val="20"/>
              </w:rPr>
              <w:t xml:space="preserve"> </w:t>
            </w:r>
            <w:r w:rsidRPr="00F913D5">
              <w:rPr>
                <w:b/>
                <w:bCs/>
                <w:sz w:val="20"/>
                <w:szCs w:val="20"/>
              </w:rPr>
              <w:t>3</w:t>
            </w:r>
          </w:p>
        </w:tc>
        <w:tc>
          <w:tcPr>
            <w:tcW w:w="4360" w:type="dxa"/>
            <w:hideMark/>
          </w:tcPr>
          <w:p w:rsidR="003E654B" w:rsidRPr="00F913D5" w:rsidRDefault="003E654B">
            <w:pPr>
              <w:rPr>
                <w:sz w:val="20"/>
                <w:szCs w:val="20"/>
              </w:rPr>
            </w:pPr>
            <w:r w:rsidRPr="00F913D5">
              <w:rPr>
                <w:sz w:val="20"/>
                <w:szCs w:val="20"/>
              </w:rPr>
              <w:t>Wymiana baterii w umywalkach</w:t>
            </w:r>
          </w:p>
        </w:tc>
        <w:tc>
          <w:tcPr>
            <w:tcW w:w="2500" w:type="dxa"/>
            <w:hideMark/>
          </w:tcPr>
          <w:p w:rsidR="003E654B" w:rsidRPr="00F913D5" w:rsidRDefault="003E654B" w:rsidP="003E654B">
            <w:pPr>
              <w:rPr>
                <w:sz w:val="20"/>
                <w:szCs w:val="20"/>
              </w:rPr>
            </w:pPr>
            <w:r w:rsidRPr="00F913D5">
              <w:rPr>
                <w:sz w:val="20"/>
                <w:szCs w:val="20"/>
              </w:rPr>
              <w:t>9 520,00</w:t>
            </w:r>
          </w:p>
        </w:tc>
      </w:tr>
      <w:tr w:rsidR="003E654B" w:rsidRPr="00F913D5" w:rsidTr="003E654B">
        <w:trPr>
          <w:trHeight w:val="600"/>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3</w:t>
            </w:r>
          </w:p>
        </w:tc>
        <w:tc>
          <w:tcPr>
            <w:tcW w:w="4360" w:type="dxa"/>
            <w:hideMark/>
          </w:tcPr>
          <w:p w:rsidR="003E654B" w:rsidRPr="00F913D5" w:rsidRDefault="003E654B">
            <w:pPr>
              <w:rPr>
                <w:sz w:val="20"/>
                <w:szCs w:val="20"/>
              </w:rPr>
            </w:pPr>
            <w:r w:rsidRPr="00F913D5">
              <w:rPr>
                <w:sz w:val="20"/>
                <w:szCs w:val="20"/>
              </w:rPr>
              <w:t>Naprawa sufitu podwieszanego i wymiana oświetlenia</w:t>
            </w:r>
            <w:r w:rsidR="009C3307">
              <w:rPr>
                <w:sz w:val="20"/>
                <w:szCs w:val="20"/>
              </w:rPr>
              <w:t xml:space="preserve"> – hala sportowa</w:t>
            </w:r>
          </w:p>
        </w:tc>
        <w:tc>
          <w:tcPr>
            <w:tcW w:w="2500" w:type="dxa"/>
            <w:hideMark/>
          </w:tcPr>
          <w:p w:rsidR="003E654B" w:rsidRPr="00F913D5" w:rsidRDefault="003E654B" w:rsidP="003E654B">
            <w:pPr>
              <w:rPr>
                <w:sz w:val="20"/>
                <w:szCs w:val="20"/>
              </w:rPr>
            </w:pPr>
            <w:r w:rsidRPr="00F913D5">
              <w:rPr>
                <w:sz w:val="20"/>
                <w:szCs w:val="20"/>
              </w:rPr>
              <w:t>77 182,00</w:t>
            </w:r>
          </w:p>
        </w:tc>
      </w:tr>
      <w:tr w:rsidR="003E654B" w:rsidRPr="00F913D5" w:rsidTr="005547EA">
        <w:trPr>
          <w:trHeight w:val="310"/>
        </w:trPr>
        <w:tc>
          <w:tcPr>
            <w:tcW w:w="960" w:type="dxa"/>
            <w:noWrap/>
            <w:hideMark/>
          </w:tcPr>
          <w:p w:rsidR="003E654B" w:rsidRPr="00F913D5" w:rsidRDefault="003E654B" w:rsidP="007F3DC7">
            <w:pPr>
              <w:rPr>
                <w:b/>
                <w:bCs/>
                <w:sz w:val="20"/>
                <w:szCs w:val="20"/>
              </w:rPr>
            </w:pPr>
            <w:r w:rsidRPr="00F913D5">
              <w:rPr>
                <w:b/>
                <w:bCs/>
                <w:sz w:val="20"/>
                <w:szCs w:val="20"/>
              </w:rPr>
              <w:t>PSP</w:t>
            </w:r>
            <w:r w:rsidR="007F3DC7" w:rsidRPr="00F913D5">
              <w:rPr>
                <w:b/>
                <w:bCs/>
                <w:sz w:val="20"/>
                <w:szCs w:val="20"/>
              </w:rPr>
              <w:t xml:space="preserve"> </w:t>
            </w:r>
            <w:r w:rsidRPr="00F913D5">
              <w:rPr>
                <w:b/>
                <w:bCs/>
                <w:sz w:val="20"/>
                <w:szCs w:val="20"/>
              </w:rPr>
              <w:t>3</w:t>
            </w:r>
          </w:p>
        </w:tc>
        <w:tc>
          <w:tcPr>
            <w:tcW w:w="4360" w:type="dxa"/>
            <w:hideMark/>
          </w:tcPr>
          <w:p w:rsidR="003E654B" w:rsidRPr="00F913D5" w:rsidRDefault="003E654B">
            <w:pPr>
              <w:rPr>
                <w:sz w:val="20"/>
                <w:szCs w:val="20"/>
              </w:rPr>
            </w:pPr>
            <w:r w:rsidRPr="00F913D5">
              <w:rPr>
                <w:sz w:val="20"/>
                <w:szCs w:val="20"/>
              </w:rPr>
              <w:t>Naprawa pokrycia dachowego hali sportowej</w:t>
            </w:r>
          </w:p>
        </w:tc>
        <w:tc>
          <w:tcPr>
            <w:tcW w:w="2500" w:type="dxa"/>
            <w:noWrap/>
            <w:hideMark/>
          </w:tcPr>
          <w:p w:rsidR="003E654B" w:rsidRPr="00F913D5" w:rsidRDefault="003E654B" w:rsidP="003E654B">
            <w:pPr>
              <w:rPr>
                <w:sz w:val="20"/>
                <w:szCs w:val="20"/>
              </w:rPr>
            </w:pPr>
            <w:r w:rsidRPr="00F913D5">
              <w:rPr>
                <w:sz w:val="20"/>
                <w:szCs w:val="20"/>
              </w:rPr>
              <w:t>9 352,00</w:t>
            </w:r>
          </w:p>
        </w:tc>
      </w:tr>
      <w:tr w:rsidR="003E654B" w:rsidRPr="00F913D5" w:rsidTr="005547EA">
        <w:trPr>
          <w:trHeight w:val="263"/>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3</w:t>
            </w:r>
          </w:p>
        </w:tc>
        <w:tc>
          <w:tcPr>
            <w:tcW w:w="4360" w:type="dxa"/>
            <w:hideMark/>
          </w:tcPr>
          <w:p w:rsidR="003E654B" w:rsidRPr="00F913D5" w:rsidRDefault="003E654B">
            <w:pPr>
              <w:rPr>
                <w:sz w:val="20"/>
                <w:szCs w:val="20"/>
              </w:rPr>
            </w:pPr>
            <w:r w:rsidRPr="00F913D5">
              <w:rPr>
                <w:sz w:val="20"/>
                <w:szCs w:val="20"/>
              </w:rPr>
              <w:t>Wyposażanie gabinetu logopedy i psychologa</w:t>
            </w:r>
          </w:p>
        </w:tc>
        <w:tc>
          <w:tcPr>
            <w:tcW w:w="2500" w:type="dxa"/>
            <w:hideMark/>
          </w:tcPr>
          <w:p w:rsidR="003E654B" w:rsidRPr="00F913D5" w:rsidRDefault="003E654B" w:rsidP="003E654B">
            <w:pPr>
              <w:rPr>
                <w:sz w:val="20"/>
                <w:szCs w:val="20"/>
              </w:rPr>
            </w:pPr>
            <w:r w:rsidRPr="00F913D5">
              <w:rPr>
                <w:sz w:val="20"/>
                <w:szCs w:val="20"/>
              </w:rPr>
              <w:t>6 000,00</w:t>
            </w:r>
          </w:p>
        </w:tc>
      </w:tr>
      <w:tr w:rsidR="003E654B" w:rsidRPr="00F913D5" w:rsidTr="003E654B">
        <w:trPr>
          <w:trHeight w:val="600"/>
        </w:trPr>
        <w:tc>
          <w:tcPr>
            <w:tcW w:w="960" w:type="dxa"/>
            <w:noWrap/>
            <w:hideMark/>
          </w:tcPr>
          <w:p w:rsidR="003E654B" w:rsidRPr="00F913D5" w:rsidRDefault="003E654B" w:rsidP="007F3DC7">
            <w:pPr>
              <w:rPr>
                <w:b/>
                <w:bCs/>
                <w:sz w:val="20"/>
                <w:szCs w:val="20"/>
              </w:rPr>
            </w:pPr>
            <w:r w:rsidRPr="00F913D5">
              <w:rPr>
                <w:b/>
                <w:bCs/>
                <w:sz w:val="20"/>
                <w:szCs w:val="20"/>
              </w:rPr>
              <w:lastRenderedPageBreak/>
              <w:t>PSP</w:t>
            </w:r>
            <w:r w:rsidR="007F3DC7" w:rsidRPr="00F913D5">
              <w:rPr>
                <w:b/>
                <w:bCs/>
                <w:sz w:val="20"/>
                <w:szCs w:val="20"/>
              </w:rPr>
              <w:t xml:space="preserve"> </w:t>
            </w:r>
            <w:r w:rsidRPr="00F913D5">
              <w:rPr>
                <w:b/>
                <w:bCs/>
                <w:sz w:val="20"/>
                <w:szCs w:val="20"/>
              </w:rPr>
              <w:t>3</w:t>
            </w:r>
          </w:p>
        </w:tc>
        <w:tc>
          <w:tcPr>
            <w:tcW w:w="4360" w:type="dxa"/>
            <w:hideMark/>
          </w:tcPr>
          <w:p w:rsidR="003E654B" w:rsidRPr="00F913D5" w:rsidRDefault="003E654B" w:rsidP="000405FB">
            <w:pPr>
              <w:rPr>
                <w:sz w:val="20"/>
                <w:szCs w:val="20"/>
              </w:rPr>
            </w:pPr>
            <w:r w:rsidRPr="00F913D5">
              <w:rPr>
                <w:sz w:val="20"/>
                <w:szCs w:val="20"/>
              </w:rPr>
              <w:t>Pomoce dydaktyczne – rezerwa oświatowa</w:t>
            </w:r>
            <w:r w:rsidR="000405FB" w:rsidRPr="00F913D5">
              <w:rPr>
                <w:sz w:val="20"/>
                <w:szCs w:val="20"/>
              </w:rPr>
              <w:br/>
              <w:t>(</w:t>
            </w:r>
            <w:r w:rsidRPr="00F913D5">
              <w:rPr>
                <w:sz w:val="20"/>
                <w:szCs w:val="20"/>
              </w:rPr>
              <w:t>biologia i geografia)</w:t>
            </w:r>
            <w:r w:rsidR="009C3307">
              <w:rPr>
                <w:sz w:val="20"/>
                <w:szCs w:val="20"/>
              </w:rPr>
              <w:t xml:space="preserve"> </w:t>
            </w:r>
          </w:p>
        </w:tc>
        <w:tc>
          <w:tcPr>
            <w:tcW w:w="2500" w:type="dxa"/>
            <w:hideMark/>
          </w:tcPr>
          <w:p w:rsidR="003E654B" w:rsidRPr="00F913D5" w:rsidRDefault="003E654B" w:rsidP="003E654B">
            <w:pPr>
              <w:rPr>
                <w:sz w:val="20"/>
                <w:szCs w:val="20"/>
              </w:rPr>
            </w:pPr>
            <w:r w:rsidRPr="00F913D5">
              <w:rPr>
                <w:sz w:val="20"/>
                <w:szCs w:val="20"/>
              </w:rPr>
              <w:t>28 782,00</w:t>
            </w:r>
          </w:p>
        </w:tc>
      </w:tr>
      <w:tr w:rsidR="003E654B" w:rsidRPr="00F913D5" w:rsidTr="005547EA">
        <w:trPr>
          <w:trHeight w:val="322"/>
        </w:trPr>
        <w:tc>
          <w:tcPr>
            <w:tcW w:w="960" w:type="dxa"/>
            <w:noWrap/>
            <w:hideMark/>
          </w:tcPr>
          <w:p w:rsidR="003E654B" w:rsidRPr="00F913D5" w:rsidRDefault="003E654B" w:rsidP="007F3DC7">
            <w:pPr>
              <w:rPr>
                <w:b/>
                <w:bCs/>
                <w:sz w:val="20"/>
                <w:szCs w:val="20"/>
              </w:rPr>
            </w:pPr>
            <w:r w:rsidRPr="00F913D5">
              <w:rPr>
                <w:b/>
                <w:bCs/>
                <w:sz w:val="20"/>
                <w:szCs w:val="20"/>
              </w:rPr>
              <w:t>PSP</w:t>
            </w:r>
            <w:r w:rsidR="007F3DC7" w:rsidRPr="00F913D5">
              <w:rPr>
                <w:b/>
                <w:bCs/>
                <w:sz w:val="20"/>
                <w:szCs w:val="20"/>
              </w:rPr>
              <w:t xml:space="preserve"> </w:t>
            </w:r>
            <w:r w:rsidRPr="00F913D5">
              <w:rPr>
                <w:b/>
                <w:bCs/>
                <w:sz w:val="20"/>
                <w:szCs w:val="20"/>
              </w:rPr>
              <w:t>3</w:t>
            </w:r>
          </w:p>
        </w:tc>
        <w:tc>
          <w:tcPr>
            <w:tcW w:w="4360" w:type="dxa"/>
            <w:hideMark/>
          </w:tcPr>
          <w:p w:rsidR="003E654B" w:rsidRPr="00F913D5" w:rsidRDefault="003E654B">
            <w:pPr>
              <w:rPr>
                <w:sz w:val="20"/>
                <w:szCs w:val="20"/>
              </w:rPr>
            </w:pPr>
            <w:r w:rsidRPr="00F913D5">
              <w:rPr>
                <w:sz w:val="20"/>
                <w:szCs w:val="20"/>
              </w:rPr>
              <w:t xml:space="preserve">Pomoce dydaktyczne </w:t>
            </w:r>
            <w:r w:rsidR="009C3307">
              <w:rPr>
                <w:sz w:val="20"/>
                <w:szCs w:val="20"/>
              </w:rPr>
              <w:t>dzieci niepełnosprawnych</w:t>
            </w:r>
          </w:p>
        </w:tc>
        <w:tc>
          <w:tcPr>
            <w:tcW w:w="2500" w:type="dxa"/>
            <w:hideMark/>
          </w:tcPr>
          <w:p w:rsidR="003E654B" w:rsidRPr="00F913D5" w:rsidRDefault="003E654B" w:rsidP="003E654B">
            <w:pPr>
              <w:rPr>
                <w:sz w:val="20"/>
                <w:szCs w:val="20"/>
              </w:rPr>
            </w:pPr>
            <w:r w:rsidRPr="00F913D5">
              <w:rPr>
                <w:sz w:val="20"/>
                <w:szCs w:val="20"/>
              </w:rPr>
              <w:t>19 700,00</w:t>
            </w:r>
          </w:p>
        </w:tc>
      </w:tr>
      <w:tr w:rsidR="003E654B" w:rsidRPr="00F913D5" w:rsidTr="003E654B">
        <w:trPr>
          <w:trHeight w:val="315"/>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5</w:t>
            </w:r>
          </w:p>
        </w:tc>
        <w:tc>
          <w:tcPr>
            <w:tcW w:w="4360" w:type="dxa"/>
            <w:hideMark/>
          </w:tcPr>
          <w:p w:rsidR="003E654B" w:rsidRPr="00F913D5" w:rsidRDefault="003E654B">
            <w:pPr>
              <w:rPr>
                <w:sz w:val="20"/>
                <w:szCs w:val="20"/>
              </w:rPr>
            </w:pPr>
            <w:r w:rsidRPr="00F913D5">
              <w:rPr>
                <w:sz w:val="20"/>
                <w:szCs w:val="20"/>
              </w:rPr>
              <w:t>Remont kuchni</w:t>
            </w:r>
          </w:p>
        </w:tc>
        <w:tc>
          <w:tcPr>
            <w:tcW w:w="2500" w:type="dxa"/>
            <w:hideMark/>
          </w:tcPr>
          <w:p w:rsidR="003E654B" w:rsidRPr="00F913D5" w:rsidRDefault="003E654B" w:rsidP="003E654B">
            <w:pPr>
              <w:rPr>
                <w:sz w:val="20"/>
                <w:szCs w:val="20"/>
              </w:rPr>
            </w:pPr>
            <w:r w:rsidRPr="00F913D5">
              <w:rPr>
                <w:sz w:val="20"/>
                <w:szCs w:val="20"/>
              </w:rPr>
              <w:t>32 000,00</w:t>
            </w:r>
          </w:p>
        </w:tc>
      </w:tr>
      <w:tr w:rsidR="003E654B" w:rsidRPr="00F913D5" w:rsidTr="003E654B">
        <w:trPr>
          <w:trHeight w:val="315"/>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6</w:t>
            </w:r>
          </w:p>
        </w:tc>
        <w:tc>
          <w:tcPr>
            <w:tcW w:w="4360" w:type="dxa"/>
            <w:hideMark/>
          </w:tcPr>
          <w:p w:rsidR="003E654B" w:rsidRPr="00F913D5" w:rsidRDefault="003E654B">
            <w:pPr>
              <w:rPr>
                <w:sz w:val="20"/>
                <w:szCs w:val="20"/>
              </w:rPr>
            </w:pPr>
            <w:r w:rsidRPr="00F913D5">
              <w:rPr>
                <w:sz w:val="20"/>
                <w:szCs w:val="20"/>
              </w:rPr>
              <w:t>Remont gabinetu stomatologicznego</w:t>
            </w:r>
          </w:p>
        </w:tc>
        <w:tc>
          <w:tcPr>
            <w:tcW w:w="2500" w:type="dxa"/>
            <w:hideMark/>
          </w:tcPr>
          <w:p w:rsidR="003E654B" w:rsidRPr="00F913D5" w:rsidRDefault="003E654B" w:rsidP="003E654B">
            <w:pPr>
              <w:rPr>
                <w:sz w:val="20"/>
                <w:szCs w:val="20"/>
              </w:rPr>
            </w:pPr>
            <w:r w:rsidRPr="00F913D5">
              <w:rPr>
                <w:sz w:val="20"/>
                <w:szCs w:val="20"/>
              </w:rPr>
              <w:t>37 326,00</w:t>
            </w:r>
          </w:p>
        </w:tc>
      </w:tr>
      <w:tr w:rsidR="003E654B" w:rsidRPr="00F913D5" w:rsidTr="005547EA">
        <w:trPr>
          <w:trHeight w:val="340"/>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6</w:t>
            </w:r>
          </w:p>
        </w:tc>
        <w:tc>
          <w:tcPr>
            <w:tcW w:w="4360" w:type="dxa"/>
            <w:hideMark/>
          </w:tcPr>
          <w:p w:rsidR="003E654B" w:rsidRPr="00F913D5" w:rsidRDefault="003E654B" w:rsidP="005270C0">
            <w:pPr>
              <w:rPr>
                <w:sz w:val="20"/>
                <w:szCs w:val="20"/>
              </w:rPr>
            </w:pPr>
            <w:r w:rsidRPr="00F913D5">
              <w:rPr>
                <w:sz w:val="20"/>
                <w:szCs w:val="20"/>
              </w:rPr>
              <w:t>Pomoce dydaktyczne dz</w:t>
            </w:r>
            <w:r w:rsidR="005270C0" w:rsidRPr="00F913D5">
              <w:rPr>
                <w:sz w:val="20"/>
                <w:szCs w:val="20"/>
              </w:rPr>
              <w:t>ieci n</w:t>
            </w:r>
            <w:r w:rsidR="009C3307">
              <w:rPr>
                <w:sz w:val="20"/>
                <w:szCs w:val="20"/>
              </w:rPr>
              <w:t>iepełnosprawnych</w:t>
            </w:r>
          </w:p>
        </w:tc>
        <w:tc>
          <w:tcPr>
            <w:tcW w:w="2500" w:type="dxa"/>
            <w:hideMark/>
          </w:tcPr>
          <w:p w:rsidR="003E654B" w:rsidRPr="00F913D5" w:rsidRDefault="003E654B" w:rsidP="003E654B">
            <w:pPr>
              <w:rPr>
                <w:sz w:val="20"/>
                <w:szCs w:val="20"/>
              </w:rPr>
            </w:pPr>
            <w:r w:rsidRPr="00F913D5">
              <w:rPr>
                <w:sz w:val="20"/>
                <w:szCs w:val="20"/>
              </w:rPr>
              <w:t>20 000,00</w:t>
            </w:r>
          </w:p>
        </w:tc>
      </w:tr>
      <w:tr w:rsidR="003E654B" w:rsidRPr="00F913D5" w:rsidTr="005547EA">
        <w:trPr>
          <w:trHeight w:val="292"/>
        </w:trPr>
        <w:tc>
          <w:tcPr>
            <w:tcW w:w="960" w:type="dxa"/>
            <w:noWrap/>
            <w:hideMark/>
          </w:tcPr>
          <w:p w:rsidR="003E654B" w:rsidRPr="00F913D5" w:rsidRDefault="007F3DC7">
            <w:pPr>
              <w:rPr>
                <w:b/>
                <w:bCs/>
                <w:sz w:val="20"/>
                <w:szCs w:val="20"/>
              </w:rPr>
            </w:pPr>
            <w:r w:rsidRPr="00F913D5">
              <w:rPr>
                <w:b/>
                <w:bCs/>
                <w:sz w:val="20"/>
                <w:szCs w:val="20"/>
              </w:rPr>
              <w:t xml:space="preserve">PSP </w:t>
            </w:r>
            <w:r w:rsidR="003E654B" w:rsidRPr="00F913D5">
              <w:rPr>
                <w:b/>
                <w:bCs/>
                <w:sz w:val="20"/>
                <w:szCs w:val="20"/>
              </w:rPr>
              <w:t>8</w:t>
            </w:r>
          </w:p>
        </w:tc>
        <w:tc>
          <w:tcPr>
            <w:tcW w:w="4360" w:type="dxa"/>
            <w:hideMark/>
          </w:tcPr>
          <w:p w:rsidR="003E654B" w:rsidRPr="00F913D5" w:rsidRDefault="003E654B">
            <w:pPr>
              <w:rPr>
                <w:sz w:val="20"/>
                <w:szCs w:val="20"/>
              </w:rPr>
            </w:pPr>
            <w:r w:rsidRPr="00F913D5">
              <w:rPr>
                <w:sz w:val="20"/>
                <w:szCs w:val="20"/>
              </w:rPr>
              <w:t>Remont ciągów komunikacyjnych na II piętrze</w:t>
            </w:r>
          </w:p>
        </w:tc>
        <w:tc>
          <w:tcPr>
            <w:tcW w:w="2500" w:type="dxa"/>
            <w:noWrap/>
            <w:hideMark/>
          </w:tcPr>
          <w:p w:rsidR="003E654B" w:rsidRPr="00F913D5" w:rsidRDefault="003E654B" w:rsidP="003E654B">
            <w:pPr>
              <w:rPr>
                <w:sz w:val="20"/>
                <w:szCs w:val="20"/>
              </w:rPr>
            </w:pPr>
            <w:r w:rsidRPr="00F913D5">
              <w:rPr>
                <w:sz w:val="20"/>
                <w:szCs w:val="20"/>
              </w:rPr>
              <w:t>96 248,00</w:t>
            </w:r>
          </w:p>
        </w:tc>
      </w:tr>
      <w:tr w:rsidR="00F913D5" w:rsidRPr="00F913D5" w:rsidTr="001A2B7A">
        <w:trPr>
          <w:trHeight w:val="315"/>
        </w:trPr>
        <w:tc>
          <w:tcPr>
            <w:tcW w:w="5320" w:type="dxa"/>
            <w:gridSpan w:val="2"/>
            <w:noWrap/>
            <w:hideMark/>
          </w:tcPr>
          <w:p w:rsidR="00F913D5" w:rsidRPr="00F913D5" w:rsidRDefault="00F913D5">
            <w:pPr>
              <w:rPr>
                <w:b/>
                <w:bCs/>
                <w:sz w:val="20"/>
                <w:szCs w:val="20"/>
              </w:rPr>
            </w:pPr>
            <w:r w:rsidRPr="00F913D5">
              <w:rPr>
                <w:b/>
                <w:bCs/>
                <w:sz w:val="20"/>
                <w:szCs w:val="20"/>
              </w:rPr>
              <w:t>RAZEM</w:t>
            </w:r>
          </w:p>
        </w:tc>
        <w:tc>
          <w:tcPr>
            <w:tcW w:w="2500" w:type="dxa"/>
            <w:noWrap/>
            <w:hideMark/>
          </w:tcPr>
          <w:p w:rsidR="00F913D5" w:rsidRPr="00F913D5" w:rsidRDefault="00F913D5" w:rsidP="005270C0">
            <w:pPr>
              <w:pStyle w:val="Akapitzlist"/>
              <w:numPr>
                <w:ilvl w:val="0"/>
                <w:numId w:val="33"/>
              </w:numPr>
              <w:jc w:val="both"/>
              <w:rPr>
                <w:b/>
                <w:bCs/>
                <w:sz w:val="20"/>
                <w:szCs w:val="20"/>
              </w:rPr>
            </w:pPr>
            <w:r w:rsidRPr="00F913D5">
              <w:rPr>
                <w:b/>
                <w:bCs/>
                <w:sz w:val="20"/>
                <w:szCs w:val="20"/>
              </w:rPr>
              <w:t> 160,00</w:t>
            </w:r>
          </w:p>
        </w:tc>
      </w:tr>
    </w:tbl>
    <w:p w:rsidR="00765477" w:rsidRPr="00F913D5" w:rsidRDefault="00765477" w:rsidP="00765477">
      <w:pPr>
        <w:rPr>
          <w:b/>
          <w:sz w:val="20"/>
          <w:szCs w:val="20"/>
        </w:rPr>
      </w:pPr>
    </w:p>
    <w:p w:rsidR="00E85923" w:rsidRPr="008804F4" w:rsidRDefault="00687857" w:rsidP="00687857">
      <w:pPr>
        <w:rPr>
          <w:b/>
        </w:rPr>
      </w:pPr>
      <w:r w:rsidRPr="008804F4">
        <w:rPr>
          <w:b/>
        </w:rPr>
        <w:t xml:space="preserve">IV </w:t>
      </w:r>
      <w:r w:rsidR="00E85923" w:rsidRPr="008804F4">
        <w:rPr>
          <w:b/>
        </w:rPr>
        <w:t xml:space="preserve">DOWOZY DZIECI NIEPEŁNOSPRAWNYCH </w:t>
      </w:r>
    </w:p>
    <w:p w:rsidR="00E85923" w:rsidRPr="008804F4" w:rsidRDefault="00E85923" w:rsidP="00CA42C4">
      <w:pPr>
        <w:spacing w:after="0" w:line="240" w:lineRule="auto"/>
        <w:jc w:val="both"/>
      </w:pPr>
      <w:r w:rsidRPr="008804F4">
        <w:t>W roku szkolnym 2018/2019 w ramach realizacji zadania w zakresie dowozu dzieci niepełnosprawnych, zamieszkałych na terenie gminy - Gmina Brzeg zapewniła bezpłatny zorganizowany dojazd dzieci niepełnosprawnych do:</w:t>
      </w:r>
    </w:p>
    <w:p w:rsidR="00E85923" w:rsidRPr="008804F4" w:rsidRDefault="00E85923" w:rsidP="00CA42C4">
      <w:pPr>
        <w:numPr>
          <w:ilvl w:val="0"/>
          <w:numId w:val="17"/>
        </w:numPr>
        <w:spacing w:after="0" w:line="240" w:lineRule="auto"/>
        <w:jc w:val="both"/>
      </w:pPr>
      <w:r w:rsidRPr="008804F4">
        <w:t>Zespołu Szkół Specjalnych w Brzegu – 10 dzieci</w:t>
      </w:r>
    </w:p>
    <w:p w:rsidR="00E85923" w:rsidRPr="008804F4" w:rsidRDefault="00E85923" w:rsidP="00CA42C4">
      <w:pPr>
        <w:numPr>
          <w:ilvl w:val="0"/>
          <w:numId w:val="17"/>
        </w:numPr>
        <w:spacing w:after="0" w:line="240" w:lineRule="auto"/>
        <w:jc w:val="both"/>
      </w:pPr>
      <w:r w:rsidRPr="008804F4">
        <w:t>Publicznej Szkoły Podstawowej nr 3 w Brzegu – 1 dziecko</w:t>
      </w:r>
    </w:p>
    <w:p w:rsidR="00E85923" w:rsidRPr="008804F4" w:rsidRDefault="00E85923" w:rsidP="00CA42C4">
      <w:pPr>
        <w:numPr>
          <w:ilvl w:val="0"/>
          <w:numId w:val="17"/>
        </w:numPr>
        <w:spacing w:after="0" w:line="240" w:lineRule="auto"/>
        <w:jc w:val="both"/>
      </w:pPr>
      <w:r w:rsidRPr="008804F4">
        <w:t>Publicznej Szkoły Podstawowej nr 8 w Brzegu – 9 dzieci</w:t>
      </w:r>
    </w:p>
    <w:p w:rsidR="00E85923" w:rsidRPr="008804F4" w:rsidRDefault="00E85923" w:rsidP="00CA42C4">
      <w:pPr>
        <w:numPr>
          <w:ilvl w:val="0"/>
          <w:numId w:val="17"/>
        </w:numPr>
        <w:spacing w:after="0" w:line="240" w:lineRule="auto"/>
        <w:jc w:val="both"/>
      </w:pPr>
      <w:r w:rsidRPr="008804F4">
        <w:t>Publicznego Przedszkola nr 7 Integracyjnego w Brzegu – 1 dziecko</w:t>
      </w:r>
    </w:p>
    <w:p w:rsidR="00E85923" w:rsidRPr="008804F4" w:rsidRDefault="00E85923" w:rsidP="00CA42C4">
      <w:pPr>
        <w:numPr>
          <w:ilvl w:val="0"/>
          <w:numId w:val="17"/>
        </w:numPr>
        <w:spacing w:after="0" w:line="240" w:lineRule="auto"/>
        <w:jc w:val="both"/>
      </w:pPr>
      <w:r w:rsidRPr="008804F4">
        <w:t>Zespołu Niepublicznych Szkół w Kup – 5 dzieci</w:t>
      </w:r>
    </w:p>
    <w:p w:rsidR="00E85923" w:rsidRPr="008804F4" w:rsidRDefault="00E85923" w:rsidP="00CA42C4">
      <w:pPr>
        <w:numPr>
          <w:ilvl w:val="0"/>
          <w:numId w:val="17"/>
        </w:numPr>
        <w:spacing w:after="0" w:line="240" w:lineRule="auto"/>
        <w:jc w:val="both"/>
      </w:pPr>
      <w:r w:rsidRPr="008804F4">
        <w:t xml:space="preserve">Specjalnego Ośrodka </w:t>
      </w:r>
      <w:proofErr w:type="spellStart"/>
      <w:r w:rsidRPr="008804F4">
        <w:t>Szkolno</w:t>
      </w:r>
      <w:proofErr w:type="spellEnd"/>
      <w:r w:rsidRPr="008804F4">
        <w:t>–Wychowawczego w Grodkowie – 6 dzieci</w:t>
      </w:r>
    </w:p>
    <w:p w:rsidR="00E85923" w:rsidRPr="008804F4" w:rsidRDefault="00E85923" w:rsidP="00CA42C4">
      <w:pPr>
        <w:numPr>
          <w:ilvl w:val="0"/>
          <w:numId w:val="17"/>
        </w:numPr>
        <w:spacing w:after="0" w:line="240" w:lineRule="auto"/>
        <w:jc w:val="both"/>
      </w:pPr>
      <w:r w:rsidRPr="008804F4">
        <w:t>Przedszkola Specjalnego nr 5 w Zespole Szkół Specjalnych w Oławie – 1 dziecko</w:t>
      </w:r>
    </w:p>
    <w:p w:rsidR="00E85923" w:rsidRPr="008804F4" w:rsidRDefault="00E85923" w:rsidP="00CA42C4">
      <w:pPr>
        <w:spacing w:after="0" w:line="240" w:lineRule="auto"/>
      </w:pPr>
      <w:r w:rsidRPr="008804F4">
        <w:t xml:space="preserve">Zwrotem kosztów przejazdu prywatnym samochodem osobowym objęto dzieci niepełnosprawne </w:t>
      </w:r>
      <w:r w:rsidR="00CA42C4">
        <w:br/>
      </w:r>
      <w:r w:rsidRPr="008804F4">
        <w:t>na zasadach określonych w umowach</w:t>
      </w:r>
      <w:r w:rsidR="00CA42C4">
        <w:t xml:space="preserve"> zawartych między Burmistrzem, </w:t>
      </w:r>
      <w:r w:rsidRPr="008804F4">
        <w:t>a rodzicami dzieci do:</w:t>
      </w:r>
    </w:p>
    <w:p w:rsidR="00E85923" w:rsidRPr="008804F4" w:rsidRDefault="00E85923" w:rsidP="00CA42C4">
      <w:pPr>
        <w:numPr>
          <w:ilvl w:val="0"/>
          <w:numId w:val="16"/>
        </w:numPr>
        <w:spacing w:after="0" w:line="240" w:lineRule="auto"/>
        <w:jc w:val="both"/>
      </w:pPr>
      <w:r w:rsidRPr="008804F4">
        <w:t>Publicznego Przedszkola nr 7 Integracyjnego w Brzegu – 1 dziecko</w:t>
      </w:r>
    </w:p>
    <w:p w:rsidR="00E85923" w:rsidRDefault="00E85923" w:rsidP="00CA42C4">
      <w:pPr>
        <w:numPr>
          <w:ilvl w:val="0"/>
          <w:numId w:val="16"/>
        </w:numPr>
        <w:spacing w:after="0" w:line="240" w:lineRule="auto"/>
        <w:jc w:val="both"/>
      </w:pPr>
      <w:r w:rsidRPr="008804F4">
        <w:t>Przedszkola Specjalnego nr 5 przy Zespole Szkół Specjalnych w Oławie – 1 dziecko</w:t>
      </w:r>
    </w:p>
    <w:p w:rsidR="00CA42C4" w:rsidRPr="008804F4" w:rsidRDefault="00CA42C4" w:rsidP="00CA42C4">
      <w:pPr>
        <w:spacing w:after="0" w:line="240" w:lineRule="auto"/>
        <w:ind w:left="720"/>
        <w:jc w:val="both"/>
      </w:pPr>
    </w:p>
    <w:p w:rsidR="00687857" w:rsidRPr="008804F4" w:rsidRDefault="00687857" w:rsidP="006E1005">
      <w:pPr>
        <w:spacing w:after="0" w:line="240" w:lineRule="auto"/>
        <w:jc w:val="both"/>
        <w:rPr>
          <w:b/>
        </w:rPr>
      </w:pPr>
      <w:r w:rsidRPr="008804F4">
        <w:rPr>
          <w:b/>
        </w:rPr>
        <w:t>V  AWANS ZAWODOWY</w:t>
      </w:r>
    </w:p>
    <w:p w:rsidR="00687857" w:rsidRPr="008804F4" w:rsidRDefault="00687857" w:rsidP="006E1005">
      <w:pPr>
        <w:spacing w:after="0" w:line="240" w:lineRule="auto"/>
        <w:jc w:val="both"/>
      </w:pPr>
      <w:r w:rsidRPr="008804F4">
        <w:t xml:space="preserve">W roku szkolnym 2018/2019 wnioski o przeprowadzenie postępowania na wyższy stopień awansu zawodowego – nauczyciela mianowanego złożyło do Gminy Brzeg  8 nauczycieli kontraktowych w tym: </w:t>
      </w:r>
    </w:p>
    <w:p w:rsidR="00687857" w:rsidRPr="008804F4" w:rsidRDefault="00687857" w:rsidP="006E1005">
      <w:pPr>
        <w:pStyle w:val="Akapitzlist"/>
        <w:numPr>
          <w:ilvl w:val="0"/>
          <w:numId w:val="34"/>
        </w:numPr>
        <w:spacing w:after="0" w:line="240" w:lineRule="auto"/>
      </w:pPr>
      <w:r w:rsidRPr="008804F4">
        <w:t>2 nauczycieli wychowania przedszkolnego z Przedszkola Publicznego nr 1 i Przedszkola Publicznego nr 4</w:t>
      </w:r>
    </w:p>
    <w:p w:rsidR="00687857" w:rsidRPr="008804F4" w:rsidRDefault="00687857" w:rsidP="006E1005">
      <w:pPr>
        <w:pStyle w:val="Akapitzlist"/>
        <w:numPr>
          <w:ilvl w:val="0"/>
          <w:numId w:val="34"/>
        </w:numPr>
        <w:spacing w:after="0" w:line="240" w:lineRule="auto"/>
      </w:pPr>
      <w:r w:rsidRPr="008804F4">
        <w:t xml:space="preserve">3 nauczycieli z Publicznej Szkoły Podstawowej </w:t>
      </w:r>
      <w:r w:rsidR="00007A96" w:rsidRPr="008804F4">
        <w:t>n</w:t>
      </w:r>
      <w:r w:rsidRPr="008804F4">
        <w:t>r 6 (1 - nauczyciel wychowania fizycznego</w:t>
      </w:r>
      <w:r w:rsidR="006E1005">
        <w:br/>
      </w:r>
      <w:r w:rsidRPr="008804F4">
        <w:t xml:space="preserve"> </w:t>
      </w:r>
      <w:r w:rsidR="006E1005">
        <w:t xml:space="preserve">i </w:t>
      </w:r>
      <w:r w:rsidRPr="008804F4">
        <w:t xml:space="preserve">2 nauczycieli edukacji wczesnoszkolnej) </w:t>
      </w:r>
    </w:p>
    <w:p w:rsidR="00687857" w:rsidRPr="008804F4" w:rsidRDefault="00687857" w:rsidP="006E1005">
      <w:pPr>
        <w:pStyle w:val="Akapitzlist"/>
        <w:numPr>
          <w:ilvl w:val="0"/>
          <w:numId w:val="34"/>
        </w:numPr>
        <w:spacing w:after="0" w:line="240" w:lineRule="auto"/>
      </w:pPr>
      <w:r w:rsidRPr="008804F4">
        <w:t>1 psycholog z</w:t>
      </w:r>
      <w:r w:rsidR="00007A96" w:rsidRPr="008804F4">
        <w:t xml:space="preserve"> Publicznej Szkoły Podstawowej nr</w:t>
      </w:r>
      <w:r w:rsidRPr="008804F4">
        <w:t xml:space="preserve"> 8. </w:t>
      </w:r>
    </w:p>
    <w:p w:rsidR="00687857" w:rsidRDefault="00E64E09" w:rsidP="006E1005">
      <w:pPr>
        <w:spacing w:after="0" w:line="240" w:lineRule="auto"/>
        <w:jc w:val="both"/>
      </w:pPr>
      <w:r w:rsidRPr="008804F4">
        <w:t>Staż</w:t>
      </w:r>
      <w:r w:rsidR="00687857" w:rsidRPr="008804F4">
        <w:t xml:space="preserve"> trwa</w:t>
      </w:r>
      <w:r w:rsidRPr="008804F4">
        <w:t>ł</w:t>
      </w:r>
      <w:r w:rsidR="00687857" w:rsidRPr="008804F4">
        <w:t xml:space="preserve"> 2 lata i 9 miesięcy</w:t>
      </w:r>
      <w:r w:rsidRPr="008804F4">
        <w:t>. N</w:t>
      </w:r>
      <w:r w:rsidR="00687857" w:rsidRPr="008804F4">
        <w:t xml:space="preserve">auczyciele odbywali </w:t>
      </w:r>
      <w:r w:rsidRPr="008804F4">
        <w:t xml:space="preserve">go </w:t>
      </w:r>
      <w:r w:rsidR="00687857" w:rsidRPr="008804F4">
        <w:t xml:space="preserve">w swoich szkołach i przedszkolach. Egzamin </w:t>
      </w:r>
      <w:r w:rsidR="00102093">
        <w:br/>
      </w:r>
      <w:r w:rsidR="00687857" w:rsidRPr="008804F4">
        <w:t>na nauczyciela mianowanego zdali wszyscy nauczyciele, uzyskując 30.08</w:t>
      </w:r>
      <w:r w:rsidRPr="008804F4">
        <w:t>.</w:t>
      </w:r>
      <w:r w:rsidR="00687857" w:rsidRPr="008804F4">
        <w:t xml:space="preserve">2019 r. z rąk Burmistrza Brzegu akt nadania wyższego stopnia awansu zawodowego. </w:t>
      </w:r>
    </w:p>
    <w:p w:rsidR="005578AE" w:rsidRPr="008804F4" w:rsidRDefault="005578AE" w:rsidP="006E1005">
      <w:pPr>
        <w:spacing w:after="0" w:line="240" w:lineRule="auto"/>
        <w:jc w:val="both"/>
      </w:pPr>
    </w:p>
    <w:p w:rsidR="00687857" w:rsidRPr="008804F4" w:rsidRDefault="00687857" w:rsidP="00687857">
      <w:pPr>
        <w:jc w:val="both"/>
        <w:rPr>
          <w:b/>
        </w:rPr>
      </w:pPr>
      <w:r w:rsidRPr="008804F4">
        <w:rPr>
          <w:b/>
        </w:rPr>
        <w:t>VI  PRIMUS INTER PARES</w:t>
      </w:r>
    </w:p>
    <w:p w:rsidR="00687857" w:rsidRPr="008804F4" w:rsidRDefault="00687857" w:rsidP="005578AE">
      <w:pPr>
        <w:spacing w:after="0" w:line="240" w:lineRule="auto"/>
        <w:jc w:val="both"/>
      </w:pPr>
      <w:r w:rsidRPr="008804F4">
        <w:t xml:space="preserve">W roku szkolnym 2018/2019 Burmistrza Brzegu wręczył statuetki dla najlepszych uczniów i nauczycieli szkół podstawowych w tym uczęszczających do oddziałów gimnazjalnych oraz przygotowujących </w:t>
      </w:r>
      <w:r w:rsidR="00102093">
        <w:br/>
      </w:r>
      <w:r w:rsidRPr="008804F4">
        <w:t>ich nauczycieli.  Statuetki dla najlepszych uczniów otrzymało:</w:t>
      </w:r>
    </w:p>
    <w:p w:rsidR="00687857" w:rsidRPr="008804F4" w:rsidRDefault="00687857" w:rsidP="005578AE">
      <w:pPr>
        <w:spacing w:after="0" w:line="240" w:lineRule="auto"/>
        <w:jc w:val="both"/>
      </w:pPr>
      <w:r w:rsidRPr="008804F4">
        <w:t>143 uczniów w tym</w:t>
      </w:r>
      <w:r w:rsidR="00102093">
        <w:t>:</w:t>
      </w:r>
      <w:r w:rsidRPr="008804F4">
        <w:t xml:space="preserve"> </w:t>
      </w:r>
      <w:r w:rsidR="00102093">
        <w:t xml:space="preserve">16 </w:t>
      </w:r>
      <w:r w:rsidRPr="008804F4">
        <w:t xml:space="preserve">odznaczonych </w:t>
      </w:r>
      <w:r w:rsidR="00102093">
        <w:t xml:space="preserve">statuetką PRIMUS INTER PARES, </w:t>
      </w:r>
      <w:r w:rsidRPr="008804F4">
        <w:t>natomiast 127 uczniów otrzymało statuetkę PRIMUS.</w:t>
      </w:r>
    </w:p>
    <w:p w:rsidR="00687857" w:rsidRDefault="00687857" w:rsidP="005578AE">
      <w:pPr>
        <w:spacing w:after="0" w:line="240" w:lineRule="auto"/>
        <w:jc w:val="both"/>
      </w:pPr>
      <w:r w:rsidRPr="008804F4">
        <w:lastRenderedPageBreak/>
        <w:t xml:space="preserve">Pamiątkowymi medalami wyróżniono 47 nauczycieli przygotowujących najlepszych uczniów, w tym </w:t>
      </w:r>
      <w:r w:rsidR="00102093">
        <w:br/>
      </w:r>
      <w:r w:rsidRPr="008804F4">
        <w:t xml:space="preserve">11 z nich otrzymało odznaczenia PRIMUS INTER PARES, natomiast 36 odznaczenia PRIMUS. </w:t>
      </w:r>
    </w:p>
    <w:p w:rsidR="005578AE" w:rsidRPr="008804F4" w:rsidRDefault="005578AE" w:rsidP="005578AE">
      <w:pPr>
        <w:spacing w:after="0" w:line="240" w:lineRule="auto"/>
        <w:jc w:val="both"/>
      </w:pPr>
    </w:p>
    <w:p w:rsidR="00687857" w:rsidRPr="008804F4" w:rsidRDefault="00687857" w:rsidP="00687857">
      <w:pPr>
        <w:jc w:val="both"/>
        <w:rPr>
          <w:b/>
        </w:rPr>
      </w:pPr>
      <w:r w:rsidRPr="008804F4">
        <w:rPr>
          <w:b/>
        </w:rPr>
        <w:t>VII NAGRODY I ODZNACZENIA</w:t>
      </w:r>
    </w:p>
    <w:p w:rsidR="00687857" w:rsidRPr="008804F4" w:rsidRDefault="00687857" w:rsidP="006A799F">
      <w:pPr>
        <w:spacing w:after="0" w:line="240" w:lineRule="auto"/>
        <w:jc w:val="both"/>
      </w:pPr>
      <w:r w:rsidRPr="008804F4">
        <w:t>W roku 2018/2019 z rąk Kuratora Oświaty</w:t>
      </w:r>
    </w:p>
    <w:p w:rsidR="00687857" w:rsidRPr="008804F4" w:rsidRDefault="00687857" w:rsidP="006A799F">
      <w:pPr>
        <w:pStyle w:val="Akapitzlist"/>
        <w:numPr>
          <w:ilvl w:val="0"/>
          <w:numId w:val="47"/>
        </w:numPr>
        <w:spacing w:after="0" w:line="240" w:lineRule="auto"/>
        <w:jc w:val="both"/>
      </w:pPr>
      <w:r w:rsidRPr="008804F4">
        <w:t xml:space="preserve">2 nauczycieli otrzymało złoty medal za długoletnią służbę </w:t>
      </w:r>
    </w:p>
    <w:p w:rsidR="00687857" w:rsidRPr="008804F4" w:rsidRDefault="00687857" w:rsidP="006A799F">
      <w:pPr>
        <w:pStyle w:val="Akapitzlist"/>
        <w:numPr>
          <w:ilvl w:val="0"/>
          <w:numId w:val="47"/>
        </w:numPr>
        <w:spacing w:after="0" w:line="240" w:lineRule="auto"/>
        <w:jc w:val="both"/>
      </w:pPr>
      <w:r w:rsidRPr="008804F4">
        <w:t xml:space="preserve">2 nauczycieli srebrny medal </w:t>
      </w:r>
    </w:p>
    <w:p w:rsidR="00687857" w:rsidRPr="008804F4" w:rsidRDefault="00687857" w:rsidP="006A799F">
      <w:pPr>
        <w:pStyle w:val="Akapitzlist"/>
        <w:numPr>
          <w:ilvl w:val="0"/>
          <w:numId w:val="47"/>
        </w:numPr>
        <w:spacing w:after="0" w:line="240" w:lineRule="auto"/>
        <w:jc w:val="both"/>
      </w:pPr>
      <w:r w:rsidRPr="008804F4">
        <w:t>1 nauczyciel otrzymał medal Komisji Edukacji Narodowej.</w:t>
      </w:r>
    </w:p>
    <w:p w:rsidR="00687857" w:rsidRDefault="00687857" w:rsidP="006A799F">
      <w:pPr>
        <w:spacing w:after="0" w:line="240" w:lineRule="auto"/>
        <w:jc w:val="both"/>
      </w:pPr>
      <w:r w:rsidRPr="008804F4">
        <w:t>Nagrodę Burmistrza Brzegu otrzymało 20 nauczycieli.</w:t>
      </w:r>
    </w:p>
    <w:p w:rsidR="006A799F" w:rsidRPr="008804F4" w:rsidRDefault="006A799F" w:rsidP="006A799F">
      <w:pPr>
        <w:spacing w:after="0" w:line="240" w:lineRule="auto"/>
        <w:jc w:val="both"/>
      </w:pPr>
    </w:p>
    <w:p w:rsidR="00687857" w:rsidRPr="008804F4" w:rsidRDefault="00687857" w:rsidP="00687857">
      <w:pPr>
        <w:jc w:val="both"/>
        <w:rPr>
          <w:b/>
        </w:rPr>
      </w:pPr>
      <w:r w:rsidRPr="008804F4">
        <w:rPr>
          <w:b/>
        </w:rPr>
        <w:t>VIII SZKOLNY MŁODZIEŻOWY OŚRODEK KOSZYKÓWKI SMOK</w:t>
      </w:r>
    </w:p>
    <w:p w:rsidR="00E07936" w:rsidRPr="008804F4" w:rsidRDefault="00687857" w:rsidP="00E07936">
      <w:pPr>
        <w:spacing w:after="0"/>
        <w:jc w:val="both"/>
      </w:pPr>
      <w:r w:rsidRPr="008804F4">
        <w:t>W Gminie Brzeg działa program Szkolny Młodzie</w:t>
      </w:r>
      <w:r w:rsidR="00E07936" w:rsidRPr="008804F4">
        <w:t xml:space="preserve">żowy Ośrodek Koszykówki „SMOK” </w:t>
      </w:r>
      <w:r w:rsidRPr="008804F4">
        <w:t xml:space="preserve">przy Publicznej Szkole Podstawowej nr 3. Program finansowany jest przez Polski Związek Koszykówki ze środków Ministerstwa Sportu i Turystyki. Celem programu było szkolenie dziewcząt klas IV-VI szkół podstawowych w zakresie koszykówki. Gmina Brzeg zapewnia stroje treningowe dla dzieci biorących udział w przedsięwzięciu. W 2018 r. koszt zakupu strojów treningowych wyniósł 2.500,00 zł. </w:t>
      </w:r>
    </w:p>
    <w:p w:rsidR="00687857" w:rsidRPr="008804F4" w:rsidRDefault="00687857" w:rsidP="00E07936">
      <w:pPr>
        <w:spacing w:after="0"/>
        <w:jc w:val="both"/>
      </w:pPr>
      <w:r w:rsidRPr="008804F4">
        <w:t xml:space="preserve"> </w:t>
      </w:r>
    </w:p>
    <w:p w:rsidR="00687857" w:rsidRPr="008804F4" w:rsidRDefault="00687857" w:rsidP="00687857">
      <w:pPr>
        <w:jc w:val="both"/>
        <w:rPr>
          <w:b/>
        </w:rPr>
      </w:pPr>
      <w:r w:rsidRPr="008804F4">
        <w:rPr>
          <w:b/>
        </w:rPr>
        <w:t>IX RZĄDOWY PROGRAM POMOCY UCZNIOM – „WYPRAWKA SZKOLNA”</w:t>
      </w:r>
    </w:p>
    <w:p w:rsidR="0087385C" w:rsidRPr="008804F4" w:rsidRDefault="0087385C" w:rsidP="0087385C">
      <w:pPr>
        <w:pStyle w:val="NormalnyWeb"/>
        <w:shd w:val="clear" w:color="auto" w:fill="FFFFFF"/>
        <w:jc w:val="both"/>
        <w:rPr>
          <w:rFonts w:asciiTheme="minorHAnsi" w:hAnsiTheme="minorHAnsi" w:cs="Arial"/>
          <w:color w:val="010101"/>
          <w:sz w:val="22"/>
          <w:szCs w:val="22"/>
        </w:rPr>
      </w:pPr>
      <w:r w:rsidRPr="008804F4">
        <w:rPr>
          <w:rFonts w:asciiTheme="minorHAnsi" w:hAnsiTheme="minorHAnsi" w:cs="Arial"/>
          <w:color w:val="010101"/>
          <w:sz w:val="22"/>
          <w:szCs w:val="22"/>
        </w:rPr>
        <w:t xml:space="preserve">Pomoc w formie dofinansowania zakupu podręczników lub materiałów edukacyjnych jest jedną z form realizacji zadania wyrównywania szans edukacyjnych, podnoszenia jakości kształcenia uczniów niepełnosprawnych, a w konsekwencji zwiększania ich szans edukacyjnych. Celem programu jest wyrównywanie szans edukacyjnych i wspieranie rozwoju edukacyjnego uczniów przez dofinansowanie zakupu podręczników, materiałów edukacyjnych i ćwiczeniowych. </w:t>
      </w:r>
      <w:r w:rsidRPr="008804F4">
        <w:rPr>
          <w:rFonts w:asciiTheme="minorHAnsi" w:hAnsiTheme="minorHAnsi"/>
          <w:sz w:val="22"/>
          <w:szCs w:val="22"/>
        </w:rPr>
        <w:t>Wydatkowano 7 924,82 zł.</w:t>
      </w:r>
    </w:p>
    <w:p w:rsidR="00687857" w:rsidRPr="008804F4" w:rsidRDefault="00687857" w:rsidP="00687857">
      <w:pPr>
        <w:jc w:val="both"/>
        <w:rPr>
          <w:b/>
        </w:rPr>
      </w:pPr>
      <w:r w:rsidRPr="008804F4">
        <w:rPr>
          <w:b/>
        </w:rPr>
        <w:t xml:space="preserve">X  KONKURSY NA DYREKTORA </w:t>
      </w:r>
    </w:p>
    <w:p w:rsidR="00687857" w:rsidRPr="008804F4" w:rsidRDefault="00687857" w:rsidP="00687857">
      <w:pPr>
        <w:jc w:val="both"/>
      </w:pPr>
      <w:r w:rsidRPr="008804F4">
        <w:t xml:space="preserve">W roku szkolnym 2018/2019 w Gminie Brzeg przeprowadzono jeden konkurs na stanowisko dyrektora Publicznej Szkoły Podstawowej NR 5 w Brzegu. Na stanowisko dyrektora powołano Panią Beatę Kulbakę. </w:t>
      </w:r>
    </w:p>
    <w:p w:rsidR="00687857" w:rsidRPr="008804F4" w:rsidRDefault="00687857" w:rsidP="00687857">
      <w:pPr>
        <w:jc w:val="both"/>
        <w:rPr>
          <w:b/>
        </w:rPr>
      </w:pPr>
      <w:r w:rsidRPr="008804F4">
        <w:rPr>
          <w:b/>
        </w:rPr>
        <w:t>XI  EWALUACJE W PUBLICZNEJ SZKOLE PODSTAWOWEJ NR 3 W BRZEGU</w:t>
      </w:r>
    </w:p>
    <w:p w:rsidR="00AB6BB2" w:rsidRPr="008804F4" w:rsidRDefault="00AB6BB2" w:rsidP="006A799F">
      <w:pPr>
        <w:spacing w:after="0" w:line="240" w:lineRule="auto"/>
        <w:jc w:val="both"/>
      </w:pPr>
      <w:r w:rsidRPr="008804F4">
        <w:t xml:space="preserve">W roku szkolnym 2018/2019 przeprowadzono trzy ewaluacje wewnętrzne w Publicznej Szkole Podstawowej NR 3 w Brzegu. </w:t>
      </w:r>
    </w:p>
    <w:p w:rsidR="00AB6BB2" w:rsidRPr="008804F4" w:rsidRDefault="00AB6BB2" w:rsidP="006A799F">
      <w:pPr>
        <w:spacing w:after="0" w:line="240" w:lineRule="auto"/>
        <w:jc w:val="both"/>
      </w:pPr>
      <w:r w:rsidRPr="008804F4">
        <w:t xml:space="preserve">Ewaluacja -  </w:t>
      </w:r>
      <w:r w:rsidRPr="008804F4">
        <w:rPr>
          <w:b/>
        </w:rPr>
        <w:t>„ Sposoby spędzania wolnego czasu przez uczniów”</w:t>
      </w:r>
      <w:r w:rsidRPr="008804F4">
        <w:t xml:space="preserve"> .</w:t>
      </w:r>
    </w:p>
    <w:p w:rsidR="00AB6BB2" w:rsidRPr="008804F4" w:rsidRDefault="00AB6BB2" w:rsidP="006A799F">
      <w:pPr>
        <w:spacing w:after="0" w:line="240" w:lineRule="auto"/>
        <w:jc w:val="both"/>
      </w:pPr>
      <w:r w:rsidRPr="008804F4">
        <w:t xml:space="preserve">Przeprowadzona ewaluacja wewnętrzna wśród uczniów PSP nr 3 w Brzegu pozwala wysnuć wniosek,  że młodzież spędza wiele czasu na świeżym powietrzu najczęściej grając w gry zespołowe, spacerując, bawiąc się   z rówieśnikami. Znaczny odsetek młodzieży nie spędza aktywnie czasu, tłumacząc to tym, że ma zajęcia dodatkowe przedmiotowe, obowiązki domowe  lub woli ten czas poświęcić na bierne spędzanie wolnego czasu tj. gry w sieci, telewizja, telefon komórkowy.  Uwagę należy zwrócić również na niski poziom zainteresowania się czytelnictwem wśród młodzieży. Zdaniem przeprowadzających analizę wyników należy wdrożyć działania mające na celu rozbudzanie zainteresowań w różnych dziedzinach sportowych. Wzmacniać pozytywnie każdą aktywność fizyczną. Uświadamiać młodzieży niebezpieczeństwa czyhające w sieci oraz zagrożenia zdrowotne (somatyczne, psychiczne, uzależnienia) wynikające z biernej postawy młodego człowieka. </w:t>
      </w:r>
    </w:p>
    <w:p w:rsidR="00AB6BB2" w:rsidRPr="008804F4" w:rsidRDefault="00AB6BB2" w:rsidP="006A799F">
      <w:pPr>
        <w:spacing w:after="0" w:line="240" w:lineRule="auto"/>
        <w:jc w:val="both"/>
        <w:rPr>
          <w:b/>
        </w:rPr>
      </w:pPr>
      <w:r w:rsidRPr="008804F4">
        <w:t xml:space="preserve">Ewaluacja  - </w:t>
      </w:r>
      <w:r w:rsidRPr="008804F4">
        <w:rPr>
          <w:b/>
        </w:rPr>
        <w:t>„Efektywności doradztwa zawodowego w szkole”.</w:t>
      </w:r>
    </w:p>
    <w:p w:rsidR="00AB6BB2" w:rsidRPr="008804F4" w:rsidRDefault="00AB6BB2" w:rsidP="006A799F">
      <w:pPr>
        <w:spacing w:after="0" w:line="240" w:lineRule="auto"/>
        <w:jc w:val="both"/>
      </w:pPr>
      <w:r w:rsidRPr="008804F4">
        <w:lastRenderedPageBreak/>
        <w:t xml:space="preserve">Główne zainteresowania pozaszkolne uczniów to przede wszystkim: języki obce, gra na komputerze, taniec, jazda konna, rysunek, gra w piłkę, pływanie. Uczniowie w zdecydowanej większości uważają, </w:t>
      </w:r>
      <w:r w:rsidR="006A799F">
        <w:br/>
      </w:r>
      <w:r w:rsidRPr="008804F4">
        <w:t>że zajęcia pozaszkolne będą pomocne w wyborze wykonywanego zawodu.</w:t>
      </w:r>
      <w:r w:rsidRPr="008804F4">
        <w:rPr>
          <w:b/>
        </w:rPr>
        <w:t xml:space="preserve"> </w:t>
      </w:r>
      <w:r w:rsidRPr="008804F4">
        <w:t>Zdecydowana większość ankietowanych myślała już nad kolejnym krokiem w życiu edukacyjnym oraz nad zawodem, który chce wykonywać w przyszłości.</w:t>
      </w:r>
      <w:r w:rsidRPr="008804F4">
        <w:rPr>
          <w:b/>
        </w:rPr>
        <w:t xml:space="preserve"> </w:t>
      </w:r>
      <w:r w:rsidRPr="008804F4">
        <w:t>Uczniowie w zdecydowanej większości spokojni są o swoją o przyszłość zawodową, mają także  obrany w życiu cel do którego dążą. Jako swoje mocne strony najczęściej wymieniali: sprawność sportową, umiejętność obsługi komputera, grę na instrumentach,  dobrą pamięć. Odnośnie preferencji zawodowych najczęściej pojawiały się następujące zawody: programista, lekarz,  tłumacz, prowadzenie własnej działalności. Zdecydowana większość uczniów przed wyborem szkoły lub zawodu zapoznaje się   z ofertą rynku lokalnego. Uczniowie zapytani czy ktoś ze szkoły udzielił im pomocy w wyborze dalszego kształcenia lub zawodu tylko 10 osób odpowiedziało na pytanie twierdząco. Zdecydowana większość uczniów odpowiedziała, że miała styczność z doradcą zawodowym- najczęściej miało to miejsce  w szkole.  Zdecydowana większość uczniów pytanych zwraca uwagę na brak motywowania ich przez szkołę do dalszej nauki i pracy. Uczniowie mają świadomość obszarów, nad którymi muszą i chcą pracować. Ankietowani wyrażają zainteresowanie uczestnictwa</w:t>
      </w:r>
      <w:r w:rsidR="006A799F">
        <w:br/>
      </w:r>
      <w:r w:rsidRPr="008804F4">
        <w:t xml:space="preserve"> w zajęciach pomagających  w planowaniu swojej ścieżki edukacyjno- zawodowej (połowa ankietowanych potrzebuje pomocy w planowaniu swojej ścieżki zawodowej).</w:t>
      </w:r>
    </w:p>
    <w:p w:rsidR="00AB6BB2" w:rsidRPr="008804F4" w:rsidRDefault="00AB6BB2" w:rsidP="006A799F">
      <w:pPr>
        <w:spacing w:after="0" w:line="240" w:lineRule="auto"/>
        <w:jc w:val="both"/>
        <w:rPr>
          <w:b/>
        </w:rPr>
      </w:pPr>
      <w:r w:rsidRPr="008804F4">
        <w:t>Ewaluacja -</w:t>
      </w:r>
      <w:r w:rsidRPr="008804F4">
        <w:rPr>
          <w:b/>
        </w:rPr>
        <w:t xml:space="preserve"> ,,Diagnoza czynników ryzyka i czynników chroniących w celu przeciwdziałania narkomanii i podejmowanie przez uczniów </w:t>
      </w:r>
      <w:proofErr w:type="spellStart"/>
      <w:r w:rsidRPr="008804F4">
        <w:rPr>
          <w:b/>
        </w:rPr>
        <w:t>zachowań</w:t>
      </w:r>
      <w:proofErr w:type="spellEnd"/>
      <w:r w:rsidRPr="008804F4">
        <w:rPr>
          <w:b/>
        </w:rPr>
        <w:t xml:space="preserve"> ryzykownych w Publicznej Szkole Podstawowej nr 3 w Brzegu”</w:t>
      </w:r>
    </w:p>
    <w:p w:rsidR="00AB6BB2" w:rsidRPr="008804F4" w:rsidRDefault="00AB6BB2" w:rsidP="006A799F">
      <w:pPr>
        <w:spacing w:after="0" w:line="240" w:lineRule="auto"/>
        <w:jc w:val="both"/>
      </w:pPr>
      <w:r w:rsidRPr="008804F4">
        <w:t>Poczucie akceptacji przez rówieśników, koleżanki, kolegów ma ogromny związek z poczuciem samooceny i jest bardzo ważnym wskaźnikiem wieku adolescencji. Zdecydowana większość (59 os.) czuje się lubiana w tym akceptowana. Świadomość posiadania wsparcia w postaci osób bliskich (rodzina, przyjaciele) jest istotnym elementem posiadania zdrowej osobowości, umiejętnego zaspakajania potrzeb wyższego rzędu- zaspokojone potrzeby= mniejsze ryzyko poszukiwania innych</w:t>
      </w:r>
      <w:r w:rsidR="006A799F">
        <w:br/>
      </w:r>
      <w:r w:rsidRPr="008804F4">
        <w:t xml:space="preserve"> w tym zagrażających ( środki psychoaktywne, zachowania ryzykowne) metod zaspakajania potrzeb</w:t>
      </w:r>
      <w:r w:rsidR="006A799F">
        <w:br/>
      </w:r>
      <w:r w:rsidRPr="008804F4">
        <w:t xml:space="preserve"> i spędzania czasu wolnego. Należy tu podkreślić, że grupami szczególnie narażonymi na używanie substancji psychoaktywnych są m.in. dzieci zagrożone wykluczeniem społecznym. Dlatego tak ważne jest wsparcie ze strony rówieśników. Badanie pokazało, że uczniowie  przynajmniej od czasu do czasu doświadczają szeroko rozumianych agresywnych, </w:t>
      </w:r>
      <w:proofErr w:type="spellStart"/>
      <w:r w:rsidRPr="008804F4">
        <w:t>przemocowych</w:t>
      </w:r>
      <w:proofErr w:type="spellEnd"/>
      <w:r w:rsidRPr="008804F4">
        <w:t xml:space="preserve"> </w:t>
      </w:r>
      <w:proofErr w:type="spellStart"/>
      <w:r w:rsidRPr="008804F4">
        <w:t>zachowań</w:t>
      </w:r>
      <w:proofErr w:type="spellEnd"/>
      <w:r w:rsidRPr="008804F4">
        <w:t xml:space="preserve"> ze strony kolegów</w:t>
      </w:r>
      <w:r w:rsidR="006A799F">
        <w:br/>
      </w:r>
      <w:r w:rsidRPr="008804F4">
        <w:t xml:space="preserve"> i koleżanek, przy czym częściej są to działania w sferze relacyjnej i słownej, niż agresja fizyczna (agresja relacyjna jest też dla uczniów wyjątkowo dotkliwa). Niewielka część uczniów wagaruje lub ma za sobą inicjację ze środkami odurzającymi : papierosy, alkohol, narkotyki i dopalacze. Jednak można zauważyć, że uczniowie raczej deklarują łatwość dostępu substancji psychoaktywnych. Okazuje </w:t>
      </w:r>
      <w:r w:rsidR="006A799F">
        <w:br/>
      </w:r>
      <w:r w:rsidRPr="008804F4">
        <w:t xml:space="preserve">się, że największym problemem dotyczącym cyberprzemocy jest plotkowanie, obrażanie </w:t>
      </w:r>
      <w:r w:rsidRPr="008804F4">
        <w:br/>
        <w:t xml:space="preserve">i dokuczanie, bo aż połowa uczniów spotkała się z takimi </w:t>
      </w:r>
      <w:proofErr w:type="spellStart"/>
      <w:r w:rsidRPr="008804F4">
        <w:t>zachowaniami</w:t>
      </w:r>
      <w:proofErr w:type="spellEnd"/>
      <w:r w:rsidRPr="008804F4">
        <w:t xml:space="preserve"> w </w:t>
      </w:r>
      <w:proofErr w:type="spellStart"/>
      <w:r w:rsidRPr="008804F4">
        <w:t>internecie</w:t>
      </w:r>
      <w:proofErr w:type="spellEnd"/>
      <w:r w:rsidRPr="008804F4">
        <w:t xml:space="preserve">. Dotyczy to przede wszystkim komunikatorów oraz mediów społecznościowych. Prowadzone są w tym temacie lekcje wychowawcze, pogadanki z pedagogiem/psychologiem, prezentowanie filmów edukacyjnych </w:t>
      </w:r>
      <w:r w:rsidR="006A799F">
        <w:br/>
      </w:r>
      <w:r w:rsidRPr="008804F4">
        <w:t xml:space="preserve">o krzywdzącej sile plotki czy sytuacji publicznego ośmieszenia. W działania prowadzone w szkole należy jeszcze bardziej włączyć rodziców- tylko wzmożona kontrola oraz relacje dziecko-rodzic oparte </w:t>
      </w:r>
      <w:r w:rsidR="006A799F">
        <w:br/>
      </w:r>
      <w:r w:rsidRPr="008804F4">
        <w:t xml:space="preserve">na zaufaniu i miłości są w stanie zwiększyć efektywność prowadzonych przez szkołę działań. Młodzież w sytuacjach dla siebie trudnych, kryzysowych w obliczu różnych problemów zwraca się po pomoc </w:t>
      </w:r>
      <w:r w:rsidR="006A799F">
        <w:br/>
      </w:r>
      <w:r w:rsidRPr="008804F4">
        <w:t>do rodziców i opiekunów oraz do przyjaciół.  Analizując wyniki badań istnieje konieczność wdrażania działań profilaktycznych i wychowawczych, których celem będzie wzmacnianie uczniów, a zarazem</w:t>
      </w:r>
      <w:r w:rsidR="006A799F">
        <w:br/>
      </w:r>
      <w:r w:rsidRPr="008804F4">
        <w:t xml:space="preserve"> i ich rodziców. Wartość zdrowia, umiejętności psychospołeczne, radzenie sobie ze stresem – są to elementy niezbędne w każdym Programie Profilaktyki i Wychowawczym w każdej placówce oświatowej.</w:t>
      </w:r>
    </w:p>
    <w:p w:rsidR="00AB6BB2" w:rsidRPr="008804F4" w:rsidRDefault="00AB6BB2" w:rsidP="006A799F">
      <w:pPr>
        <w:spacing w:after="0" w:line="240" w:lineRule="auto"/>
        <w:jc w:val="both"/>
      </w:pPr>
      <w:r w:rsidRPr="008804F4">
        <w:t>Diagnoza czynników chroniących i ryzyka – dokonując analizy całościowej- zadania i wnioski do pracy</w:t>
      </w:r>
    </w:p>
    <w:p w:rsidR="00AB6BB2" w:rsidRPr="008804F4" w:rsidRDefault="00AB6BB2" w:rsidP="006A799F">
      <w:pPr>
        <w:numPr>
          <w:ilvl w:val="0"/>
          <w:numId w:val="48"/>
        </w:numPr>
        <w:spacing w:after="0" w:line="240" w:lineRule="auto"/>
        <w:jc w:val="both"/>
      </w:pPr>
      <w:r w:rsidRPr="008804F4">
        <w:lastRenderedPageBreak/>
        <w:t xml:space="preserve">Rozwijanie potencjału szkoły w zakresie bezpiecznego funkcjonowania uczniów </w:t>
      </w:r>
      <w:r w:rsidR="006A799F">
        <w:br/>
      </w:r>
      <w:r w:rsidRPr="008804F4">
        <w:t>i wychowanków, w tym ze specjalnymi potrzebami edukacyjnymi</w:t>
      </w:r>
    </w:p>
    <w:p w:rsidR="00AB6BB2" w:rsidRPr="008804F4" w:rsidRDefault="00AB6BB2" w:rsidP="006A799F">
      <w:pPr>
        <w:numPr>
          <w:ilvl w:val="0"/>
          <w:numId w:val="48"/>
        </w:numPr>
        <w:spacing w:after="0" w:line="240" w:lineRule="auto"/>
        <w:jc w:val="both"/>
      </w:pPr>
      <w:r w:rsidRPr="008804F4">
        <w:t xml:space="preserve">Rozwijanie kompetencji wychowawczych nauczycieli, wychowawców i rodziców, </w:t>
      </w:r>
    </w:p>
    <w:p w:rsidR="00AB6BB2" w:rsidRPr="008804F4" w:rsidRDefault="00AB6BB2" w:rsidP="006A799F">
      <w:pPr>
        <w:numPr>
          <w:ilvl w:val="0"/>
          <w:numId w:val="48"/>
        </w:numPr>
        <w:spacing w:after="0" w:line="240" w:lineRule="auto"/>
        <w:jc w:val="both"/>
      </w:pPr>
      <w:r w:rsidRPr="008804F4">
        <w:t xml:space="preserve"> Zwiększanie pozycji i roli rodziców w szkole i placówce </w:t>
      </w:r>
    </w:p>
    <w:p w:rsidR="00AB6BB2" w:rsidRPr="008804F4" w:rsidRDefault="00AB6BB2" w:rsidP="006A799F">
      <w:pPr>
        <w:numPr>
          <w:ilvl w:val="0"/>
          <w:numId w:val="48"/>
        </w:numPr>
        <w:spacing w:after="0" w:line="240" w:lineRule="auto"/>
        <w:jc w:val="both"/>
      </w:pPr>
      <w:r w:rsidRPr="008804F4">
        <w:t xml:space="preserve"> Zwiększanie współpracy z podmiotami i instytucjami, które mogą wspierać działania szkoły </w:t>
      </w:r>
      <w:r w:rsidR="006A799F">
        <w:br/>
      </w:r>
      <w:r w:rsidRPr="008804F4">
        <w:t>i placówki w środowisku lokalnym.</w:t>
      </w:r>
    </w:p>
    <w:p w:rsidR="00AB6BB2" w:rsidRPr="008804F4" w:rsidRDefault="00AB6BB2" w:rsidP="006A799F">
      <w:pPr>
        <w:spacing w:after="0" w:line="240" w:lineRule="auto"/>
        <w:jc w:val="both"/>
      </w:pPr>
      <w:r w:rsidRPr="008804F4">
        <w:t>Kontynuowanie działań</w:t>
      </w:r>
    </w:p>
    <w:p w:rsidR="00AB6BB2" w:rsidRPr="008804F4" w:rsidRDefault="00AB6BB2" w:rsidP="006A799F">
      <w:pPr>
        <w:spacing w:after="0" w:line="240" w:lineRule="auto"/>
        <w:jc w:val="both"/>
      </w:pPr>
      <w:r w:rsidRPr="008804F4">
        <w:t xml:space="preserve">Zapobieganie problemom i </w:t>
      </w:r>
      <w:proofErr w:type="spellStart"/>
      <w:r w:rsidRPr="008804F4">
        <w:t>zachowaniom</w:t>
      </w:r>
      <w:proofErr w:type="spellEnd"/>
      <w:r w:rsidRPr="008804F4">
        <w:t xml:space="preserve"> problemowym dzieci i młodzieży, m.in. przez:</w:t>
      </w:r>
    </w:p>
    <w:p w:rsidR="00AB6BB2" w:rsidRPr="008804F4" w:rsidRDefault="00AB6BB2" w:rsidP="006A799F">
      <w:pPr>
        <w:numPr>
          <w:ilvl w:val="0"/>
          <w:numId w:val="48"/>
        </w:numPr>
        <w:spacing w:after="0" w:line="240" w:lineRule="auto"/>
        <w:jc w:val="both"/>
      </w:pPr>
      <w:r w:rsidRPr="008804F4">
        <w:t>Profilaktykę agresji i przemocy, w tym cyberprzemocy oraz przeciwdziałanie używaniu substancji psychoaktywnych przez uczniów oraz profilaktykę uzależnienia od gier komputerowych, Internetu, hazardu</w:t>
      </w:r>
    </w:p>
    <w:p w:rsidR="00AB6BB2" w:rsidRPr="008804F4" w:rsidRDefault="00AB6BB2" w:rsidP="006A799F">
      <w:pPr>
        <w:numPr>
          <w:ilvl w:val="0"/>
          <w:numId w:val="48"/>
        </w:numPr>
        <w:spacing w:after="0" w:line="240" w:lineRule="auto"/>
        <w:jc w:val="both"/>
      </w:pPr>
      <w:r w:rsidRPr="008804F4">
        <w:t xml:space="preserve">Kształtowanie umiejętności uczniów w zakresie prawidłowego funkcjonowania </w:t>
      </w:r>
      <w:r w:rsidRPr="008804F4">
        <w:br/>
        <w:t>w środowisku cyfrowym, w szczególności w środowisku tzw. nowych mediów, a także rozwiązywanie kryzysów rozwojowych i życiowych uczniów, m.in. związanych trudnymi sytuacjami rodzinnymi</w:t>
      </w:r>
    </w:p>
    <w:p w:rsidR="00AB6BB2" w:rsidRPr="008804F4" w:rsidRDefault="00AB6BB2" w:rsidP="006A799F">
      <w:pPr>
        <w:numPr>
          <w:ilvl w:val="0"/>
          <w:numId w:val="48"/>
        </w:numPr>
        <w:spacing w:after="0" w:line="240" w:lineRule="auto"/>
        <w:jc w:val="both"/>
      </w:pPr>
      <w:r w:rsidRPr="008804F4">
        <w:t>Promowanie zdrowego stylu życia wśród dzieci i młodzieży, m.in. przez: Kształtowanie prawidłowych nawyków dbania o zdrowie własne i innych osób</w:t>
      </w:r>
    </w:p>
    <w:p w:rsidR="00AB6BB2" w:rsidRPr="008804F4" w:rsidRDefault="00AB6BB2" w:rsidP="006A799F">
      <w:pPr>
        <w:numPr>
          <w:ilvl w:val="0"/>
          <w:numId w:val="48"/>
        </w:numPr>
        <w:spacing w:after="0" w:line="240" w:lineRule="auto"/>
        <w:jc w:val="both"/>
      </w:pPr>
      <w:r w:rsidRPr="008804F4">
        <w:t xml:space="preserve">Tworzenie i realizowanie całościowej polityki w zakresie zdrowego żywienia </w:t>
      </w:r>
      <w:r w:rsidRPr="008804F4">
        <w:br/>
        <w:t>i aktywności fizycznej w szkole oraz tworzenie warunków do prawidłowego rozwoju emocjonalnego i społecznego uczniów- w tym poczucia bezpieczeństwa i świadomości możliwości udzielenia wsparcia.</w:t>
      </w:r>
    </w:p>
    <w:p w:rsidR="00AB6BB2" w:rsidRPr="008804F4" w:rsidRDefault="00AB6BB2" w:rsidP="00AB6BB2">
      <w:pPr>
        <w:spacing w:line="254" w:lineRule="auto"/>
      </w:pPr>
    </w:p>
    <w:p w:rsidR="00687857" w:rsidRPr="008804F4" w:rsidRDefault="00687857" w:rsidP="00687857">
      <w:pPr>
        <w:jc w:val="both"/>
        <w:rPr>
          <w:b/>
        </w:rPr>
      </w:pPr>
      <w:r w:rsidRPr="008804F4">
        <w:rPr>
          <w:b/>
        </w:rPr>
        <w:t>XII FINANSOWANIE OŚWIATY</w:t>
      </w:r>
    </w:p>
    <w:p w:rsidR="00687857" w:rsidRPr="008804F4" w:rsidRDefault="00687857" w:rsidP="00687857">
      <w:pPr>
        <w:jc w:val="both"/>
      </w:pPr>
      <w:r w:rsidRPr="008804F4">
        <w:t xml:space="preserve">Obecny sposób finansowania oparty jest na subwencji oświatowej, która dzielona jest między samorządy zgodnie z algorytmem, w którym za podstawę podziału przyjmuje się liczbę uczniów, </w:t>
      </w:r>
      <w:r w:rsidR="006A799F">
        <w:br/>
      </w:r>
      <w:r w:rsidRPr="008804F4">
        <w:t>wg sprawozdań szkół. W zależności od specyfiki konkretnych szkół lub potrzeb edukacyjnych uczniów, związanych np. z ich niepełnosprawnością, kwota liczona na ucznia jest zwiększana.  O podziale środków z subwencji oświatowej na swoim terenie decyduje  samorząd. W Gminie Brzeg  od lat jest utrwalona praktyka, że subwencja dzielona jest nie wg ilości uczniów tylko solida</w:t>
      </w:r>
      <w:r w:rsidR="00423C75">
        <w:t>rnie na szkoły, według potrzeb.</w:t>
      </w:r>
    </w:p>
    <w:tbl>
      <w:tblPr>
        <w:tblW w:w="8902" w:type="dxa"/>
        <w:tblCellMar>
          <w:left w:w="70" w:type="dxa"/>
          <w:right w:w="70" w:type="dxa"/>
        </w:tblCellMar>
        <w:tblLook w:val="04A0" w:firstRow="1" w:lastRow="0" w:firstColumn="1" w:lastColumn="0" w:noHBand="0" w:noVBand="1"/>
      </w:tblPr>
      <w:tblGrid>
        <w:gridCol w:w="637"/>
        <w:gridCol w:w="1650"/>
        <w:gridCol w:w="1588"/>
        <w:gridCol w:w="1887"/>
        <w:gridCol w:w="1360"/>
        <w:gridCol w:w="1780"/>
      </w:tblGrid>
      <w:tr w:rsidR="002C6CDE" w:rsidRPr="002C6CDE" w:rsidTr="002C6CDE">
        <w:trPr>
          <w:trHeight w:val="315"/>
        </w:trPr>
        <w:tc>
          <w:tcPr>
            <w:tcW w:w="5762" w:type="dxa"/>
            <w:gridSpan w:val="4"/>
            <w:tcBorders>
              <w:top w:val="nil"/>
              <w:left w:val="nil"/>
              <w:bottom w:val="nil"/>
              <w:right w:val="nil"/>
            </w:tcBorders>
            <w:shd w:val="clear" w:color="auto" w:fill="auto"/>
            <w:noWrap/>
            <w:vAlign w:val="center"/>
            <w:hideMark/>
          </w:tcPr>
          <w:p w:rsidR="002C6CDE" w:rsidRPr="002C6CDE" w:rsidRDefault="002C6CDE" w:rsidP="002C6CDE">
            <w:pPr>
              <w:spacing w:after="0" w:line="240" w:lineRule="auto"/>
              <w:rPr>
                <w:rFonts w:eastAsia="Times New Roman" w:cs="Times New Roman"/>
                <w:b/>
                <w:bCs/>
                <w:color w:val="000000"/>
                <w:lang w:eastAsia="pl-PL"/>
              </w:rPr>
            </w:pPr>
            <w:r w:rsidRPr="002C6CDE">
              <w:rPr>
                <w:rFonts w:eastAsia="Times New Roman" w:cs="Times New Roman"/>
                <w:b/>
                <w:bCs/>
                <w:color w:val="000000"/>
                <w:lang w:eastAsia="pl-PL"/>
              </w:rPr>
              <w:t>Koszty utrzymania przedszkoli w roku 2018:</w:t>
            </w:r>
          </w:p>
        </w:tc>
        <w:tc>
          <w:tcPr>
            <w:tcW w:w="1360"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b/>
                <w:bCs/>
                <w:color w:val="000000"/>
                <w:sz w:val="20"/>
                <w:szCs w:val="20"/>
                <w:lang w:eastAsia="pl-PL"/>
              </w:rPr>
            </w:pPr>
          </w:p>
        </w:tc>
        <w:tc>
          <w:tcPr>
            <w:tcW w:w="1780"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20"/>
                <w:szCs w:val="20"/>
                <w:lang w:eastAsia="pl-PL"/>
              </w:rPr>
            </w:pPr>
          </w:p>
        </w:tc>
      </w:tr>
      <w:tr w:rsidR="002C6CDE" w:rsidRPr="002C6CDE" w:rsidTr="002C6CDE">
        <w:trPr>
          <w:trHeight w:val="315"/>
        </w:trPr>
        <w:tc>
          <w:tcPr>
            <w:tcW w:w="637"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18"/>
                <w:szCs w:val="18"/>
                <w:lang w:eastAsia="pl-PL"/>
              </w:rPr>
            </w:pPr>
            <w:r w:rsidRPr="002C6CDE">
              <w:rPr>
                <w:rFonts w:eastAsia="Times New Roman" w:cs="Times New Roman"/>
                <w:sz w:val="18"/>
                <w:szCs w:val="18"/>
                <w:lang w:eastAsia="pl-PL"/>
              </w:rPr>
              <w:t xml:space="preserve">Tab.42 </w:t>
            </w:r>
          </w:p>
        </w:tc>
        <w:tc>
          <w:tcPr>
            <w:tcW w:w="1650"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18"/>
                <w:szCs w:val="18"/>
                <w:lang w:eastAsia="pl-PL"/>
              </w:rPr>
            </w:pPr>
            <w:r w:rsidRPr="002C6CDE">
              <w:rPr>
                <w:rFonts w:eastAsia="Times New Roman" w:cs="Times New Roman"/>
                <w:bCs/>
                <w:color w:val="000000"/>
                <w:sz w:val="18"/>
                <w:szCs w:val="18"/>
                <w:lang w:eastAsia="pl-PL"/>
              </w:rPr>
              <w:t>Koszty utrzymania</w:t>
            </w:r>
          </w:p>
        </w:tc>
        <w:tc>
          <w:tcPr>
            <w:tcW w:w="1588"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20"/>
                <w:szCs w:val="20"/>
                <w:lang w:eastAsia="pl-PL"/>
              </w:rPr>
            </w:pPr>
          </w:p>
        </w:tc>
        <w:tc>
          <w:tcPr>
            <w:tcW w:w="1887"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20"/>
                <w:szCs w:val="20"/>
                <w:lang w:eastAsia="pl-PL"/>
              </w:rPr>
            </w:pPr>
          </w:p>
        </w:tc>
        <w:tc>
          <w:tcPr>
            <w:tcW w:w="1360"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20"/>
                <w:szCs w:val="20"/>
                <w:lang w:eastAsia="pl-PL"/>
              </w:rPr>
            </w:pPr>
          </w:p>
        </w:tc>
        <w:tc>
          <w:tcPr>
            <w:tcW w:w="1780" w:type="dxa"/>
            <w:tcBorders>
              <w:top w:val="nil"/>
              <w:left w:val="nil"/>
              <w:bottom w:val="nil"/>
              <w:right w:val="nil"/>
            </w:tcBorders>
            <w:shd w:val="clear" w:color="auto" w:fill="auto"/>
            <w:noWrap/>
            <w:vAlign w:val="bottom"/>
            <w:hideMark/>
          </w:tcPr>
          <w:p w:rsidR="002C6CDE" w:rsidRPr="002C6CDE" w:rsidRDefault="002C6CDE" w:rsidP="002C6CDE">
            <w:pPr>
              <w:spacing w:after="0" w:line="240" w:lineRule="auto"/>
              <w:rPr>
                <w:rFonts w:eastAsia="Times New Roman" w:cs="Times New Roman"/>
                <w:sz w:val="20"/>
                <w:szCs w:val="20"/>
                <w:lang w:eastAsia="pl-PL"/>
              </w:rPr>
            </w:pPr>
          </w:p>
        </w:tc>
      </w:tr>
      <w:tr w:rsidR="002C6CDE" w:rsidRPr="002C6CDE" w:rsidTr="002C6CDE">
        <w:trPr>
          <w:trHeight w:val="960"/>
        </w:trPr>
        <w:tc>
          <w:tcPr>
            <w:tcW w:w="637" w:type="dxa"/>
            <w:vMerge w:val="restart"/>
            <w:tcBorders>
              <w:top w:val="single" w:sz="8" w:space="0" w:color="auto"/>
              <w:left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 </w:t>
            </w:r>
          </w:p>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color w:val="000000"/>
                <w:sz w:val="20"/>
                <w:szCs w:val="20"/>
                <w:lang w:eastAsia="pl-PL"/>
              </w:rPr>
              <w:t> </w:t>
            </w:r>
          </w:p>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PP</w:t>
            </w:r>
          </w:p>
        </w:tc>
        <w:tc>
          <w:tcPr>
            <w:tcW w:w="1650" w:type="dxa"/>
            <w:tcBorders>
              <w:top w:val="single" w:sz="8" w:space="0" w:color="auto"/>
              <w:left w:val="nil"/>
              <w:bottom w:val="single" w:sz="8" w:space="0" w:color="auto"/>
              <w:right w:val="single" w:sz="8" w:space="0" w:color="auto"/>
            </w:tcBorders>
            <w:shd w:val="clear" w:color="auto" w:fill="auto"/>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koszty utrzymania</w:t>
            </w:r>
          </w:p>
        </w:tc>
        <w:tc>
          <w:tcPr>
            <w:tcW w:w="1588" w:type="dxa"/>
            <w:tcBorders>
              <w:top w:val="single" w:sz="8" w:space="0" w:color="auto"/>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dochody</w:t>
            </w:r>
          </w:p>
        </w:tc>
        <w:tc>
          <w:tcPr>
            <w:tcW w:w="1887" w:type="dxa"/>
            <w:tcBorders>
              <w:top w:val="single" w:sz="8" w:space="0" w:color="auto"/>
              <w:left w:val="nil"/>
              <w:bottom w:val="single" w:sz="8" w:space="0" w:color="auto"/>
              <w:right w:val="single" w:sz="8" w:space="0" w:color="auto"/>
            </w:tcBorders>
            <w:shd w:val="clear" w:color="auto" w:fill="auto"/>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 xml:space="preserve">dotacja wychowanie przedszkolne "1" </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subwencja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koszty utrzymania - dochody - "1"-subwencja</w:t>
            </w:r>
          </w:p>
        </w:tc>
      </w:tr>
      <w:tr w:rsidR="002C6CDE" w:rsidRPr="002C6CDE" w:rsidTr="001A2B7A">
        <w:trPr>
          <w:trHeight w:val="330"/>
        </w:trPr>
        <w:tc>
          <w:tcPr>
            <w:tcW w:w="637" w:type="dxa"/>
            <w:vMerge/>
            <w:tcBorders>
              <w:left w:val="single" w:sz="8" w:space="0" w:color="auto"/>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p>
        </w:tc>
        <w:tc>
          <w:tcPr>
            <w:tcW w:w="1650" w:type="dxa"/>
            <w:tcBorders>
              <w:top w:val="nil"/>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right"/>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14 660 847,43</w:t>
            </w:r>
          </w:p>
        </w:tc>
        <w:tc>
          <w:tcPr>
            <w:tcW w:w="1588" w:type="dxa"/>
            <w:tcBorders>
              <w:top w:val="nil"/>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1 403 043,44</w:t>
            </w:r>
          </w:p>
        </w:tc>
        <w:tc>
          <w:tcPr>
            <w:tcW w:w="1887" w:type="dxa"/>
            <w:tcBorders>
              <w:top w:val="nil"/>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1 239 397,90</w:t>
            </w:r>
          </w:p>
        </w:tc>
        <w:tc>
          <w:tcPr>
            <w:tcW w:w="1360" w:type="dxa"/>
            <w:tcBorders>
              <w:top w:val="nil"/>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right"/>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2 413 666,12</w:t>
            </w:r>
          </w:p>
        </w:tc>
        <w:tc>
          <w:tcPr>
            <w:tcW w:w="1780" w:type="dxa"/>
            <w:tcBorders>
              <w:top w:val="nil"/>
              <w:left w:val="nil"/>
              <w:bottom w:val="single" w:sz="8" w:space="0" w:color="auto"/>
              <w:right w:val="single" w:sz="8" w:space="0" w:color="auto"/>
            </w:tcBorders>
            <w:shd w:val="clear" w:color="auto" w:fill="auto"/>
            <w:noWrap/>
            <w:vAlign w:val="center"/>
            <w:hideMark/>
          </w:tcPr>
          <w:p w:rsidR="002C6CDE" w:rsidRPr="002C6CDE" w:rsidRDefault="002C6CDE" w:rsidP="002C6CDE">
            <w:pPr>
              <w:spacing w:after="0" w:line="240" w:lineRule="auto"/>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9 604 739,97</w:t>
            </w:r>
          </w:p>
        </w:tc>
      </w:tr>
    </w:tbl>
    <w:p w:rsidR="00B529B4" w:rsidRDefault="00B529B4" w:rsidP="00AB02D3">
      <w:pPr>
        <w:jc w:val="both"/>
        <w:rPr>
          <w:rFonts w:eastAsia="Times New Roman" w:cs="Times New Roman"/>
          <w:bCs/>
          <w:color w:val="000000"/>
          <w:sz w:val="20"/>
          <w:szCs w:val="20"/>
          <w:lang w:eastAsia="pl-PL"/>
        </w:rPr>
      </w:pPr>
    </w:p>
    <w:p w:rsidR="00423C75" w:rsidRPr="00AB02D3" w:rsidRDefault="00AB02D3" w:rsidP="00B529B4">
      <w:pPr>
        <w:spacing w:after="0"/>
        <w:jc w:val="both"/>
      </w:pPr>
      <w:r w:rsidRPr="00AB02D3">
        <w:rPr>
          <w:rFonts w:eastAsia="Times New Roman" w:cs="Times New Roman"/>
          <w:bCs/>
          <w:color w:val="000000"/>
          <w:sz w:val="20"/>
          <w:szCs w:val="20"/>
          <w:lang w:eastAsia="pl-PL"/>
        </w:rPr>
        <w:t xml:space="preserve">Tab.43 </w:t>
      </w:r>
      <w:r w:rsidRPr="002C6CDE">
        <w:rPr>
          <w:rFonts w:eastAsia="Times New Roman" w:cs="Times New Roman"/>
          <w:bCs/>
          <w:color w:val="000000"/>
          <w:sz w:val="20"/>
          <w:szCs w:val="20"/>
          <w:lang w:eastAsia="pl-PL"/>
        </w:rPr>
        <w:t>Koszty utrzymania szkół w roku 2018:</w:t>
      </w:r>
    </w:p>
    <w:tbl>
      <w:tblPr>
        <w:tblStyle w:val="Tabela-Siatka"/>
        <w:tblW w:w="0" w:type="auto"/>
        <w:tblLook w:val="04A0" w:firstRow="1" w:lastRow="0" w:firstColumn="1" w:lastColumn="0" w:noHBand="0" w:noVBand="1"/>
      </w:tblPr>
      <w:tblGrid>
        <w:gridCol w:w="2265"/>
        <w:gridCol w:w="2265"/>
        <w:gridCol w:w="2266"/>
        <w:gridCol w:w="2266"/>
      </w:tblGrid>
      <w:tr w:rsidR="00AB02D3" w:rsidTr="001A2B7A">
        <w:tc>
          <w:tcPr>
            <w:tcW w:w="2265" w:type="dxa"/>
            <w:vMerge w:val="restart"/>
          </w:tcPr>
          <w:p w:rsidR="00AB02D3" w:rsidRDefault="00AB02D3" w:rsidP="00B529B4">
            <w:pPr>
              <w:jc w:val="both"/>
            </w:pPr>
            <w:r w:rsidRPr="002C6CDE">
              <w:rPr>
                <w:rFonts w:eastAsia="Times New Roman" w:cs="Times New Roman"/>
                <w:b/>
                <w:bCs/>
                <w:color w:val="000000"/>
                <w:sz w:val="20"/>
                <w:szCs w:val="20"/>
                <w:lang w:eastAsia="pl-PL"/>
              </w:rPr>
              <w:t>PSP</w:t>
            </w:r>
          </w:p>
        </w:tc>
        <w:tc>
          <w:tcPr>
            <w:tcW w:w="2265" w:type="dxa"/>
          </w:tcPr>
          <w:p w:rsidR="00AB02D3" w:rsidRDefault="00AB02D3" w:rsidP="00B529B4">
            <w:pPr>
              <w:jc w:val="both"/>
            </w:pPr>
            <w:r w:rsidRPr="002C6CDE">
              <w:rPr>
                <w:rFonts w:eastAsia="Times New Roman" w:cs="Times New Roman"/>
                <w:b/>
                <w:bCs/>
                <w:color w:val="000000"/>
                <w:sz w:val="20"/>
                <w:szCs w:val="20"/>
                <w:lang w:eastAsia="pl-PL"/>
              </w:rPr>
              <w:t>koszty utrzymania</w:t>
            </w:r>
          </w:p>
        </w:tc>
        <w:tc>
          <w:tcPr>
            <w:tcW w:w="2266" w:type="dxa"/>
            <w:vAlign w:val="center"/>
          </w:tcPr>
          <w:p w:rsidR="00AB02D3" w:rsidRPr="002C6CDE" w:rsidRDefault="00AB02D3" w:rsidP="00B529B4">
            <w:pPr>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subwencja</w:t>
            </w:r>
          </w:p>
        </w:tc>
        <w:tc>
          <w:tcPr>
            <w:tcW w:w="2266" w:type="dxa"/>
          </w:tcPr>
          <w:p w:rsidR="00AB02D3" w:rsidRDefault="00A70D0E" w:rsidP="00A70D0E">
            <w:r>
              <w:rPr>
                <w:rFonts w:eastAsia="Times New Roman" w:cs="Times New Roman"/>
                <w:b/>
                <w:bCs/>
                <w:color w:val="000000"/>
                <w:sz w:val="20"/>
                <w:szCs w:val="20"/>
                <w:lang w:eastAsia="pl-PL"/>
              </w:rPr>
              <w:t xml:space="preserve">koszty utrzymania </w:t>
            </w:r>
            <w:r w:rsidR="00AB02D3" w:rsidRPr="002C6CDE">
              <w:rPr>
                <w:rFonts w:eastAsia="Times New Roman" w:cs="Times New Roman"/>
                <w:b/>
                <w:bCs/>
                <w:color w:val="000000"/>
                <w:sz w:val="20"/>
                <w:szCs w:val="20"/>
                <w:lang w:eastAsia="pl-PL"/>
              </w:rPr>
              <w:t xml:space="preserve"> </w:t>
            </w:r>
            <w:r>
              <w:rPr>
                <w:rFonts w:eastAsia="Times New Roman" w:cs="Times New Roman"/>
                <w:b/>
                <w:bCs/>
                <w:color w:val="000000"/>
                <w:sz w:val="20"/>
                <w:szCs w:val="20"/>
                <w:lang w:eastAsia="pl-PL"/>
              </w:rPr>
              <w:t>-</w:t>
            </w:r>
            <w:r w:rsidR="00AB02D3" w:rsidRPr="002C6CDE">
              <w:rPr>
                <w:rFonts w:eastAsia="Times New Roman" w:cs="Times New Roman"/>
                <w:b/>
                <w:bCs/>
                <w:color w:val="000000"/>
                <w:sz w:val="20"/>
                <w:szCs w:val="20"/>
                <w:lang w:eastAsia="pl-PL"/>
              </w:rPr>
              <w:t>subwencja</w:t>
            </w:r>
          </w:p>
        </w:tc>
      </w:tr>
      <w:tr w:rsidR="00AB02D3" w:rsidTr="001A2B7A">
        <w:tc>
          <w:tcPr>
            <w:tcW w:w="2265" w:type="dxa"/>
            <w:vMerge/>
          </w:tcPr>
          <w:p w:rsidR="00AB02D3" w:rsidRDefault="00AB02D3" w:rsidP="00AB02D3">
            <w:pPr>
              <w:jc w:val="both"/>
            </w:pPr>
          </w:p>
        </w:tc>
        <w:tc>
          <w:tcPr>
            <w:tcW w:w="2265" w:type="dxa"/>
          </w:tcPr>
          <w:p w:rsidR="00AB02D3" w:rsidRDefault="00AB02D3" w:rsidP="00AB02D3">
            <w:pPr>
              <w:jc w:val="both"/>
            </w:pPr>
            <w:r w:rsidRPr="002C6CDE">
              <w:rPr>
                <w:rFonts w:eastAsia="Times New Roman" w:cs="Times New Roman"/>
                <w:b/>
                <w:bCs/>
                <w:color w:val="000000"/>
                <w:sz w:val="20"/>
                <w:szCs w:val="20"/>
                <w:lang w:eastAsia="pl-PL"/>
              </w:rPr>
              <w:t>26 359 606,01</w:t>
            </w:r>
          </w:p>
        </w:tc>
        <w:tc>
          <w:tcPr>
            <w:tcW w:w="2266" w:type="dxa"/>
          </w:tcPr>
          <w:p w:rsidR="00AB02D3" w:rsidRDefault="00AB02D3" w:rsidP="00AB02D3">
            <w:pPr>
              <w:jc w:val="both"/>
            </w:pPr>
            <w:r w:rsidRPr="002C6CDE">
              <w:rPr>
                <w:rFonts w:eastAsia="Times New Roman" w:cs="Times New Roman"/>
                <w:b/>
                <w:bCs/>
                <w:color w:val="000000"/>
                <w:sz w:val="20"/>
                <w:szCs w:val="20"/>
                <w:lang w:eastAsia="pl-PL"/>
              </w:rPr>
              <w:t>20 363 142,86</w:t>
            </w:r>
          </w:p>
        </w:tc>
        <w:tc>
          <w:tcPr>
            <w:tcW w:w="2266" w:type="dxa"/>
            <w:vAlign w:val="center"/>
          </w:tcPr>
          <w:p w:rsidR="00AB02D3" w:rsidRPr="002C6CDE" w:rsidRDefault="00AB02D3" w:rsidP="00AB02D3">
            <w:pPr>
              <w:jc w:val="center"/>
              <w:rPr>
                <w:rFonts w:eastAsia="Times New Roman" w:cs="Times New Roman"/>
                <w:b/>
                <w:bCs/>
                <w:color w:val="000000"/>
                <w:sz w:val="20"/>
                <w:szCs w:val="20"/>
                <w:lang w:eastAsia="pl-PL"/>
              </w:rPr>
            </w:pPr>
            <w:r w:rsidRPr="002C6CDE">
              <w:rPr>
                <w:rFonts w:eastAsia="Times New Roman" w:cs="Times New Roman"/>
                <w:b/>
                <w:bCs/>
                <w:color w:val="000000"/>
                <w:sz w:val="20"/>
                <w:szCs w:val="20"/>
                <w:lang w:eastAsia="pl-PL"/>
              </w:rPr>
              <w:t>5 996 463,15</w:t>
            </w:r>
          </w:p>
        </w:tc>
      </w:tr>
    </w:tbl>
    <w:p w:rsidR="00423C75" w:rsidRDefault="00423C75" w:rsidP="00687857">
      <w:pPr>
        <w:jc w:val="both"/>
      </w:pPr>
    </w:p>
    <w:p w:rsidR="00894A85" w:rsidRDefault="00894A85" w:rsidP="00687857">
      <w:pPr>
        <w:jc w:val="both"/>
      </w:pPr>
    </w:p>
    <w:p w:rsidR="00423C75" w:rsidRPr="00894A85" w:rsidRDefault="00894A85" w:rsidP="00687857">
      <w:pPr>
        <w:jc w:val="both"/>
        <w:rPr>
          <w:rFonts w:asciiTheme="majorHAnsi" w:hAnsiTheme="majorHAnsi"/>
          <w:sz w:val="20"/>
          <w:szCs w:val="20"/>
        </w:rPr>
      </w:pPr>
      <w:r w:rsidRPr="00894A85">
        <w:rPr>
          <w:rFonts w:asciiTheme="majorHAnsi" w:hAnsiTheme="majorHAnsi"/>
          <w:sz w:val="20"/>
          <w:szCs w:val="20"/>
        </w:rPr>
        <w:lastRenderedPageBreak/>
        <w:t>Tab. 44 Zestawienie kosztów za rok 2017 i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027"/>
        <w:gridCol w:w="1137"/>
        <w:gridCol w:w="2357"/>
        <w:gridCol w:w="1144"/>
      </w:tblGrid>
      <w:tr w:rsidR="00894A85" w:rsidRPr="00894A85" w:rsidTr="00894A85">
        <w:tc>
          <w:tcPr>
            <w:tcW w:w="1324" w:type="pct"/>
            <w:vMerge w:val="restart"/>
            <w:tcBorders>
              <w:top w:val="nil"/>
              <w:left w:val="nil"/>
            </w:tcBorders>
          </w:tcPr>
          <w:p w:rsidR="00894A85" w:rsidRPr="00894A85" w:rsidRDefault="00894A85" w:rsidP="00687857">
            <w:pPr>
              <w:jc w:val="both"/>
              <w:rPr>
                <w:rFonts w:asciiTheme="majorHAnsi" w:hAnsiTheme="majorHAnsi"/>
                <w:b/>
                <w:sz w:val="20"/>
                <w:szCs w:val="20"/>
              </w:rPr>
            </w:pPr>
          </w:p>
        </w:tc>
        <w:tc>
          <w:tcPr>
            <w:tcW w:w="1745" w:type="pct"/>
            <w:gridSpan w:val="2"/>
          </w:tcPr>
          <w:p w:rsidR="00894A85" w:rsidRPr="00894A85" w:rsidRDefault="00894A85" w:rsidP="00687857">
            <w:pPr>
              <w:jc w:val="both"/>
              <w:rPr>
                <w:rFonts w:asciiTheme="majorHAnsi" w:hAnsiTheme="majorHAnsi"/>
                <w:b/>
                <w:sz w:val="20"/>
                <w:szCs w:val="20"/>
              </w:rPr>
            </w:pPr>
            <w:r w:rsidRPr="00894A85">
              <w:rPr>
                <w:rFonts w:asciiTheme="majorHAnsi" w:hAnsiTheme="majorHAnsi"/>
                <w:b/>
                <w:sz w:val="20"/>
                <w:szCs w:val="20"/>
              </w:rPr>
              <w:t>2017 rok</w:t>
            </w:r>
          </w:p>
        </w:tc>
        <w:tc>
          <w:tcPr>
            <w:tcW w:w="1931" w:type="pct"/>
            <w:gridSpan w:val="2"/>
          </w:tcPr>
          <w:p w:rsidR="00894A85" w:rsidRPr="00894A85" w:rsidRDefault="00894A85" w:rsidP="00687857">
            <w:pPr>
              <w:jc w:val="both"/>
              <w:rPr>
                <w:rFonts w:asciiTheme="majorHAnsi" w:hAnsiTheme="majorHAnsi"/>
                <w:b/>
                <w:sz w:val="20"/>
                <w:szCs w:val="20"/>
              </w:rPr>
            </w:pPr>
            <w:r w:rsidRPr="00894A85">
              <w:rPr>
                <w:rFonts w:asciiTheme="majorHAnsi" w:hAnsiTheme="majorHAnsi"/>
                <w:b/>
                <w:sz w:val="20"/>
                <w:szCs w:val="20"/>
              </w:rPr>
              <w:t>2018 rok</w:t>
            </w:r>
          </w:p>
        </w:tc>
      </w:tr>
      <w:tr w:rsidR="00894A85" w:rsidRPr="00894A85" w:rsidTr="00894A85">
        <w:tc>
          <w:tcPr>
            <w:tcW w:w="1324" w:type="pct"/>
            <w:vMerge/>
            <w:tcBorders>
              <w:top w:val="nil"/>
              <w:left w:val="nil"/>
            </w:tcBorders>
          </w:tcPr>
          <w:p w:rsidR="00894A85" w:rsidRPr="00894A85" w:rsidRDefault="00894A85" w:rsidP="00687857">
            <w:pPr>
              <w:jc w:val="both"/>
              <w:rPr>
                <w:rFonts w:asciiTheme="majorHAnsi" w:hAnsiTheme="majorHAnsi"/>
                <w:b/>
                <w:sz w:val="20"/>
                <w:szCs w:val="20"/>
              </w:rPr>
            </w:pPr>
          </w:p>
        </w:tc>
        <w:tc>
          <w:tcPr>
            <w:tcW w:w="1118" w:type="pct"/>
          </w:tcPr>
          <w:p w:rsidR="00894A85" w:rsidRPr="00894A85" w:rsidRDefault="00894A85" w:rsidP="0022256B">
            <w:pPr>
              <w:rPr>
                <w:rFonts w:asciiTheme="majorHAnsi" w:hAnsiTheme="majorHAnsi"/>
                <w:b/>
                <w:sz w:val="20"/>
                <w:szCs w:val="20"/>
              </w:rPr>
            </w:pPr>
            <w:r w:rsidRPr="00894A85">
              <w:rPr>
                <w:rFonts w:asciiTheme="majorHAnsi" w:hAnsiTheme="majorHAnsi"/>
                <w:b/>
                <w:sz w:val="20"/>
                <w:szCs w:val="20"/>
              </w:rPr>
              <w:t>Tysiące zł.</w:t>
            </w:r>
          </w:p>
        </w:tc>
        <w:tc>
          <w:tcPr>
            <w:tcW w:w="627" w:type="pct"/>
          </w:tcPr>
          <w:p w:rsidR="00894A85" w:rsidRPr="00894A85" w:rsidRDefault="00894A85" w:rsidP="0022256B">
            <w:pPr>
              <w:rPr>
                <w:rFonts w:asciiTheme="majorHAnsi" w:hAnsiTheme="majorHAnsi"/>
                <w:b/>
                <w:sz w:val="20"/>
                <w:szCs w:val="20"/>
              </w:rPr>
            </w:pPr>
            <w:r w:rsidRPr="00894A85">
              <w:rPr>
                <w:rFonts w:asciiTheme="majorHAnsi" w:hAnsiTheme="majorHAnsi"/>
                <w:b/>
                <w:sz w:val="20"/>
                <w:szCs w:val="20"/>
              </w:rPr>
              <w:t>Na ucznia w zł.</w:t>
            </w:r>
          </w:p>
        </w:tc>
        <w:tc>
          <w:tcPr>
            <w:tcW w:w="1300" w:type="pct"/>
          </w:tcPr>
          <w:p w:rsidR="00894A85" w:rsidRPr="00894A85" w:rsidRDefault="00894A85" w:rsidP="0022256B">
            <w:pPr>
              <w:rPr>
                <w:rFonts w:asciiTheme="majorHAnsi" w:hAnsiTheme="majorHAnsi"/>
                <w:b/>
                <w:sz w:val="20"/>
                <w:szCs w:val="20"/>
              </w:rPr>
            </w:pPr>
            <w:r w:rsidRPr="00894A85">
              <w:rPr>
                <w:rFonts w:asciiTheme="majorHAnsi" w:hAnsiTheme="majorHAnsi"/>
                <w:b/>
                <w:sz w:val="20"/>
                <w:szCs w:val="20"/>
              </w:rPr>
              <w:t>Tysiące zł.</w:t>
            </w:r>
          </w:p>
        </w:tc>
        <w:tc>
          <w:tcPr>
            <w:tcW w:w="631" w:type="pct"/>
          </w:tcPr>
          <w:p w:rsidR="00894A85" w:rsidRPr="00894A85" w:rsidRDefault="00894A85" w:rsidP="0022256B">
            <w:pPr>
              <w:rPr>
                <w:rFonts w:asciiTheme="majorHAnsi" w:hAnsiTheme="majorHAnsi"/>
                <w:b/>
                <w:sz w:val="20"/>
                <w:szCs w:val="20"/>
              </w:rPr>
            </w:pPr>
            <w:r w:rsidRPr="00894A85">
              <w:rPr>
                <w:rFonts w:asciiTheme="majorHAnsi" w:hAnsiTheme="majorHAnsi"/>
                <w:b/>
                <w:sz w:val="20"/>
                <w:szCs w:val="20"/>
              </w:rPr>
              <w:t>Na ucznia w zł.</w:t>
            </w:r>
          </w:p>
        </w:tc>
      </w:tr>
      <w:tr w:rsidR="00687857" w:rsidRPr="00894A85" w:rsidTr="00687857">
        <w:tc>
          <w:tcPr>
            <w:tcW w:w="5000" w:type="pct"/>
            <w:gridSpan w:val="5"/>
          </w:tcPr>
          <w:p w:rsidR="00687857" w:rsidRPr="00894A85" w:rsidRDefault="00687857" w:rsidP="0022256B">
            <w:pPr>
              <w:rPr>
                <w:rFonts w:asciiTheme="majorHAnsi" w:hAnsiTheme="majorHAnsi"/>
                <w:b/>
                <w:sz w:val="20"/>
                <w:szCs w:val="20"/>
              </w:rPr>
            </w:pPr>
            <w:r w:rsidRPr="00894A85">
              <w:rPr>
                <w:rFonts w:asciiTheme="majorHAnsi" w:hAnsiTheme="majorHAnsi"/>
                <w:b/>
                <w:sz w:val="20"/>
                <w:szCs w:val="20"/>
              </w:rPr>
              <w:t>Zadania oświatowe z wyłączeniem przedszkoli i dowożenia uczniów</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Szkoły podstawowe</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15 304</w:t>
            </w:r>
          </w:p>
        </w:tc>
        <w:tc>
          <w:tcPr>
            <w:tcW w:w="627"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7 452</w:t>
            </w: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19 049</w:t>
            </w:r>
          </w:p>
        </w:tc>
        <w:tc>
          <w:tcPr>
            <w:tcW w:w="631"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7 998</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Gimnazja</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7 374</w:t>
            </w:r>
          </w:p>
        </w:tc>
        <w:tc>
          <w:tcPr>
            <w:tcW w:w="627"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9 240</w:t>
            </w: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4 152</w:t>
            </w:r>
          </w:p>
        </w:tc>
        <w:tc>
          <w:tcPr>
            <w:tcW w:w="631"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8 723</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Szkoły podstawowe i Gimnazja – dotyczy orzeczeń  o potrzebie kształcenia specjalnego</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2 778</w:t>
            </w:r>
          </w:p>
        </w:tc>
        <w:tc>
          <w:tcPr>
            <w:tcW w:w="627"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25 956</w:t>
            </w: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2 304</w:t>
            </w:r>
          </w:p>
        </w:tc>
        <w:tc>
          <w:tcPr>
            <w:tcW w:w="631"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19 581</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Świetlice szkolne</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876</w:t>
            </w:r>
          </w:p>
        </w:tc>
        <w:tc>
          <w:tcPr>
            <w:tcW w:w="627" w:type="pct"/>
            <w:vMerge w:val="restart"/>
          </w:tcPr>
          <w:p w:rsidR="00687857" w:rsidRPr="00894A85" w:rsidRDefault="00687857" w:rsidP="00687857">
            <w:pPr>
              <w:jc w:val="both"/>
              <w:rPr>
                <w:rFonts w:asciiTheme="majorHAnsi" w:hAnsiTheme="majorHAnsi"/>
                <w:sz w:val="20"/>
                <w:szCs w:val="20"/>
              </w:rPr>
            </w:pP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897</w:t>
            </w:r>
          </w:p>
        </w:tc>
        <w:tc>
          <w:tcPr>
            <w:tcW w:w="631" w:type="pct"/>
            <w:vMerge w:val="restart"/>
          </w:tcPr>
          <w:p w:rsidR="00687857" w:rsidRPr="00894A85" w:rsidRDefault="00687857" w:rsidP="00687857">
            <w:pPr>
              <w:jc w:val="both"/>
              <w:rPr>
                <w:rFonts w:asciiTheme="majorHAnsi" w:hAnsiTheme="majorHAnsi"/>
                <w:sz w:val="20"/>
                <w:szCs w:val="20"/>
              </w:rPr>
            </w:pP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Dokształcanie i doskonalenie nauczycieli</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185</w:t>
            </w:r>
          </w:p>
        </w:tc>
        <w:tc>
          <w:tcPr>
            <w:tcW w:w="627" w:type="pct"/>
            <w:vMerge/>
          </w:tcPr>
          <w:p w:rsidR="00687857" w:rsidRPr="00894A85" w:rsidRDefault="00687857" w:rsidP="00687857">
            <w:pPr>
              <w:jc w:val="both"/>
              <w:rPr>
                <w:rFonts w:asciiTheme="majorHAnsi" w:hAnsiTheme="majorHAnsi"/>
                <w:sz w:val="20"/>
                <w:szCs w:val="20"/>
              </w:rPr>
            </w:pP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196</w:t>
            </w:r>
          </w:p>
        </w:tc>
        <w:tc>
          <w:tcPr>
            <w:tcW w:w="631" w:type="pct"/>
            <w:vMerge/>
          </w:tcPr>
          <w:p w:rsidR="00687857" w:rsidRPr="00894A85" w:rsidRDefault="00687857" w:rsidP="00687857">
            <w:pPr>
              <w:jc w:val="both"/>
              <w:rPr>
                <w:rFonts w:asciiTheme="majorHAnsi" w:hAnsiTheme="majorHAnsi"/>
                <w:sz w:val="20"/>
                <w:szCs w:val="20"/>
              </w:rPr>
            </w:pP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Pomoc materialna dla uczniów</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239</w:t>
            </w:r>
          </w:p>
        </w:tc>
        <w:tc>
          <w:tcPr>
            <w:tcW w:w="627" w:type="pct"/>
            <w:vMerge/>
          </w:tcPr>
          <w:p w:rsidR="00687857" w:rsidRPr="00894A85" w:rsidRDefault="00687857" w:rsidP="00687857">
            <w:pPr>
              <w:jc w:val="both"/>
              <w:rPr>
                <w:rFonts w:asciiTheme="majorHAnsi" w:hAnsiTheme="majorHAnsi"/>
                <w:sz w:val="20"/>
                <w:szCs w:val="20"/>
              </w:rPr>
            </w:pP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196</w:t>
            </w:r>
          </w:p>
        </w:tc>
        <w:tc>
          <w:tcPr>
            <w:tcW w:w="631" w:type="pct"/>
            <w:vMerge/>
          </w:tcPr>
          <w:p w:rsidR="00687857" w:rsidRPr="00894A85" w:rsidRDefault="00687857" w:rsidP="00687857">
            <w:pPr>
              <w:jc w:val="both"/>
              <w:rPr>
                <w:rFonts w:asciiTheme="majorHAnsi" w:hAnsiTheme="majorHAnsi"/>
                <w:sz w:val="20"/>
                <w:szCs w:val="20"/>
              </w:rPr>
            </w:pP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Inne wydatki bieżące</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424</w:t>
            </w:r>
          </w:p>
        </w:tc>
        <w:tc>
          <w:tcPr>
            <w:tcW w:w="627" w:type="pct"/>
            <w:vMerge/>
          </w:tcPr>
          <w:p w:rsidR="00687857" w:rsidRPr="00894A85" w:rsidRDefault="00687857" w:rsidP="00687857">
            <w:pPr>
              <w:jc w:val="both"/>
              <w:rPr>
                <w:rFonts w:asciiTheme="majorHAnsi" w:hAnsiTheme="majorHAnsi"/>
                <w:sz w:val="20"/>
                <w:szCs w:val="20"/>
              </w:rPr>
            </w:pP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475</w:t>
            </w:r>
          </w:p>
        </w:tc>
        <w:tc>
          <w:tcPr>
            <w:tcW w:w="631" w:type="pct"/>
            <w:vMerge/>
          </w:tcPr>
          <w:p w:rsidR="00687857" w:rsidRPr="00894A85" w:rsidRDefault="00687857" w:rsidP="00687857">
            <w:pPr>
              <w:jc w:val="both"/>
              <w:rPr>
                <w:rFonts w:asciiTheme="majorHAnsi" w:hAnsiTheme="majorHAnsi"/>
                <w:sz w:val="20"/>
                <w:szCs w:val="20"/>
              </w:rPr>
            </w:pPr>
          </w:p>
        </w:tc>
      </w:tr>
      <w:tr w:rsidR="00687857" w:rsidRPr="00894A85" w:rsidTr="00687857">
        <w:tc>
          <w:tcPr>
            <w:tcW w:w="1324"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Razem</w:t>
            </w:r>
          </w:p>
        </w:tc>
        <w:tc>
          <w:tcPr>
            <w:tcW w:w="1118"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27 180</w:t>
            </w:r>
          </w:p>
        </w:tc>
        <w:tc>
          <w:tcPr>
            <w:tcW w:w="627" w:type="pct"/>
            <w:vMerge/>
          </w:tcPr>
          <w:p w:rsidR="00687857" w:rsidRPr="00894A85" w:rsidRDefault="00687857" w:rsidP="00687857">
            <w:pPr>
              <w:jc w:val="both"/>
              <w:rPr>
                <w:rFonts w:asciiTheme="majorHAnsi" w:hAnsiTheme="majorHAnsi"/>
                <w:b/>
                <w:sz w:val="20"/>
                <w:szCs w:val="20"/>
              </w:rPr>
            </w:pPr>
          </w:p>
        </w:tc>
        <w:tc>
          <w:tcPr>
            <w:tcW w:w="1300"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27 269</w:t>
            </w:r>
          </w:p>
        </w:tc>
        <w:tc>
          <w:tcPr>
            <w:tcW w:w="631" w:type="pct"/>
            <w:vMerge/>
          </w:tcPr>
          <w:p w:rsidR="00687857" w:rsidRPr="00894A85" w:rsidRDefault="00687857" w:rsidP="00687857">
            <w:pPr>
              <w:jc w:val="both"/>
              <w:rPr>
                <w:rFonts w:asciiTheme="majorHAnsi" w:hAnsiTheme="majorHAnsi"/>
                <w:sz w:val="20"/>
                <w:szCs w:val="20"/>
              </w:rPr>
            </w:pPr>
          </w:p>
        </w:tc>
      </w:tr>
      <w:tr w:rsidR="00687857" w:rsidRPr="00894A85" w:rsidTr="00687857">
        <w:tc>
          <w:tcPr>
            <w:tcW w:w="5000" w:type="pct"/>
            <w:gridSpan w:val="5"/>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Pozostałe zadania oświatowe</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Przedszkola</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12 560</w:t>
            </w:r>
          </w:p>
        </w:tc>
        <w:tc>
          <w:tcPr>
            <w:tcW w:w="627"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10 584</w:t>
            </w: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14 031</w:t>
            </w:r>
          </w:p>
        </w:tc>
        <w:tc>
          <w:tcPr>
            <w:tcW w:w="631"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11 337</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Przedszkola rozdział – dotyczy orzeczeń  o potrzebie kształcenia specjalnego</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1 229</w:t>
            </w:r>
          </w:p>
        </w:tc>
        <w:tc>
          <w:tcPr>
            <w:tcW w:w="627"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40 956</w:t>
            </w: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999</w:t>
            </w:r>
          </w:p>
        </w:tc>
        <w:tc>
          <w:tcPr>
            <w:tcW w:w="631"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28 543</w:t>
            </w:r>
          </w:p>
        </w:tc>
      </w:tr>
      <w:tr w:rsidR="00687857" w:rsidRPr="00894A85" w:rsidTr="00687857">
        <w:tc>
          <w:tcPr>
            <w:tcW w:w="1324" w:type="pct"/>
          </w:tcPr>
          <w:p w:rsidR="00687857" w:rsidRPr="00894A85" w:rsidRDefault="00687857" w:rsidP="0022256B">
            <w:pPr>
              <w:rPr>
                <w:rFonts w:asciiTheme="majorHAnsi" w:hAnsiTheme="majorHAnsi"/>
                <w:sz w:val="20"/>
                <w:szCs w:val="20"/>
              </w:rPr>
            </w:pPr>
            <w:r w:rsidRPr="00894A85">
              <w:rPr>
                <w:rFonts w:asciiTheme="majorHAnsi" w:hAnsiTheme="majorHAnsi"/>
                <w:sz w:val="20"/>
                <w:szCs w:val="20"/>
              </w:rPr>
              <w:t>Transport uczniów do szkół</w:t>
            </w:r>
          </w:p>
        </w:tc>
        <w:tc>
          <w:tcPr>
            <w:tcW w:w="1118"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70</w:t>
            </w:r>
          </w:p>
        </w:tc>
        <w:tc>
          <w:tcPr>
            <w:tcW w:w="627" w:type="pct"/>
            <w:vMerge w:val="restart"/>
          </w:tcPr>
          <w:p w:rsidR="00687857" w:rsidRPr="00894A85" w:rsidRDefault="00687857" w:rsidP="00687857">
            <w:pPr>
              <w:jc w:val="both"/>
              <w:rPr>
                <w:rFonts w:asciiTheme="majorHAnsi" w:hAnsiTheme="majorHAnsi"/>
                <w:sz w:val="20"/>
                <w:szCs w:val="20"/>
              </w:rPr>
            </w:pPr>
          </w:p>
        </w:tc>
        <w:tc>
          <w:tcPr>
            <w:tcW w:w="1300" w:type="pct"/>
          </w:tcPr>
          <w:p w:rsidR="00687857" w:rsidRPr="00894A85" w:rsidRDefault="00687857" w:rsidP="00687857">
            <w:pPr>
              <w:jc w:val="both"/>
              <w:rPr>
                <w:rFonts w:asciiTheme="majorHAnsi" w:hAnsiTheme="majorHAnsi"/>
                <w:sz w:val="20"/>
                <w:szCs w:val="20"/>
              </w:rPr>
            </w:pPr>
            <w:r w:rsidRPr="00894A85">
              <w:rPr>
                <w:rFonts w:asciiTheme="majorHAnsi" w:hAnsiTheme="majorHAnsi"/>
                <w:sz w:val="20"/>
                <w:szCs w:val="20"/>
              </w:rPr>
              <w:t>87</w:t>
            </w:r>
          </w:p>
        </w:tc>
        <w:tc>
          <w:tcPr>
            <w:tcW w:w="631" w:type="pct"/>
            <w:vMerge w:val="restart"/>
          </w:tcPr>
          <w:p w:rsidR="00687857" w:rsidRPr="00894A85" w:rsidRDefault="00687857" w:rsidP="00687857">
            <w:pPr>
              <w:jc w:val="both"/>
              <w:rPr>
                <w:rFonts w:asciiTheme="majorHAnsi" w:hAnsiTheme="majorHAnsi"/>
                <w:sz w:val="20"/>
                <w:szCs w:val="20"/>
              </w:rPr>
            </w:pPr>
          </w:p>
        </w:tc>
      </w:tr>
      <w:tr w:rsidR="00687857" w:rsidRPr="00894A85" w:rsidTr="00687857">
        <w:tc>
          <w:tcPr>
            <w:tcW w:w="1324"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Razem</w:t>
            </w:r>
          </w:p>
        </w:tc>
        <w:tc>
          <w:tcPr>
            <w:tcW w:w="1118"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13 859</w:t>
            </w:r>
          </w:p>
        </w:tc>
        <w:tc>
          <w:tcPr>
            <w:tcW w:w="627" w:type="pct"/>
            <w:vMerge/>
          </w:tcPr>
          <w:p w:rsidR="00687857" w:rsidRPr="00894A85" w:rsidRDefault="00687857" w:rsidP="00687857">
            <w:pPr>
              <w:jc w:val="both"/>
              <w:rPr>
                <w:rFonts w:asciiTheme="majorHAnsi" w:hAnsiTheme="majorHAnsi"/>
                <w:b/>
                <w:sz w:val="20"/>
                <w:szCs w:val="20"/>
              </w:rPr>
            </w:pPr>
          </w:p>
        </w:tc>
        <w:tc>
          <w:tcPr>
            <w:tcW w:w="1300"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15 117</w:t>
            </w:r>
          </w:p>
        </w:tc>
        <w:tc>
          <w:tcPr>
            <w:tcW w:w="631" w:type="pct"/>
            <w:vMerge/>
          </w:tcPr>
          <w:p w:rsidR="00687857" w:rsidRPr="00894A85" w:rsidRDefault="00687857" w:rsidP="00687857">
            <w:pPr>
              <w:jc w:val="both"/>
              <w:rPr>
                <w:rFonts w:asciiTheme="majorHAnsi" w:hAnsiTheme="majorHAnsi"/>
                <w:sz w:val="20"/>
                <w:szCs w:val="20"/>
              </w:rPr>
            </w:pPr>
          </w:p>
        </w:tc>
      </w:tr>
      <w:tr w:rsidR="00687857" w:rsidRPr="00894A85" w:rsidTr="00687857">
        <w:tc>
          <w:tcPr>
            <w:tcW w:w="1324"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RAZEM</w:t>
            </w:r>
          </w:p>
        </w:tc>
        <w:tc>
          <w:tcPr>
            <w:tcW w:w="1118"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41 039</w:t>
            </w:r>
          </w:p>
        </w:tc>
        <w:tc>
          <w:tcPr>
            <w:tcW w:w="627" w:type="pct"/>
          </w:tcPr>
          <w:p w:rsidR="00687857" w:rsidRPr="00894A85" w:rsidRDefault="00687857" w:rsidP="00687857">
            <w:pPr>
              <w:jc w:val="both"/>
              <w:rPr>
                <w:rFonts w:asciiTheme="majorHAnsi" w:hAnsiTheme="majorHAnsi"/>
                <w:b/>
                <w:sz w:val="20"/>
                <w:szCs w:val="20"/>
              </w:rPr>
            </w:pPr>
          </w:p>
        </w:tc>
        <w:tc>
          <w:tcPr>
            <w:tcW w:w="1300" w:type="pct"/>
          </w:tcPr>
          <w:p w:rsidR="00687857" w:rsidRPr="00894A85" w:rsidRDefault="00687857" w:rsidP="00687857">
            <w:pPr>
              <w:jc w:val="both"/>
              <w:rPr>
                <w:rFonts w:asciiTheme="majorHAnsi" w:hAnsiTheme="majorHAnsi"/>
                <w:b/>
                <w:sz w:val="20"/>
                <w:szCs w:val="20"/>
              </w:rPr>
            </w:pPr>
            <w:r w:rsidRPr="00894A85">
              <w:rPr>
                <w:rFonts w:asciiTheme="majorHAnsi" w:hAnsiTheme="majorHAnsi"/>
                <w:b/>
                <w:sz w:val="20"/>
                <w:szCs w:val="20"/>
              </w:rPr>
              <w:t>42 386</w:t>
            </w:r>
          </w:p>
        </w:tc>
        <w:tc>
          <w:tcPr>
            <w:tcW w:w="631" w:type="pct"/>
          </w:tcPr>
          <w:p w:rsidR="00687857" w:rsidRPr="00894A85" w:rsidRDefault="00687857" w:rsidP="00687857">
            <w:pPr>
              <w:jc w:val="both"/>
              <w:rPr>
                <w:rFonts w:asciiTheme="majorHAnsi" w:hAnsiTheme="majorHAnsi"/>
                <w:sz w:val="20"/>
                <w:szCs w:val="20"/>
              </w:rPr>
            </w:pPr>
          </w:p>
        </w:tc>
      </w:tr>
    </w:tbl>
    <w:p w:rsidR="00CD1833" w:rsidRPr="00894A85" w:rsidRDefault="00CD1833" w:rsidP="00687857">
      <w:pPr>
        <w:jc w:val="both"/>
        <w:rPr>
          <w:rFonts w:asciiTheme="majorHAnsi" w:hAnsiTheme="majorHAnsi"/>
          <w:sz w:val="20"/>
          <w:szCs w:val="20"/>
        </w:rPr>
      </w:pPr>
    </w:p>
    <w:p w:rsidR="00012889" w:rsidRPr="00894A85" w:rsidRDefault="00012889" w:rsidP="00687857">
      <w:pPr>
        <w:jc w:val="both"/>
        <w:rPr>
          <w:rFonts w:asciiTheme="majorHAnsi" w:hAnsiTheme="majorHAnsi"/>
          <w:sz w:val="20"/>
          <w:szCs w:val="20"/>
        </w:rPr>
      </w:pPr>
    </w:p>
    <w:p w:rsidR="00012889" w:rsidRDefault="00012889" w:rsidP="00687857">
      <w:pPr>
        <w:jc w:val="both"/>
        <w:rPr>
          <w:rFonts w:asciiTheme="majorHAnsi" w:hAnsiTheme="majorHAnsi"/>
          <w:sz w:val="20"/>
          <w:szCs w:val="20"/>
        </w:rPr>
      </w:pPr>
    </w:p>
    <w:p w:rsidR="0022256B" w:rsidRDefault="0022256B" w:rsidP="00687857">
      <w:pPr>
        <w:jc w:val="both"/>
        <w:rPr>
          <w:rFonts w:asciiTheme="majorHAnsi" w:hAnsiTheme="majorHAnsi"/>
          <w:sz w:val="20"/>
          <w:szCs w:val="20"/>
        </w:rPr>
      </w:pPr>
    </w:p>
    <w:p w:rsidR="0022256B" w:rsidRDefault="0022256B" w:rsidP="00687857">
      <w:pPr>
        <w:jc w:val="both"/>
        <w:rPr>
          <w:rFonts w:asciiTheme="majorHAnsi" w:hAnsiTheme="majorHAnsi"/>
          <w:sz w:val="20"/>
          <w:szCs w:val="20"/>
        </w:rPr>
      </w:pPr>
    </w:p>
    <w:p w:rsidR="0022256B" w:rsidRPr="00894A85" w:rsidRDefault="0022256B" w:rsidP="00687857">
      <w:pPr>
        <w:jc w:val="both"/>
        <w:rPr>
          <w:rFonts w:asciiTheme="majorHAnsi" w:hAnsiTheme="majorHAnsi"/>
          <w:sz w:val="20"/>
          <w:szCs w:val="20"/>
        </w:rPr>
      </w:pPr>
    </w:p>
    <w:p w:rsidR="00012889" w:rsidRPr="0022256B" w:rsidRDefault="0022256B" w:rsidP="0022256B">
      <w:pPr>
        <w:jc w:val="both"/>
        <w:rPr>
          <w:rFonts w:asciiTheme="majorHAnsi" w:hAnsiTheme="majorHAnsi"/>
          <w:b/>
          <w:sz w:val="24"/>
          <w:szCs w:val="24"/>
        </w:rPr>
      </w:pPr>
      <w:r w:rsidRPr="0022256B">
        <w:rPr>
          <w:rFonts w:asciiTheme="majorHAnsi" w:hAnsiTheme="majorHAnsi"/>
          <w:b/>
          <w:sz w:val="24"/>
          <w:szCs w:val="24"/>
        </w:rPr>
        <w:lastRenderedPageBreak/>
        <w:t>XII EWALUACJA INNOWACJI PEDAGOGICZNEJ „BRZESKI SYSTEM DORADZTWA ZAWODOWEGO- OD  PRZEDSZKOLA DO GIMNAZJUM”</w:t>
      </w:r>
    </w:p>
    <w:p w:rsidR="00012889" w:rsidRPr="0022256B" w:rsidRDefault="00012889" w:rsidP="0022256B">
      <w:pPr>
        <w:spacing w:after="0" w:line="240" w:lineRule="auto"/>
        <w:jc w:val="both"/>
      </w:pPr>
      <w:r w:rsidRPr="0022256B">
        <w:rPr>
          <w:b/>
        </w:rPr>
        <w:t xml:space="preserve">Czas realizacji- </w:t>
      </w:r>
      <w:r w:rsidRPr="0022256B">
        <w:t>listopad 2016</w:t>
      </w:r>
      <w:r w:rsidR="0032078F" w:rsidRPr="0022256B">
        <w:t>r.</w:t>
      </w:r>
      <w:r w:rsidRPr="0022256B">
        <w:t>- czerwiec 2019</w:t>
      </w:r>
      <w:r w:rsidR="0032078F" w:rsidRPr="0022256B">
        <w:t>r.</w:t>
      </w:r>
      <w:r w:rsidRPr="0022256B">
        <w:t xml:space="preserve"> ( 3 lata szkolne)</w:t>
      </w:r>
    </w:p>
    <w:p w:rsidR="00012889" w:rsidRPr="0022256B" w:rsidRDefault="00012889" w:rsidP="0022256B">
      <w:pPr>
        <w:spacing w:after="0" w:line="240" w:lineRule="auto"/>
        <w:jc w:val="both"/>
      </w:pPr>
      <w:r w:rsidRPr="0022256B">
        <w:t xml:space="preserve">Na podstawie diagnozy przeprowadzonej przed rozpoczęciem działań innowacyjnych, została podjęta decyzja, aby wprowadzić wspomaganie uczniów brzeskich placówek w formie </w:t>
      </w:r>
      <w:r w:rsidRPr="0022256B">
        <w:rPr>
          <w:b/>
        </w:rPr>
        <w:t>spójnego, jednolitego system</w:t>
      </w:r>
      <w:r w:rsidR="006D2709" w:rsidRPr="0022256B">
        <w:rPr>
          <w:b/>
        </w:rPr>
        <w:t>u</w:t>
      </w:r>
      <w:r w:rsidRPr="0022256B">
        <w:rPr>
          <w:b/>
        </w:rPr>
        <w:t xml:space="preserve"> miejskiego</w:t>
      </w:r>
      <w:r w:rsidRPr="0022256B">
        <w:t xml:space="preserve">, obejmującego dzieci w wieku przedszkolnym oraz uczniów szkół podstawowych </w:t>
      </w:r>
      <w:r w:rsidR="0022256B">
        <w:br/>
      </w:r>
      <w:r w:rsidRPr="0022256B">
        <w:t>i gimnazjalnych.</w:t>
      </w:r>
    </w:p>
    <w:p w:rsidR="00012889" w:rsidRPr="0022256B" w:rsidRDefault="00012889" w:rsidP="0022256B">
      <w:pPr>
        <w:spacing w:after="0" w:line="240" w:lineRule="auto"/>
        <w:jc w:val="both"/>
        <w:rPr>
          <w:b/>
        </w:rPr>
      </w:pPr>
      <w:r w:rsidRPr="0022256B">
        <w:rPr>
          <w:b/>
        </w:rPr>
        <w:t>Cele jakie przyświecały wprowadzeniu systemowego rozwiązania:</w:t>
      </w:r>
    </w:p>
    <w:p w:rsidR="00012889" w:rsidRPr="0022256B" w:rsidRDefault="00012889" w:rsidP="0022256B">
      <w:pPr>
        <w:spacing w:after="0" w:line="240" w:lineRule="auto"/>
        <w:jc w:val="both"/>
        <w:rPr>
          <w:b/>
        </w:rPr>
      </w:pPr>
      <w:r w:rsidRPr="0022256B">
        <w:rPr>
          <w:b/>
        </w:rPr>
        <w:t>Z perspektywy młodzieży, aby:</w:t>
      </w:r>
    </w:p>
    <w:p w:rsidR="00012889" w:rsidRPr="0022256B" w:rsidRDefault="00012889" w:rsidP="0022256B">
      <w:pPr>
        <w:numPr>
          <w:ilvl w:val="0"/>
          <w:numId w:val="35"/>
        </w:numPr>
        <w:spacing w:after="0" w:line="240" w:lineRule="auto"/>
        <w:jc w:val="both"/>
      </w:pPr>
      <w:r w:rsidRPr="0022256B">
        <w:t xml:space="preserve">Planowała przyszłość w sposób perspektywiczny </w:t>
      </w:r>
    </w:p>
    <w:p w:rsidR="00012889" w:rsidRPr="0022256B" w:rsidRDefault="00012889" w:rsidP="0022256B">
      <w:pPr>
        <w:numPr>
          <w:ilvl w:val="0"/>
          <w:numId w:val="35"/>
        </w:numPr>
        <w:spacing w:after="0" w:line="240" w:lineRule="auto"/>
        <w:jc w:val="both"/>
      </w:pPr>
      <w:r w:rsidRPr="0022256B">
        <w:t xml:space="preserve">Zrozumiała konieczność ustawicznego  kształcenia się  </w:t>
      </w:r>
    </w:p>
    <w:p w:rsidR="00012889" w:rsidRPr="0022256B" w:rsidRDefault="00012889" w:rsidP="0022256B">
      <w:pPr>
        <w:numPr>
          <w:ilvl w:val="0"/>
          <w:numId w:val="35"/>
        </w:numPr>
        <w:spacing w:after="0" w:line="240" w:lineRule="auto"/>
        <w:jc w:val="both"/>
      </w:pPr>
      <w:r w:rsidRPr="0022256B">
        <w:t xml:space="preserve">Dokonywała świadomych  wyborów zawodu </w:t>
      </w:r>
    </w:p>
    <w:p w:rsidR="00012889" w:rsidRPr="0022256B" w:rsidRDefault="00012889" w:rsidP="0022256B">
      <w:pPr>
        <w:numPr>
          <w:ilvl w:val="0"/>
          <w:numId w:val="35"/>
        </w:numPr>
        <w:spacing w:after="0" w:line="240" w:lineRule="auto"/>
        <w:jc w:val="both"/>
      </w:pPr>
      <w:r w:rsidRPr="0022256B">
        <w:t>Miała poczucie  odpowiedzialności za własną przyszłość oraz zwiększyła wiarę we własne możliwości</w:t>
      </w:r>
    </w:p>
    <w:p w:rsidR="00012889" w:rsidRPr="0022256B" w:rsidRDefault="00012889" w:rsidP="0022256B">
      <w:pPr>
        <w:numPr>
          <w:ilvl w:val="0"/>
          <w:numId w:val="35"/>
        </w:numPr>
        <w:spacing w:after="0" w:line="240" w:lineRule="auto"/>
        <w:jc w:val="both"/>
      </w:pPr>
      <w:r w:rsidRPr="0022256B">
        <w:t>Oczekiwała satysfakcji z pracy- samorealizacji</w:t>
      </w:r>
    </w:p>
    <w:p w:rsidR="00012889" w:rsidRPr="0022256B" w:rsidRDefault="00012889" w:rsidP="0022256B">
      <w:pPr>
        <w:numPr>
          <w:ilvl w:val="0"/>
          <w:numId w:val="35"/>
        </w:numPr>
        <w:spacing w:after="0" w:line="240" w:lineRule="auto"/>
        <w:jc w:val="both"/>
      </w:pPr>
      <w:r w:rsidRPr="0022256B">
        <w:t>Postrzegała lokalny rynek pracy jako atrakcyjny do zatrudnienia</w:t>
      </w:r>
    </w:p>
    <w:p w:rsidR="00012889" w:rsidRPr="0022256B" w:rsidRDefault="00012889" w:rsidP="0022256B">
      <w:pPr>
        <w:spacing w:after="0" w:line="240" w:lineRule="auto"/>
        <w:jc w:val="both"/>
        <w:rPr>
          <w:b/>
        </w:rPr>
      </w:pPr>
      <w:r w:rsidRPr="0022256B">
        <w:rPr>
          <w:b/>
        </w:rPr>
        <w:t xml:space="preserve">Z perspektywy rynku pracy: </w:t>
      </w:r>
    </w:p>
    <w:p w:rsidR="00012889" w:rsidRPr="0022256B" w:rsidRDefault="00012889" w:rsidP="0022256B">
      <w:pPr>
        <w:numPr>
          <w:ilvl w:val="0"/>
          <w:numId w:val="36"/>
        </w:numPr>
        <w:spacing w:after="0" w:line="240" w:lineRule="auto"/>
        <w:jc w:val="both"/>
      </w:pPr>
      <w:r w:rsidRPr="0022256B">
        <w:t xml:space="preserve">Zmniejszenie liczby bezrobotnych absolwentów na rynku pracy </w:t>
      </w:r>
    </w:p>
    <w:p w:rsidR="00012889" w:rsidRPr="0022256B" w:rsidRDefault="00012889" w:rsidP="0022256B">
      <w:pPr>
        <w:numPr>
          <w:ilvl w:val="0"/>
          <w:numId w:val="36"/>
        </w:numPr>
        <w:spacing w:after="0" w:line="240" w:lineRule="auto"/>
        <w:jc w:val="both"/>
      </w:pPr>
      <w:r w:rsidRPr="0022256B">
        <w:t xml:space="preserve">Postrzeganie lokalnego rynku pracy jako atrakcyjnego przez ludzi młodych </w:t>
      </w:r>
    </w:p>
    <w:p w:rsidR="00012889" w:rsidRPr="0022256B" w:rsidRDefault="00012889" w:rsidP="0022256B">
      <w:pPr>
        <w:spacing w:after="0" w:line="240" w:lineRule="auto"/>
        <w:jc w:val="both"/>
        <w:rPr>
          <w:b/>
        </w:rPr>
      </w:pPr>
      <w:r w:rsidRPr="0022256B">
        <w:rPr>
          <w:b/>
        </w:rPr>
        <w:t>Z punktu widzenia rodziców:</w:t>
      </w:r>
    </w:p>
    <w:p w:rsidR="00012889" w:rsidRPr="0022256B" w:rsidRDefault="00012889" w:rsidP="0022256B">
      <w:pPr>
        <w:numPr>
          <w:ilvl w:val="0"/>
          <w:numId w:val="36"/>
        </w:numPr>
        <w:spacing w:after="0" w:line="240" w:lineRule="auto"/>
        <w:jc w:val="both"/>
      </w:pPr>
      <w:r w:rsidRPr="0022256B">
        <w:t xml:space="preserve">Wzrost świadomości u rodziców – wsparcie swoich dzieci  w dokonywaniu wyborów edukacyjnych </w:t>
      </w:r>
    </w:p>
    <w:p w:rsidR="00012889" w:rsidRPr="0022256B" w:rsidRDefault="00012889" w:rsidP="0022256B">
      <w:pPr>
        <w:numPr>
          <w:ilvl w:val="0"/>
          <w:numId w:val="36"/>
        </w:numPr>
        <w:spacing w:after="0" w:line="240" w:lineRule="auto"/>
        <w:jc w:val="both"/>
      </w:pPr>
      <w:r w:rsidRPr="0022256B">
        <w:t xml:space="preserve">Wzrost wiedzy na temat aktualnej sytuacji na rynku pracy, zawodów przyszłości </w:t>
      </w:r>
    </w:p>
    <w:p w:rsidR="00012889" w:rsidRPr="0022256B" w:rsidRDefault="00012889" w:rsidP="0022256B">
      <w:pPr>
        <w:spacing w:after="0" w:line="240" w:lineRule="auto"/>
        <w:jc w:val="both"/>
        <w:rPr>
          <w:b/>
        </w:rPr>
      </w:pPr>
      <w:r w:rsidRPr="0022256B">
        <w:rPr>
          <w:b/>
        </w:rPr>
        <w:t>Cele na poziomie placówek :</w:t>
      </w:r>
    </w:p>
    <w:p w:rsidR="00012889" w:rsidRPr="0022256B" w:rsidRDefault="00012889" w:rsidP="0022256B">
      <w:pPr>
        <w:spacing w:after="0" w:line="240" w:lineRule="auto"/>
        <w:jc w:val="both"/>
        <w:rPr>
          <w:b/>
        </w:rPr>
      </w:pPr>
      <w:r w:rsidRPr="0022256B">
        <w:rPr>
          <w:b/>
        </w:rPr>
        <w:t xml:space="preserve">Na poziomie przedszkola podstawowe cele doradcze to:  </w:t>
      </w:r>
    </w:p>
    <w:p w:rsidR="00012889" w:rsidRPr="0022256B" w:rsidRDefault="00012889" w:rsidP="0022256B">
      <w:pPr>
        <w:numPr>
          <w:ilvl w:val="0"/>
          <w:numId w:val="37"/>
        </w:numPr>
        <w:spacing w:after="0" w:line="240" w:lineRule="auto"/>
        <w:jc w:val="both"/>
        <w:rPr>
          <w:b/>
        </w:rPr>
      </w:pPr>
      <w:r w:rsidRPr="0022256B">
        <w:t>Uczenie przez zabawę – działania ukierunkowane na poznawanie zawodów najbliższej okolicy oraz odkrywanie własnych zainteresowań</w:t>
      </w:r>
    </w:p>
    <w:p w:rsidR="00012889" w:rsidRPr="0022256B" w:rsidRDefault="00012889" w:rsidP="0022256B">
      <w:pPr>
        <w:numPr>
          <w:ilvl w:val="0"/>
          <w:numId w:val="37"/>
        </w:numPr>
        <w:spacing w:after="0" w:line="240" w:lineRule="auto"/>
        <w:jc w:val="both"/>
      </w:pPr>
      <w:r w:rsidRPr="0022256B">
        <w:t xml:space="preserve">Wzrost świadomości rodziców w procesie wspierania dzieci w wyborach zawodu </w:t>
      </w:r>
      <w:r w:rsidR="0022256B">
        <w:br/>
      </w:r>
      <w:r w:rsidRPr="0022256B">
        <w:t>już od najmłodszych lat</w:t>
      </w:r>
    </w:p>
    <w:p w:rsidR="00012889" w:rsidRPr="0022256B" w:rsidRDefault="00012889" w:rsidP="0022256B">
      <w:pPr>
        <w:spacing w:after="0" w:line="240" w:lineRule="auto"/>
        <w:jc w:val="both"/>
        <w:rPr>
          <w:b/>
        </w:rPr>
      </w:pPr>
      <w:r w:rsidRPr="0022256B">
        <w:rPr>
          <w:b/>
        </w:rPr>
        <w:t xml:space="preserve">Na poziomie szkoły podstawowej podstawowe cele doradcze to:  </w:t>
      </w:r>
    </w:p>
    <w:p w:rsidR="00012889" w:rsidRPr="0022256B" w:rsidRDefault="00012889" w:rsidP="0022256B">
      <w:pPr>
        <w:numPr>
          <w:ilvl w:val="0"/>
          <w:numId w:val="38"/>
        </w:numPr>
        <w:spacing w:after="0" w:line="240" w:lineRule="auto"/>
        <w:jc w:val="both"/>
      </w:pPr>
      <w:r w:rsidRPr="0022256B">
        <w:t xml:space="preserve">Uczynienie z klasy szkolnej miejsca pracy  </w:t>
      </w:r>
    </w:p>
    <w:p w:rsidR="00012889" w:rsidRPr="0022256B" w:rsidRDefault="00012889" w:rsidP="0022256B">
      <w:pPr>
        <w:numPr>
          <w:ilvl w:val="0"/>
          <w:numId w:val="38"/>
        </w:numPr>
        <w:spacing w:after="0" w:line="240" w:lineRule="auto"/>
        <w:jc w:val="both"/>
      </w:pPr>
      <w:r w:rsidRPr="0022256B">
        <w:t xml:space="preserve">Uczenie i wzmacnianie efektywnych nawyków pracy  </w:t>
      </w:r>
    </w:p>
    <w:p w:rsidR="00012889" w:rsidRPr="0022256B" w:rsidRDefault="00012889" w:rsidP="0022256B">
      <w:pPr>
        <w:numPr>
          <w:ilvl w:val="0"/>
          <w:numId w:val="38"/>
        </w:numPr>
        <w:spacing w:after="0" w:line="240" w:lineRule="auto"/>
        <w:jc w:val="both"/>
      </w:pPr>
      <w:r w:rsidRPr="0022256B">
        <w:t xml:space="preserve">Pomoc uczniom w zrozumieniu możliwości  zawodowego zastosowania treści z różnych przedmiotów  </w:t>
      </w:r>
    </w:p>
    <w:p w:rsidR="00012889" w:rsidRPr="0022256B" w:rsidRDefault="00012889" w:rsidP="0022256B">
      <w:pPr>
        <w:numPr>
          <w:ilvl w:val="0"/>
          <w:numId w:val="38"/>
        </w:numPr>
        <w:spacing w:after="0" w:line="240" w:lineRule="auto"/>
        <w:jc w:val="both"/>
      </w:pPr>
      <w:r w:rsidRPr="0022256B">
        <w:t xml:space="preserve">Wykorzystywanie lokalnych zasobów w celu  podkreślania znaczenia pracy i roli różnych zawodów  </w:t>
      </w:r>
    </w:p>
    <w:p w:rsidR="00012889" w:rsidRPr="0022256B" w:rsidRDefault="00012889" w:rsidP="0022256B">
      <w:pPr>
        <w:numPr>
          <w:ilvl w:val="0"/>
          <w:numId w:val="38"/>
        </w:numPr>
        <w:spacing w:after="0" w:line="240" w:lineRule="auto"/>
        <w:jc w:val="both"/>
      </w:pPr>
      <w:r w:rsidRPr="0022256B">
        <w:t xml:space="preserve">Wzmacnianie świadomości istnienia zróżnicowanego świata pracy i zawodów  </w:t>
      </w:r>
    </w:p>
    <w:p w:rsidR="00012889" w:rsidRPr="0022256B" w:rsidRDefault="00012889" w:rsidP="0022256B">
      <w:pPr>
        <w:numPr>
          <w:ilvl w:val="0"/>
          <w:numId w:val="38"/>
        </w:numPr>
        <w:spacing w:after="0" w:line="240" w:lineRule="auto"/>
        <w:jc w:val="both"/>
      </w:pPr>
      <w:r w:rsidRPr="0022256B">
        <w:t xml:space="preserve">Redukowanie uprzedzeń i stereotypów dotyczących pracy i aktywności zawodowej </w:t>
      </w:r>
    </w:p>
    <w:p w:rsidR="00012889" w:rsidRPr="0022256B" w:rsidRDefault="00012889" w:rsidP="0022256B">
      <w:pPr>
        <w:numPr>
          <w:ilvl w:val="0"/>
          <w:numId w:val="38"/>
        </w:numPr>
        <w:spacing w:after="0" w:line="240" w:lineRule="auto"/>
        <w:jc w:val="both"/>
      </w:pPr>
      <w:r w:rsidRPr="0022256B">
        <w:t xml:space="preserve">Wzrost kompetencji w modułach: przedsiębiorczość, finanse i administracja. </w:t>
      </w:r>
    </w:p>
    <w:p w:rsidR="00012889" w:rsidRPr="0022256B" w:rsidRDefault="00012889" w:rsidP="0022256B">
      <w:pPr>
        <w:spacing w:after="0" w:line="240" w:lineRule="auto"/>
        <w:jc w:val="both"/>
        <w:rPr>
          <w:b/>
        </w:rPr>
      </w:pPr>
      <w:r w:rsidRPr="0022256B">
        <w:rPr>
          <w:b/>
        </w:rPr>
        <w:t xml:space="preserve">Podstawowe cele doradztwa edukacyjno-zawodowego na poziomie gimnazjalnym to: </w:t>
      </w:r>
    </w:p>
    <w:p w:rsidR="00012889" w:rsidRPr="0022256B" w:rsidRDefault="00012889" w:rsidP="0022256B">
      <w:pPr>
        <w:numPr>
          <w:ilvl w:val="0"/>
          <w:numId w:val="39"/>
        </w:numPr>
        <w:spacing w:after="0" w:line="240" w:lineRule="auto"/>
        <w:jc w:val="both"/>
      </w:pPr>
      <w:r w:rsidRPr="0022256B">
        <w:t xml:space="preserve">Analizowanie różnych możliwości kariery zawodowej rozpoznawanie uzdolnień, zainteresowań i wartości związanych z pracą </w:t>
      </w:r>
    </w:p>
    <w:p w:rsidR="00012889" w:rsidRPr="0022256B" w:rsidRDefault="00012889" w:rsidP="0022256B">
      <w:pPr>
        <w:numPr>
          <w:ilvl w:val="0"/>
          <w:numId w:val="39"/>
        </w:numPr>
        <w:spacing w:after="0" w:line="240" w:lineRule="auto"/>
        <w:jc w:val="both"/>
      </w:pPr>
      <w:r w:rsidRPr="0022256B">
        <w:t xml:space="preserve">Zachęcanie do doświadczania pracy </w:t>
      </w:r>
    </w:p>
    <w:p w:rsidR="00012889" w:rsidRPr="0022256B" w:rsidRDefault="00012889" w:rsidP="0022256B">
      <w:pPr>
        <w:numPr>
          <w:ilvl w:val="0"/>
          <w:numId w:val="39"/>
        </w:numPr>
        <w:spacing w:after="0" w:line="240" w:lineRule="auto"/>
        <w:jc w:val="both"/>
      </w:pPr>
      <w:r w:rsidRPr="0022256B">
        <w:t>Zastanawianie się nad wyborami zawodowymi</w:t>
      </w:r>
    </w:p>
    <w:p w:rsidR="00012889" w:rsidRPr="0022256B" w:rsidRDefault="00012889" w:rsidP="0022256B">
      <w:pPr>
        <w:numPr>
          <w:ilvl w:val="0"/>
          <w:numId w:val="39"/>
        </w:numPr>
        <w:spacing w:after="0" w:line="240" w:lineRule="auto"/>
        <w:jc w:val="both"/>
      </w:pPr>
      <w:r w:rsidRPr="0022256B">
        <w:t>Wzrost kompetencji w modułach: przedsiębiorczość, finanse i administracja.</w:t>
      </w:r>
    </w:p>
    <w:p w:rsidR="0022256B" w:rsidRDefault="0022256B" w:rsidP="0022256B">
      <w:pPr>
        <w:spacing w:after="0" w:line="240" w:lineRule="auto"/>
        <w:jc w:val="both"/>
        <w:rPr>
          <w:b/>
        </w:rPr>
      </w:pPr>
    </w:p>
    <w:p w:rsidR="00012889" w:rsidRPr="0022256B" w:rsidRDefault="00012889" w:rsidP="0022256B">
      <w:pPr>
        <w:spacing w:after="0" w:line="240" w:lineRule="auto"/>
        <w:jc w:val="both"/>
        <w:rPr>
          <w:b/>
        </w:rPr>
      </w:pPr>
      <w:r w:rsidRPr="0022256B">
        <w:rPr>
          <w:b/>
        </w:rPr>
        <w:lastRenderedPageBreak/>
        <w:t>Współpraca:</w:t>
      </w:r>
    </w:p>
    <w:p w:rsidR="00012889" w:rsidRPr="0022256B" w:rsidRDefault="00012889" w:rsidP="0022256B">
      <w:pPr>
        <w:spacing w:after="0" w:line="240" w:lineRule="auto"/>
        <w:jc w:val="both"/>
      </w:pPr>
      <w:r w:rsidRPr="0022256B">
        <w:t>RZPWE w Opolu, OHP, Pracodawcy, Fundacj</w:t>
      </w:r>
      <w:r w:rsidR="00F2140C" w:rsidRPr="0022256B">
        <w:t>a</w:t>
      </w:r>
      <w:r w:rsidRPr="0022256B">
        <w:t xml:space="preserve"> Młodzieżowej</w:t>
      </w:r>
      <w:r w:rsidR="00F2140C" w:rsidRPr="0022256B">
        <w:t xml:space="preserve"> Przedsiębiorczości, Warszawski Instytut</w:t>
      </w:r>
      <w:r w:rsidRPr="0022256B">
        <w:t xml:space="preserve"> Bankowości, Forum Obywatelskiego R</w:t>
      </w:r>
      <w:r w:rsidR="001B382E" w:rsidRPr="0022256B">
        <w:t>ozwoju w Warszawie, Narodowy Bank Polski</w:t>
      </w:r>
      <w:r w:rsidRPr="0022256B">
        <w:t xml:space="preserve"> o/ Opole, Banki, Urząd Miasta w Brzegu, Sanepid</w:t>
      </w:r>
      <w:r w:rsidR="00386FF6" w:rsidRPr="0022256B">
        <w:t xml:space="preserve"> w Brzegu</w:t>
      </w:r>
      <w:r w:rsidRPr="0022256B">
        <w:t>, Zakład Ubezpieczeń Społecznych</w:t>
      </w:r>
      <w:r w:rsidR="00386FF6" w:rsidRPr="0022256B">
        <w:t xml:space="preserve"> w Brzegu</w:t>
      </w:r>
      <w:r w:rsidRPr="0022256B">
        <w:t>, Urząd Skarbowy w Brzegu, Starostwo Powiatowe w Brzegu, Urząd Wojewódzki w Opolu, Urząd Marszałkowski w Opolu,  Poczta Polska, Policja, Bibliotek Pedagogiczna w Brzegu, Powiatowy Urząd Pracy w Brzegu.</w:t>
      </w:r>
    </w:p>
    <w:p w:rsidR="00012889" w:rsidRDefault="00012889" w:rsidP="0022256B">
      <w:pPr>
        <w:spacing w:after="0" w:line="240" w:lineRule="auto"/>
        <w:jc w:val="both"/>
        <w:rPr>
          <w:b/>
        </w:rPr>
      </w:pPr>
      <w:r w:rsidRPr="0022256B">
        <w:rPr>
          <w:b/>
        </w:rPr>
        <w:t xml:space="preserve">Ewaluacja Innowacji Brzeski system doradztwa zawodowego została opracowana na podstawie  ankiet i wywiadów z uczniami, nauczycielami, </w:t>
      </w:r>
      <w:r w:rsidR="00E30B09" w:rsidRPr="0022256B">
        <w:rPr>
          <w:b/>
        </w:rPr>
        <w:t>dyrektorami przedszkoli i szkół</w:t>
      </w:r>
      <w:r w:rsidRPr="0022256B">
        <w:rPr>
          <w:b/>
        </w:rPr>
        <w:t>, nauczycielami, rodzicami, partnerami palcówek podczas realizacji innowacji.</w:t>
      </w:r>
    </w:p>
    <w:p w:rsidR="000403EE" w:rsidRPr="0022256B" w:rsidRDefault="000403EE" w:rsidP="0022256B">
      <w:pPr>
        <w:spacing w:after="0" w:line="240" w:lineRule="auto"/>
        <w:jc w:val="both"/>
        <w:rPr>
          <w:b/>
        </w:rPr>
      </w:pPr>
    </w:p>
    <w:p w:rsidR="00012889" w:rsidRPr="0022256B" w:rsidRDefault="00012889" w:rsidP="0022256B">
      <w:pPr>
        <w:numPr>
          <w:ilvl w:val="0"/>
          <w:numId w:val="40"/>
        </w:numPr>
        <w:spacing w:after="0" w:line="240" w:lineRule="auto"/>
        <w:jc w:val="both"/>
        <w:rPr>
          <w:b/>
        </w:rPr>
      </w:pPr>
      <w:r w:rsidRPr="0022256B">
        <w:rPr>
          <w:b/>
        </w:rPr>
        <w:t>Czy cele zostały osiągnięte?</w:t>
      </w:r>
    </w:p>
    <w:p w:rsidR="00012889" w:rsidRDefault="00012889" w:rsidP="0022256B">
      <w:pPr>
        <w:spacing w:after="0" w:line="240" w:lineRule="auto"/>
        <w:jc w:val="both"/>
      </w:pPr>
      <w:r w:rsidRPr="0022256B">
        <w:t>Zaplanowane cele zostały w pełni osiągnięte dzięki realizacji spójnego całościoweg</w:t>
      </w:r>
      <w:r w:rsidR="000403EE">
        <w:t>o systemu doradztwa zawodowego.</w:t>
      </w:r>
    </w:p>
    <w:p w:rsidR="000403EE" w:rsidRPr="0022256B" w:rsidRDefault="000403EE" w:rsidP="0022256B">
      <w:pPr>
        <w:spacing w:after="0" w:line="240" w:lineRule="auto"/>
        <w:jc w:val="both"/>
      </w:pPr>
    </w:p>
    <w:p w:rsidR="00012889" w:rsidRPr="0022256B" w:rsidRDefault="00012889" w:rsidP="0022256B">
      <w:pPr>
        <w:numPr>
          <w:ilvl w:val="0"/>
          <w:numId w:val="40"/>
        </w:numPr>
        <w:spacing w:after="0" w:line="240" w:lineRule="auto"/>
        <w:jc w:val="both"/>
        <w:rPr>
          <w:b/>
        </w:rPr>
      </w:pPr>
      <w:r w:rsidRPr="0022256B">
        <w:rPr>
          <w:b/>
        </w:rPr>
        <w:t>Jakie są efekty wdrożenia innowacji w przedszkolach?</w:t>
      </w:r>
    </w:p>
    <w:p w:rsidR="00012889" w:rsidRPr="0022256B" w:rsidRDefault="00012889" w:rsidP="0022256B">
      <w:pPr>
        <w:spacing w:after="0" w:line="240" w:lineRule="auto"/>
        <w:jc w:val="both"/>
      </w:pPr>
      <w:r w:rsidRPr="0022256B">
        <w:t>Efektem wdrożenia innowacji jest:</w:t>
      </w:r>
    </w:p>
    <w:p w:rsidR="00012889" w:rsidRPr="0022256B" w:rsidRDefault="00012889" w:rsidP="0022256B">
      <w:pPr>
        <w:numPr>
          <w:ilvl w:val="0"/>
          <w:numId w:val="41"/>
        </w:numPr>
        <w:spacing w:after="0" w:line="240" w:lineRule="auto"/>
        <w:jc w:val="both"/>
      </w:pPr>
      <w:r w:rsidRPr="0022256B">
        <w:t xml:space="preserve">wzrost świadomości rodziców w wspieraniu dzieci w rozwijaniu zainteresowań  i uzdolnień oraz dokonywaniu </w:t>
      </w:r>
      <w:r w:rsidR="00E30B09" w:rsidRPr="0022256B">
        <w:t>właściwych wyborów edukacyjnych</w:t>
      </w:r>
    </w:p>
    <w:p w:rsidR="00012889" w:rsidRPr="0022256B" w:rsidRDefault="00012889" w:rsidP="0022256B">
      <w:pPr>
        <w:numPr>
          <w:ilvl w:val="0"/>
          <w:numId w:val="41"/>
        </w:numPr>
        <w:spacing w:after="0" w:line="240" w:lineRule="auto"/>
        <w:jc w:val="both"/>
      </w:pPr>
      <w:r w:rsidRPr="0022256B">
        <w:t xml:space="preserve">rozwój umiejętności nazywania i rozpoznawania swoich </w:t>
      </w:r>
      <w:r w:rsidR="00E30B09" w:rsidRPr="0022256B">
        <w:t>zainteresowań przez wychowanków</w:t>
      </w:r>
    </w:p>
    <w:p w:rsidR="00012889" w:rsidRPr="0022256B" w:rsidRDefault="00012889" w:rsidP="0022256B">
      <w:pPr>
        <w:numPr>
          <w:ilvl w:val="0"/>
          <w:numId w:val="41"/>
        </w:numPr>
        <w:spacing w:after="0" w:line="240" w:lineRule="auto"/>
        <w:jc w:val="both"/>
      </w:pPr>
      <w:r w:rsidRPr="0022256B">
        <w:t xml:space="preserve">poznanie przez dzieci zawodów wykonywanych w najbliższym otoczeniu </w:t>
      </w:r>
    </w:p>
    <w:p w:rsidR="00012889" w:rsidRPr="0022256B" w:rsidRDefault="00012889" w:rsidP="0022256B">
      <w:pPr>
        <w:numPr>
          <w:ilvl w:val="0"/>
          <w:numId w:val="41"/>
        </w:numPr>
        <w:spacing w:after="0" w:line="240" w:lineRule="auto"/>
        <w:jc w:val="both"/>
      </w:pPr>
      <w:r w:rsidRPr="0022256B">
        <w:t>współpraca rodziców podczas realizacji innowacji.</w:t>
      </w:r>
    </w:p>
    <w:p w:rsidR="000403EE" w:rsidRDefault="00012889" w:rsidP="0022256B">
      <w:pPr>
        <w:spacing w:after="0" w:line="240" w:lineRule="auto"/>
        <w:jc w:val="both"/>
      </w:pPr>
      <w:r w:rsidRPr="0022256B">
        <w:t>Ciekawa formuła innowacji stwarzała warunki do zastosowania różnorodnych form i metod, przede wszystkim aktywizujących dzieci podczas realizowanych zajęć, zabaw, wycieczek, przedstawień, spotkań oraz rodziców - podczas organizacji kolejnych przedsięwzięć, pozwalających poznać różnorodność zawodów wykonywanych m.in. przez osoby najbliższe dzieciom. Nauczyciele mieli możliwość dostosowywania metod i form pracy do wieku i możliwości dzieci, co sprzyjało tworzeniu bardzo ciekawych i różnorodnych pomysłów i rozwiązań metodycznych. Podczas realizacji innowacji wykorzystano m</w:t>
      </w:r>
      <w:r w:rsidR="00E30B09" w:rsidRPr="0022256B">
        <w:t>.</w:t>
      </w:r>
      <w:r w:rsidRPr="0022256B">
        <w:t xml:space="preserve">in: metodę projektu, samodzielnych doświadczeń, pokaz, obserwację, burzę mózgów, gry edukacyjne, metody słowne pogadanki, zagadki oraz spotkania z przedstawicielami różnych zawodów. Zdaniem wszystkich podmiotów biorących udział w innowacji metody te były adekwatne </w:t>
      </w:r>
      <w:r w:rsidR="0022256B">
        <w:br/>
      </w:r>
      <w:r w:rsidRPr="0022256B">
        <w:t xml:space="preserve">do potrzeb i możliwości dzieci oraz bardzo skuteczne.      </w:t>
      </w:r>
    </w:p>
    <w:p w:rsidR="00012889" w:rsidRPr="0022256B" w:rsidRDefault="00012889" w:rsidP="0022256B">
      <w:pPr>
        <w:spacing w:after="0" w:line="240" w:lineRule="auto"/>
        <w:jc w:val="both"/>
      </w:pPr>
      <w:r w:rsidRPr="0022256B">
        <w:t xml:space="preserve">                                                              </w:t>
      </w:r>
    </w:p>
    <w:p w:rsidR="00012889" w:rsidRPr="0022256B" w:rsidRDefault="00012889" w:rsidP="000403EE">
      <w:pPr>
        <w:numPr>
          <w:ilvl w:val="0"/>
          <w:numId w:val="40"/>
        </w:numPr>
        <w:spacing w:after="0" w:line="240" w:lineRule="auto"/>
        <w:jc w:val="both"/>
        <w:rPr>
          <w:b/>
        </w:rPr>
      </w:pPr>
      <w:r w:rsidRPr="0022256B">
        <w:rPr>
          <w:b/>
        </w:rPr>
        <w:t>Jakie są efekty wdrożenia innowacji w szkołach?</w:t>
      </w:r>
    </w:p>
    <w:p w:rsidR="00012889" w:rsidRPr="0022256B" w:rsidRDefault="00012889" w:rsidP="0022256B">
      <w:pPr>
        <w:spacing w:after="0" w:line="240" w:lineRule="auto"/>
        <w:jc w:val="both"/>
      </w:pPr>
      <w:r w:rsidRPr="0022256B">
        <w:t xml:space="preserve">Można stwierdzić, że efektem wdrożonych działań jest rozwój kompetencji kluczowych uczniów, </w:t>
      </w:r>
      <w:r w:rsidR="0022256B">
        <w:br/>
      </w:r>
      <w:r w:rsidRPr="0022256B">
        <w:t>a w szczególności:</w:t>
      </w:r>
    </w:p>
    <w:p w:rsidR="00012889" w:rsidRPr="0022256B" w:rsidRDefault="00012889" w:rsidP="0022256B">
      <w:pPr>
        <w:numPr>
          <w:ilvl w:val="0"/>
          <w:numId w:val="42"/>
        </w:numPr>
        <w:spacing w:after="0" w:line="240" w:lineRule="auto"/>
        <w:jc w:val="both"/>
      </w:pPr>
      <w:r w:rsidRPr="0022256B">
        <w:t>r</w:t>
      </w:r>
      <w:r w:rsidR="00E30B09" w:rsidRPr="0022256B">
        <w:t>ozwój umiejętności uczniowskich</w:t>
      </w:r>
    </w:p>
    <w:p w:rsidR="00012889" w:rsidRPr="0022256B" w:rsidRDefault="00012889" w:rsidP="0022256B">
      <w:pPr>
        <w:numPr>
          <w:ilvl w:val="0"/>
          <w:numId w:val="42"/>
        </w:numPr>
        <w:spacing w:after="0" w:line="240" w:lineRule="auto"/>
        <w:jc w:val="both"/>
      </w:pPr>
      <w:r w:rsidRPr="0022256B">
        <w:t xml:space="preserve">przygotowanie do wykorzystywania pojawiających się szans i okazji edukacyjnych </w:t>
      </w:r>
      <w:r w:rsidR="0022256B">
        <w:br/>
      </w:r>
      <w:r w:rsidRPr="0022256B">
        <w:t>oraz elastycznego przystosowania się do zmien</w:t>
      </w:r>
      <w:r w:rsidR="00E30B09" w:rsidRPr="0022256B">
        <w:t>iających się warunków otoczenia</w:t>
      </w:r>
    </w:p>
    <w:p w:rsidR="00012889" w:rsidRPr="0022256B" w:rsidRDefault="00012889" w:rsidP="0022256B">
      <w:pPr>
        <w:numPr>
          <w:ilvl w:val="0"/>
          <w:numId w:val="42"/>
        </w:numPr>
        <w:spacing w:after="0" w:line="240" w:lineRule="auto"/>
        <w:jc w:val="both"/>
      </w:pPr>
      <w:r w:rsidRPr="0022256B">
        <w:t>zwiększenie pos</w:t>
      </w:r>
      <w:r w:rsidR="00E30B09" w:rsidRPr="0022256B">
        <w:t>taw otwartości uczniów na świat</w:t>
      </w:r>
    </w:p>
    <w:p w:rsidR="00012889" w:rsidRPr="0022256B" w:rsidRDefault="00012889" w:rsidP="0022256B">
      <w:pPr>
        <w:numPr>
          <w:ilvl w:val="0"/>
          <w:numId w:val="42"/>
        </w:numPr>
        <w:spacing w:after="0" w:line="240" w:lineRule="auto"/>
        <w:jc w:val="both"/>
      </w:pPr>
      <w:r w:rsidRPr="0022256B">
        <w:t>przygotowanie do uczenia się przez całe życie, te bowiem umiejętności umożliwią w przyszłości aktywne uczestnictwo</w:t>
      </w:r>
      <w:r w:rsidR="00E30B09" w:rsidRPr="0022256B">
        <w:t xml:space="preserve"> w życiu społeczno-gospodarczym</w:t>
      </w:r>
    </w:p>
    <w:p w:rsidR="00012889" w:rsidRPr="0022256B" w:rsidRDefault="00012889" w:rsidP="0022256B">
      <w:pPr>
        <w:numPr>
          <w:ilvl w:val="0"/>
          <w:numId w:val="42"/>
        </w:numPr>
        <w:spacing w:after="0" w:line="240" w:lineRule="auto"/>
        <w:jc w:val="both"/>
      </w:pPr>
      <w:r w:rsidRPr="0022256B">
        <w:t>rozwój umiejętności rozpoznawania</w:t>
      </w:r>
      <w:r w:rsidR="00E30B09" w:rsidRPr="0022256B">
        <w:t xml:space="preserve"> swoich mocnych i słabych stron</w:t>
      </w:r>
    </w:p>
    <w:p w:rsidR="00012889" w:rsidRPr="0022256B" w:rsidRDefault="00012889" w:rsidP="0022256B">
      <w:pPr>
        <w:numPr>
          <w:ilvl w:val="0"/>
          <w:numId w:val="42"/>
        </w:numPr>
        <w:spacing w:after="0" w:line="240" w:lineRule="auto"/>
        <w:jc w:val="both"/>
      </w:pPr>
      <w:r w:rsidRPr="0022256B">
        <w:t>rozwój k</w:t>
      </w:r>
      <w:r w:rsidR="00E30B09" w:rsidRPr="0022256B">
        <w:t>reatywności, przedsiębiorczości</w:t>
      </w:r>
    </w:p>
    <w:p w:rsidR="00012889" w:rsidRPr="0022256B" w:rsidRDefault="00012889" w:rsidP="0022256B">
      <w:pPr>
        <w:numPr>
          <w:ilvl w:val="0"/>
          <w:numId w:val="42"/>
        </w:numPr>
        <w:spacing w:after="0" w:line="240" w:lineRule="auto"/>
        <w:jc w:val="both"/>
      </w:pPr>
      <w:r w:rsidRPr="0022256B">
        <w:t xml:space="preserve">rozwój umiejętności komunikacyjnych, interpersonalnych, pracy w </w:t>
      </w:r>
      <w:r w:rsidR="00E30B09" w:rsidRPr="0022256B">
        <w:t>zespole</w:t>
      </w:r>
    </w:p>
    <w:p w:rsidR="00012889" w:rsidRPr="0022256B" w:rsidRDefault="00012889" w:rsidP="0022256B">
      <w:pPr>
        <w:numPr>
          <w:ilvl w:val="0"/>
          <w:numId w:val="42"/>
        </w:numPr>
        <w:spacing w:after="0" w:line="240" w:lineRule="auto"/>
        <w:jc w:val="both"/>
      </w:pPr>
      <w:r w:rsidRPr="0022256B">
        <w:t>uwrażliwienie na potrzeby innego człowieka.</w:t>
      </w:r>
      <w:r w:rsidRPr="0022256B">
        <w:rPr>
          <w:b/>
        </w:rPr>
        <w:t xml:space="preserve"> </w:t>
      </w:r>
    </w:p>
    <w:p w:rsidR="00012889" w:rsidRPr="0022256B" w:rsidRDefault="00012889" w:rsidP="0022256B">
      <w:pPr>
        <w:spacing w:after="0" w:line="240" w:lineRule="auto"/>
        <w:jc w:val="both"/>
      </w:pPr>
      <w:r w:rsidRPr="0022256B">
        <w:t>Ponadto:</w:t>
      </w:r>
    </w:p>
    <w:p w:rsidR="00012889" w:rsidRPr="0022256B" w:rsidRDefault="00012889" w:rsidP="0022256B">
      <w:pPr>
        <w:numPr>
          <w:ilvl w:val="0"/>
          <w:numId w:val="42"/>
        </w:numPr>
        <w:spacing w:after="0" w:line="240" w:lineRule="auto"/>
        <w:jc w:val="both"/>
      </w:pPr>
      <w:r w:rsidRPr="0022256B">
        <w:t>planowanie przys</w:t>
      </w:r>
      <w:r w:rsidR="00E30B09" w:rsidRPr="0022256B">
        <w:t>złości w sposób perspektywiczny</w:t>
      </w:r>
    </w:p>
    <w:p w:rsidR="00012889" w:rsidRPr="0022256B" w:rsidRDefault="00012889" w:rsidP="0022256B">
      <w:pPr>
        <w:numPr>
          <w:ilvl w:val="0"/>
          <w:numId w:val="42"/>
        </w:numPr>
        <w:spacing w:after="0" w:line="240" w:lineRule="auto"/>
        <w:jc w:val="both"/>
      </w:pPr>
      <w:r w:rsidRPr="0022256B">
        <w:lastRenderedPageBreak/>
        <w:t>wzrost poziomu umiejętności w zakresie aktywnych sposobów poszukiwania pracy</w:t>
      </w:r>
    </w:p>
    <w:p w:rsidR="00012889" w:rsidRPr="0022256B" w:rsidRDefault="00012889" w:rsidP="0022256B">
      <w:pPr>
        <w:numPr>
          <w:ilvl w:val="0"/>
          <w:numId w:val="42"/>
        </w:numPr>
        <w:spacing w:after="0" w:line="240" w:lineRule="auto"/>
        <w:jc w:val="both"/>
      </w:pPr>
      <w:r w:rsidRPr="0022256B">
        <w:t>wzrost poziomu podejmowania samodzielnych decyzji</w:t>
      </w:r>
    </w:p>
    <w:p w:rsidR="00012889" w:rsidRPr="0022256B" w:rsidRDefault="00012889" w:rsidP="0022256B">
      <w:pPr>
        <w:numPr>
          <w:ilvl w:val="0"/>
          <w:numId w:val="42"/>
        </w:numPr>
        <w:spacing w:after="0" w:line="240" w:lineRule="auto"/>
        <w:jc w:val="both"/>
      </w:pPr>
      <w:r w:rsidRPr="0022256B">
        <w:t>zwiększenie wiary we własne możliwości</w:t>
      </w:r>
    </w:p>
    <w:p w:rsidR="00012889" w:rsidRPr="0022256B" w:rsidRDefault="00012889" w:rsidP="0022256B">
      <w:pPr>
        <w:numPr>
          <w:ilvl w:val="0"/>
          <w:numId w:val="42"/>
        </w:numPr>
        <w:spacing w:after="0" w:line="240" w:lineRule="auto"/>
        <w:jc w:val="both"/>
      </w:pPr>
      <w:r w:rsidRPr="0022256B">
        <w:t>świadomy wybór zawodu</w:t>
      </w:r>
    </w:p>
    <w:p w:rsidR="00012889" w:rsidRPr="0022256B" w:rsidRDefault="00012889" w:rsidP="0022256B">
      <w:pPr>
        <w:numPr>
          <w:ilvl w:val="0"/>
          <w:numId w:val="42"/>
        </w:numPr>
        <w:spacing w:after="0" w:line="240" w:lineRule="auto"/>
        <w:jc w:val="both"/>
      </w:pPr>
      <w:r w:rsidRPr="0022256B">
        <w:t>zrozumienie konieczności ustawicznego kształcenia się</w:t>
      </w:r>
    </w:p>
    <w:p w:rsidR="00012889" w:rsidRPr="0022256B" w:rsidRDefault="00012889" w:rsidP="0022256B">
      <w:pPr>
        <w:spacing w:after="0" w:line="240" w:lineRule="auto"/>
        <w:jc w:val="both"/>
        <w:rPr>
          <w:b/>
        </w:rPr>
      </w:pPr>
    </w:p>
    <w:p w:rsidR="00012889" w:rsidRPr="0022256B" w:rsidRDefault="00012889" w:rsidP="0022256B">
      <w:pPr>
        <w:spacing w:after="0" w:line="240" w:lineRule="auto"/>
        <w:jc w:val="both"/>
        <w:rPr>
          <w:b/>
        </w:rPr>
      </w:pPr>
      <w:r w:rsidRPr="0022256B">
        <w:rPr>
          <w:b/>
        </w:rPr>
        <w:t>4.       Jaka jest trwałość projektu?</w:t>
      </w:r>
    </w:p>
    <w:p w:rsidR="00012889" w:rsidRPr="0022256B" w:rsidRDefault="00E30B09" w:rsidP="0022256B">
      <w:pPr>
        <w:spacing w:after="0" w:line="240" w:lineRule="auto"/>
        <w:jc w:val="both"/>
      </w:pPr>
      <w:r w:rsidRPr="0022256B">
        <w:t>Efekty</w:t>
      </w:r>
      <w:r w:rsidR="00012889" w:rsidRPr="0022256B">
        <w:t xml:space="preserve"> twarde </w:t>
      </w:r>
    </w:p>
    <w:p w:rsidR="00012889" w:rsidRPr="0022256B" w:rsidRDefault="00012889" w:rsidP="0022256B">
      <w:pPr>
        <w:numPr>
          <w:ilvl w:val="0"/>
          <w:numId w:val="43"/>
        </w:numPr>
        <w:spacing w:after="0" w:line="240" w:lineRule="auto"/>
        <w:jc w:val="both"/>
      </w:pPr>
      <w:r w:rsidRPr="0022256B">
        <w:t xml:space="preserve">Zakup tabletów do codziennego wykorzystania na zajęciach edukacyjnych, sprzętu komputerowego, licznych gier edukacyjnych do realizacji zagadnień z modułów finanse </w:t>
      </w:r>
      <w:r w:rsidR="0022256B">
        <w:br/>
      </w:r>
      <w:r w:rsidRPr="0022256B">
        <w:t>i przedsiębiorczość ora</w:t>
      </w:r>
      <w:r w:rsidR="00E30B09" w:rsidRPr="0022256B">
        <w:t>z innych pomocy dydaktycznych (książki, filmy, broszury)</w:t>
      </w:r>
    </w:p>
    <w:p w:rsidR="00012889" w:rsidRPr="0022256B" w:rsidRDefault="00012889" w:rsidP="0022256B">
      <w:pPr>
        <w:numPr>
          <w:ilvl w:val="0"/>
          <w:numId w:val="43"/>
        </w:numPr>
        <w:spacing w:after="0" w:line="240" w:lineRule="auto"/>
        <w:jc w:val="both"/>
      </w:pPr>
      <w:r w:rsidRPr="0022256B">
        <w:t>Powstały szczegółowe ciekawe scenariusze organizacji dni kariery w poszczególnych modułach i klasach wypracowane</w:t>
      </w:r>
      <w:r w:rsidR="00E30B09" w:rsidRPr="0022256B">
        <w:t xml:space="preserve"> przez zespół nauczycieli</w:t>
      </w:r>
    </w:p>
    <w:p w:rsidR="00012889" w:rsidRPr="0022256B" w:rsidRDefault="00012889" w:rsidP="0022256B">
      <w:pPr>
        <w:numPr>
          <w:ilvl w:val="0"/>
          <w:numId w:val="43"/>
        </w:numPr>
        <w:spacing w:after="0" w:line="240" w:lineRule="auto"/>
        <w:jc w:val="both"/>
      </w:pPr>
      <w:r w:rsidRPr="0022256B">
        <w:t>Nastąpiło podniesienie kompetencji zawodowych przez wszystkich nauczycieli uczest</w:t>
      </w:r>
      <w:r w:rsidR="00E30B09" w:rsidRPr="0022256B">
        <w:t>niczących w realizacji projektu</w:t>
      </w:r>
    </w:p>
    <w:p w:rsidR="00012889" w:rsidRPr="0022256B" w:rsidRDefault="00012889" w:rsidP="0022256B">
      <w:pPr>
        <w:numPr>
          <w:ilvl w:val="0"/>
          <w:numId w:val="43"/>
        </w:numPr>
        <w:spacing w:after="0" w:line="240" w:lineRule="auto"/>
        <w:jc w:val="both"/>
      </w:pPr>
      <w:r w:rsidRPr="0022256B">
        <w:t>Stworzono multimedialne ćwiczenia i prezentacje do wykorzystania na zajęciach</w:t>
      </w:r>
      <w:r w:rsidR="00E30B09" w:rsidRPr="0022256B">
        <w:t xml:space="preserve"> z zakresu doradztwa zawodowego</w:t>
      </w:r>
    </w:p>
    <w:p w:rsidR="00012889" w:rsidRPr="0022256B" w:rsidRDefault="00012889" w:rsidP="0022256B">
      <w:pPr>
        <w:numPr>
          <w:ilvl w:val="0"/>
          <w:numId w:val="43"/>
        </w:numPr>
        <w:spacing w:after="0" w:line="240" w:lineRule="auto"/>
        <w:jc w:val="both"/>
      </w:pPr>
      <w:r w:rsidRPr="0022256B">
        <w:t>Pozyskano od organu prowadzącego dodatkowe godziny na realizację zagadnień z doradztwa zawodowego w innych klasach niż obejmuję to ramowy plan</w:t>
      </w:r>
      <w:r w:rsidR="00E30B09" w:rsidRPr="0022256B">
        <w:t xml:space="preserve"> nauczania w klasach VII i VIII</w:t>
      </w:r>
    </w:p>
    <w:p w:rsidR="00012889" w:rsidRPr="0022256B" w:rsidRDefault="00012889" w:rsidP="0022256B">
      <w:pPr>
        <w:numPr>
          <w:ilvl w:val="0"/>
          <w:numId w:val="43"/>
        </w:numPr>
        <w:spacing w:after="0" w:line="240" w:lineRule="auto"/>
        <w:jc w:val="both"/>
      </w:pPr>
      <w:r w:rsidRPr="0022256B">
        <w:t>Nawiązano współpracę z instytucjami brz</w:t>
      </w:r>
      <w:r w:rsidR="00E30B09" w:rsidRPr="0022256B">
        <w:t>eskimi, wojewódzkimi, krajowymi</w:t>
      </w:r>
    </w:p>
    <w:p w:rsidR="00012889" w:rsidRPr="0022256B" w:rsidRDefault="00012889" w:rsidP="0022256B">
      <w:pPr>
        <w:numPr>
          <w:ilvl w:val="0"/>
          <w:numId w:val="43"/>
        </w:numPr>
        <w:spacing w:after="0" w:line="240" w:lineRule="auto"/>
        <w:jc w:val="both"/>
      </w:pPr>
      <w:r w:rsidRPr="0022256B">
        <w:t>Wykonano nasadzenia na terenie dwóch sz</w:t>
      </w:r>
      <w:r w:rsidR="00E30B09" w:rsidRPr="0022256B">
        <w:t>kół w ramach zajęć projektowych</w:t>
      </w:r>
    </w:p>
    <w:p w:rsidR="00012889" w:rsidRPr="0022256B" w:rsidRDefault="00012889" w:rsidP="0022256B">
      <w:pPr>
        <w:numPr>
          <w:ilvl w:val="0"/>
          <w:numId w:val="43"/>
        </w:numPr>
        <w:spacing w:after="0" w:line="240" w:lineRule="auto"/>
        <w:jc w:val="both"/>
      </w:pPr>
      <w:r w:rsidRPr="0022256B">
        <w:t>Zaprojektowano i wykonano w ramach zajęć innowacji wypoczynkowe meble z palet.</w:t>
      </w:r>
    </w:p>
    <w:p w:rsidR="00012889" w:rsidRPr="0022256B" w:rsidRDefault="00012889" w:rsidP="0022256B">
      <w:pPr>
        <w:numPr>
          <w:ilvl w:val="0"/>
          <w:numId w:val="43"/>
        </w:numPr>
        <w:spacing w:after="0" w:line="240" w:lineRule="auto"/>
        <w:jc w:val="both"/>
      </w:pPr>
      <w:r w:rsidRPr="0022256B">
        <w:t>Utworzono „ Pokój zagadek”.</w:t>
      </w:r>
    </w:p>
    <w:p w:rsidR="00012889" w:rsidRPr="0022256B" w:rsidRDefault="00012889" w:rsidP="0022256B">
      <w:pPr>
        <w:spacing w:after="0" w:line="240" w:lineRule="auto"/>
        <w:jc w:val="both"/>
      </w:pPr>
      <w:r w:rsidRPr="0022256B">
        <w:t xml:space="preserve">Efekty miękkie </w:t>
      </w:r>
    </w:p>
    <w:p w:rsidR="00012889" w:rsidRPr="0022256B" w:rsidRDefault="00012889" w:rsidP="0022256B">
      <w:pPr>
        <w:numPr>
          <w:ilvl w:val="0"/>
          <w:numId w:val="44"/>
        </w:numPr>
        <w:spacing w:after="0" w:line="240" w:lineRule="auto"/>
        <w:jc w:val="both"/>
      </w:pPr>
      <w:r w:rsidRPr="0022256B">
        <w:t>Wymiana pomiędzy szkołami ciekawych pomys</w:t>
      </w:r>
      <w:r w:rsidR="00E30B09" w:rsidRPr="0022256B">
        <w:t>łów na organizację dni kariery</w:t>
      </w:r>
    </w:p>
    <w:p w:rsidR="00012889" w:rsidRPr="0022256B" w:rsidRDefault="00012889" w:rsidP="0022256B">
      <w:pPr>
        <w:numPr>
          <w:ilvl w:val="0"/>
          <w:numId w:val="44"/>
        </w:numPr>
        <w:spacing w:after="0" w:line="240" w:lineRule="auto"/>
        <w:jc w:val="both"/>
      </w:pPr>
      <w:r w:rsidRPr="0022256B">
        <w:t>Zwiększenie</w:t>
      </w:r>
      <w:r w:rsidR="00E30B09" w:rsidRPr="0022256B">
        <w:t xml:space="preserve"> integracji zespołów klasowych</w:t>
      </w:r>
    </w:p>
    <w:p w:rsidR="00012889" w:rsidRPr="0022256B" w:rsidRDefault="00012889" w:rsidP="0022256B">
      <w:pPr>
        <w:numPr>
          <w:ilvl w:val="0"/>
          <w:numId w:val="44"/>
        </w:numPr>
        <w:spacing w:after="0" w:line="240" w:lineRule="auto"/>
        <w:jc w:val="both"/>
      </w:pPr>
      <w:r w:rsidRPr="0022256B">
        <w:t>Przybliżenie uczniom ważnych obszarów życia  codziennego, zmniejs</w:t>
      </w:r>
      <w:r w:rsidR="00E30B09" w:rsidRPr="0022256B">
        <w:t>zenie dystansu np. klient-urząd</w:t>
      </w:r>
    </w:p>
    <w:p w:rsidR="00012889" w:rsidRPr="0022256B" w:rsidRDefault="00012889" w:rsidP="0022256B">
      <w:pPr>
        <w:numPr>
          <w:ilvl w:val="0"/>
          <w:numId w:val="44"/>
        </w:numPr>
        <w:spacing w:after="0" w:line="240" w:lineRule="auto"/>
        <w:jc w:val="both"/>
      </w:pPr>
      <w:r w:rsidRPr="0022256B">
        <w:t>Stopniowe przybliżanie uczniów do rynku pracy, podnoszenie świadomości swojej da</w:t>
      </w:r>
      <w:r w:rsidR="00E30B09" w:rsidRPr="0022256B">
        <w:t>lszej drogi zawodowej/życiowej</w:t>
      </w:r>
    </w:p>
    <w:p w:rsidR="00012889" w:rsidRPr="0022256B" w:rsidRDefault="00012889" w:rsidP="0022256B">
      <w:pPr>
        <w:numPr>
          <w:ilvl w:val="0"/>
          <w:numId w:val="44"/>
        </w:numPr>
        <w:spacing w:after="0" w:line="240" w:lineRule="auto"/>
        <w:jc w:val="both"/>
      </w:pPr>
      <w:r w:rsidRPr="0022256B">
        <w:t>Pozyskanie uwagi i zaangażowania rodziców w realizację zadań wyn</w:t>
      </w:r>
      <w:r w:rsidR="00E30B09" w:rsidRPr="0022256B">
        <w:t>ikających z programu innowacji</w:t>
      </w:r>
    </w:p>
    <w:p w:rsidR="00012889" w:rsidRPr="0022256B" w:rsidRDefault="00012889" w:rsidP="0022256B">
      <w:pPr>
        <w:numPr>
          <w:ilvl w:val="0"/>
          <w:numId w:val="44"/>
        </w:numPr>
        <w:spacing w:after="0" w:line="240" w:lineRule="auto"/>
        <w:jc w:val="both"/>
      </w:pPr>
      <w:r w:rsidRPr="0022256B">
        <w:t xml:space="preserve">Kompilacja wiedzy i umiejętności wynikającej z realizacji podstawy programowej, </w:t>
      </w:r>
      <w:r w:rsidR="0022256B">
        <w:br/>
      </w:r>
      <w:r w:rsidRPr="0022256B">
        <w:t>a codziennym życiem, korzystanie z różnych dóbr publicznych  i pełnieniem różnych</w:t>
      </w:r>
      <w:r w:rsidR="00E30B09" w:rsidRPr="0022256B">
        <w:t xml:space="preserve"> </w:t>
      </w:r>
      <w:r w:rsidR="0022256B">
        <w:br/>
      </w:r>
      <w:r w:rsidR="00E30B09" w:rsidRPr="0022256B">
        <w:t>ról społecznych, funkcji</w:t>
      </w:r>
    </w:p>
    <w:p w:rsidR="00012889" w:rsidRPr="0022256B" w:rsidRDefault="00012889" w:rsidP="0022256B">
      <w:pPr>
        <w:numPr>
          <w:ilvl w:val="0"/>
          <w:numId w:val="44"/>
        </w:numPr>
        <w:spacing w:after="0" w:line="240" w:lineRule="auto"/>
        <w:jc w:val="both"/>
      </w:pPr>
      <w:r w:rsidRPr="0022256B">
        <w:t>Wyrównyw</w:t>
      </w:r>
      <w:r w:rsidR="00E30B09" w:rsidRPr="0022256B">
        <w:t>anie szans edukacyjnych uczniów</w:t>
      </w:r>
    </w:p>
    <w:p w:rsidR="00012889" w:rsidRPr="0022256B" w:rsidRDefault="00012889" w:rsidP="0022256B">
      <w:pPr>
        <w:numPr>
          <w:ilvl w:val="0"/>
          <w:numId w:val="44"/>
        </w:numPr>
        <w:spacing w:after="0" w:line="240" w:lineRule="auto"/>
        <w:jc w:val="both"/>
      </w:pPr>
      <w:r w:rsidRPr="0022256B">
        <w:t>Nawiązanie trwałej współpracy z nowymi instytucjami na terenie Brzegu, ciekawymi ludźmi. Wykorzystywanie lokalnych zasobów w celu  podkreślania znaczen</w:t>
      </w:r>
      <w:r w:rsidR="00E30B09" w:rsidRPr="0022256B">
        <w:t>ia pracy i roli różnych zawodów</w:t>
      </w:r>
    </w:p>
    <w:p w:rsidR="00012889" w:rsidRPr="0022256B" w:rsidRDefault="00012889" w:rsidP="0022256B">
      <w:pPr>
        <w:numPr>
          <w:ilvl w:val="0"/>
          <w:numId w:val="44"/>
        </w:numPr>
        <w:spacing w:after="0" w:line="240" w:lineRule="auto"/>
        <w:jc w:val="both"/>
      </w:pPr>
      <w:r w:rsidRPr="0022256B">
        <w:t>Promocja szkół i przedszkoli w środowisku lokalnym.</w:t>
      </w:r>
    </w:p>
    <w:p w:rsidR="00012889" w:rsidRPr="0022256B" w:rsidRDefault="00012889" w:rsidP="0022256B">
      <w:pPr>
        <w:spacing w:after="0" w:line="240" w:lineRule="auto"/>
        <w:jc w:val="both"/>
        <w:rPr>
          <w:b/>
        </w:rPr>
      </w:pPr>
    </w:p>
    <w:p w:rsidR="00012889" w:rsidRPr="0022256B" w:rsidRDefault="00012889" w:rsidP="0022256B">
      <w:pPr>
        <w:numPr>
          <w:ilvl w:val="0"/>
          <w:numId w:val="45"/>
        </w:numPr>
        <w:spacing w:after="0" w:line="240" w:lineRule="auto"/>
        <w:jc w:val="both"/>
        <w:rPr>
          <w:b/>
        </w:rPr>
      </w:pPr>
      <w:r w:rsidRPr="0022256B">
        <w:rPr>
          <w:b/>
        </w:rPr>
        <w:t xml:space="preserve">Środki finansowe poniesione przez Gminę Brzeg </w:t>
      </w:r>
    </w:p>
    <w:p w:rsidR="00012889" w:rsidRPr="0022256B" w:rsidRDefault="00012889" w:rsidP="0022256B">
      <w:pPr>
        <w:spacing w:after="0" w:line="240" w:lineRule="auto"/>
        <w:jc w:val="both"/>
        <w:rPr>
          <w:b/>
        </w:rPr>
      </w:pPr>
      <w:r w:rsidRPr="0022256B">
        <w:rPr>
          <w:b/>
        </w:rPr>
        <w:t xml:space="preserve">Całościowy koszt: </w:t>
      </w:r>
    </w:p>
    <w:p w:rsidR="00012889" w:rsidRPr="0022256B" w:rsidRDefault="00012889" w:rsidP="0022256B">
      <w:pPr>
        <w:spacing w:after="0" w:line="240" w:lineRule="auto"/>
        <w:jc w:val="both"/>
      </w:pPr>
      <w:r w:rsidRPr="0022256B">
        <w:t xml:space="preserve">Zaplanowano 206 700,00 zł </w:t>
      </w:r>
    </w:p>
    <w:p w:rsidR="00012889" w:rsidRPr="0022256B" w:rsidRDefault="00012889" w:rsidP="0022256B">
      <w:pPr>
        <w:spacing w:after="0" w:line="240" w:lineRule="auto"/>
        <w:jc w:val="both"/>
      </w:pPr>
      <w:r w:rsidRPr="0022256B">
        <w:t>Wydano  162 750,00 zł</w:t>
      </w:r>
      <w:r w:rsidR="0022256B">
        <w:t xml:space="preserve"> do dnia 30 czerwca 2019 r.</w:t>
      </w:r>
    </w:p>
    <w:p w:rsidR="00012889" w:rsidRPr="0022256B" w:rsidRDefault="00012889" w:rsidP="0022256B">
      <w:pPr>
        <w:spacing w:after="0" w:line="240" w:lineRule="auto"/>
        <w:jc w:val="both"/>
        <w:rPr>
          <w:b/>
        </w:rPr>
      </w:pPr>
      <w:r w:rsidRPr="0022256B">
        <w:rPr>
          <w:b/>
        </w:rPr>
        <w:t xml:space="preserve">Rok 2017 </w:t>
      </w:r>
    </w:p>
    <w:p w:rsidR="00012889" w:rsidRPr="0022256B" w:rsidRDefault="00012889" w:rsidP="0022256B">
      <w:pPr>
        <w:spacing w:after="0" w:line="240" w:lineRule="auto"/>
        <w:jc w:val="both"/>
      </w:pPr>
      <w:r w:rsidRPr="0022256B">
        <w:t>Zaplanowano 66 800,00 zł</w:t>
      </w:r>
    </w:p>
    <w:p w:rsidR="00012889" w:rsidRPr="0022256B" w:rsidRDefault="00012889" w:rsidP="0022256B">
      <w:pPr>
        <w:spacing w:after="0" w:line="240" w:lineRule="auto"/>
        <w:jc w:val="both"/>
      </w:pPr>
      <w:r w:rsidRPr="0022256B">
        <w:lastRenderedPageBreak/>
        <w:t>Wydano 53 296,33 zł</w:t>
      </w:r>
    </w:p>
    <w:p w:rsidR="00012889" w:rsidRPr="0022256B" w:rsidRDefault="00012889" w:rsidP="0022256B">
      <w:pPr>
        <w:spacing w:after="0" w:line="240" w:lineRule="auto"/>
        <w:jc w:val="both"/>
        <w:rPr>
          <w:b/>
        </w:rPr>
      </w:pPr>
      <w:r w:rsidRPr="0022256B">
        <w:rPr>
          <w:b/>
        </w:rPr>
        <w:t>Rok 2018</w:t>
      </w:r>
    </w:p>
    <w:p w:rsidR="00012889" w:rsidRPr="0022256B" w:rsidRDefault="00012889" w:rsidP="0022256B">
      <w:pPr>
        <w:spacing w:after="0" w:line="240" w:lineRule="auto"/>
        <w:jc w:val="both"/>
      </w:pPr>
      <w:r w:rsidRPr="0022256B">
        <w:t>Zaplanowano 65 900,00 zł</w:t>
      </w:r>
    </w:p>
    <w:p w:rsidR="00012889" w:rsidRPr="0022256B" w:rsidRDefault="00012889" w:rsidP="0022256B">
      <w:pPr>
        <w:spacing w:after="0" w:line="240" w:lineRule="auto"/>
        <w:jc w:val="both"/>
      </w:pPr>
      <w:r w:rsidRPr="0022256B">
        <w:t>Wydano 52 388,77 zł</w:t>
      </w:r>
    </w:p>
    <w:p w:rsidR="00012889" w:rsidRPr="0022256B" w:rsidRDefault="00012889" w:rsidP="0022256B">
      <w:pPr>
        <w:spacing w:after="0" w:line="240" w:lineRule="auto"/>
        <w:jc w:val="both"/>
        <w:rPr>
          <w:b/>
        </w:rPr>
      </w:pPr>
      <w:r w:rsidRPr="0022256B">
        <w:rPr>
          <w:b/>
        </w:rPr>
        <w:t>Rok 2019</w:t>
      </w:r>
    </w:p>
    <w:p w:rsidR="00012889" w:rsidRPr="0022256B" w:rsidRDefault="00012889" w:rsidP="0022256B">
      <w:pPr>
        <w:spacing w:after="0" w:line="240" w:lineRule="auto"/>
        <w:jc w:val="both"/>
      </w:pPr>
      <w:r w:rsidRPr="0022256B">
        <w:t>Zaplanowano 74000,00 zł</w:t>
      </w:r>
    </w:p>
    <w:p w:rsidR="00012889" w:rsidRDefault="00012889" w:rsidP="0022256B">
      <w:pPr>
        <w:spacing w:after="0" w:line="240" w:lineRule="auto"/>
        <w:jc w:val="both"/>
      </w:pPr>
      <w:r w:rsidRPr="0022256B">
        <w:t>Wydano 54 065,96 zł</w:t>
      </w:r>
    </w:p>
    <w:p w:rsidR="0022256B" w:rsidRPr="0022256B" w:rsidRDefault="0022256B" w:rsidP="0022256B">
      <w:pPr>
        <w:spacing w:after="0" w:line="240" w:lineRule="auto"/>
        <w:jc w:val="both"/>
      </w:pPr>
    </w:p>
    <w:p w:rsidR="00012889" w:rsidRPr="0022256B" w:rsidRDefault="0022256B" w:rsidP="0022256B">
      <w:pPr>
        <w:spacing w:after="0" w:line="240" w:lineRule="auto"/>
        <w:jc w:val="both"/>
        <w:rPr>
          <w:rFonts w:cs="Times New Roman"/>
          <w:sz w:val="20"/>
          <w:szCs w:val="20"/>
        </w:rPr>
      </w:pPr>
      <w:r w:rsidRPr="0022256B">
        <w:rPr>
          <w:rFonts w:cs="Times New Roman"/>
          <w:sz w:val="20"/>
          <w:szCs w:val="20"/>
        </w:rPr>
        <w:t>Tab. 45</w:t>
      </w:r>
      <w:r w:rsidR="00012889" w:rsidRPr="0022256B">
        <w:rPr>
          <w:rFonts w:cs="Times New Roman"/>
          <w:sz w:val="20"/>
          <w:szCs w:val="20"/>
        </w:rPr>
        <w:t xml:space="preserve"> Zestawienie wydatków w poszczególnych szkołach w latach 2017-2019</w:t>
      </w:r>
      <w:r w:rsidR="00012889" w:rsidRPr="0022256B">
        <w:rPr>
          <w:rFonts w:cs="Times New Roman"/>
          <w:sz w:val="20"/>
          <w:szCs w:val="20"/>
        </w:rPr>
        <w:fldChar w:fldCharType="begin"/>
      </w:r>
      <w:r w:rsidR="00012889" w:rsidRPr="0022256B">
        <w:rPr>
          <w:rFonts w:cs="Times New Roman"/>
          <w:sz w:val="20"/>
          <w:szCs w:val="20"/>
        </w:rPr>
        <w:instrText xml:space="preserve"> LINK </w:instrText>
      </w:r>
      <w:r w:rsidR="009733A5">
        <w:rPr>
          <w:rFonts w:cs="Times New Roman"/>
          <w:sz w:val="20"/>
          <w:szCs w:val="20"/>
        </w:rPr>
        <w:instrText xml:space="preserve">Excel.Sheet.12 "C:\\Users\\eochmanska\\Desktop\\Kopia Dni kariery - innowacja.xlsx" Zbiorczo!W27K1:W34K3 </w:instrText>
      </w:r>
      <w:r w:rsidR="00012889" w:rsidRPr="0022256B">
        <w:rPr>
          <w:rFonts w:cs="Times New Roman"/>
          <w:sz w:val="20"/>
          <w:szCs w:val="20"/>
        </w:rPr>
        <w:instrText xml:space="preserve">\a \f 5 \h  \* MERGEFORMAT </w:instrText>
      </w:r>
      <w:r w:rsidR="00012889" w:rsidRPr="0022256B">
        <w:rPr>
          <w:rFonts w:cs="Times New Roman"/>
          <w:sz w:val="20"/>
          <w:szCs w:val="20"/>
        </w:rPr>
        <w:fldChar w:fldCharType="separate"/>
      </w:r>
    </w:p>
    <w:tbl>
      <w:tblPr>
        <w:tblStyle w:val="Tabela-Siatka"/>
        <w:tblW w:w="8217" w:type="dxa"/>
        <w:tblLook w:val="04A0" w:firstRow="1" w:lastRow="0" w:firstColumn="1" w:lastColumn="0" w:noHBand="0" w:noVBand="1"/>
      </w:tblPr>
      <w:tblGrid>
        <w:gridCol w:w="4120"/>
        <w:gridCol w:w="2112"/>
        <w:gridCol w:w="1985"/>
      </w:tblGrid>
      <w:tr w:rsidR="00A545C4" w:rsidRPr="0022256B" w:rsidTr="00012889">
        <w:trPr>
          <w:trHeight w:val="300"/>
        </w:trPr>
        <w:tc>
          <w:tcPr>
            <w:tcW w:w="4120" w:type="dxa"/>
            <w:vMerge w:val="restart"/>
            <w:noWrap/>
            <w:hideMark/>
          </w:tcPr>
          <w:p w:rsidR="00A545C4" w:rsidRPr="0022256B" w:rsidRDefault="00A545C4" w:rsidP="0022256B">
            <w:pPr>
              <w:jc w:val="both"/>
              <w:rPr>
                <w:rFonts w:cs="Times New Roman"/>
                <w:b/>
                <w:sz w:val="20"/>
                <w:szCs w:val="20"/>
              </w:rPr>
            </w:pPr>
            <w:r w:rsidRPr="0022256B">
              <w:rPr>
                <w:rFonts w:cs="Times New Roman"/>
                <w:b/>
                <w:sz w:val="20"/>
                <w:szCs w:val="20"/>
              </w:rPr>
              <w:t> </w:t>
            </w:r>
          </w:p>
          <w:p w:rsidR="00A545C4" w:rsidRPr="0022256B" w:rsidRDefault="00A545C4" w:rsidP="0022256B">
            <w:pPr>
              <w:jc w:val="both"/>
              <w:rPr>
                <w:rFonts w:cs="Times New Roman"/>
                <w:b/>
                <w:sz w:val="20"/>
                <w:szCs w:val="20"/>
              </w:rPr>
            </w:pPr>
            <w:r w:rsidRPr="0022256B">
              <w:rPr>
                <w:rFonts w:cs="Times New Roman"/>
                <w:b/>
                <w:sz w:val="20"/>
                <w:szCs w:val="20"/>
              </w:rPr>
              <w:t>Szkoły</w:t>
            </w:r>
          </w:p>
        </w:tc>
        <w:tc>
          <w:tcPr>
            <w:tcW w:w="4097" w:type="dxa"/>
            <w:gridSpan w:val="2"/>
            <w:noWrap/>
            <w:hideMark/>
          </w:tcPr>
          <w:p w:rsidR="00A545C4" w:rsidRPr="0022256B" w:rsidRDefault="00A545C4" w:rsidP="0022256B">
            <w:pPr>
              <w:jc w:val="both"/>
              <w:rPr>
                <w:rFonts w:cs="Times New Roman"/>
                <w:b/>
                <w:sz w:val="20"/>
                <w:szCs w:val="20"/>
              </w:rPr>
            </w:pPr>
            <w:r w:rsidRPr="0022256B">
              <w:rPr>
                <w:rFonts w:cs="Times New Roman"/>
                <w:b/>
                <w:sz w:val="20"/>
                <w:szCs w:val="20"/>
              </w:rPr>
              <w:t>Ogółem</w:t>
            </w:r>
          </w:p>
        </w:tc>
      </w:tr>
      <w:tr w:rsidR="00A545C4" w:rsidRPr="0022256B" w:rsidTr="00012889">
        <w:trPr>
          <w:trHeight w:val="300"/>
        </w:trPr>
        <w:tc>
          <w:tcPr>
            <w:tcW w:w="4120" w:type="dxa"/>
            <w:vMerge/>
            <w:noWrap/>
            <w:hideMark/>
          </w:tcPr>
          <w:p w:rsidR="00A545C4" w:rsidRPr="0022256B" w:rsidRDefault="00A545C4" w:rsidP="0022256B">
            <w:pPr>
              <w:jc w:val="both"/>
              <w:rPr>
                <w:rFonts w:cs="Times New Roman"/>
                <w:b/>
                <w:sz w:val="20"/>
                <w:szCs w:val="20"/>
              </w:rPr>
            </w:pPr>
          </w:p>
        </w:tc>
        <w:tc>
          <w:tcPr>
            <w:tcW w:w="2112" w:type="dxa"/>
            <w:noWrap/>
            <w:hideMark/>
          </w:tcPr>
          <w:p w:rsidR="00A545C4" w:rsidRPr="0022256B" w:rsidRDefault="00A545C4" w:rsidP="0022256B">
            <w:pPr>
              <w:jc w:val="both"/>
              <w:rPr>
                <w:rFonts w:cs="Times New Roman"/>
                <w:b/>
                <w:sz w:val="20"/>
                <w:szCs w:val="20"/>
              </w:rPr>
            </w:pPr>
            <w:r w:rsidRPr="0022256B">
              <w:rPr>
                <w:rFonts w:cs="Times New Roman"/>
                <w:b/>
                <w:sz w:val="20"/>
                <w:szCs w:val="20"/>
              </w:rPr>
              <w:t>Plan</w:t>
            </w:r>
          </w:p>
        </w:tc>
        <w:tc>
          <w:tcPr>
            <w:tcW w:w="1985" w:type="dxa"/>
            <w:noWrap/>
            <w:hideMark/>
          </w:tcPr>
          <w:p w:rsidR="00A545C4" w:rsidRPr="0022256B" w:rsidRDefault="00A545C4" w:rsidP="0022256B">
            <w:pPr>
              <w:jc w:val="both"/>
              <w:rPr>
                <w:rFonts w:cs="Times New Roman"/>
                <w:b/>
                <w:sz w:val="20"/>
                <w:szCs w:val="20"/>
              </w:rPr>
            </w:pPr>
            <w:r w:rsidRPr="0022256B">
              <w:rPr>
                <w:rFonts w:cs="Times New Roman"/>
                <w:b/>
                <w:sz w:val="20"/>
                <w:szCs w:val="20"/>
              </w:rPr>
              <w:t>Wykonanie</w:t>
            </w:r>
          </w:p>
        </w:tc>
      </w:tr>
      <w:tr w:rsidR="00012889" w:rsidRPr="0022256B" w:rsidTr="00012889">
        <w:trPr>
          <w:trHeight w:val="300"/>
        </w:trPr>
        <w:tc>
          <w:tcPr>
            <w:tcW w:w="4120" w:type="dxa"/>
            <w:noWrap/>
            <w:hideMark/>
          </w:tcPr>
          <w:p w:rsidR="00012889" w:rsidRPr="00200BCF" w:rsidRDefault="00012889" w:rsidP="0022256B">
            <w:pPr>
              <w:jc w:val="both"/>
              <w:rPr>
                <w:rFonts w:cs="Times New Roman"/>
                <w:sz w:val="20"/>
                <w:szCs w:val="20"/>
              </w:rPr>
            </w:pPr>
            <w:r w:rsidRPr="00200BCF">
              <w:rPr>
                <w:rFonts w:cs="Times New Roman"/>
                <w:sz w:val="20"/>
                <w:szCs w:val="20"/>
              </w:rPr>
              <w:t>PSP 1</w:t>
            </w:r>
          </w:p>
        </w:tc>
        <w:tc>
          <w:tcPr>
            <w:tcW w:w="2112" w:type="dxa"/>
            <w:noWrap/>
            <w:hideMark/>
          </w:tcPr>
          <w:p w:rsidR="00012889" w:rsidRPr="00200BCF" w:rsidRDefault="00012889" w:rsidP="0022256B">
            <w:pPr>
              <w:jc w:val="both"/>
              <w:rPr>
                <w:rFonts w:cs="Times New Roman"/>
                <w:sz w:val="20"/>
                <w:szCs w:val="20"/>
              </w:rPr>
            </w:pPr>
            <w:r w:rsidRPr="00200BCF">
              <w:rPr>
                <w:rFonts w:cs="Times New Roman"/>
                <w:sz w:val="20"/>
                <w:szCs w:val="20"/>
              </w:rPr>
              <w:t>26 100,00</w:t>
            </w:r>
          </w:p>
        </w:tc>
        <w:tc>
          <w:tcPr>
            <w:tcW w:w="1985" w:type="dxa"/>
            <w:noWrap/>
            <w:hideMark/>
          </w:tcPr>
          <w:p w:rsidR="00012889" w:rsidRPr="00200BCF" w:rsidRDefault="00012889" w:rsidP="0022256B">
            <w:pPr>
              <w:jc w:val="both"/>
              <w:rPr>
                <w:rFonts w:cs="Times New Roman"/>
                <w:sz w:val="20"/>
                <w:szCs w:val="20"/>
              </w:rPr>
            </w:pPr>
            <w:r w:rsidRPr="00200BCF">
              <w:rPr>
                <w:rFonts w:cs="Times New Roman"/>
                <w:sz w:val="20"/>
                <w:szCs w:val="20"/>
              </w:rPr>
              <w:t>26 025,99</w:t>
            </w:r>
          </w:p>
        </w:tc>
      </w:tr>
      <w:tr w:rsidR="00012889" w:rsidRPr="0022256B" w:rsidTr="00012889">
        <w:trPr>
          <w:trHeight w:val="300"/>
        </w:trPr>
        <w:tc>
          <w:tcPr>
            <w:tcW w:w="4120" w:type="dxa"/>
            <w:noWrap/>
            <w:hideMark/>
          </w:tcPr>
          <w:p w:rsidR="00012889" w:rsidRPr="00200BCF" w:rsidRDefault="00012889" w:rsidP="0022256B">
            <w:pPr>
              <w:jc w:val="both"/>
              <w:rPr>
                <w:rFonts w:cs="Times New Roman"/>
                <w:sz w:val="20"/>
                <w:szCs w:val="20"/>
              </w:rPr>
            </w:pPr>
            <w:r w:rsidRPr="00200BCF">
              <w:rPr>
                <w:rFonts w:cs="Times New Roman"/>
                <w:sz w:val="20"/>
                <w:szCs w:val="20"/>
              </w:rPr>
              <w:t>PSP 3</w:t>
            </w:r>
          </w:p>
        </w:tc>
        <w:tc>
          <w:tcPr>
            <w:tcW w:w="2112" w:type="dxa"/>
            <w:noWrap/>
            <w:hideMark/>
          </w:tcPr>
          <w:p w:rsidR="00012889" w:rsidRPr="00200BCF" w:rsidRDefault="00012889" w:rsidP="0022256B">
            <w:pPr>
              <w:jc w:val="both"/>
              <w:rPr>
                <w:rFonts w:cs="Times New Roman"/>
                <w:sz w:val="20"/>
                <w:szCs w:val="20"/>
              </w:rPr>
            </w:pPr>
            <w:r w:rsidRPr="00200BCF">
              <w:rPr>
                <w:rFonts w:cs="Times New Roman"/>
                <w:sz w:val="20"/>
                <w:szCs w:val="20"/>
              </w:rPr>
              <w:t>24 300,00</w:t>
            </w:r>
          </w:p>
        </w:tc>
        <w:tc>
          <w:tcPr>
            <w:tcW w:w="1985" w:type="dxa"/>
            <w:noWrap/>
            <w:hideMark/>
          </w:tcPr>
          <w:p w:rsidR="00012889" w:rsidRPr="00200BCF" w:rsidRDefault="00012889" w:rsidP="0022256B">
            <w:pPr>
              <w:jc w:val="both"/>
              <w:rPr>
                <w:rFonts w:cs="Times New Roman"/>
                <w:sz w:val="20"/>
                <w:szCs w:val="20"/>
              </w:rPr>
            </w:pPr>
            <w:r w:rsidRPr="00200BCF">
              <w:rPr>
                <w:rFonts w:cs="Times New Roman"/>
                <w:sz w:val="20"/>
                <w:szCs w:val="20"/>
              </w:rPr>
              <w:t>24 299,56</w:t>
            </w:r>
          </w:p>
        </w:tc>
      </w:tr>
      <w:tr w:rsidR="00012889" w:rsidRPr="0022256B" w:rsidTr="00012889">
        <w:trPr>
          <w:trHeight w:val="300"/>
        </w:trPr>
        <w:tc>
          <w:tcPr>
            <w:tcW w:w="4120" w:type="dxa"/>
            <w:noWrap/>
            <w:hideMark/>
          </w:tcPr>
          <w:p w:rsidR="00012889" w:rsidRPr="00200BCF" w:rsidRDefault="00012889" w:rsidP="0022256B">
            <w:pPr>
              <w:jc w:val="both"/>
              <w:rPr>
                <w:rFonts w:cs="Times New Roman"/>
                <w:sz w:val="20"/>
                <w:szCs w:val="20"/>
              </w:rPr>
            </w:pPr>
            <w:r w:rsidRPr="00200BCF">
              <w:rPr>
                <w:rFonts w:cs="Times New Roman"/>
                <w:sz w:val="20"/>
                <w:szCs w:val="20"/>
              </w:rPr>
              <w:t>PSP 5</w:t>
            </w:r>
          </w:p>
        </w:tc>
        <w:tc>
          <w:tcPr>
            <w:tcW w:w="2112" w:type="dxa"/>
            <w:noWrap/>
            <w:hideMark/>
          </w:tcPr>
          <w:p w:rsidR="00012889" w:rsidRPr="00200BCF" w:rsidRDefault="00012889" w:rsidP="0022256B">
            <w:pPr>
              <w:jc w:val="both"/>
              <w:rPr>
                <w:rFonts w:cs="Times New Roman"/>
                <w:sz w:val="20"/>
                <w:szCs w:val="20"/>
              </w:rPr>
            </w:pPr>
            <w:r w:rsidRPr="00200BCF">
              <w:rPr>
                <w:rFonts w:cs="Times New Roman"/>
                <w:sz w:val="20"/>
                <w:szCs w:val="20"/>
              </w:rPr>
              <w:t>29 700,00</w:t>
            </w:r>
          </w:p>
        </w:tc>
        <w:tc>
          <w:tcPr>
            <w:tcW w:w="1985" w:type="dxa"/>
            <w:noWrap/>
            <w:hideMark/>
          </w:tcPr>
          <w:p w:rsidR="00012889" w:rsidRPr="00200BCF" w:rsidRDefault="00012889" w:rsidP="0022256B">
            <w:pPr>
              <w:jc w:val="both"/>
              <w:rPr>
                <w:rFonts w:cs="Times New Roman"/>
                <w:sz w:val="20"/>
                <w:szCs w:val="20"/>
              </w:rPr>
            </w:pPr>
            <w:r w:rsidRPr="00200BCF">
              <w:rPr>
                <w:rFonts w:cs="Times New Roman"/>
                <w:sz w:val="20"/>
                <w:szCs w:val="20"/>
              </w:rPr>
              <w:t>21 149,00</w:t>
            </w:r>
          </w:p>
        </w:tc>
      </w:tr>
      <w:tr w:rsidR="00012889" w:rsidRPr="0022256B" w:rsidTr="00012889">
        <w:trPr>
          <w:trHeight w:val="300"/>
        </w:trPr>
        <w:tc>
          <w:tcPr>
            <w:tcW w:w="4120" w:type="dxa"/>
            <w:noWrap/>
            <w:hideMark/>
          </w:tcPr>
          <w:p w:rsidR="00012889" w:rsidRPr="00200BCF" w:rsidRDefault="00012889" w:rsidP="0022256B">
            <w:pPr>
              <w:jc w:val="both"/>
              <w:rPr>
                <w:rFonts w:cs="Times New Roman"/>
                <w:sz w:val="20"/>
                <w:szCs w:val="20"/>
              </w:rPr>
            </w:pPr>
            <w:r w:rsidRPr="00200BCF">
              <w:rPr>
                <w:rFonts w:cs="Times New Roman"/>
                <w:sz w:val="20"/>
                <w:szCs w:val="20"/>
              </w:rPr>
              <w:t>PSP 6</w:t>
            </w:r>
          </w:p>
        </w:tc>
        <w:tc>
          <w:tcPr>
            <w:tcW w:w="2112" w:type="dxa"/>
            <w:noWrap/>
            <w:hideMark/>
          </w:tcPr>
          <w:p w:rsidR="00012889" w:rsidRPr="00200BCF" w:rsidRDefault="00012889" w:rsidP="0022256B">
            <w:pPr>
              <w:jc w:val="both"/>
              <w:rPr>
                <w:rFonts w:cs="Times New Roman"/>
                <w:sz w:val="20"/>
                <w:szCs w:val="20"/>
              </w:rPr>
            </w:pPr>
            <w:r w:rsidRPr="00200BCF">
              <w:rPr>
                <w:rFonts w:cs="Times New Roman"/>
                <w:sz w:val="20"/>
                <w:szCs w:val="20"/>
              </w:rPr>
              <w:t>42 300,00</w:t>
            </w:r>
          </w:p>
        </w:tc>
        <w:tc>
          <w:tcPr>
            <w:tcW w:w="1985" w:type="dxa"/>
            <w:noWrap/>
            <w:hideMark/>
          </w:tcPr>
          <w:p w:rsidR="00012889" w:rsidRPr="00200BCF" w:rsidRDefault="00012889" w:rsidP="0022256B">
            <w:pPr>
              <w:jc w:val="both"/>
              <w:rPr>
                <w:rFonts w:cs="Times New Roman"/>
                <w:sz w:val="20"/>
                <w:szCs w:val="20"/>
              </w:rPr>
            </w:pPr>
            <w:r w:rsidRPr="00200BCF">
              <w:rPr>
                <w:rFonts w:cs="Times New Roman"/>
                <w:sz w:val="20"/>
                <w:szCs w:val="20"/>
              </w:rPr>
              <w:t>41 809,72</w:t>
            </w:r>
          </w:p>
        </w:tc>
      </w:tr>
      <w:tr w:rsidR="00012889" w:rsidRPr="0022256B" w:rsidTr="00012889">
        <w:trPr>
          <w:trHeight w:val="300"/>
        </w:trPr>
        <w:tc>
          <w:tcPr>
            <w:tcW w:w="4120" w:type="dxa"/>
            <w:noWrap/>
            <w:hideMark/>
          </w:tcPr>
          <w:p w:rsidR="00012889" w:rsidRPr="00200BCF" w:rsidRDefault="00012889" w:rsidP="0022256B">
            <w:pPr>
              <w:jc w:val="both"/>
              <w:rPr>
                <w:rFonts w:cs="Times New Roman"/>
                <w:sz w:val="20"/>
                <w:szCs w:val="20"/>
              </w:rPr>
            </w:pPr>
            <w:r w:rsidRPr="00200BCF">
              <w:rPr>
                <w:rFonts w:cs="Times New Roman"/>
                <w:sz w:val="20"/>
                <w:szCs w:val="20"/>
              </w:rPr>
              <w:t>PSP 8</w:t>
            </w:r>
          </w:p>
        </w:tc>
        <w:tc>
          <w:tcPr>
            <w:tcW w:w="2112" w:type="dxa"/>
            <w:noWrap/>
            <w:hideMark/>
          </w:tcPr>
          <w:p w:rsidR="00012889" w:rsidRPr="00200BCF" w:rsidRDefault="00012889" w:rsidP="0022256B">
            <w:pPr>
              <w:jc w:val="both"/>
              <w:rPr>
                <w:rFonts w:cs="Times New Roman"/>
                <w:sz w:val="20"/>
                <w:szCs w:val="20"/>
              </w:rPr>
            </w:pPr>
            <w:r w:rsidRPr="00200BCF">
              <w:rPr>
                <w:rFonts w:cs="Times New Roman"/>
                <w:sz w:val="20"/>
                <w:szCs w:val="20"/>
              </w:rPr>
              <w:t>24 300,00</w:t>
            </w:r>
          </w:p>
        </w:tc>
        <w:tc>
          <w:tcPr>
            <w:tcW w:w="1985" w:type="dxa"/>
            <w:noWrap/>
            <w:hideMark/>
          </w:tcPr>
          <w:p w:rsidR="00012889" w:rsidRPr="00200BCF" w:rsidRDefault="00012889" w:rsidP="0022256B">
            <w:pPr>
              <w:jc w:val="both"/>
              <w:rPr>
                <w:rFonts w:cs="Times New Roman"/>
                <w:sz w:val="20"/>
                <w:szCs w:val="20"/>
              </w:rPr>
            </w:pPr>
            <w:r w:rsidRPr="00200BCF">
              <w:rPr>
                <w:rFonts w:cs="Times New Roman"/>
                <w:sz w:val="20"/>
                <w:szCs w:val="20"/>
              </w:rPr>
              <w:t>24 300,00</w:t>
            </w:r>
          </w:p>
        </w:tc>
      </w:tr>
      <w:tr w:rsidR="00012889" w:rsidRPr="0022256B" w:rsidTr="00012889">
        <w:trPr>
          <w:trHeight w:val="300"/>
        </w:trPr>
        <w:tc>
          <w:tcPr>
            <w:tcW w:w="4120" w:type="dxa"/>
            <w:noWrap/>
            <w:hideMark/>
          </w:tcPr>
          <w:p w:rsidR="00012889" w:rsidRPr="00200BCF" w:rsidRDefault="00012889" w:rsidP="0022256B">
            <w:pPr>
              <w:jc w:val="both"/>
              <w:rPr>
                <w:rFonts w:cs="Times New Roman"/>
                <w:sz w:val="20"/>
                <w:szCs w:val="20"/>
              </w:rPr>
            </w:pPr>
            <w:r w:rsidRPr="00200BCF">
              <w:rPr>
                <w:rFonts w:cs="Times New Roman"/>
                <w:sz w:val="20"/>
                <w:szCs w:val="20"/>
              </w:rPr>
              <w:t>Razem</w:t>
            </w:r>
          </w:p>
        </w:tc>
        <w:tc>
          <w:tcPr>
            <w:tcW w:w="2112" w:type="dxa"/>
            <w:noWrap/>
            <w:hideMark/>
          </w:tcPr>
          <w:p w:rsidR="00012889" w:rsidRPr="00200BCF" w:rsidRDefault="00012889" w:rsidP="0022256B">
            <w:pPr>
              <w:jc w:val="both"/>
              <w:rPr>
                <w:rFonts w:cs="Times New Roman"/>
                <w:sz w:val="20"/>
                <w:szCs w:val="20"/>
              </w:rPr>
            </w:pPr>
            <w:r w:rsidRPr="00200BCF">
              <w:rPr>
                <w:rFonts w:cs="Times New Roman"/>
                <w:sz w:val="20"/>
                <w:szCs w:val="20"/>
              </w:rPr>
              <w:t>146 700,00</w:t>
            </w:r>
          </w:p>
        </w:tc>
        <w:tc>
          <w:tcPr>
            <w:tcW w:w="1985" w:type="dxa"/>
            <w:noWrap/>
            <w:hideMark/>
          </w:tcPr>
          <w:p w:rsidR="00012889" w:rsidRPr="00200BCF" w:rsidRDefault="00012889" w:rsidP="0022256B">
            <w:pPr>
              <w:jc w:val="both"/>
              <w:rPr>
                <w:rFonts w:cs="Times New Roman"/>
                <w:sz w:val="20"/>
                <w:szCs w:val="20"/>
              </w:rPr>
            </w:pPr>
            <w:r w:rsidRPr="00200BCF">
              <w:rPr>
                <w:rFonts w:cs="Times New Roman"/>
                <w:sz w:val="20"/>
                <w:szCs w:val="20"/>
              </w:rPr>
              <w:t>137 584,27</w:t>
            </w:r>
          </w:p>
        </w:tc>
      </w:tr>
    </w:tbl>
    <w:p w:rsidR="00012889" w:rsidRPr="0022256B" w:rsidRDefault="00012889" w:rsidP="0022256B">
      <w:pPr>
        <w:spacing w:after="0" w:line="240" w:lineRule="auto"/>
        <w:jc w:val="both"/>
        <w:rPr>
          <w:rFonts w:cs="Times New Roman"/>
          <w:b/>
          <w:sz w:val="20"/>
          <w:szCs w:val="20"/>
        </w:rPr>
      </w:pPr>
      <w:r w:rsidRPr="0022256B">
        <w:rPr>
          <w:rFonts w:cs="Times New Roman"/>
          <w:sz w:val="20"/>
          <w:szCs w:val="20"/>
        </w:rPr>
        <w:fldChar w:fldCharType="end"/>
      </w:r>
    </w:p>
    <w:p w:rsidR="00012889" w:rsidRPr="00200BCF" w:rsidRDefault="0022256B" w:rsidP="0022256B">
      <w:pPr>
        <w:spacing w:after="0" w:line="240" w:lineRule="auto"/>
        <w:jc w:val="both"/>
        <w:rPr>
          <w:rFonts w:cs="Times New Roman"/>
          <w:sz w:val="20"/>
          <w:szCs w:val="20"/>
        </w:rPr>
      </w:pPr>
      <w:r w:rsidRPr="00200BCF">
        <w:rPr>
          <w:rFonts w:cs="Times New Roman"/>
          <w:sz w:val="20"/>
          <w:szCs w:val="20"/>
        </w:rPr>
        <w:t>Tab.46</w:t>
      </w:r>
      <w:r w:rsidR="00012889" w:rsidRPr="00200BCF">
        <w:rPr>
          <w:rFonts w:cs="Times New Roman"/>
          <w:sz w:val="20"/>
          <w:szCs w:val="20"/>
        </w:rPr>
        <w:t xml:space="preserve"> Zestawienie wydatków w przedszkolach w latach 2017-</w:t>
      </w:r>
      <w:r w:rsidR="00A545C4" w:rsidRPr="00200BCF">
        <w:rPr>
          <w:rFonts w:cs="Times New Roman"/>
          <w:sz w:val="20"/>
          <w:szCs w:val="20"/>
        </w:rPr>
        <w:t>20</w:t>
      </w:r>
      <w:r w:rsidR="00012889" w:rsidRPr="00200BCF">
        <w:rPr>
          <w:rFonts w:cs="Times New Roman"/>
          <w:sz w:val="20"/>
          <w:szCs w:val="20"/>
        </w:rPr>
        <w:t>19</w:t>
      </w:r>
    </w:p>
    <w:tbl>
      <w:tblPr>
        <w:tblStyle w:val="Tabela-Siatka"/>
        <w:tblW w:w="9209" w:type="dxa"/>
        <w:tblLook w:val="04A0" w:firstRow="1" w:lastRow="0" w:firstColumn="1" w:lastColumn="0" w:noHBand="0" w:noVBand="1"/>
      </w:tblPr>
      <w:tblGrid>
        <w:gridCol w:w="1194"/>
        <w:gridCol w:w="942"/>
        <w:gridCol w:w="1159"/>
        <w:gridCol w:w="943"/>
        <w:gridCol w:w="1159"/>
        <w:gridCol w:w="918"/>
        <w:gridCol w:w="1159"/>
        <w:gridCol w:w="985"/>
        <w:gridCol w:w="1193"/>
      </w:tblGrid>
      <w:tr w:rsidR="00A545C4" w:rsidRPr="0022256B" w:rsidTr="00A545C4">
        <w:trPr>
          <w:trHeight w:val="300"/>
        </w:trPr>
        <w:tc>
          <w:tcPr>
            <w:tcW w:w="1049" w:type="dxa"/>
            <w:vMerge w:val="restart"/>
            <w:noWrap/>
            <w:hideMark/>
          </w:tcPr>
          <w:p w:rsidR="00A545C4" w:rsidRPr="0022256B" w:rsidRDefault="00A545C4" w:rsidP="0022256B">
            <w:pPr>
              <w:jc w:val="both"/>
              <w:rPr>
                <w:rFonts w:cs="Times New Roman"/>
                <w:b/>
                <w:sz w:val="20"/>
                <w:szCs w:val="20"/>
              </w:rPr>
            </w:pPr>
            <w:r w:rsidRPr="0022256B">
              <w:rPr>
                <w:rFonts w:cs="Times New Roman"/>
                <w:b/>
                <w:sz w:val="20"/>
                <w:szCs w:val="20"/>
              </w:rPr>
              <w:t>Przedszkole</w:t>
            </w:r>
          </w:p>
        </w:tc>
        <w:tc>
          <w:tcPr>
            <w:tcW w:w="2020" w:type="dxa"/>
            <w:gridSpan w:val="2"/>
            <w:noWrap/>
            <w:hideMark/>
          </w:tcPr>
          <w:p w:rsidR="00A545C4" w:rsidRPr="0022256B" w:rsidRDefault="00A545C4" w:rsidP="0022256B">
            <w:pPr>
              <w:jc w:val="both"/>
              <w:rPr>
                <w:rFonts w:cs="Times New Roman"/>
                <w:b/>
                <w:sz w:val="20"/>
                <w:szCs w:val="20"/>
              </w:rPr>
            </w:pPr>
            <w:r w:rsidRPr="0022256B">
              <w:rPr>
                <w:rFonts w:cs="Times New Roman"/>
                <w:b/>
                <w:sz w:val="20"/>
                <w:szCs w:val="20"/>
              </w:rPr>
              <w:t>2017</w:t>
            </w:r>
          </w:p>
        </w:tc>
        <w:tc>
          <w:tcPr>
            <w:tcW w:w="1963" w:type="dxa"/>
            <w:gridSpan w:val="2"/>
            <w:noWrap/>
            <w:hideMark/>
          </w:tcPr>
          <w:p w:rsidR="00A545C4" w:rsidRPr="0022256B" w:rsidRDefault="00A545C4" w:rsidP="0022256B">
            <w:pPr>
              <w:jc w:val="both"/>
              <w:rPr>
                <w:rFonts w:cs="Times New Roman"/>
                <w:b/>
                <w:sz w:val="20"/>
                <w:szCs w:val="20"/>
              </w:rPr>
            </w:pPr>
            <w:r w:rsidRPr="0022256B">
              <w:rPr>
                <w:rFonts w:cs="Times New Roman"/>
                <w:b/>
                <w:sz w:val="20"/>
                <w:szCs w:val="20"/>
              </w:rPr>
              <w:t>2018</w:t>
            </w:r>
          </w:p>
        </w:tc>
        <w:tc>
          <w:tcPr>
            <w:tcW w:w="1999" w:type="dxa"/>
            <w:gridSpan w:val="2"/>
            <w:noWrap/>
            <w:hideMark/>
          </w:tcPr>
          <w:p w:rsidR="00A545C4" w:rsidRPr="0022256B" w:rsidRDefault="00A545C4" w:rsidP="0022256B">
            <w:pPr>
              <w:jc w:val="both"/>
              <w:rPr>
                <w:rFonts w:cs="Times New Roman"/>
                <w:b/>
                <w:sz w:val="20"/>
                <w:szCs w:val="20"/>
              </w:rPr>
            </w:pPr>
            <w:r w:rsidRPr="0022256B">
              <w:rPr>
                <w:rFonts w:cs="Times New Roman"/>
                <w:b/>
                <w:sz w:val="20"/>
                <w:szCs w:val="20"/>
              </w:rPr>
              <w:t>do 30.06.2019</w:t>
            </w:r>
          </w:p>
        </w:tc>
        <w:tc>
          <w:tcPr>
            <w:tcW w:w="2178" w:type="dxa"/>
            <w:gridSpan w:val="2"/>
            <w:noWrap/>
            <w:hideMark/>
          </w:tcPr>
          <w:p w:rsidR="00A545C4" w:rsidRPr="0022256B" w:rsidRDefault="00A545C4" w:rsidP="0022256B">
            <w:pPr>
              <w:jc w:val="both"/>
              <w:rPr>
                <w:rFonts w:cs="Times New Roman"/>
                <w:b/>
                <w:sz w:val="20"/>
                <w:szCs w:val="20"/>
              </w:rPr>
            </w:pPr>
            <w:r w:rsidRPr="0022256B">
              <w:rPr>
                <w:rFonts w:cs="Times New Roman"/>
                <w:b/>
                <w:sz w:val="20"/>
                <w:szCs w:val="20"/>
              </w:rPr>
              <w:t>Ogółem</w:t>
            </w:r>
          </w:p>
        </w:tc>
      </w:tr>
      <w:tr w:rsidR="00A545C4" w:rsidRPr="0022256B" w:rsidTr="00A545C4">
        <w:trPr>
          <w:trHeight w:val="300"/>
        </w:trPr>
        <w:tc>
          <w:tcPr>
            <w:tcW w:w="1049" w:type="dxa"/>
            <w:vMerge/>
            <w:noWrap/>
            <w:hideMark/>
          </w:tcPr>
          <w:p w:rsidR="00A545C4" w:rsidRPr="0022256B" w:rsidRDefault="00A545C4" w:rsidP="0022256B">
            <w:pPr>
              <w:jc w:val="both"/>
              <w:rPr>
                <w:rFonts w:cs="Times New Roman"/>
                <w:b/>
                <w:sz w:val="20"/>
                <w:szCs w:val="20"/>
              </w:rPr>
            </w:pPr>
          </w:p>
        </w:tc>
        <w:tc>
          <w:tcPr>
            <w:tcW w:w="942" w:type="dxa"/>
            <w:noWrap/>
            <w:hideMark/>
          </w:tcPr>
          <w:p w:rsidR="00A545C4" w:rsidRPr="0022256B" w:rsidRDefault="00A545C4" w:rsidP="0022256B">
            <w:pPr>
              <w:jc w:val="both"/>
              <w:rPr>
                <w:rFonts w:cs="Times New Roman"/>
                <w:b/>
                <w:sz w:val="20"/>
                <w:szCs w:val="20"/>
              </w:rPr>
            </w:pPr>
            <w:r w:rsidRPr="0022256B">
              <w:rPr>
                <w:rFonts w:cs="Times New Roman"/>
                <w:b/>
                <w:sz w:val="20"/>
                <w:szCs w:val="20"/>
              </w:rPr>
              <w:t>Plan</w:t>
            </w:r>
          </w:p>
        </w:tc>
        <w:tc>
          <w:tcPr>
            <w:tcW w:w="1078" w:type="dxa"/>
            <w:noWrap/>
            <w:hideMark/>
          </w:tcPr>
          <w:p w:rsidR="00A545C4" w:rsidRPr="0022256B" w:rsidRDefault="00A545C4" w:rsidP="0022256B">
            <w:pPr>
              <w:jc w:val="both"/>
              <w:rPr>
                <w:rFonts w:cs="Times New Roman"/>
                <w:b/>
                <w:sz w:val="20"/>
                <w:szCs w:val="20"/>
              </w:rPr>
            </w:pPr>
            <w:r w:rsidRPr="0022256B">
              <w:rPr>
                <w:rFonts w:cs="Times New Roman"/>
                <w:b/>
                <w:sz w:val="20"/>
                <w:szCs w:val="20"/>
              </w:rPr>
              <w:t>Wykonanie</w:t>
            </w:r>
          </w:p>
        </w:tc>
        <w:tc>
          <w:tcPr>
            <w:tcW w:w="943" w:type="dxa"/>
            <w:noWrap/>
            <w:hideMark/>
          </w:tcPr>
          <w:p w:rsidR="00A545C4" w:rsidRPr="0022256B" w:rsidRDefault="00A545C4" w:rsidP="0022256B">
            <w:pPr>
              <w:jc w:val="both"/>
              <w:rPr>
                <w:rFonts w:cs="Times New Roman"/>
                <w:b/>
                <w:sz w:val="20"/>
                <w:szCs w:val="20"/>
              </w:rPr>
            </w:pPr>
            <w:r w:rsidRPr="0022256B">
              <w:rPr>
                <w:rFonts w:cs="Times New Roman"/>
                <w:b/>
                <w:sz w:val="20"/>
                <w:szCs w:val="20"/>
              </w:rPr>
              <w:t>Plan</w:t>
            </w:r>
          </w:p>
        </w:tc>
        <w:tc>
          <w:tcPr>
            <w:tcW w:w="1020" w:type="dxa"/>
            <w:noWrap/>
            <w:hideMark/>
          </w:tcPr>
          <w:p w:rsidR="00A545C4" w:rsidRPr="0022256B" w:rsidRDefault="00A545C4" w:rsidP="0022256B">
            <w:pPr>
              <w:jc w:val="both"/>
              <w:rPr>
                <w:rFonts w:cs="Times New Roman"/>
                <w:b/>
                <w:sz w:val="20"/>
                <w:szCs w:val="20"/>
              </w:rPr>
            </w:pPr>
            <w:r w:rsidRPr="0022256B">
              <w:rPr>
                <w:rFonts w:cs="Times New Roman"/>
                <w:b/>
                <w:sz w:val="20"/>
                <w:szCs w:val="20"/>
              </w:rPr>
              <w:t>Wykonanie</w:t>
            </w:r>
          </w:p>
        </w:tc>
        <w:tc>
          <w:tcPr>
            <w:tcW w:w="918" w:type="dxa"/>
            <w:noWrap/>
            <w:hideMark/>
          </w:tcPr>
          <w:p w:rsidR="00A545C4" w:rsidRPr="0022256B" w:rsidRDefault="00A545C4" w:rsidP="0022256B">
            <w:pPr>
              <w:jc w:val="both"/>
              <w:rPr>
                <w:rFonts w:cs="Times New Roman"/>
                <w:b/>
                <w:sz w:val="20"/>
                <w:szCs w:val="20"/>
              </w:rPr>
            </w:pPr>
            <w:r w:rsidRPr="0022256B">
              <w:rPr>
                <w:rFonts w:cs="Times New Roman"/>
                <w:b/>
                <w:sz w:val="20"/>
                <w:szCs w:val="20"/>
              </w:rPr>
              <w:t>Plan</w:t>
            </w:r>
          </w:p>
        </w:tc>
        <w:tc>
          <w:tcPr>
            <w:tcW w:w="1081" w:type="dxa"/>
            <w:noWrap/>
            <w:hideMark/>
          </w:tcPr>
          <w:p w:rsidR="00A545C4" w:rsidRPr="0022256B" w:rsidRDefault="00A545C4" w:rsidP="0022256B">
            <w:pPr>
              <w:jc w:val="both"/>
              <w:rPr>
                <w:rFonts w:cs="Times New Roman"/>
                <w:b/>
                <w:sz w:val="20"/>
                <w:szCs w:val="20"/>
              </w:rPr>
            </w:pPr>
            <w:r w:rsidRPr="0022256B">
              <w:rPr>
                <w:rFonts w:cs="Times New Roman"/>
                <w:b/>
                <w:sz w:val="20"/>
                <w:szCs w:val="20"/>
              </w:rPr>
              <w:t>Wykonanie</w:t>
            </w:r>
          </w:p>
        </w:tc>
        <w:tc>
          <w:tcPr>
            <w:tcW w:w="985" w:type="dxa"/>
            <w:noWrap/>
            <w:hideMark/>
          </w:tcPr>
          <w:p w:rsidR="00A545C4" w:rsidRPr="0022256B" w:rsidRDefault="00A545C4" w:rsidP="0022256B">
            <w:pPr>
              <w:jc w:val="both"/>
              <w:rPr>
                <w:rFonts w:cs="Times New Roman"/>
                <w:b/>
                <w:sz w:val="20"/>
                <w:szCs w:val="20"/>
              </w:rPr>
            </w:pPr>
            <w:r w:rsidRPr="0022256B">
              <w:rPr>
                <w:rFonts w:cs="Times New Roman"/>
                <w:b/>
                <w:sz w:val="20"/>
                <w:szCs w:val="20"/>
              </w:rPr>
              <w:t>Plan</w:t>
            </w:r>
          </w:p>
        </w:tc>
        <w:tc>
          <w:tcPr>
            <w:tcW w:w="1193" w:type="dxa"/>
            <w:noWrap/>
            <w:hideMark/>
          </w:tcPr>
          <w:p w:rsidR="00A545C4" w:rsidRPr="0022256B" w:rsidRDefault="00A545C4" w:rsidP="0022256B">
            <w:pPr>
              <w:jc w:val="both"/>
              <w:rPr>
                <w:rFonts w:cs="Times New Roman"/>
                <w:b/>
                <w:sz w:val="20"/>
                <w:szCs w:val="20"/>
              </w:rPr>
            </w:pPr>
            <w:r w:rsidRPr="0022256B">
              <w:rPr>
                <w:rFonts w:cs="Times New Roman"/>
                <w:b/>
                <w:sz w:val="20"/>
                <w:szCs w:val="20"/>
              </w:rPr>
              <w:t>Wykonanie</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 xml:space="preserve">PP </w:t>
            </w:r>
            <w:r w:rsidR="00A545C4" w:rsidRPr="0022256B">
              <w:rPr>
                <w:rFonts w:cs="Times New Roman"/>
                <w:b/>
                <w:sz w:val="20"/>
                <w:szCs w:val="20"/>
              </w:rPr>
              <w:t>n</w:t>
            </w:r>
            <w:r w:rsidRPr="0022256B">
              <w:rPr>
                <w:rFonts w:cs="Times New Roman"/>
                <w:b/>
                <w:sz w:val="20"/>
                <w:szCs w:val="20"/>
              </w:rPr>
              <w:t xml:space="preserve">r 1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1 461,00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5 461,00</w:t>
            </w:r>
          </w:p>
        </w:tc>
      </w:tr>
      <w:tr w:rsidR="00A545C4" w:rsidRPr="0022256B" w:rsidTr="00A545C4">
        <w:trPr>
          <w:trHeight w:val="300"/>
        </w:trPr>
        <w:tc>
          <w:tcPr>
            <w:tcW w:w="1049" w:type="dxa"/>
            <w:noWrap/>
            <w:hideMark/>
          </w:tcPr>
          <w:p w:rsidR="00012889" w:rsidRPr="0022256B" w:rsidRDefault="00E85BDB" w:rsidP="0022256B">
            <w:pPr>
              <w:jc w:val="both"/>
              <w:rPr>
                <w:rFonts w:cs="Times New Roman"/>
                <w:b/>
                <w:sz w:val="20"/>
                <w:szCs w:val="20"/>
              </w:rPr>
            </w:pPr>
            <w:r w:rsidRPr="0022256B">
              <w:rPr>
                <w:rFonts w:cs="Times New Roman"/>
                <w:b/>
                <w:sz w:val="20"/>
                <w:szCs w:val="20"/>
              </w:rPr>
              <w:t>PP n</w:t>
            </w:r>
            <w:r w:rsidR="00012889" w:rsidRPr="0022256B">
              <w:rPr>
                <w:rFonts w:cs="Times New Roman"/>
                <w:b/>
                <w:sz w:val="20"/>
                <w:szCs w:val="20"/>
              </w:rPr>
              <w:t xml:space="preserve">r 2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1 917,37</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5 917,37</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 xml:space="preserve">PP </w:t>
            </w:r>
            <w:r w:rsidR="00E85BDB" w:rsidRPr="0022256B">
              <w:rPr>
                <w:rFonts w:cs="Times New Roman"/>
                <w:b/>
                <w:sz w:val="20"/>
                <w:szCs w:val="20"/>
              </w:rPr>
              <w:t>n</w:t>
            </w:r>
            <w:r w:rsidRPr="0022256B">
              <w:rPr>
                <w:rFonts w:cs="Times New Roman"/>
                <w:b/>
                <w:sz w:val="20"/>
                <w:szCs w:val="20"/>
              </w:rPr>
              <w:t xml:space="preserve">r 3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1 125,00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5 125,00</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w:t>
            </w:r>
            <w:r w:rsidR="00E85BDB" w:rsidRPr="0022256B">
              <w:rPr>
                <w:rFonts w:cs="Times New Roman"/>
                <w:b/>
                <w:sz w:val="20"/>
                <w:szCs w:val="20"/>
              </w:rPr>
              <w:t>P n</w:t>
            </w:r>
            <w:r w:rsidRPr="0022256B">
              <w:rPr>
                <w:rFonts w:cs="Times New Roman"/>
                <w:b/>
                <w:sz w:val="20"/>
                <w:szCs w:val="20"/>
              </w:rPr>
              <w:t xml:space="preserve">r 4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w:t>
            </w:r>
            <w:r w:rsidR="00E85BDB" w:rsidRPr="0022256B">
              <w:rPr>
                <w:rFonts w:cs="Times New Roman"/>
                <w:b/>
                <w:sz w:val="20"/>
                <w:szCs w:val="20"/>
              </w:rPr>
              <w:t>P n</w:t>
            </w:r>
            <w:r w:rsidRPr="0022256B">
              <w:rPr>
                <w:rFonts w:cs="Times New Roman"/>
                <w:b/>
                <w:sz w:val="20"/>
                <w:szCs w:val="20"/>
              </w:rPr>
              <w:t xml:space="preserve">r 5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w:t>
            </w:r>
            <w:r w:rsidR="00E85BDB" w:rsidRPr="0022256B">
              <w:rPr>
                <w:rFonts w:cs="Times New Roman"/>
                <w:b/>
                <w:sz w:val="20"/>
                <w:szCs w:val="20"/>
              </w:rPr>
              <w:t>P n</w:t>
            </w:r>
            <w:r w:rsidRPr="0022256B">
              <w:rPr>
                <w:rFonts w:cs="Times New Roman"/>
                <w:b/>
                <w:sz w:val="20"/>
                <w:szCs w:val="20"/>
              </w:rPr>
              <w:t xml:space="preserve">r 6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4 000,00</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w:t>
            </w:r>
            <w:r w:rsidR="00E85BDB" w:rsidRPr="0022256B">
              <w:rPr>
                <w:rFonts w:cs="Times New Roman"/>
                <w:b/>
                <w:sz w:val="20"/>
                <w:szCs w:val="20"/>
              </w:rPr>
              <w:t>P n</w:t>
            </w:r>
            <w:r w:rsidRPr="0022256B">
              <w:rPr>
                <w:rFonts w:cs="Times New Roman"/>
                <w:b/>
                <w:sz w:val="20"/>
                <w:szCs w:val="20"/>
              </w:rPr>
              <w:t xml:space="preserve">r 7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600,00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4 600,00</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w:t>
            </w:r>
            <w:r w:rsidR="00E85BDB" w:rsidRPr="0022256B">
              <w:rPr>
                <w:rFonts w:cs="Times New Roman"/>
                <w:b/>
                <w:sz w:val="20"/>
                <w:szCs w:val="20"/>
              </w:rPr>
              <w:t>P n</w:t>
            </w:r>
            <w:r w:rsidRPr="0022256B">
              <w:rPr>
                <w:rFonts w:cs="Times New Roman"/>
                <w:b/>
                <w:sz w:val="20"/>
                <w:szCs w:val="20"/>
              </w:rPr>
              <w:t xml:space="preserve">r 8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r>
      <w:tr w:rsidR="00A545C4" w:rsidRPr="0022256B" w:rsidTr="00A545C4">
        <w:trPr>
          <w:trHeight w:val="300"/>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PP</w:t>
            </w:r>
            <w:r w:rsidR="00E85BDB" w:rsidRPr="0022256B">
              <w:rPr>
                <w:rFonts w:cs="Times New Roman"/>
                <w:b/>
                <w:sz w:val="20"/>
                <w:szCs w:val="20"/>
              </w:rPr>
              <w:t xml:space="preserve"> n</w:t>
            </w:r>
            <w:r w:rsidRPr="0022256B">
              <w:rPr>
                <w:rFonts w:cs="Times New Roman"/>
                <w:b/>
                <w:sz w:val="20"/>
                <w:szCs w:val="20"/>
              </w:rPr>
              <w:t xml:space="preserve">r 10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1 996,36</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1 989,08</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1 030,00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5 015,44</w:t>
            </w:r>
          </w:p>
        </w:tc>
      </w:tr>
      <w:tr w:rsidR="00A545C4" w:rsidRPr="0022256B" w:rsidTr="00A545C4">
        <w:trPr>
          <w:trHeight w:val="315"/>
        </w:trPr>
        <w:tc>
          <w:tcPr>
            <w:tcW w:w="1049" w:type="dxa"/>
            <w:noWrap/>
            <w:hideMark/>
          </w:tcPr>
          <w:p w:rsidR="00012889" w:rsidRPr="0022256B" w:rsidRDefault="00012889" w:rsidP="0022256B">
            <w:pPr>
              <w:jc w:val="both"/>
              <w:rPr>
                <w:rFonts w:cs="Times New Roman"/>
                <w:b/>
                <w:sz w:val="20"/>
                <w:szCs w:val="20"/>
              </w:rPr>
            </w:pPr>
            <w:r w:rsidRPr="0022256B">
              <w:rPr>
                <w:rFonts w:cs="Times New Roman"/>
                <w:b/>
                <w:sz w:val="20"/>
                <w:szCs w:val="20"/>
              </w:rPr>
              <w:t>P</w:t>
            </w:r>
            <w:r w:rsidR="00E85BDB" w:rsidRPr="0022256B">
              <w:rPr>
                <w:rFonts w:cs="Times New Roman"/>
                <w:b/>
                <w:sz w:val="20"/>
                <w:szCs w:val="20"/>
              </w:rPr>
              <w:t>P n</w:t>
            </w:r>
            <w:r w:rsidRPr="0022256B">
              <w:rPr>
                <w:rFonts w:cs="Times New Roman"/>
                <w:b/>
                <w:sz w:val="20"/>
                <w:szCs w:val="20"/>
              </w:rPr>
              <w:t xml:space="preserve">r 11 </w:t>
            </w:r>
          </w:p>
        </w:tc>
        <w:tc>
          <w:tcPr>
            <w:tcW w:w="942"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7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43"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20"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918" w:type="dxa"/>
            <w:hideMark/>
          </w:tcPr>
          <w:p w:rsidR="00012889" w:rsidRPr="00200BCF" w:rsidRDefault="00012889" w:rsidP="0022256B">
            <w:pPr>
              <w:jc w:val="both"/>
              <w:rPr>
                <w:rFonts w:cs="Times New Roman"/>
                <w:sz w:val="20"/>
                <w:szCs w:val="20"/>
              </w:rPr>
            </w:pPr>
            <w:r w:rsidRPr="00200BCF">
              <w:rPr>
                <w:rFonts w:cs="Times New Roman"/>
                <w:sz w:val="20"/>
                <w:szCs w:val="20"/>
              </w:rPr>
              <w:t>2 000,00</w:t>
            </w:r>
          </w:p>
        </w:tc>
        <w:tc>
          <w:tcPr>
            <w:tcW w:w="1081" w:type="dxa"/>
            <w:hideMark/>
          </w:tcPr>
          <w:p w:rsidR="00012889" w:rsidRPr="00200BCF" w:rsidRDefault="00012889" w:rsidP="0022256B">
            <w:pPr>
              <w:jc w:val="both"/>
              <w:rPr>
                <w:rFonts w:cs="Times New Roman"/>
                <w:sz w:val="20"/>
                <w:szCs w:val="20"/>
              </w:rPr>
            </w:pPr>
            <w:r w:rsidRPr="00200BCF">
              <w:rPr>
                <w:rFonts w:cs="Times New Roman"/>
                <w:sz w:val="20"/>
                <w:szCs w:val="20"/>
              </w:rPr>
              <w:t>0,00</w:t>
            </w:r>
          </w:p>
        </w:tc>
        <w:tc>
          <w:tcPr>
            <w:tcW w:w="985" w:type="dxa"/>
            <w:noWrap/>
            <w:hideMark/>
          </w:tcPr>
          <w:p w:rsidR="00012889" w:rsidRPr="00200BCF" w:rsidRDefault="00012889" w:rsidP="0022256B">
            <w:pPr>
              <w:jc w:val="both"/>
              <w:rPr>
                <w:rFonts w:cs="Times New Roman"/>
                <w:sz w:val="20"/>
                <w:szCs w:val="20"/>
              </w:rPr>
            </w:pPr>
            <w:r w:rsidRPr="00200BCF">
              <w:rPr>
                <w:rFonts w:cs="Times New Roman"/>
                <w:sz w:val="20"/>
                <w:szCs w:val="20"/>
              </w:rPr>
              <w:t>6 000,00</w:t>
            </w:r>
          </w:p>
        </w:tc>
        <w:tc>
          <w:tcPr>
            <w:tcW w:w="1193" w:type="dxa"/>
            <w:noWrap/>
            <w:hideMark/>
          </w:tcPr>
          <w:p w:rsidR="00012889" w:rsidRPr="00200BCF" w:rsidRDefault="00012889" w:rsidP="0022256B">
            <w:pPr>
              <w:jc w:val="both"/>
              <w:rPr>
                <w:rFonts w:cs="Times New Roman"/>
                <w:sz w:val="20"/>
                <w:szCs w:val="20"/>
              </w:rPr>
            </w:pPr>
            <w:r w:rsidRPr="00200BCF">
              <w:rPr>
                <w:rFonts w:cs="Times New Roman"/>
                <w:sz w:val="20"/>
                <w:szCs w:val="20"/>
              </w:rPr>
              <w:t>4 000,00</w:t>
            </w:r>
          </w:p>
        </w:tc>
      </w:tr>
    </w:tbl>
    <w:p w:rsidR="00012889" w:rsidRPr="008804F4" w:rsidRDefault="00012889" w:rsidP="00E157BC">
      <w:pPr>
        <w:jc w:val="both"/>
        <w:rPr>
          <w:b/>
        </w:rPr>
      </w:pPr>
    </w:p>
    <w:p w:rsidR="00012889" w:rsidRPr="008804F4" w:rsidRDefault="00012889" w:rsidP="000403EE">
      <w:pPr>
        <w:numPr>
          <w:ilvl w:val="0"/>
          <w:numId w:val="45"/>
        </w:numPr>
        <w:jc w:val="both"/>
        <w:rPr>
          <w:b/>
        </w:rPr>
      </w:pPr>
      <w:r w:rsidRPr="008804F4">
        <w:rPr>
          <w:b/>
        </w:rPr>
        <w:t>Czy innowacja będzie kontynuowana?</w:t>
      </w:r>
    </w:p>
    <w:p w:rsidR="00012889" w:rsidRPr="008804F4" w:rsidRDefault="000403EE" w:rsidP="000403EE">
      <w:pPr>
        <w:jc w:val="both"/>
      </w:pPr>
      <w:r>
        <w:t>Innowacja „</w:t>
      </w:r>
      <w:r w:rsidR="00012889" w:rsidRPr="000403EE">
        <w:t>Brzeski system doradztwa zawodowego”</w:t>
      </w:r>
      <w:r w:rsidR="00B5199A" w:rsidRPr="000403EE">
        <w:t xml:space="preserve"> będzie kontynuowana w roku szkolnym</w:t>
      </w:r>
      <w:r w:rsidR="00012889" w:rsidRPr="000403EE">
        <w:t xml:space="preserve"> 2019/</w:t>
      </w:r>
      <w:r w:rsidR="00E85BDB" w:rsidRPr="000403EE">
        <w:t>20</w:t>
      </w:r>
      <w:r w:rsidR="00012889" w:rsidRPr="000403EE">
        <w:t>20. Szczegóły dotyczące realizacji w roku szk. 2019/</w:t>
      </w:r>
      <w:r w:rsidR="00E85BDB" w:rsidRPr="000403EE">
        <w:t>20</w:t>
      </w:r>
      <w:r w:rsidR="00012889" w:rsidRPr="000403EE">
        <w:t>20 będą omówione na najbliżej naradzie z dyrektorami</w:t>
      </w:r>
      <w:r w:rsidR="00012889" w:rsidRPr="008804F4">
        <w:t xml:space="preserve"> placówek. </w:t>
      </w:r>
    </w:p>
    <w:p w:rsidR="00012889" w:rsidRPr="008804F4" w:rsidRDefault="00012889" w:rsidP="00012889">
      <w:pPr>
        <w:jc w:val="both"/>
        <w:rPr>
          <w:b/>
        </w:rPr>
      </w:pPr>
    </w:p>
    <w:p w:rsidR="00012889" w:rsidRPr="008804F4" w:rsidRDefault="00200BCF" w:rsidP="00200BCF">
      <w:pPr>
        <w:tabs>
          <w:tab w:val="left" w:pos="2865"/>
        </w:tabs>
        <w:jc w:val="both"/>
      </w:pPr>
      <w:r>
        <w:tab/>
      </w:r>
    </w:p>
    <w:sectPr w:rsidR="00012889" w:rsidRPr="008804F4" w:rsidSect="008E5AC8">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70" w:rsidRDefault="005B2470" w:rsidP="00F629DE">
      <w:pPr>
        <w:spacing w:after="0" w:line="240" w:lineRule="auto"/>
      </w:pPr>
      <w:r>
        <w:separator/>
      </w:r>
    </w:p>
  </w:endnote>
  <w:endnote w:type="continuationSeparator" w:id="0">
    <w:p w:rsidR="005B2470" w:rsidRDefault="005B2470" w:rsidP="00F6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oudy Old Style CE ATT">
    <w:altName w:val="Cambria"/>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T1177o00">
    <w:panose1 w:val="00000000000000000000"/>
    <w:charset w:val="EE"/>
    <w:family w:val="auto"/>
    <w:notTrueType/>
    <w:pitch w:val="default"/>
    <w:sig w:usb0="00000005" w:usb1="00000000" w:usb2="00000000" w:usb3="00000000" w:csb0="00000002" w:csb1="00000000"/>
  </w:font>
  <w:font w:name="TT1176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671254"/>
      <w:docPartObj>
        <w:docPartGallery w:val="Page Numbers (Bottom of Page)"/>
        <w:docPartUnique/>
      </w:docPartObj>
    </w:sdtPr>
    <w:sdtEndPr/>
    <w:sdtContent>
      <w:p w:rsidR="001A2B7A" w:rsidRDefault="001A2B7A">
        <w:pPr>
          <w:pStyle w:val="Stopka"/>
          <w:jc w:val="right"/>
        </w:pPr>
        <w:r>
          <w:fldChar w:fldCharType="begin"/>
        </w:r>
        <w:r>
          <w:instrText>PAGE   \* MERGEFORMAT</w:instrText>
        </w:r>
        <w:r>
          <w:fldChar w:fldCharType="separate"/>
        </w:r>
        <w:r w:rsidR="00615F95">
          <w:rPr>
            <w:noProof/>
          </w:rPr>
          <w:t>20</w:t>
        </w:r>
        <w:r>
          <w:fldChar w:fldCharType="end"/>
        </w:r>
      </w:p>
    </w:sdtContent>
  </w:sdt>
  <w:p w:rsidR="001A2B7A" w:rsidRDefault="001A2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70" w:rsidRDefault="005B2470" w:rsidP="00F629DE">
      <w:pPr>
        <w:spacing w:after="0" w:line="240" w:lineRule="auto"/>
      </w:pPr>
      <w:r>
        <w:separator/>
      </w:r>
    </w:p>
  </w:footnote>
  <w:footnote w:type="continuationSeparator" w:id="0">
    <w:p w:rsidR="005B2470" w:rsidRDefault="005B2470" w:rsidP="00F6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7A" w:rsidRPr="009F3D2E" w:rsidRDefault="001A2B7A" w:rsidP="009F3D2E">
    <w:pPr>
      <w:pStyle w:val="Bezodstpw"/>
      <w:spacing w:before="40" w:after="560" w:line="216" w:lineRule="auto"/>
      <w:rPr>
        <w:color w:val="000000" w:themeColor="text1"/>
        <w:sz w:val="20"/>
        <w:szCs w:val="20"/>
      </w:rPr>
    </w:pPr>
    <w:r>
      <w:rPr>
        <w:noProof/>
      </w:rPr>
      <w:drawing>
        <wp:inline distT="0" distB="0" distL="0" distR="0">
          <wp:extent cx="609600" cy="695325"/>
          <wp:effectExtent l="0" t="0" r="0" b="9525"/>
          <wp:docPr id="2" name="Obraz 2" descr="C:\Users\eochmanska\AppData\Local\Microsoft\Windows\INetCache\Content.Word\image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hmanska\AppData\Local\Microsoft\Windows\INetCache\Content.Word\image003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r w:rsidRPr="003F6519">
      <w:rPr>
        <w:rFonts w:cs="Arial"/>
        <w:color w:val="000000" w:themeColor="text1"/>
        <w:sz w:val="16"/>
        <w:szCs w:val="16"/>
      </w:rPr>
      <w:t xml:space="preserve">Informacja </w:t>
    </w:r>
    <w:r w:rsidRPr="003F6519">
      <w:rPr>
        <w:color w:val="000000" w:themeColor="text1"/>
        <w:sz w:val="16"/>
        <w:szCs w:val="16"/>
      </w:rPr>
      <w:t>o stanie realizacji zadań oświatowych z uwzględnieniem wyników egzaminu w roku szkolnym 2018/20</w:t>
    </w:r>
    <w:r>
      <w:rPr>
        <w:color w:val="000000" w:themeColor="text1"/>
        <w:sz w:val="16"/>
        <w:szCs w:val="1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1F9"/>
    <w:multiLevelType w:val="hybridMultilevel"/>
    <w:tmpl w:val="6456D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87553"/>
    <w:multiLevelType w:val="hybridMultilevel"/>
    <w:tmpl w:val="8B6C1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027D14"/>
    <w:multiLevelType w:val="hybridMultilevel"/>
    <w:tmpl w:val="762C1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9627BD"/>
    <w:multiLevelType w:val="hybridMultilevel"/>
    <w:tmpl w:val="4BEC0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3440E"/>
    <w:multiLevelType w:val="hybridMultilevel"/>
    <w:tmpl w:val="B69C2866"/>
    <w:lvl w:ilvl="0" w:tplc="085C367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18B62236"/>
    <w:multiLevelType w:val="hybridMultilevel"/>
    <w:tmpl w:val="4F0CD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A33D2"/>
    <w:multiLevelType w:val="hybridMultilevel"/>
    <w:tmpl w:val="812C0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860C0"/>
    <w:multiLevelType w:val="hybridMultilevel"/>
    <w:tmpl w:val="DDE6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1F6AEB"/>
    <w:multiLevelType w:val="multilevel"/>
    <w:tmpl w:val="F362C2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526414"/>
    <w:multiLevelType w:val="hybridMultilevel"/>
    <w:tmpl w:val="B094D4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1840E8A"/>
    <w:multiLevelType w:val="hybridMultilevel"/>
    <w:tmpl w:val="CCD0E7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5A14D8B"/>
    <w:multiLevelType w:val="hybridMultilevel"/>
    <w:tmpl w:val="2B048DA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2BD243EA"/>
    <w:multiLevelType w:val="hybridMultilevel"/>
    <w:tmpl w:val="3F3679A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2C172CB1"/>
    <w:multiLevelType w:val="hybridMultilevel"/>
    <w:tmpl w:val="C7FCA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5855D9"/>
    <w:multiLevelType w:val="hybridMultilevel"/>
    <w:tmpl w:val="78FE2E8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0EF6EBF"/>
    <w:multiLevelType w:val="hybridMultilevel"/>
    <w:tmpl w:val="7BC4A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6E109E"/>
    <w:multiLevelType w:val="hybridMultilevel"/>
    <w:tmpl w:val="55309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C87F45"/>
    <w:multiLevelType w:val="hybridMultilevel"/>
    <w:tmpl w:val="A650D8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2B74682"/>
    <w:multiLevelType w:val="hybridMultilevel"/>
    <w:tmpl w:val="72CC9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7618C"/>
    <w:multiLevelType w:val="hybridMultilevel"/>
    <w:tmpl w:val="1BEEBA42"/>
    <w:lvl w:ilvl="0" w:tplc="33A84414">
      <w:start w:val="114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2F3CE1"/>
    <w:multiLevelType w:val="hybridMultilevel"/>
    <w:tmpl w:val="A8681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380A8F"/>
    <w:multiLevelType w:val="hybridMultilevel"/>
    <w:tmpl w:val="9BBCF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ED7ACE"/>
    <w:multiLevelType w:val="hybridMultilevel"/>
    <w:tmpl w:val="0E9A8D0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 w15:restartNumberingAfterBreak="0">
    <w:nsid w:val="3AE06079"/>
    <w:multiLevelType w:val="hybridMultilevel"/>
    <w:tmpl w:val="BFA8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A02344"/>
    <w:multiLevelType w:val="multilevel"/>
    <w:tmpl w:val="15A6F2E8"/>
    <w:lvl w:ilvl="0">
      <w:start w:val="7"/>
      <w:numFmt w:val="decimal"/>
      <w:lvlText w:val="%1."/>
      <w:lvlJc w:val="left"/>
      <w:pPr>
        <w:ind w:left="360" w:hanging="360"/>
      </w:pPr>
      <w:rPr>
        <w:rFonts w:hint="default"/>
      </w:rPr>
    </w:lvl>
    <w:lvl w:ilvl="1">
      <w:start w:val="1"/>
      <w:numFmt w:val="decimal"/>
      <w:isLgl/>
      <w:lvlText w:val="%1.%2"/>
      <w:lvlJc w:val="left"/>
      <w:pPr>
        <w:ind w:left="591" w:hanging="45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5" w15:restartNumberingAfterBreak="0">
    <w:nsid w:val="41923F5B"/>
    <w:multiLevelType w:val="hybridMultilevel"/>
    <w:tmpl w:val="B498E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13238F"/>
    <w:multiLevelType w:val="hybridMultilevel"/>
    <w:tmpl w:val="DF54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5A6A26"/>
    <w:multiLevelType w:val="hybridMultilevel"/>
    <w:tmpl w:val="301E445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8B2663"/>
    <w:multiLevelType w:val="hybridMultilevel"/>
    <w:tmpl w:val="B59C9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57538CB"/>
    <w:multiLevelType w:val="hybridMultilevel"/>
    <w:tmpl w:val="26D4F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783156"/>
    <w:multiLevelType w:val="hybridMultilevel"/>
    <w:tmpl w:val="E830F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C05D0C"/>
    <w:multiLevelType w:val="hybridMultilevel"/>
    <w:tmpl w:val="DB909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731C74"/>
    <w:multiLevelType w:val="hybridMultilevel"/>
    <w:tmpl w:val="8F16B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446D52"/>
    <w:multiLevelType w:val="hybridMultilevel"/>
    <w:tmpl w:val="2B0C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077E70"/>
    <w:multiLevelType w:val="hybridMultilevel"/>
    <w:tmpl w:val="D5EE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892EA2"/>
    <w:multiLevelType w:val="hybridMultilevel"/>
    <w:tmpl w:val="85663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7452E5"/>
    <w:multiLevelType w:val="hybridMultilevel"/>
    <w:tmpl w:val="F4FC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83BCF"/>
    <w:multiLevelType w:val="hybridMultilevel"/>
    <w:tmpl w:val="96FCEA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8649D7"/>
    <w:multiLevelType w:val="hybridMultilevel"/>
    <w:tmpl w:val="FD52B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8CF227C"/>
    <w:multiLevelType w:val="hybridMultilevel"/>
    <w:tmpl w:val="495CC9D8"/>
    <w:lvl w:ilvl="0" w:tplc="33A84414">
      <w:start w:val="114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E329B1"/>
    <w:multiLevelType w:val="hybridMultilevel"/>
    <w:tmpl w:val="5BD2D9E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15:restartNumberingAfterBreak="0">
    <w:nsid w:val="6C5543E3"/>
    <w:multiLevelType w:val="hybridMultilevel"/>
    <w:tmpl w:val="1C82F08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6DE7035F"/>
    <w:multiLevelType w:val="hybridMultilevel"/>
    <w:tmpl w:val="10DC4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3A6232"/>
    <w:multiLevelType w:val="multilevel"/>
    <w:tmpl w:val="E3585B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28D49FC"/>
    <w:multiLevelType w:val="hybridMultilevel"/>
    <w:tmpl w:val="89702F74"/>
    <w:lvl w:ilvl="0" w:tplc="23B42298">
      <w:start w:val="4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B94C32"/>
    <w:multiLevelType w:val="hybridMultilevel"/>
    <w:tmpl w:val="E28EE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AC4C70"/>
    <w:multiLevelType w:val="hybridMultilevel"/>
    <w:tmpl w:val="32CE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887831"/>
    <w:multiLevelType w:val="hybridMultilevel"/>
    <w:tmpl w:val="75BC29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9"/>
  </w:num>
  <w:num w:numId="2">
    <w:abstractNumId w:val="30"/>
  </w:num>
  <w:num w:numId="3">
    <w:abstractNumId w:val="8"/>
  </w:num>
  <w:num w:numId="4">
    <w:abstractNumId w:val="13"/>
  </w:num>
  <w:num w:numId="5">
    <w:abstractNumId w:val="0"/>
  </w:num>
  <w:num w:numId="6">
    <w:abstractNumId w:val="26"/>
  </w:num>
  <w:num w:numId="7">
    <w:abstractNumId w:val="21"/>
  </w:num>
  <w:num w:numId="8">
    <w:abstractNumId w:val="1"/>
  </w:num>
  <w:num w:numId="9">
    <w:abstractNumId w:val="7"/>
  </w:num>
  <w:num w:numId="10">
    <w:abstractNumId w:val="5"/>
  </w:num>
  <w:num w:numId="11">
    <w:abstractNumId w:val="45"/>
  </w:num>
  <w:num w:numId="12">
    <w:abstractNumId w:val="18"/>
  </w:num>
  <w:num w:numId="13">
    <w:abstractNumId w:val="24"/>
  </w:num>
  <w:num w:numId="14">
    <w:abstractNumId w:val="4"/>
  </w:num>
  <w:num w:numId="15">
    <w:abstractNumId w:val="43"/>
  </w:num>
  <w:num w:numId="16">
    <w:abstractNumId w:val="42"/>
  </w:num>
  <w:num w:numId="17">
    <w:abstractNumId w:val="10"/>
  </w:num>
  <w:num w:numId="18">
    <w:abstractNumId w:val="17"/>
  </w:num>
  <w:num w:numId="19">
    <w:abstractNumId w:val="22"/>
  </w:num>
  <w:num w:numId="20">
    <w:abstractNumId w:val="38"/>
  </w:num>
  <w:num w:numId="21">
    <w:abstractNumId w:val="29"/>
  </w:num>
  <w:num w:numId="22">
    <w:abstractNumId w:val="23"/>
  </w:num>
  <w:num w:numId="23">
    <w:abstractNumId w:val="2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40"/>
  </w:num>
  <w:num w:numId="28">
    <w:abstractNumId w:val="19"/>
  </w:num>
  <w:num w:numId="29">
    <w:abstractNumId w:val="3"/>
  </w:num>
  <w:num w:numId="30">
    <w:abstractNumId w:val="20"/>
  </w:num>
  <w:num w:numId="31">
    <w:abstractNumId w:val="35"/>
  </w:num>
  <w:num w:numId="32">
    <w:abstractNumId w:val="37"/>
  </w:num>
  <w:num w:numId="33">
    <w:abstractNumId w:val="44"/>
  </w:num>
  <w:num w:numId="34">
    <w:abstractNumId w:val="12"/>
  </w:num>
  <w:num w:numId="35">
    <w:abstractNumId w:val="15"/>
  </w:num>
  <w:num w:numId="36">
    <w:abstractNumId w:val="33"/>
  </w:num>
  <w:num w:numId="37">
    <w:abstractNumId w:val="46"/>
  </w:num>
  <w:num w:numId="38">
    <w:abstractNumId w:val="25"/>
  </w:num>
  <w:num w:numId="39">
    <w:abstractNumId w:val="32"/>
  </w:num>
  <w:num w:numId="40">
    <w:abstractNumId w:val="36"/>
  </w:num>
  <w:num w:numId="41">
    <w:abstractNumId w:val="16"/>
  </w:num>
  <w:num w:numId="42">
    <w:abstractNumId w:val="34"/>
  </w:num>
  <w:num w:numId="43">
    <w:abstractNumId w:val="2"/>
  </w:num>
  <w:num w:numId="44">
    <w:abstractNumId w:val="31"/>
  </w:num>
  <w:num w:numId="45">
    <w:abstractNumId w:val="27"/>
  </w:num>
  <w:num w:numId="46">
    <w:abstractNumId w:val="14"/>
  </w:num>
  <w:num w:numId="47">
    <w:abstractNumId w:val="6"/>
  </w:num>
  <w:num w:numId="48">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DE"/>
    <w:rsid w:val="000073FC"/>
    <w:rsid w:val="00007A96"/>
    <w:rsid w:val="00012348"/>
    <w:rsid w:val="00012889"/>
    <w:rsid w:val="00015EA5"/>
    <w:rsid w:val="00017F80"/>
    <w:rsid w:val="0002657D"/>
    <w:rsid w:val="000267C3"/>
    <w:rsid w:val="00033A5E"/>
    <w:rsid w:val="000403EE"/>
    <w:rsid w:val="000405FB"/>
    <w:rsid w:val="0005088E"/>
    <w:rsid w:val="000516A9"/>
    <w:rsid w:val="0005276F"/>
    <w:rsid w:val="00052FD1"/>
    <w:rsid w:val="000567A3"/>
    <w:rsid w:val="00060786"/>
    <w:rsid w:val="00060867"/>
    <w:rsid w:val="000631FD"/>
    <w:rsid w:val="00081788"/>
    <w:rsid w:val="00097182"/>
    <w:rsid w:val="00097765"/>
    <w:rsid w:val="000B05F4"/>
    <w:rsid w:val="000B2EED"/>
    <w:rsid w:val="000B3B5D"/>
    <w:rsid w:val="000C29BE"/>
    <w:rsid w:val="000D4CDC"/>
    <w:rsid w:val="000D69E5"/>
    <w:rsid w:val="000D6E0B"/>
    <w:rsid w:val="000D75E3"/>
    <w:rsid w:val="000E437E"/>
    <w:rsid w:val="000E540F"/>
    <w:rsid w:val="000F532F"/>
    <w:rsid w:val="000F55FE"/>
    <w:rsid w:val="000F594E"/>
    <w:rsid w:val="000F649D"/>
    <w:rsid w:val="00102093"/>
    <w:rsid w:val="00117EAD"/>
    <w:rsid w:val="0013299E"/>
    <w:rsid w:val="00134219"/>
    <w:rsid w:val="00146F91"/>
    <w:rsid w:val="001473E6"/>
    <w:rsid w:val="00162942"/>
    <w:rsid w:val="00171F59"/>
    <w:rsid w:val="001804D1"/>
    <w:rsid w:val="00186C24"/>
    <w:rsid w:val="001923ED"/>
    <w:rsid w:val="00194BCC"/>
    <w:rsid w:val="00197290"/>
    <w:rsid w:val="001979CD"/>
    <w:rsid w:val="001A1224"/>
    <w:rsid w:val="001A241E"/>
    <w:rsid w:val="001A2B7A"/>
    <w:rsid w:val="001A30DF"/>
    <w:rsid w:val="001A4536"/>
    <w:rsid w:val="001B382E"/>
    <w:rsid w:val="001C24CB"/>
    <w:rsid w:val="001D18D0"/>
    <w:rsid w:val="001F0917"/>
    <w:rsid w:val="00200BCF"/>
    <w:rsid w:val="00202668"/>
    <w:rsid w:val="002039B4"/>
    <w:rsid w:val="0020638C"/>
    <w:rsid w:val="0022256B"/>
    <w:rsid w:val="00225C8F"/>
    <w:rsid w:val="00227EAD"/>
    <w:rsid w:val="00231F4C"/>
    <w:rsid w:val="00245028"/>
    <w:rsid w:val="002511D2"/>
    <w:rsid w:val="002540BE"/>
    <w:rsid w:val="002552A3"/>
    <w:rsid w:val="00256781"/>
    <w:rsid w:val="0026658C"/>
    <w:rsid w:val="0027064F"/>
    <w:rsid w:val="00272E9B"/>
    <w:rsid w:val="00273B4D"/>
    <w:rsid w:val="00283C05"/>
    <w:rsid w:val="00283D74"/>
    <w:rsid w:val="002846F4"/>
    <w:rsid w:val="00286259"/>
    <w:rsid w:val="00292AED"/>
    <w:rsid w:val="002A18E6"/>
    <w:rsid w:val="002C6CDE"/>
    <w:rsid w:val="002C6D8B"/>
    <w:rsid w:val="002D2182"/>
    <w:rsid w:val="002D68EE"/>
    <w:rsid w:val="002D7784"/>
    <w:rsid w:val="002F0428"/>
    <w:rsid w:val="002F3919"/>
    <w:rsid w:val="00305063"/>
    <w:rsid w:val="003061EA"/>
    <w:rsid w:val="00316741"/>
    <w:rsid w:val="0032078F"/>
    <w:rsid w:val="00320E07"/>
    <w:rsid w:val="003225E4"/>
    <w:rsid w:val="003266EA"/>
    <w:rsid w:val="003275D8"/>
    <w:rsid w:val="00347078"/>
    <w:rsid w:val="00350185"/>
    <w:rsid w:val="003642D6"/>
    <w:rsid w:val="0037388B"/>
    <w:rsid w:val="00374254"/>
    <w:rsid w:val="00381504"/>
    <w:rsid w:val="00386FF6"/>
    <w:rsid w:val="003B3B13"/>
    <w:rsid w:val="003B580F"/>
    <w:rsid w:val="003B7549"/>
    <w:rsid w:val="003D73CA"/>
    <w:rsid w:val="003E12BD"/>
    <w:rsid w:val="003E3507"/>
    <w:rsid w:val="003E654B"/>
    <w:rsid w:val="003F38B5"/>
    <w:rsid w:val="003F6519"/>
    <w:rsid w:val="00403AF7"/>
    <w:rsid w:val="00414A42"/>
    <w:rsid w:val="00414B3E"/>
    <w:rsid w:val="00423C75"/>
    <w:rsid w:val="004250B4"/>
    <w:rsid w:val="00427CF5"/>
    <w:rsid w:val="00434031"/>
    <w:rsid w:val="004370A8"/>
    <w:rsid w:val="00437A4D"/>
    <w:rsid w:val="00441FF9"/>
    <w:rsid w:val="00447E42"/>
    <w:rsid w:val="00450607"/>
    <w:rsid w:val="00454037"/>
    <w:rsid w:val="00456D8C"/>
    <w:rsid w:val="00460BC2"/>
    <w:rsid w:val="00485410"/>
    <w:rsid w:val="004A031B"/>
    <w:rsid w:val="004A1296"/>
    <w:rsid w:val="004A4722"/>
    <w:rsid w:val="004B6501"/>
    <w:rsid w:val="004B6DCE"/>
    <w:rsid w:val="004C04DB"/>
    <w:rsid w:val="004D11E4"/>
    <w:rsid w:val="004D21B9"/>
    <w:rsid w:val="004E4424"/>
    <w:rsid w:val="004E577E"/>
    <w:rsid w:val="004E5A98"/>
    <w:rsid w:val="004E7A4E"/>
    <w:rsid w:val="004F181D"/>
    <w:rsid w:val="004F248A"/>
    <w:rsid w:val="004F66BA"/>
    <w:rsid w:val="00501E64"/>
    <w:rsid w:val="005049B9"/>
    <w:rsid w:val="005052D6"/>
    <w:rsid w:val="00516EFE"/>
    <w:rsid w:val="005202DF"/>
    <w:rsid w:val="00522A4F"/>
    <w:rsid w:val="005270C0"/>
    <w:rsid w:val="005312DF"/>
    <w:rsid w:val="00534F79"/>
    <w:rsid w:val="00535016"/>
    <w:rsid w:val="0054096D"/>
    <w:rsid w:val="00547A2C"/>
    <w:rsid w:val="00553214"/>
    <w:rsid w:val="00554158"/>
    <w:rsid w:val="005547EA"/>
    <w:rsid w:val="0055535E"/>
    <w:rsid w:val="00556A9E"/>
    <w:rsid w:val="005578AE"/>
    <w:rsid w:val="005701ED"/>
    <w:rsid w:val="005754B3"/>
    <w:rsid w:val="00583C19"/>
    <w:rsid w:val="0058760E"/>
    <w:rsid w:val="00595103"/>
    <w:rsid w:val="005A0B32"/>
    <w:rsid w:val="005A3724"/>
    <w:rsid w:val="005B14BD"/>
    <w:rsid w:val="005B2470"/>
    <w:rsid w:val="005E1949"/>
    <w:rsid w:val="005E2513"/>
    <w:rsid w:val="005E38EA"/>
    <w:rsid w:val="005F04B8"/>
    <w:rsid w:val="006028A3"/>
    <w:rsid w:val="00610E54"/>
    <w:rsid w:val="0061159B"/>
    <w:rsid w:val="00615F95"/>
    <w:rsid w:val="006214C6"/>
    <w:rsid w:val="00624433"/>
    <w:rsid w:val="00624E70"/>
    <w:rsid w:val="006263FA"/>
    <w:rsid w:val="00635A4A"/>
    <w:rsid w:val="00642212"/>
    <w:rsid w:val="00654E5D"/>
    <w:rsid w:val="00664DCC"/>
    <w:rsid w:val="00682FCE"/>
    <w:rsid w:val="006849F9"/>
    <w:rsid w:val="00687857"/>
    <w:rsid w:val="006900C3"/>
    <w:rsid w:val="006A799F"/>
    <w:rsid w:val="006B2367"/>
    <w:rsid w:val="006B3CAC"/>
    <w:rsid w:val="006B5161"/>
    <w:rsid w:val="006C5D49"/>
    <w:rsid w:val="006D1963"/>
    <w:rsid w:val="006D2709"/>
    <w:rsid w:val="006D2DF9"/>
    <w:rsid w:val="006E1005"/>
    <w:rsid w:val="006E2E3B"/>
    <w:rsid w:val="006F4F4E"/>
    <w:rsid w:val="00701053"/>
    <w:rsid w:val="00705B1E"/>
    <w:rsid w:val="00717D66"/>
    <w:rsid w:val="007345C8"/>
    <w:rsid w:val="007404BC"/>
    <w:rsid w:val="007466EA"/>
    <w:rsid w:val="00747E5A"/>
    <w:rsid w:val="00753651"/>
    <w:rsid w:val="00754A00"/>
    <w:rsid w:val="00756EEF"/>
    <w:rsid w:val="00761A3C"/>
    <w:rsid w:val="00765477"/>
    <w:rsid w:val="00767948"/>
    <w:rsid w:val="00774D16"/>
    <w:rsid w:val="00783A77"/>
    <w:rsid w:val="00784A04"/>
    <w:rsid w:val="00785CFA"/>
    <w:rsid w:val="0079225B"/>
    <w:rsid w:val="007964A6"/>
    <w:rsid w:val="00797290"/>
    <w:rsid w:val="007A2629"/>
    <w:rsid w:val="007A3B2D"/>
    <w:rsid w:val="007A4BA4"/>
    <w:rsid w:val="007A61DD"/>
    <w:rsid w:val="007A689D"/>
    <w:rsid w:val="007B0E31"/>
    <w:rsid w:val="007D2732"/>
    <w:rsid w:val="007D40DA"/>
    <w:rsid w:val="007D7479"/>
    <w:rsid w:val="007E1CCF"/>
    <w:rsid w:val="007E3228"/>
    <w:rsid w:val="007F3DC7"/>
    <w:rsid w:val="007F4BE2"/>
    <w:rsid w:val="0080112D"/>
    <w:rsid w:val="008029CC"/>
    <w:rsid w:val="00805D87"/>
    <w:rsid w:val="00821715"/>
    <w:rsid w:val="008239A7"/>
    <w:rsid w:val="00824364"/>
    <w:rsid w:val="00825F88"/>
    <w:rsid w:val="00827E05"/>
    <w:rsid w:val="008377C8"/>
    <w:rsid w:val="008448F3"/>
    <w:rsid w:val="00853747"/>
    <w:rsid w:val="00857A51"/>
    <w:rsid w:val="00860255"/>
    <w:rsid w:val="008639F3"/>
    <w:rsid w:val="0087385C"/>
    <w:rsid w:val="00873AAB"/>
    <w:rsid w:val="008804F4"/>
    <w:rsid w:val="00882FAB"/>
    <w:rsid w:val="00883796"/>
    <w:rsid w:val="0088791A"/>
    <w:rsid w:val="008948EA"/>
    <w:rsid w:val="00894A85"/>
    <w:rsid w:val="00895459"/>
    <w:rsid w:val="00897ED9"/>
    <w:rsid w:val="008A4AD8"/>
    <w:rsid w:val="008C178C"/>
    <w:rsid w:val="008C436E"/>
    <w:rsid w:val="008C7A35"/>
    <w:rsid w:val="008D53E5"/>
    <w:rsid w:val="008E24C2"/>
    <w:rsid w:val="008E5AC8"/>
    <w:rsid w:val="008E7CD5"/>
    <w:rsid w:val="009029B3"/>
    <w:rsid w:val="00904285"/>
    <w:rsid w:val="009064F5"/>
    <w:rsid w:val="0090670F"/>
    <w:rsid w:val="009364DF"/>
    <w:rsid w:val="009535B2"/>
    <w:rsid w:val="009544AD"/>
    <w:rsid w:val="009709AE"/>
    <w:rsid w:val="00970D73"/>
    <w:rsid w:val="009733A5"/>
    <w:rsid w:val="00973478"/>
    <w:rsid w:val="00975C69"/>
    <w:rsid w:val="0098060B"/>
    <w:rsid w:val="009901B6"/>
    <w:rsid w:val="0099117B"/>
    <w:rsid w:val="00993A30"/>
    <w:rsid w:val="00993AF5"/>
    <w:rsid w:val="009B3ADA"/>
    <w:rsid w:val="009B453F"/>
    <w:rsid w:val="009B5653"/>
    <w:rsid w:val="009B5AEE"/>
    <w:rsid w:val="009C3307"/>
    <w:rsid w:val="009C79CF"/>
    <w:rsid w:val="009D477A"/>
    <w:rsid w:val="009F113E"/>
    <w:rsid w:val="009F3D2E"/>
    <w:rsid w:val="009F4D4A"/>
    <w:rsid w:val="00A071C4"/>
    <w:rsid w:val="00A13D02"/>
    <w:rsid w:val="00A15FFD"/>
    <w:rsid w:val="00A16B01"/>
    <w:rsid w:val="00A17869"/>
    <w:rsid w:val="00A226A9"/>
    <w:rsid w:val="00A313F0"/>
    <w:rsid w:val="00A34F97"/>
    <w:rsid w:val="00A432F8"/>
    <w:rsid w:val="00A45E27"/>
    <w:rsid w:val="00A516A8"/>
    <w:rsid w:val="00A53978"/>
    <w:rsid w:val="00A545C4"/>
    <w:rsid w:val="00A64653"/>
    <w:rsid w:val="00A65D32"/>
    <w:rsid w:val="00A70D0E"/>
    <w:rsid w:val="00A77885"/>
    <w:rsid w:val="00A77FD5"/>
    <w:rsid w:val="00AA0FBD"/>
    <w:rsid w:val="00AA2832"/>
    <w:rsid w:val="00AA5064"/>
    <w:rsid w:val="00AA6615"/>
    <w:rsid w:val="00AB02D3"/>
    <w:rsid w:val="00AB35BA"/>
    <w:rsid w:val="00AB6BB2"/>
    <w:rsid w:val="00AB708C"/>
    <w:rsid w:val="00AC1944"/>
    <w:rsid w:val="00AC374F"/>
    <w:rsid w:val="00AC47C9"/>
    <w:rsid w:val="00AD4B52"/>
    <w:rsid w:val="00AE6514"/>
    <w:rsid w:val="00AF1541"/>
    <w:rsid w:val="00AF2C26"/>
    <w:rsid w:val="00B1114E"/>
    <w:rsid w:val="00B17262"/>
    <w:rsid w:val="00B2509D"/>
    <w:rsid w:val="00B30814"/>
    <w:rsid w:val="00B31D4F"/>
    <w:rsid w:val="00B34435"/>
    <w:rsid w:val="00B34FF0"/>
    <w:rsid w:val="00B37D65"/>
    <w:rsid w:val="00B42770"/>
    <w:rsid w:val="00B5199A"/>
    <w:rsid w:val="00B528E4"/>
    <w:rsid w:val="00B529B4"/>
    <w:rsid w:val="00B5410B"/>
    <w:rsid w:val="00B61F87"/>
    <w:rsid w:val="00B64E57"/>
    <w:rsid w:val="00B703DC"/>
    <w:rsid w:val="00B80A6F"/>
    <w:rsid w:val="00B8120F"/>
    <w:rsid w:val="00B95198"/>
    <w:rsid w:val="00B953FE"/>
    <w:rsid w:val="00B96F30"/>
    <w:rsid w:val="00BA2066"/>
    <w:rsid w:val="00BB6023"/>
    <w:rsid w:val="00BB7978"/>
    <w:rsid w:val="00BC133D"/>
    <w:rsid w:val="00BC79B0"/>
    <w:rsid w:val="00BD5D10"/>
    <w:rsid w:val="00BE0530"/>
    <w:rsid w:val="00BE0EE4"/>
    <w:rsid w:val="00BE3FFC"/>
    <w:rsid w:val="00C007D2"/>
    <w:rsid w:val="00C01413"/>
    <w:rsid w:val="00C04FC9"/>
    <w:rsid w:val="00C065A7"/>
    <w:rsid w:val="00C101B0"/>
    <w:rsid w:val="00C42C81"/>
    <w:rsid w:val="00C4416E"/>
    <w:rsid w:val="00C525FC"/>
    <w:rsid w:val="00C5361A"/>
    <w:rsid w:val="00C541A3"/>
    <w:rsid w:val="00C54D2C"/>
    <w:rsid w:val="00C556AE"/>
    <w:rsid w:val="00C63BC6"/>
    <w:rsid w:val="00C64567"/>
    <w:rsid w:val="00C7066F"/>
    <w:rsid w:val="00C74D29"/>
    <w:rsid w:val="00C768C8"/>
    <w:rsid w:val="00C77C39"/>
    <w:rsid w:val="00C8235F"/>
    <w:rsid w:val="00C83568"/>
    <w:rsid w:val="00C85752"/>
    <w:rsid w:val="00C94766"/>
    <w:rsid w:val="00CA42C4"/>
    <w:rsid w:val="00CB79B7"/>
    <w:rsid w:val="00CC4EC1"/>
    <w:rsid w:val="00CC52B1"/>
    <w:rsid w:val="00CD1833"/>
    <w:rsid w:val="00CD6B1C"/>
    <w:rsid w:val="00CE1EE1"/>
    <w:rsid w:val="00CE2985"/>
    <w:rsid w:val="00CF0BE0"/>
    <w:rsid w:val="00CF4A5E"/>
    <w:rsid w:val="00CF6224"/>
    <w:rsid w:val="00D005CC"/>
    <w:rsid w:val="00D13A89"/>
    <w:rsid w:val="00D226ED"/>
    <w:rsid w:val="00D30240"/>
    <w:rsid w:val="00D34567"/>
    <w:rsid w:val="00D47E19"/>
    <w:rsid w:val="00D60EFA"/>
    <w:rsid w:val="00D6241D"/>
    <w:rsid w:val="00D66B08"/>
    <w:rsid w:val="00D734DE"/>
    <w:rsid w:val="00D80DC6"/>
    <w:rsid w:val="00D86500"/>
    <w:rsid w:val="00D865AE"/>
    <w:rsid w:val="00D910BB"/>
    <w:rsid w:val="00D9436C"/>
    <w:rsid w:val="00D9479F"/>
    <w:rsid w:val="00DA2F2F"/>
    <w:rsid w:val="00DA6AE7"/>
    <w:rsid w:val="00DA6FD5"/>
    <w:rsid w:val="00DA75A8"/>
    <w:rsid w:val="00DB089D"/>
    <w:rsid w:val="00DB0FD0"/>
    <w:rsid w:val="00DB5B70"/>
    <w:rsid w:val="00DD1C8E"/>
    <w:rsid w:val="00DF2993"/>
    <w:rsid w:val="00DF75B7"/>
    <w:rsid w:val="00E0028C"/>
    <w:rsid w:val="00E03E83"/>
    <w:rsid w:val="00E07936"/>
    <w:rsid w:val="00E13BC0"/>
    <w:rsid w:val="00E1507B"/>
    <w:rsid w:val="00E157BC"/>
    <w:rsid w:val="00E27A3D"/>
    <w:rsid w:val="00E30B09"/>
    <w:rsid w:val="00E40A6F"/>
    <w:rsid w:val="00E4227B"/>
    <w:rsid w:val="00E45838"/>
    <w:rsid w:val="00E532BD"/>
    <w:rsid w:val="00E54E28"/>
    <w:rsid w:val="00E55451"/>
    <w:rsid w:val="00E57AEF"/>
    <w:rsid w:val="00E64E09"/>
    <w:rsid w:val="00E66B94"/>
    <w:rsid w:val="00E67855"/>
    <w:rsid w:val="00E72AC9"/>
    <w:rsid w:val="00E74A90"/>
    <w:rsid w:val="00E83804"/>
    <w:rsid w:val="00E85923"/>
    <w:rsid w:val="00E85BDB"/>
    <w:rsid w:val="00E87A7F"/>
    <w:rsid w:val="00E94773"/>
    <w:rsid w:val="00E96FAF"/>
    <w:rsid w:val="00EA03A8"/>
    <w:rsid w:val="00EA1F12"/>
    <w:rsid w:val="00EB2983"/>
    <w:rsid w:val="00EC43E5"/>
    <w:rsid w:val="00EC4D7A"/>
    <w:rsid w:val="00EE04EB"/>
    <w:rsid w:val="00EE67D2"/>
    <w:rsid w:val="00EF0A72"/>
    <w:rsid w:val="00EF36CA"/>
    <w:rsid w:val="00F04089"/>
    <w:rsid w:val="00F079AF"/>
    <w:rsid w:val="00F1615A"/>
    <w:rsid w:val="00F2140C"/>
    <w:rsid w:val="00F24E6E"/>
    <w:rsid w:val="00F421EE"/>
    <w:rsid w:val="00F43461"/>
    <w:rsid w:val="00F44887"/>
    <w:rsid w:val="00F471E1"/>
    <w:rsid w:val="00F5499A"/>
    <w:rsid w:val="00F6230E"/>
    <w:rsid w:val="00F629DE"/>
    <w:rsid w:val="00F62F64"/>
    <w:rsid w:val="00F64805"/>
    <w:rsid w:val="00F65843"/>
    <w:rsid w:val="00F65861"/>
    <w:rsid w:val="00F71482"/>
    <w:rsid w:val="00F72F82"/>
    <w:rsid w:val="00F913D5"/>
    <w:rsid w:val="00FA02D8"/>
    <w:rsid w:val="00FB0BD9"/>
    <w:rsid w:val="00FB5CFB"/>
    <w:rsid w:val="00FC4284"/>
    <w:rsid w:val="00FC4AC2"/>
    <w:rsid w:val="00FC4DD2"/>
    <w:rsid w:val="00FC566D"/>
    <w:rsid w:val="00FD5CA7"/>
    <w:rsid w:val="00FE0E1D"/>
    <w:rsid w:val="00FF0E08"/>
    <w:rsid w:val="00FF41A2"/>
    <w:rsid w:val="00FF6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3160A-DDDC-4B82-B6E2-184C5E4C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887"/>
  </w:style>
  <w:style w:type="paragraph" w:styleId="Nagwek1">
    <w:name w:val="heading 1"/>
    <w:basedOn w:val="Normalny"/>
    <w:next w:val="Normalny"/>
    <w:link w:val="Nagwek1Znak"/>
    <w:qFormat/>
    <w:rsid w:val="00765477"/>
    <w:pPr>
      <w:keepNext/>
      <w:spacing w:after="0" w:line="240" w:lineRule="auto"/>
      <w:ind w:left="7788"/>
      <w:outlineLvl w:val="0"/>
    </w:pPr>
    <w:rPr>
      <w:rFonts w:ascii="Goudy Old Style CE ATT" w:eastAsia="Times New Roman" w:hAnsi="Goudy Old Style CE ATT" w:cs="Times New Roman"/>
      <w:b/>
      <w:snapToGrid w:val="0"/>
      <w:sz w:val="28"/>
      <w:szCs w:val="20"/>
      <w:lang w:eastAsia="pl-PL"/>
    </w:rPr>
  </w:style>
  <w:style w:type="paragraph" w:styleId="Nagwek3">
    <w:name w:val="heading 3"/>
    <w:basedOn w:val="Normalny"/>
    <w:next w:val="Normalny"/>
    <w:link w:val="Nagwek3Znak"/>
    <w:qFormat/>
    <w:rsid w:val="00765477"/>
    <w:pPr>
      <w:keepNext/>
      <w:spacing w:after="0" w:line="240" w:lineRule="auto"/>
      <w:jc w:val="center"/>
      <w:outlineLvl w:val="2"/>
    </w:pPr>
    <w:rPr>
      <w:rFonts w:ascii="Goudy Old Style CE ATT" w:eastAsia="Times New Roman" w:hAnsi="Goudy Old Style CE ATT" w:cs="Times New Roman"/>
      <w:b/>
      <w:snapToGrid w:val="0"/>
      <w:sz w:val="36"/>
      <w:szCs w:val="20"/>
      <w:lang w:eastAsia="pl-PL"/>
    </w:rPr>
  </w:style>
  <w:style w:type="paragraph" w:styleId="Nagwek4">
    <w:name w:val="heading 4"/>
    <w:basedOn w:val="Normalny"/>
    <w:next w:val="Normalny"/>
    <w:link w:val="Nagwek4Znak"/>
    <w:qFormat/>
    <w:rsid w:val="00765477"/>
    <w:pPr>
      <w:keepNext/>
      <w:spacing w:after="0" w:line="240" w:lineRule="auto"/>
      <w:jc w:val="center"/>
      <w:outlineLvl w:val="3"/>
    </w:pPr>
    <w:rPr>
      <w:rFonts w:ascii="Goudy Old Style CE ATT" w:eastAsia="Times New Roman" w:hAnsi="Goudy Old Style CE ATT" w:cs="Times New Roman"/>
      <w:b/>
      <w:snapToGrid w:val="0"/>
      <w:sz w:val="32"/>
      <w:szCs w:val="20"/>
      <w:lang w:eastAsia="pl-PL"/>
    </w:rPr>
  </w:style>
  <w:style w:type="paragraph" w:styleId="Nagwek5">
    <w:name w:val="heading 5"/>
    <w:basedOn w:val="Normalny"/>
    <w:next w:val="Normalny"/>
    <w:link w:val="Nagwek5Znak"/>
    <w:qFormat/>
    <w:rsid w:val="00765477"/>
    <w:pPr>
      <w:keepNext/>
      <w:spacing w:after="0" w:line="240" w:lineRule="auto"/>
      <w:outlineLvl w:val="4"/>
    </w:pPr>
    <w:rPr>
      <w:rFonts w:ascii="Arial" w:eastAsia="Times New Roman" w:hAnsi="Arial" w:cs="Arial"/>
      <w:b/>
      <w:snapToGrid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629DE"/>
    <w:pPr>
      <w:tabs>
        <w:tab w:val="center" w:pos="4536"/>
        <w:tab w:val="right" w:pos="9072"/>
      </w:tabs>
      <w:spacing w:after="0" w:line="240" w:lineRule="auto"/>
    </w:pPr>
  </w:style>
  <w:style w:type="character" w:customStyle="1" w:styleId="NagwekZnak">
    <w:name w:val="Nagłówek Znak"/>
    <w:basedOn w:val="Domylnaczcionkaakapitu"/>
    <w:link w:val="Nagwek"/>
    <w:rsid w:val="00F629DE"/>
  </w:style>
  <w:style w:type="paragraph" w:styleId="Stopka">
    <w:name w:val="footer"/>
    <w:basedOn w:val="Normalny"/>
    <w:link w:val="StopkaZnak"/>
    <w:uiPriority w:val="99"/>
    <w:unhideWhenUsed/>
    <w:rsid w:val="00F629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29DE"/>
  </w:style>
  <w:style w:type="paragraph" w:customStyle="1" w:styleId="ust">
    <w:name w:val="ust"/>
    <w:basedOn w:val="Normalny"/>
    <w:rsid w:val="00F629D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E5AC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E5AC8"/>
    <w:rPr>
      <w:rFonts w:eastAsiaTheme="minorEastAsia"/>
      <w:lang w:eastAsia="pl-PL"/>
    </w:rPr>
  </w:style>
  <w:style w:type="character" w:styleId="Hipercze">
    <w:name w:val="Hyperlink"/>
    <w:basedOn w:val="Domylnaczcionkaakapitu"/>
    <w:uiPriority w:val="99"/>
    <w:unhideWhenUsed/>
    <w:rsid w:val="00F62F64"/>
    <w:rPr>
      <w:color w:val="0563C1" w:themeColor="hyperlink"/>
      <w:u w:val="single"/>
    </w:rPr>
  </w:style>
  <w:style w:type="paragraph" w:styleId="Akapitzlist">
    <w:name w:val="List Paragraph"/>
    <w:basedOn w:val="Normalny"/>
    <w:uiPriority w:val="34"/>
    <w:qFormat/>
    <w:rsid w:val="00D47E19"/>
    <w:pPr>
      <w:ind w:left="720"/>
      <w:contextualSpacing/>
    </w:pPr>
  </w:style>
  <w:style w:type="character" w:customStyle="1" w:styleId="nazwajednostki">
    <w:name w:val="nazwa_jednostki"/>
    <w:rsid w:val="008D53E5"/>
  </w:style>
  <w:style w:type="table" w:styleId="Tabela-Siatka">
    <w:name w:val="Table Grid"/>
    <w:basedOn w:val="Standardowy"/>
    <w:uiPriority w:val="39"/>
    <w:rsid w:val="00FD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765477"/>
    <w:rPr>
      <w:rFonts w:ascii="Goudy Old Style CE ATT" w:eastAsia="Times New Roman" w:hAnsi="Goudy Old Style CE ATT" w:cs="Times New Roman"/>
      <w:b/>
      <w:snapToGrid w:val="0"/>
      <w:sz w:val="28"/>
      <w:szCs w:val="20"/>
      <w:lang w:eastAsia="pl-PL"/>
    </w:rPr>
  </w:style>
  <w:style w:type="character" w:customStyle="1" w:styleId="Nagwek3Znak">
    <w:name w:val="Nagłówek 3 Znak"/>
    <w:basedOn w:val="Domylnaczcionkaakapitu"/>
    <w:link w:val="Nagwek3"/>
    <w:rsid w:val="00765477"/>
    <w:rPr>
      <w:rFonts w:ascii="Goudy Old Style CE ATT" w:eastAsia="Times New Roman" w:hAnsi="Goudy Old Style CE ATT" w:cs="Times New Roman"/>
      <w:b/>
      <w:snapToGrid w:val="0"/>
      <w:sz w:val="36"/>
      <w:szCs w:val="20"/>
      <w:lang w:eastAsia="pl-PL"/>
    </w:rPr>
  </w:style>
  <w:style w:type="character" w:customStyle="1" w:styleId="Nagwek4Znak">
    <w:name w:val="Nagłówek 4 Znak"/>
    <w:basedOn w:val="Domylnaczcionkaakapitu"/>
    <w:link w:val="Nagwek4"/>
    <w:rsid w:val="00765477"/>
    <w:rPr>
      <w:rFonts w:ascii="Goudy Old Style CE ATT" w:eastAsia="Times New Roman" w:hAnsi="Goudy Old Style CE ATT" w:cs="Times New Roman"/>
      <w:b/>
      <w:snapToGrid w:val="0"/>
      <w:sz w:val="32"/>
      <w:szCs w:val="20"/>
      <w:lang w:eastAsia="pl-PL"/>
    </w:rPr>
  </w:style>
  <w:style w:type="character" w:customStyle="1" w:styleId="Nagwek5Znak">
    <w:name w:val="Nagłówek 5 Znak"/>
    <w:basedOn w:val="Domylnaczcionkaakapitu"/>
    <w:link w:val="Nagwek5"/>
    <w:rsid w:val="00765477"/>
    <w:rPr>
      <w:rFonts w:ascii="Arial" w:eastAsia="Times New Roman" w:hAnsi="Arial" w:cs="Arial"/>
      <w:b/>
      <w:snapToGrid w:val="0"/>
      <w:sz w:val="24"/>
      <w:szCs w:val="20"/>
      <w:lang w:eastAsia="pl-PL"/>
    </w:rPr>
  </w:style>
  <w:style w:type="paragraph" w:styleId="NormalnyWeb">
    <w:name w:val="Normal (Web)"/>
    <w:basedOn w:val="Normalny"/>
    <w:uiPriority w:val="99"/>
    <w:unhideWhenUsed/>
    <w:rsid w:val="007654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resc">
    <w:name w:val="tresc"/>
    <w:basedOn w:val="Domylnaczcionkaakapitu"/>
    <w:rsid w:val="00765477"/>
  </w:style>
  <w:style w:type="paragraph" w:styleId="Tekstpodstawowy">
    <w:name w:val="Body Text"/>
    <w:basedOn w:val="Normalny"/>
    <w:link w:val="TekstpodstawowyZnak"/>
    <w:rsid w:val="0076547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65477"/>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765477"/>
    <w:pPr>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765477"/>
    <w:rPr>
      <w:rFonts w:ascii="Tahoma" w:eastAsia="Times New Roman" w:hAnsi="Tahoma" w:cs="Tahoma"/>
      <w:snapToGrid w:val="0"/>
      <w:sz w:val="16"/>
      <w:szCs w:val="16"/>
      <w:lang w:eastAsia="pl-PL"/>
    </w:rPr>
  </w:style>
  <w:style w:type="table" w:customStyle="1" w:styleId="Tabela-Siatka2">
    <w:name w:val="Tabela - Siatka2"/>
    <w:basedOn w:val="Standardowy"/>
    <w:next w:val="Tabela-Siatka"/>
    <w:rsid w:val="00C0141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D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95">
      <w:bodyDiv w:val="1"/>
      <w:marLeft w:val="0"/>
      <w:marRight w:val="0"/>
      <w:marTop w:val="0"/>
      <w:marBottom w:val="0"/>
      <w:divBdr>
        <w:top w:val="none" w:sz="0" w:space="0" w:color="auto"/>
        <w:left w:val="none" w:sz="0" w:space="0" w:color="auto"/>
        <w:bottom w:val="none" w:sz="0" w:space="0" w:color="auto"/>
        <w:right w:val="none" w:sz="0" w:space="0" w:color="auto"/>
      </w:divBdr>
      <w:divsChild>
        <w:div w:id="1284077456">
          <w:marLeft w:val="375"/>
          <w:marRight w:val="0"/>
          <w:marTop w:val="0"/>
          <w:marBottom w:val="0"/>
          <w:divBdr>
            <w:top w:val="none" w:sz="0" w:space="0" w:color="auto"/>
            <w:left w:val="none" w:sz="0" w:space="0" w:color="auto"/>
            <w:bottom w:val="none" w:sz="0" w:space="0" w:color="auto"/>
            <w:right w:val="none" w:sz="0" w:space="0" w:color="auto"/>
          </w:divBdr>
        </w:div>
        <w:div w:id="194583834">
          <w:marLeft w:val="375"/>
          <w:marRight w:val="0"/>
          <w:marTop w:val="0"/>
          <w:marBottom w:val="0"/>
          <w:divBdr>
            <w:top w:val="none" w:sz="0" w:space="0" w:color="auto"/>
            <w:left w:val="none" w:sz="0" w:space="0" w:color="auto"/>
            <w:bottom w:val="none" w:sz="0" w:space="0" w:color="auto"/>
            <w:right w:val="none" w:sz="0" w:space="0" w:color="auto"/>
          </w:divBdr>
        </w:div>
      </w:divsChild>
    </w:div>
    <w:div w:id="28409575">
      <w:bodyDiv w:val="1"/>
      <w:marLeft w:val="0"/>
      <w:marRight w:val="0"/>
      <w:marTop w:val="0"/>
      <w:marBottom w:val="0"/>
      <w:divBdr>
        <w:top w:val="none" w:sz="0" w:space="0" w:color="auto"/>
        <w:left w:val="none" w:sz="0" w:space="0" w:color="auto"/>
        <w:bottom w:val="none" w:sz="0" w:space="0" w:color="auto"/>
        <w:right w:val="none" w:sz="0" w:space="0" w:color="auto"/>
      </w:divBdr>
    </w:div>
    <w:div w:id="260921508">
      <w:bodyDiv w:val="1"/>
      <w:marLeft w:val="0"/>
      <w:marRight w:val="0"/>
      <w:marTop w:val="0"/>
      <w:marBottom w:val="0"/>
      <w:divBdr>
        <w:top w:val="none" w:sz="0" w:space="0" w:color="auto"/>
        <w:left w:val="none" w:sz="0" w:space="0" w:color="auto"/>
        <w:bottom w:val="none" w:sz="0" w:space="0" w:color="auto"/>
        <w:right w:val="none" w:sz="0" w:space="0" w:color="auto"/>
      </w:divBdr>
    </w:div>
    <w:div w:id="348681283">
      <w:bodyDiv w:val="1"/>
      <w:marLeft w:val="0"/>
      <w:marRight w:val="0"/>
      <w:marTop w:val="0"/>
      <w:marBottom w:val="0"/>
      <w:divBdr>
        <w:top w:val="none" w:sz="0" w:space="0" w:color="auto"/>
        <w:left w:val="none" w:sz="0" w:space="0" w:color="auto"/>
        <w:bottom w:val="none" w:sz="0" w:space="0" w:color="auto"/>
        <w:right w:val="none" w:sz="0" w:space="0" w:color="auto"/>
      </w:divBdr>
    </w:div>
    <w:div w:id="420178612">
      <w:bodyDiv w:val="1"/>
      <w:marLeft w:val="0"/>
      <w:marRight w:val="0"/>
      <w:marTop w:val="0"/>
      <w:marBottom w:val="0"/>
      <w:divBdr>
        <w:top w:val="none" w:sz="0" w:space="0" w:color="auto"/>
        <w:left w:val="none" w:sz="0" w:space="0" w:color="auto"/>
        <w:bottom w:val="none" w:sz="0" w:space="0" w:color="auto"/>
        <w:right w:val="none" w:sz="0" w:space="0" w:color="auto"/>
      </w:divBdr>
      <w:divsChild>
        <w:div w:id="1771855020">
          <w:marLeft w:val="375"/>
          <w:marRight w:val="0"/>
          <w:marTop w:val="0"/>
          <w:marBottom w:val="0"/>
          <w:divBdr>
            <w:top w:val="none" w:sz="0" w:space="0" w:color="auto"/>
            <w:left w:val="none" w:sz="0" w:space="0" w:color="auto"/>
            <w:bottom w:val="none" w:sz="0" w:space="0" w:color="auto"/>
            <w:right w:val="none" w:sz="0" w:space="0" w:color="auto"/>
          </w:divBdr>
        </w:div>
        <w:div w:id="1580170393">
          <w:marLeft w:val="375"/>
          <w:marRight w:val="0"/>
          <w:marTop w:val="0"/>
          <w:marBottom w:val="0"/>
          <w:divBdr>
            <w:top w:val="none" w:sz="0" w:space="0" w:color="auto"/>
            <w:left w:val="none" w:sz="0" w:space="0" w:color="auto"/>
            <w:bottom w:val="none" w:sz="0" w:space="0" w:color="auto"/>
            <w:right w:val="none" w:sz="0" w:space="0" w:color="auto"/>
          </w:divBdr>
        </w:div>
      </w:divsChild>
    </w:div>
    <w:div w:id="526217970">
      <w:bodyDiv w:val="1"/>
      <w:marLeft w:val="0"/>
      <w:marRight w:val="0"/>
      <w:marTop w:val="0"/>
      <w:marBottom w:val="0"/>
      <w:divBdr>
        <w:top w:val="none" w:sz="0" w:space="0" w:color="auto"/>
        <w:left w:val="none" w:sz="0" w:space="0" w:color="auto"/>
        <w:bottom w:val="none" w:sz="0" w:space="0" w:color="auto"/>
        <w:right w:val="none" w:sz="0" w:space="0" w:color="auto"/>
      </w:divBdr>
    </w:div>
    <w:div w:id="556085858">
      <w:bodyDiv w:val="1"/>
      <w:marLeft w:val="0"/>
      <w:marRight w:val="0"/>
      <w:marTop w:val="0"/>
      <w:marBottom w:val="0"/>
      <w:divBdr>
        <w:top w:val="none" w:sz="0" w:space="0" w:color="auto"/>
        <w:left w:val="none" w:sz="0" w:space="0" w:color="auto"/>
        <w:bottom w:val="none" w:sz="0" w:space="0" w:color="auto"/>
        <w:right w:val="none" w:sz="0" w:space="0" w:color="auto"/>
      </w:divBdr>
    </w:div>
    <w:div w:id="757865938">
      <w:bodyDiv w:val="1"/>
      <w:marLeft w:val="0"/>
      <w:marRight w:val="0"/>
      <w:marTop w:val="0"/>
      <w:marBottom w:val="0"/>
      <w:divBdr>
        <w:top w:val="none" w:sz="0" w:space="0" w:color="auto"/>
        <w:left w:val="none" w:sz="0" w:space="0" w:color="auto"/>
        <w:bottom w:val="none" w:sz="0" w:space="0" w:color="auto"/>
        <w:right w:val="none" w:sz="0" w:space="0" w:color="auto"/>
      </w:divBdr>
    </w:div>
    <w:div w:id="853109637">
      <w:bodyDiv w:val="1"/>
      <w:marLeft w:val="0"/>
      <w:marRight w:val="0"/>
      <w:marTop w:val="0"/>
      <w:marBottom w:val="0"/>
      <w:divBdr>
        <w:top w:val="none" w:sz="0" w:space="0" w:color="auto"/>
        <w:left w:val="none" w:sz="0" w:space="0" w:color="auto"/>
        <w:bottom w:val="none" w:sz="0" w:space="0" w:color="auto"/>
        <w:right w:val="none" w:sz="0" w:space="0" w:color="auto"/>
      </w:divBdr>
    </w:div>
    <w:div w:id="969748735">
      <w:bodyDiv w:val="1"/>
      <w:marLeft w:val="0"/>
      <w:marRight w:val="0"/>
      <w:marTop w:val="0"/>
      <w:marBottom w:val="0"/>
      <w:divBdr>
        <w:top w:val="none" w:sz="0" w:space="0" w:color="auto"/>
        <w:left w:val="none" w:sz="0" w:space="0" w:color="auto"/>
        <w:bottom w:val="none" w:sz="0" w:space="0" w:color="auto"/>
        <w:right w:val="none" w:sz="0" w:space="0" w:color="auto"/>
      </w:divBdr>
    </w:div>
    <w:div w:id="971639731">
      <w:bodyDiv w:val="1"/>
      <w:marLeft w:val="0"/>
      <w:marRight w:val="0"/>
      <w:marTop w:val="0"/>
      <w:marBottom w:val="0"/>
      <w:divBdr>
        <w:top w:val="none" w:sz="0" w:space="0" w:color="auto"/>
        <w:left w:val="none" w:sz="0" w:space="0" w:color="auto"/>
        <w:bottom w:val="none" w:sz="0" w:space="0" w:color="auto"/>
        <w:right w:val="none" w:sz="0" w:space="0" w:color="auto"/>
      </w:divBdr>
    </w:div>
    <w:div w:id="1039665094">
      <w:bodyDiv w:val="1"/>
      <w:marLeft w:val="0"/>
      <w:marRight w:val="0"/>
      <w:marTop w:val="0"/>
      <w:marBottom w:val="0"/>
      <w:divBdr>
        <w:top w:val="none" w:sz="0" w:space="0" w:color="auto"/>
        <w:left w:val="none" w:sz="0" w:space="0" w:color="auto"/>
        <w:bottom w:val="none" w:sz="0" w:space="0" w:color="auto"/>
        <w:right w:val="none" w:sz="0" w:space="0" w:color="auto"/>
      </w:divBdr>
    </w:div>
    <w:div w:id="1105806517">
      <w:bodyDiv w:val="1"/>
      <w:marLeft w:val="0"/>
      <w:marRight w:val="0"/>
      <w:marTop w:val="0"/>
      <w:marBottom w:val="0"/>
      <w:divBdr>
        <w:top w:val="none" w:sz="0" w:space="0" w:color="auto"/>
        <w:left w:val="none" w:sz="0" w:space="0" w:color="auto"/>
        <w:bottom w:val="none" w:sz="0" w:space="0" w:color="auto"/>
        <w:right w:val="none" w:sz="0" w:space="0" w:color="auto"/>
      </w:divBdr>
      <w:divsChild>
        <w:div w:id="1121648780">
          <w:marLeft w:val="375"/>
          <w:marRight w:val="0"/>
          <w:marTop w:val="0"/>
          <w:marBottom w:val="0"/>
          <w:divBdr>
            <w:top w:val="none" w:sz="0" w:space="0" w:color="auto"/>
            <w:left w:val="none" w:sz="0" w:space="0" w:color="auto"/>
            <w:bottom w:val="none" w:sz="0" w:space="0" w:color="auto"/>
            <w:right w:val="none" w:sz="0" w:space="0" w:color="auto"/>
          </w:divBdr>
        </w:div>
        <w:div w:id="2117016069">
          <w:marLeft w:val="375"/>
          <w:marRight w:val="0"/>
          <w:marTop w:val="0"/>
          <w:marBottom w:val="0"/>
          <w:divBdr>
            <w:top w:val="none" w:sz="0" w:space="0" w:color="auto"/>
            <w:left w:val="none" w:sz="0" w:space="0" w:color="auto"/>
            <w:bottom w:val="none" w:sz="0" w:space="0" w:color="auto"/>
            <w:right w:val="none" w:sz="0" w:space="0" w:color="auto"/>
          </w:divBdr>
        </w:div>
        <w:div w:id="963729789">
          <w:marLeft w:val="375"/>
          <w:marRight w:val="0"/>
          <w:marTop w:val="0"/>
          <w:marBottom w:val="0"/>
          <w:divBdr>
            <w:top w:val="none" w:sz="0" w:space="0" w:color="auto"/>
            <w:left w:val="none" w:sz="0" w:space="0" w:color="auto"/>
            <w:bottom w:val="none" w:sz="0" w:space="0" w:color="auto"/>
            <w:right w:val="none" w:sz="0" w:space="0" w:color="auto"/>
          </w:divBdr>
        </w:div>
        <w:div w:id="1083334691">
          <w:marLeft w:val="375"/>
          <w:marRight w:val="0"/>
          <w:marTop w:val="0"/>
          <w:marBottom w:val="0"/>
          <w:divBdr>
            <w:top w:val="none" w:sz="0" w:space="0" w:color="auto"/>
            <w:left w:val="none" w:sz="0" w:space="0" w:color="auto"/>
            <w:bottom w:val="none" w:sz="0" w:space="0" w:color="auto"/>
            <w:right w:val="none" w:sz="0" w:space="0" w:color="auto"/>
          </w:divBdr>
        </w:div>
      </w:divsChild>
    </w:div>
    <w:div w:id="1408383733">
      <w:bodyDiv w:val="1"/>
      <w:marLeft w:val="0"/>
      <w:marRight w:val="0"/>
      <w:marTop w:val="0"/>
      <w:marBottom w:val="0"/>
      <w:divBdr>
        <w:top w:val="none" w:sz="0" w:space="0" w:color="auto"/>
        <w:left w:val="none" w:sz="0" w:space="0" w:color="auto"/>
        <w:bottom w:val="none" w:sz="0" w:space="0" w:color="auto"/>
        <w:right w:val="none" w:sz="0" w:space="0" w:color="auto"/>
      </w:divBdr>
    </w:div>
    <w:div w:id="1517840841">
      <w:bodyDiv w:val="1"/>
      <w:marLeft w:val="0"/>
      <w:marRight w:val="0"/>
      <w:marTop w:val="0"/>
      <w:marBottom w:val="0"/>
      <w:divBdr>
        <w:top w:val="none" w:sz="0" w:space="0" w:color="auto"/>
        <w:left w:val="none" w:sz="0" w:space="0" w:color="auto"/>
        <w:bottom w:val="none" w:sz="0" w:space="0" w:color="auto"/>
        <w:right w:val="none" w:sz="0" w:space="0" w:color="auto"/>
      </w:divBdr>
    </w:div>
    <w:div w:id="1615793511">
      <w:bodyDiv w:val="1"/>
      <w:marLeft w:val="0"/>
      <w:marRight w:val="0"/>
      <w:marTop w:val="0"/>
      <w:marBottom w:val="0"/>
      <w:divBdr>
        <w:top w:val="none" w:sz="0" w:space="0" w:color="auto"/>
        <w:left w:val="none" w:sz="0" w:space="0" w:color="auto"/>
        <w:bottom w:val="none" w:sz="0" w:space="0" w:color="auto"/>
        <w:right w:val="none" w:sz="0" w:space="0" w:color="auto"/>
      </w:divBdr>
      <w:divsChild>
        <w:div w:id="1367676256">
          <w:marLeft w:val="375"/>
          <w:marRight w:val="0"/>
          <w:marTop w:val="0"/>
          <w:marBottom w:val="0"/>
          <w:divBdr>
            <w:top w:val="none" w:sz="0" w:space="0" w:color="auto"/>
            <w:left w:val="none" w:sz="0" w:space="0" w:color="auto"/>
            <w:bottom w:val="none" w:sz="0" w:space="0" w:color="auto"/>
            <w:right w:val="none" w:sz="0" w:space="0" w:color="auto"/>
          </w:divBdr>
        </w:div>
        <w:div w:id="542210628">
          <w:marLeft w:val="375"/>
          <w:marRight w:val="0"/>
          <w:marTop w:val="0"/>
          <w:marBottom w:val="0"/>
          <w:divBdr>
            <w:top w:val="none" w:sz="0" w:space="0" w:color="auto"/>
            <w:left w:val="none" w:sz="0" w:space="0" w:color="auto"/>
            <w:bottom w:val="none" w:sz="0" w:space="0" w:color="auto"/>
            <w:right w:val="none" w:sz="0" w:space="0" w:color="auto"/>
          </w:divBdr>
        </w:div>
        <w:div w:id="601031494">
          <w:marLeft w:val="375"/>
          <w:marRight w:val="0"/>
          <w:marTop w:val="0"/>
          <w:marBottom w:val="0"/>
          <w:divBdr>
            <w:top w:val="none" w:sz="0" w:space="0" w:color="auto"/>
            <w:left w:val="none" w:sz="0" w:space="0" w:color="auto"/>
            <w:bottom w:val="none" w:sz="0" w:space="0" w:color="auto"/>
            <w:right w:val="none" w:sz="0" w:space="0" w:color="auto"/>
          </w:divBdr>
        </w:div>
        <w:div w:id="526910787">
          <w:marLeft w:val="375"/>
          <w:marRight w:val="0"/>
          <w:marTop w:val="0"/>
          <w:marBottom w:val="0"/>
          <w:divBdr>
            <w:top w:val="none" w:sz="0" w:space="0" w:color="auto"/>
            <w:left w:val="none" w:sz="0" w:space="0" w:color="auto"/>
            <w:bottom w:val="none" w:sz="0" w:space="0" w:color="auto"/>
            <w:right w:val="none" w:sz="0" w:space="0" w:color="auto"/>
          </w:divBdr>
        </w:div>
      </w:divsChild>
    </w:div>
    <w:div w:id="1742675539">
      <w:bodyDiv w:val="1"/>
      <w:marLeft w:val="0"/>
      <w:marRight w:val="0"/>
      <w:marTop w:val="0"/>
      <w:marBottom w:val="0"/>
      <w:divBdr>
        <w:top w:val="none" w:sz="0" w:space="0" w:color="auto"/>
        <w:left w:val="none" w:sz="0" w:space="0" w:color="auto"/>
        <w:bottom w:val="none" w:sz="0" w:space="0" w:color="auto"/>
        <w:right w:val="none" w:sz="0" w:space="0" w:color="auto"/>
      </w:divBdr>
    </w:div>
    <w:div w:id="1791584269">
      <w:bodyDiv w:val="1"/>
      <w:marLeft w:val="0"/>
      <w:marRight w:val="0"/>
      <w:marTop w:val="0"/>
      <w:marBottom w:val="0"/>
      <w:divBdr>
        <w:top w:val="none" w:sz="0" w:space="0" w:color="auto"/>
        <w:left w:val="none" w:sz="0" w:space="0" w:color="auto"/>
        <w:bottom w:val="none" w:sz="0" w:space="0" w:color="auto"/>
        <w:right w:val="none" w:sz="0" w:space="0" w:color="auto"/>
      </w:divBdr>
    </w:div>
    <w:div w:id="1868713261">
      <w:bodyDiv w:val="1"/>
      <w:marLeft w:val="0"/>
      <w:marRight w:val="0"/>
      <w:marTop w:val="0"/>
      <w:marBottom w:val="0"/>
      <w:divBdr>
        <w:top w:val="none" w:sz="0" w:space="0" w:color="auto"/>
        <w:left w:val="none" w:sz="0" w:space="0" w:color="auto"/>
        <w:bottom w:val="none" w:sz="0" w:space="0" w:color="auto"/>
        <w:right w:val="none" w:sz="0" w:space="0" w:color="auto"/>
      </w:divBdr>
    </w:div>
    <w:div w:id="20097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Rok szkolny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C6320-4282-46BF-8440-2F7F4416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12519</Words>
  <Characters>75119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Informacja o stanie realizacji zadań oświatowych z uwzględnieniem wyników egzaminu w roku szkolnym 2018/2019</vt:lpstr>
    </vt:vector>
  </TitlesOfParts>
  <Company/>
  <LinksUpToDate>false</LinksUpToDate>
  <CharactersWithSpaces>87464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stanie realizacji zadań oświatowych z uwzględnieniem wyników egzaminu w roku szkolnym 2018/2019</dc:title>
  <dc:subject/>
  <dc:creator>Elżbieta Ochmańska-Jurkowska</dc:creator>
  <cp:keywords/>
  <dc:description/>
  <cp:lastModifiedBy>Kamila Rosińska</cp:lastModifiedBy>
  <cp:revision>3</cp:revision>
  <cp:lastPrinted>2019-10-15T05:40:00Z</cp:lastPrinted>
  <dcterms:created xsi:type="dcterms:W3CDTF">2019-11-12T12:22:00Z</dcterms:created>
  <dcterms:modified xsi:type="dcterms:W3CDTF">2019-11-12T12:22:00Z</dcterms:modified>
</cp:coreProperties>
</file>