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A9" w:rsidRPr="005E5E26" w:rsidRDefault="00FF5745" w:rsidP="005E5E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INFORMACJA</w:t>
      </w:r>
    </w:p>
    <w:p w:rsidR="00FF5745" w:rsidRPr="006172A9" w:rsidRDefault="00FF5745" w:rsidP="00FF574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172A9">
        <w:rPr>
          <w:rFonts w:ascii="Arial" w:hAnsi="Arial" w:cs="Arial"/>
          <w:b/>
          <w:sz w:val="28"/>
          <w:szCs w:val="28"/>
        </w:rPr>
        <w:t>Burmistrza Brzegu</w:t>
      </w:r>
    </w:p>
    <w:p w:rsidR="00F54ED1" w:rsidRDefault="00F54ED1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4ED1" w:rsidRPr="006172A9" w:rsidRDefault="00FF5745" w:rsidP="006172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72A9">
        <w:rPr>
          <w:rFonts w:ascii="Arial" w:hAnsi="Arial" w:cs="Arial"/>
          <w:b/>
          <w:sz w:val="24"/>
          <w:szCs w:val="24"/>
        </w:rPr>
        <w:t xml:space="preserve">w sprawie </w:t>
      </w:r>
      <w:r w:rsidR="0065316A" w:rsidRPr="006172A9">
        <w:rPr>
          <w:rFonts w:ascii="Arial" w:hAnsi="Arial" w:cs="Arial"/>
          <w:b/>
          <w:sz w:val="24"/>
          <w:szCs w:val="24"/>
        </w:rPr>
        <w:t>zamiaru rozpoczęcia przebudowy dróg gminnych i możliwości zgłaszania zainteresowania udostępnieniem kanału technologicznego</w:t>
      </w: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16A" w:rsidRDefault="0065316A" w:rsidP="002C2B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758" w:rsidRDefault="00F54ED1" w:rsidP="006172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Zgodnie z art.39 ust.6a ustawy </w:t>
      </w:r>
      <w:r w:rsidR="0057026D">
        <w:rPr>
          <w:rFonts w:ascii="Arial" w:hAnsi="Arial" w:cs="Arial"/>
          <w:sz w:val="24"/>
          <w:szCs w:val="24"/>
        </w:rPr>
        <w:t>z dnia 21</w:t>
      </w:r>
      <w:r w:rsidR="00FC382A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>marca 1985r.</w:t>
      </w:r>
      <w:r w:rsidR="004634B2">
        <w:rPr>
          <w:rFonts w:ascii="Arial" w:hAnsi="Arial" w:cs="Arial"/>
          <w:sz w:val="24"/>
          <w:szCs w:val="24"/>
        </w:rPr>
        <w:t xml:space="preserve"> </w:t>
      </w:r>
      <w:r w:rsidR="0057026D">
        <w:rPr>
          <w:rFonts w:ascii="Arial" w:hAnsi="Arial" w:cs="Arial"/>
          <w:sz w:val="24"/>
          <w:szCs w:val="24"/>
        </w:rPr>
        <w:t xml:space="preserve">o drogach publicznych </w:t>
      </w:r>
      <w:r w:rsidR="00087C04">
        <w:rPr>
          <w:rFonts w:ascii="Arial" w:hAnsi="Arial" w:cs="Arial"/>
          <w:sz w:val="24"/>
          <w:szCs w:val="24"/>
        </w:rPr>
        <w:t xml:space="preserve">(tekst jednolity: </w:t>
      </w:r>
      <w:proofErr w:type="spellStart"/>
      <w:r w:rsidR="00087C04">
        <w:rPr>
          <w:rFonts w:ascii="Arial" w:hAnsi="Arial" w:cs="Arial"/>
          <w:sz w:val="24"/>
          <w:szCs w:val="24"/>
        </w:rPr>
        <w:t>Dz.U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 2013r. poz.260 z </w:t>
      </w:r>
      <w:proofErr w:type="spellStart"/>
      <w:r w:rsidR="00087C04">
        <w:rPr>
          <w:rFonts w:ascii="Arial" w:hAnsi="Arial" w:cs="Arial"/>
          <w:sz w:val="24"/>
          <w:szCs w:val="24"/>
        </w:rPr>
        <w:t>późn</w:t>
      </w:r>
      <w:proofErr w:type="spellEnd"/>
      <w:r w:rsidR="00087C04">
        <w:rPr>
          <w:rFonts w:ascii="Arial" w:hAnsi="Arial" w:cs="Arial"/>
          <w:sz w:val="24"/>
          <w:szCs w:val="24"/>
        </w:rPr>
        <w:t xml:space="preserve">. zm.) Gmina </w:t>
      </w:r>
      <w:r w:rsidR="00EC0193">
        <w:rPr>
          <w:rFonts w:ascii="Arial" w:hAnsi="Arial" w:cs="Arial"/>
          <w:sz w:val="24"/>
          <w:szCs w:val="24"/>
        </w:rPr>
        <w:t>Brzeg, jako</w:t>
      </w:r>
      <w:r w:rsidR="00087C04">
        <w:rPr>
          <w:rFonts w:ascii="Arial" w:hAnsi="Arial" w:cs="Arial"/>
          <w:sz w:val="24"/>
          <w:szCs w:val="24"/>
        </w:rPr>
        <w:t xml:space="preserve"> zarządca dróg gminnych zlokalizowanych na terenie miasta Brzeg </w:t>
      </w:r>
      <w:r w:rsidR="004B236C">
        <w:rPr>
          <w:rFonts w:ascii="Arial" w:hAnsi="Arial" w:cs="Arial"/>
          <w:sz w:val="24"/>
          <w:szCs w:val="24"/>
        </w:rPr>
        <w:t xml:space="preserve">informuje, że planowana jest przebudowa </w:t>
      </w:r>
      <w:r w:rsidR="00E50758">
        <w:rPr>
          <w:rFonts w:ascii="Arial" w:hAnsi="Arial" w:cs="Arial"/>
          <w:sz w:val="24"/>
          <w:szCs w:val="24"/>
        </w:rPr>
        <w:t xml:space="preserve">następujących </w:t>
      </w:r>
      <w:r w:rsidR="004B236C">
        <w:rPr>
          <w:rFonts w:ascii="Arial" w:hAnsi="Arial" w:cs="Arial"/>
          <w:sz w:val="24"/>
          <w:szCs w:val="24"/>
        </w:rPr>
        <w:t>dróg gminnych</w:t>
      </w:r>
      <w:r w:rsidR="00E50758">
        <w:rPr>
          <w:rFonts w:ascii="Arial" w:hAnsi="Arial" w:cs="Arial"/>
          <w:sz w:val="24"/>
          <w:szCs w:val="24"/>
        </w:rPr>
        <w:t>:</w:t>
      </w:r>
    </w:p>
    <w:p w:rsidR="004634B2" w:rsidRDefault="004634B2" w:rsidP="005B6D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4ED1" w:rsidRDefault="00E50758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Zielonej – droga gminna nr </w:t>
      </w:r>
      <w:r w:rsidR="00515112">
        <w:rPr>
          <w:rFonts w:ascii="Arial" w:hAnsi="Arial" w:cs="Arial"/>
          <w:sz w:val="24"/>
          <w:szCs w:val="24"/>
        </w:rPr>
        <w:t xml:space="preserve">102262 O </w:t>
      </w:r>
      <w:r>
        <w:rPr>
          <w:rFonts w:ascii="Arial" w:hAnsi="Arial" w:cs="Arial"/>
          <w:sz w:val="24"/>
          <w:szCs w:val="24"/>
        </w:rPr>
        <w:t>zlokalizowana na działkach nr 483 i 312/1 obręb Rataje (na odcinku od skrzyżowania z ul. Lompy do skrzyżowania z ul. Wrocławską)</w:t>
      </w:r>
    </w:p>
    <w:p w:rsidR="00E50758" w:rsidRDefault="00E50758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Lompy – droga gminna nr </w:t>
      </w:r>
      <w:r w:rsidR="00515112">
        <w:rPr>
          <w:rFonts w:ascii="Arial" w:hAnsi="Arial" w:cs="Arial"/>
          <w:sz w:val="24"/>
          <w:szCs w:val="24"/>
        </w:rPr>
        <w:t>102176 O</w:t>
      </w:r>
      <w:r>
        <w:rPr>
          <w:rFonts w:ascii="Arial" w:hAnsi="Arial" w:cs="Arial"/>
          <w:sz w:val="24"/>
          <w:szCs w:val="24"/>
        </w:rPr>
        <w:t xml:space="preserve"> zlokalizowana na działce</w:t>
      </w:r>
      <w:r w:rsidR="00EC0193">
        <w:rPr>
          <w:rFonts w:ascii="Arial" w:hAnsi="Arial" w:cs="Arial"/>
          <w:sz w:val="24"/>
          <w:szCs w:val="24"/>
        </w:rPr>
        <w:t xml:space="preserve"> nr 387</w:t>
      </w:r>
      <w:r w:rsidR="005B6D0F" w:rsidRPr="005B6D0F">
        <w:rPr>
          <w:rFonts w:ascii="Arial" w:hAnsi="Arial" w:cs="Arial"/>
          <w:sz w:val="24"/>
          <w:szCs w:val="24"/>
        </w:rPr>
        <w:t xml:space="preserve"> </w:t>
      </w:r>
      <w:r w:rsidR="005B6D0F">
        <w:rPr>
          <w:rFonts w:ascii="Arial" w:hAnsi="Arial" w:cs="Arial"/>
          <w:sz w:val="24"/>
          <w:szCs w:val="24"/>
        </w:rPr>
        <w:t>obręb Rataje</w:t>
      </w:r>
    </w:p>
    <w:p w:rsidR="005B6D0F" w:rsidRDefault="005B6D0F" w:rsidP="005B6D0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Dzierżonia – droga gminna </w:t>
      </w:r>
      <w:r w:rsidR="006C4F03">
        <w:rPr>
          <w:rFonts w:ascii="Arial" w:hAnsi="Arial" w:cs="Arial"/>
          <w:sz w:val="24"/>
          <w:szCs w:val="24"/>
        </w:rPr>
        <w:t>nr 102120 O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  <w:r w:rsidR="00F63A63">
        <w:rPr>
          <w:rFonts w:ascii="Arial" w:hAnsi="Arial" w:cs="Arial"/>
          <w:sz w:val="24"/>
          <w:szCs w:val="24"/>
        </w:rPr>
        <w:t>zlokalizowana na działce nr 278 obręb Centrum</w:t>
      </w:r>
    </w:p>
    <w:p w:rsidR="006C4F03" w:rsidRPr="00F63A63" w:rsidRDefault="006C4F03" w:rsidP="00F63A6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Kościeln</w:t>
      </w:r>
      <w:r w:rsidR="00031186">
        <w:rPr>
          <w:rFonts w:ascii="Arial" w:hAnsi="Arial" w:cs="Arial"/>
          <w:sz w:val="24"/>
          <w:szCs w:val="24"/>
        </w:rPr>
        <w:t>ej</w:t>
      </w:r>
      <w:r>
        <w:rPr>
          <w:rFonts w:ascii="Arial" w:hAnsi="Arial" w:cs="Arial"/>
          <w:sz w:val="24"/>
          <w:szCs w:val="24"/>
        </w:rPr>
        <w:t xml:space="preserve"> – droga gminna </w:t>
      </w:r>
      <w:r w:rsidR="00BC1DCC">
        <w:rPr>
          <w:rFonts w:ascii="Arial" w:hAnsi="Arial" w:cs="Arial"/>
          <w:sz w:val="24"/>
          <w:szCs w:val="24"/>
        </w:rPr>
        <w:t>nr 102158 O</w:t>
      </w:r>
      <w:r w:rsidR="00D12C49">
        <w:rPr>
          <w:rFonts w:ascii="Arial" w:hAnsi="Arial" w:cs="Arial"/>
          <w:sz w:val="24"/>
          <w:szCs w:val="24"/>
        </w:rPr>
        <w:t xml:space="preserve"> </w:t>
      </w:r>
      <w:r w:rsidR="004634B2">
        <w:rPr>
          <w:rFonts w:ascii="Arial" w:hAnsi="Arial" w:cs="Arial"/>
          <w:sz w:val="24"/>
          <w:szCs w:val="24"/>
        </w:rPr>
        <w:t xml:space="preserve">zlokalizowana na działkach nr 177 i 169 obręb Centrum </w:t>
      </w:r>
      <w:r w:rsidR="00D12C49">
        <w:rPr>
          <w:rFonts w:ascii="Arial" w:hAnsi="Arial" w:cs="Arial"/>
          <w:sz w:val="24"/>
          <w:szCs w:val="24"/>
        </w:rPr>
        <w:t>(na odcinku od ul. Mlecznej do ul. Staromiejskiej)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</w:p>
    <w:p w:rsidR="00BC1DCC" w:rsidRPr="00BA003C" w:rsidRDefault="00BC1DCC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Nowy Rynek – droga gminna nr 102191 O</w:t>
      </w:r>
      <w:r w:rsidR="00F63A63" w:rsidRPr="00F63A63">
        <w:rPr>
          <w:rFonts w:ascii="Arial" w:hAnsi="Arial" w:cs="Arial"/>
          <w:sz w:val="24"/>
          <w:szCs w:val="24"/>
        </w:rPr>
        <w:t xml:space="preserve"> </w:t>
      </w:r>
      <w:r w:rsidR="00F63A63">
        <w:rPr>
          <w:rFonts w:ascii="Arial" w:hAnsi="Arial" w:cs="Arial"/>
          <w:sz w:val="24"/>
          <w:szCs w:val="24"/>
        </w:rPr>
        <w:t>zlokalizowana na działce nr 27</w:t>
      </w:r>
      <w:r w:rsidR="00BA003C">
        <w:rPr>
          <w:rFonts w:ascii="Arial" w:hAnsi="Arial" w:cs="Arial"/>
          <w:sz w:val="24"/>
          <w:szCs w:val="24"/>
        </w:rPr>
        <w:t>7/1</w:t>
      </w:r>
      <w:r w:rsidR="00F63A63">
        <w:rPr>
          <w:rFonts w:ascii="Arial" w:hAnsi="Arial" w:cs="Arial"/>
          <w:sz w:val="24"/>
          <w:szCs w:val="24"/>
        </w:rPr>
        <w:t xml:space="preserve"> obręb Centrum</w:t>
      </w:r>
    </w:p>
    <w:p w:rsidR="00BC1DCC" w:rsidRPr="00BA003C" w:rsidRDefault="00D12C49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Polsk</w:t>
      </w:r>
      <w:r w:rsidR="00031186">
        <w:rPr>
          <w:rFonts w:ascii="Arial" w:hAnsi="Arial" w:cs="Arial"/>
          <w:sz w:val="24"/>
          <w:szCs w:val="24"/>
        </w:rPr>
        <w:t>iej</w:t>
      </w:r>
      <w:r>
        <w:rPr>
          <w:rFonts w:ascii="Arial" w:hAnsi="Arial" w:cs="Arial"/>
          <w:sz w:val="24"/>
          <w:szCs w:val="24"/>
        </w:rPr>
        <w:t xml:space="preserve"> – droga gminna nr 102214 O </w:t>
      </w:r>
      <w:r w:rsidR="00BA003C">
        <w:rPr>
          <w:rFonts w:ascii="Arial" w:hAnsi="Arial" w:cs="Arial"/>
          <w:sz w:val="24"/>
          <w:szCs w:val="24"/>
        </w:rPr>
        <w:t xml:space="preserve">zlokalizowana na działce nr 274 obręb Centrum </w:t>
      </w:r>
      <w:r w:rsidRPr="00BA003C">
        <w:rPr>
          <w:rFonts w:ascii="Arial" w:hAnsi="Arial" w:cs="Arial"/>
          <w:sz w:val="24"/>
          <w:szCs w:val="24"/>
        </w:rPr>
        <w:t>(na odcinku od ul. Dzierżona do ul. Reja)</w:t>
      </w:r>
    </w:p>
    <w:p w:rsidR="00D12C49" w:rsidRPr="00BA003C" w:rsidRDefault="00031186" w:rsidP="00BA003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Mlecznej</w:t>
      </w:r>
      <w:r w:rsidR="00D12C49">
        <w:rPr>
          <w:rFonts w:ascii="Arial" w:hAnsi="Arial" w:cs="Arial"/>
          <w:sz w:val="24"/>
          <w:szCs w:val="24"/>
        </w:rPr>
        <w:t xml:space="preserve"> – droga gminna nr 102183 O</w:t>
      </w:r>
      <w:r w:rsidR="00BA003C" w:rsidRPr="00BA003C">
        <w:rPr>
          <w:rFonts w:ascii="Arial" w:hAnsi="Arial" w:cs="Arial"/>
          <w:sz w:val="24"/>
          <w:szCs w:val="24"/>
        </w:rPr>
        <w:t xml:space="preserve"> </w:t>
      </w:r>
      <w:r w:rsidR="00BA003C">
        <w:rPr>
          <w:rFonts w:ascii="Arial" w:hAnsi="Arial" w:cs="Arial"/>
          <w:sz w:val="24"/>
          <w:szCs w:val="24"/>
        </w:rPr>
        <w:t>zlokalizowana na działce nr 179 obręb Centrum</w:t>
      </w:r>
    </w:p>
    <w:p w:rsidR="00D12C49" w:rsidRDefault="00D12C49" w:rsidP="004634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Zakonnic – droga gminna nr 102259 O</w:t>
      </w:r>
      <w:r w:rsidR="00BA003C" w:rsidRPr="00BA003C">
        <w:rPr>
          <w:rFonts w:ascii="Arial" w:hAnsi="Arial" w:cs="Arial"/>
          <w:sz w:val="24"/>
          <w:szCs w:val="24"/>
        </w:rPr>
        <w:t xml:space="preserve"> </w:t>
      </w:r>
      <w:r w:rsidR="00BA003C">
        <w:rPr>
          <w:rFonts w:ascii="Arial" w:hAnsi="Arial" w:cs="Arial"/>
          <w:sz w:val="24"/>
          <w:szCs w:val="24"/>
        </w:rPr>
        <w:t>zlokalizowana na działce nr 2</w:t>
      </w:r>
      <w:r w:rsidR="004634B2">
        <w:rPr>
          <w:rFonts w:ascii="Arial" w:hAnsi="Arial" w:cs="Arial"/>
          <w:sz w:val="24"/>
          <w:szCs w:val="24"/>
        </w:rPr>
        <w:t>63</w:t>
      </w:r>
      <w:r w:rsidR="00BA003C">
        <w:rPr>
          <w:rFonts w:ascii="Arial" w:hAnsi="Arial" w:cs="Arial"/>
          <w:sz w:val="24"/>
          <w:szCs w:val="24"/>
        </w:rPr>
        <w:t xml:space="preserve"> obręb Centrum</w:t>
      </w:r>
      <w:r w:rsidRPr="004634B2">
        <w:rPr>
          <w:rFonts w:ascii="Arial" w:hAnsi="Arial" w:cs="Arial"/>
          <w:sz w:val="24"/>
          <w:szCs w:val="24"/>
        </w:rPr>
        <w:t xml:space="preserve"> (na odcinku od ul. Dzierżonia do ul. Reja)</w:t>
      </w:r>
      <w:r w:rsidR="00940AA2">
        <w:rPr>
          <w:rFonts w:ascii="Arial" w:hAnsi="Arial" w:cs="Arial"/>
          <w:sz w:val="24"/>
          <w:szCs w:val="24"/>
        </w:rPr>
        <w:t>,</w:t>
      </w:r>
    </w:p>
    <w:p w:rsidR="00940AA2" w:rsidRDefault="00940AA2" w:rsidP="004634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Chrobrego – droga gminna nr </w:t>
      </w:r>
      <w:r w:rsidR="000538AB">
        <w:rPr>
          <w:rFonts w:ascii="Arial" w:hAnsi="Arial" w:cs="Arial"/>
          <w:sz w:val="24"/>
          <w:szCs w:val="24"/>
        </w:rPr>
        <w:t xml:space="preserve">1021060 O zlokalizowana na działce nr 286/3 obręb Centrum (na odcinku </w:t>
      </w:r>
      <w:r w:rsidR="00FC382A">
        <w:rPr>
          <w:rFonts w:ascii="Arial" w:hAnsi="Arial" w:cs="Arial"/>
          <w:sz w:val="24"/>
          <w:szCs w:val="24"/>
        </w:rPr>
        <w:t>od skrzyżowania z ul. Piastowską do skrzyżowania z ul. Nowy Rynek).</w:t>
      </w:r>
    </w:p>
    <w:p w:rsidR="00BD6B6A" w:rsidRDefault="00BD6B6A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4EF5" w:rsidRDefault="00BD6B6A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powyższym </w:t>
      </w:r>
      <w:r w:rsidR="00726D6A">
        <w:rPr>
          <w:rFonts w:ascii="Arial" w:hAnsi="Arial" w:cs="Arial"/>
          <w:sz w:val="24"/>
          <w:szCs w:val="24"/>
        </w:rPr>
        <w:t xml:space="preserve">zgodnie z przepisami ustawy o drogach publicznych </w:t>
      </w:r>
      <w:r w:rsidR="0076058C">
        <w:rPr>
          <w:rFonts w:ascii="Arial" w:hAnsi="Arial" w:cs="Arial"/>
          <w:sz w:val="24"/>
          <w:szCs w:val="24"/>
        </w:rPr>
        <w:t>w terminie 60 dni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licząc od dnia opublikowania przedmiotowej informacji na stronie internetowej Urzędu Miasta Brzegu</w:t>
      </w:r>
      <w:r w:rsidR="007D7751">
        <w:rPr>
          <w:rFonts w:ascii="Arial" w:hAnsi="Arial" w:cs="Arial"/>
          <w:sz w:val="24"/>
          <w:szCs w:val="24"/>
        </w:rPr>
        <w:t>,</w:t>
      </w:r>
      <w:r w:rsidR="0076058C">
        <w:rPr>
          <w:rFonts w:ascii="Arial" w:hAnsi="Arial" w:cs="Arial"/>
          <w:sz w:val="24"/>
          <w:szCs w:val="24"/>
        </w:rPr>
        <w:t xml:space="preserve"> istnieje możliwość </w:t>
      </w:r>
      <w:r w:rsidR="00D36EB9">
        <w:rPr>
          <w:rFonts w:ascii="Arial" w:hAnsi="Arial" w:cs="Arial"/>
          <w:sz w:val="24"/>
          <w:szCs w:val="24"/>
        </w:rPr>
        <w:t>zgłaszania Burmistrzowi Brzegu zainteresowania u</w:t>
      </w:r>
      <w:r w:rsidR="004B4EF5">
        <w:rPr>
          <w:rFonts w:ascii="Arial" w:hAnsi="Arial" w:cs="Arial"/>
          <w:sz w:val="24"/>
          <w:szCs w:val="24"/>
        </w:rPr>
        <w:t>dostępnieniem kanału technologicznego w przypadku jego lokalizacji w pas</w:t>
      </w:r>
      <w:r w:rsidR="00031186">
        <w:rPr>
          <w:rFonts w:ascii="Arial" w:hAnsi="Arial" w:cs="Arial"/>
          <w:sz w:val="24"/>
          <w:szCs w:val="24"/>
        </w:rPr>
        <w:t>ach</w:t>
      </w:r>
      <w:r w:rsidR="004B4EF5">
        <w:rPr>
          <w:rFonts w:ascii="Arial" w:hAnsi="Arial" w:cs="Arial"/>
          <w:sz w:val="24"/>
          <w:szCs w:val="24"/>
        </w:rPr>
        <w:t xml:space="preserve"> drogowy</w:t>
      </w:r>
      <w:r w:rsidR="00031186">
        <w:rPr>
          <w:rFonts w:ascii="Arial" w:hAnsi="Arial" w:cs="Arial"/>
          <w:sz w:val="24"/>
          <w:szCs w:val="24"/>
        </w:rPr>
        <w:t>ch</w:t>
      </w:r>
      <w:r w:rsidR="004B4EF5">
        <w:rPr>
          <w:rFonts w:ascii="Arial" w:hAnsi="Arial" w:cs="Arial"/>
          <w:sz w:val="24"/>
          <w:szCs w:val="24"/>
        </w:rPr>
        <w:t xml:space="preserve"> wyżej wymienionych dróg.</w:t>
      </w:r>
    </w:p>
    <w:p w:rsidR="005E5E26" w:rsidRDefault="005E5E26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E26" w:rsidRDefault="005E5E26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5E26" w:rsidRDefault="005E5E26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Z up. Burmistrza</w:t>
      </w:r>
    </w:p>
    <w:p w:rsidR="005E5E26" w:rsidRDefault="005E5E26" w:rsidP="00BD6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Z-ca Burmistrza</w:t>
      </w:r>
    </w:p>
    <w:p w:rsidR="005E5E26" w:rsidRPr="005E5E26" w:rsidRDefault="005E5E26" w:rsidP="00BD6B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5E2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(-) Barbara Iwanowiec</w:t>
      </w:r>
      <w:bookmarkEnd w:id="0"/>
    </w:p>
    <w:sectPr w:rsidR="005E5E26" w:rsidRPr="005E5E26" w:rsidSect="0087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510D"/>
    <w:multiLevelType w:val="hybridMultilevel"/>
    <w:tmpl w:val="3A18144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2BE0"/>
    <w:rsid w:val="00031186"/>
    <w:rsid w:val="000538AB"/>
    <w:rsid w:val="00087C04"/>
    <w:rsid w:val="000B4932"/>
    <w:rsid w:val="001C4D33"/>
    <w:rsid w:val="002C2BE0"/>
    <w:rsid w:val="003E15D7"/>
    <w:rsid w:val="004634B2"/>
    <w:rsid w:val="004B236C"/>
    <w:rsid w:val="004B4EF5"/>
    <w:rsid w:val="00515112"/>
    <w:rsid w:val="0057026D"/>
    <w:rsid w:val="005B6D0F"/>
    <w:rsid w:val="005D2A3B"/>
    <w:rsid w:val="005E5E26"/>
    <w:rsid w:val="006172A9"/>
    <w:rsid w:val="00633BB8"/>
    <w:rsid w:val="0065316A"/>
    <w:rsid w:val="0068177F"/>
    <w:rsid w:val="006C4F03"/>
    <w:rsid w:val="00726D6A"/>
    <w:rsid w:val="0076058C"/>
    <w:rsid w:val="007D7751"/>
    <w:rsid w:val="00871367"/>
    <w:rsid w:val="00935B98"/>
    <w:rsid w:val="00940AA2"/>
    <w:rsid w:val="00A70B72"/>
    <w:rsid w:val="00AA48D5"/>
    <w:rsid w:val="00BA003C"/>
    <w:rsid w:val="00BC1DCC"/>
    <w:rsid w:val="00BD6B6A"/>
    <w:rsid w:val="00D12C49"/>
    <w:rsid w:val="00D36EB9"/>
    <w:rsid w:val="00E50758"/>
    <w:rsid w:val="00EC0193"/>
    <w:rsid w:val="00F54ED1"/>
    <w:rsid w:val="00F63A63"/>
    <w:rsid w:val="00FC382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6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ajackowiak</dc:creator>
  <cp:keywords/>
  <dc:description/>
  <cp:lastModifiedBy>jchmielewska</cp:lastModifiedBy>
  <cp:revision>5</cp:revision>
  <dcterms:created xsi:type="dcterms:W3CDTF">2013-10-21T09:44:00Z</dcterms:created>
  <dcterms:modified xsi:type="dcterms:W3CDTF">2013-10-23T11:09:00Z</dcterms:modified>
</cp:coreProperties>
</file>