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00" w:rsidRPr="00CD2F23" w:rsidRDefault="00F07C00" w:rsidP="00F07C00">
      <w:pPr>
        <w:ind w:left="6372"/>
        <w:rPr>
          <w:rFonts w:ascii="Times New Roman" w:hAnsi="Times New Roman" w:cs="Times New Roman"/>
          <w:sz w:val="24"/>
          <w:szCs w:val="24"/>
        </w:rPr>
      </w:pPr>
      <w:r w:rsidRPr="00CD2F23">
        <w:rPr>
          <w:rFonts w:ascii="Times New Roman" w:hAnsi="Times New Roman" w:cs="Times New Roman"/>
          <w:sz w:val="24"/>
          <w:szCs w:val="24"/>
        </w:rPr>
        <w:t xml:space="preserve">Brzeg,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 maja</w:t>
      </w:r>
      <w:r w:rsidRPr="00CD2F2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2F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07C00" w:rsidRDefault="00F07C00" w:rsidP="00F07C00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F07C00" w:rsidRPr="00CD2F23" w:rsidRDefault="00F07C00" w:rsidP="00F07C00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F07C00" w:rsidRPr="00CD2F23" w:rsidRDefault="00F07C00" w:rsidP="00F07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23">
        <w:rPr>
          <w:rFonts w:ascii="Times New Roman" w:hAnsi="Times New Roman" w:cs="Times New Roman"/>
          <w:b/>
          <w:sz w:val="24"/>
          <w:szCs w:val="24"/>
        </w:rPr>
        <w:t>OGŁOSZENIE BURMISTRZA BRZEGU</w:t>
      </w:r>
    </w:p>
    <w:p w:rsidR="00F07C00" w:rsidRDefault="00F07C00" w:rsidP="00F07C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19a ustawy o działalności pożytku publicznego i o wolontariacie umieszcza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7 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Publicznej, w siedzibie Urzędu Miasta Brzegu na tablicy ogłoszeń oraz na stronie internetowej www.brzeg.pl ofertę organizacji pozarządowej prowadzącej działalność pożytku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w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zadań publicznych w zakresie</w:t>
      </w:r>
      <w:r w:rsidRPr="00CD2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upowszechniania kultury fizycznej i sportu</w:t>
      </w: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Każdy, w terminie 7 dn</w:t>
      </w:r>
      <w:r w:rsidRPr="00CD2F23">
        <w:rPr>
          <w:rFonts w:ascii="Times New Roman" w:eastAsia="Times New Roman" w:hAnsi="Times New Roman" w:cs="Times New Roman"/>
          <w:sz w:val="24"/>
          <w:szCs w:val="24"/>
          <w:lang w:eastAsia="pl-PL"/>
        </w:rPr>
        <w:t>i od dnia zamieszczenia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D2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zgłosić uwagi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dotyczące.</w:t>
      </w:r>
    </w:p>
    <w:p w:rsidR="00F07C00" w:rsidRPr="00CD2F23" w:rsidRDefault="00F07C00" w:rsidP="00F07C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</w:t>
      </w:r>
      <w:r w:rsidRPr="00CD2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</w:t>
      </w: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składać w formie pisemnej w Biurze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odawczym Urzędu Miasta w Brzegu -</w:t>
      </w: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Robotnicza 12 lub pocztą elektroniczną na adres e-mail: </w:t>
      </w:r>
      <w:r w:rsidRPr="00CD2F23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</w:t>
      </w: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>@brzeg.pl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F4DB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07C00" w:rsidRPr="00CD2F23" w:rsidRDefault="00F07C00" w:rsidP="00F07C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C00" w:rsidRPr="00CD2F23" w:rsidRDefault="00F07C00" w:rsidP="00F07C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</w:p>
    <w:p w:rsidR="00635BD6" w:rsidRDefault="00635BD6" w:rsidP="00635BD6">
      <w:pPr>
        <w:shd w:val="clear" w:color="auto" w:fill="FFFFFF"/>
        <w:spacing w:after="0" w:line="240" w:lineRule="auto"/>
        <w:ind w:left="4956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Burmistrz Brzegu</w:t>
      </w:r>
    </w:p>
    <w:p w:rsidR="00635BD6" w:rsidRPr="00CD2F23" w:rsidRDefault="00635BD6" w:rsidP="00635BD6">
      <w:pPr>
        <w:shd w:val="clear" w:color="auto" w:fill="FFFFFF"/>
        <w:spacing w:after="0" w:line="240" w:lineRule="auto"/>
        <w:ind w:left="4956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Wojciech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Huczyński</w:t>
      </w:r>
      <w:proofErr w:type="spellEnd"/>
    </w:p>
    <w:p w:rsidR="00F07C00" w:rsidRPr="00CD2F23" w:rsidRDefault="00F07C00" w:rsidP="00F07C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C00" w:rsidRPr="00CD2F23" w:rsidRDefault="00F07C00" w:rsidP="00F07C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A4839" w:rsidRDefault="008A4839"/>
    <w:sectPr w:rsidR="008A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00"/>
    <w:rsid w:val="00635BD6"/>
    <w:rsid w:val="008A4839"/>
    <w:rsid w:val="00F0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1</cp:revision>
  <cp:lastPrinted>2014-05-27T09:44:00Z</cp:lastPrinted>
  <dcterms:created xsi:type="dcterms:W3CDTF">2014-05-27T09:43:00Z</dcterms:created>
  <dcterms:modified xsi:type="dcterms:W3CDTF">2014-05-27T10:17:00Z</dcterms:modified>
</cp:coreProperties>
</file>