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BD" w:rsidRDefault="00E846BD" w:rsidP="00E846BD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E846BD" w:rsidRDefault="00E846BD" w:rsidP="00E846BD">
      <w:pPr>
        <w:pStyle w:val="Tekstpodstawowy3"/>
        <w:jc w:val="both"/>
        <w:rPr>
          <w:sz w:val="24"/>
        </w:rPr>
      </w:pPr>
      <w:r>
        <w:rPr>
          <w:sz w:val="24"/>
        </w:rPr>
        <w:t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2018r. zadań publicznych w zakresie profilaktyki, terapii i rehabilitacji uzależnień.</w:t>
      </w:r>
    </w:p>
    <w:p w:rsidR="00E846BD" w:rsidRDefault="00E846BD" w:rsidP="00E846BD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E846BD" w:rsidRDefault="00E846BD" w:rsidP="00E846BD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e-mai</w:t>
      </w:r>
      <w:r>
        <w:t>l: spz@brzeg.pl w terminie 17.05</w:t>
      </w:r>
      <w:bookmarkStart w:id="0" w:name="_GoBack"/>
      <w:bookmarkEnd w:id="0"/>
      <w:r>
        <w:t>.2018r.</w:t>
      </w:r>
    </w:p>
    <w:p w:rsidR="00E846BD" w:rsidRDefault="00E846BD" w:rsidP="00E846BD">
      <w:pPr>
        <w:jc w:val="both"/>
      </w:pPr>
    </w:p>
    <w:p w:rsidR="00E846BD" w:rsidRDefault="00E846BD" w:rsidP="00E846BD">
      <w:pPr>
        <w:jc w:val="both"/>
      </w:pPr>
    </w:p>
    <w:p w:rsidR="002F3C4A" w:rsidRDefault="002F3C4A"/>
    <w:sectPr w:rsidR="002F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D"/>
    <w:rsid w:val="002F3C4A"/>
    <w:rsid w:val="00E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AFDF"/>
  <w15:chartTrackingRefBased/>
  <w15:docId w15:val="{93502737-27BF-4D2A-B8ED-2663D43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E846BD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46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</cp:revision>
  <dcterms:created xsi:type="dcterms:W3CDTF">2018-05-10T09:21:00Z</dcterms:created>
  <dcterms:modified xsi:type="dcterms:W3CDTF">2018-05-10T09:23:00Z</dcterms:modified>
</cp:coreProperties>
</file>