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12" w:rsidRDefault="008E5B12" w:rsidP="008E5B12">
      <w:pPr>
        <w:jc w:val="right"/>
        <w:rPr>
          <w:color w:val="000000"/>
        </w:rPr>
      </w:pPr>
      <w:r>
        <w:rPr>
          <w:color w:val="000000"/>
        </w:rPr>
        <w:t xml:space="preserve">Załącznik Nr 2 do </w:t>
      </w:r>
    </w:p>
    <w:p w:rsidR="008E5B12" w:rsidRDefault="008E5B12" w:rsidP="008E5B12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8E5B12" w:rsidRDefault="0049275D" w:rsidP="008E5B12">
      <w:pPr>
        <w:jc w:val="right"/>
        <w:rPr>
          <w:color w:val="000000"/>
        </w:rPr>
      </w:pPr>
      <w:r>
        <w:rPr>
          <w:color w:val="000000"/>
        </w:rPr>
        <w:t>Nr 3102/2018</w:t>
      </w:r>
    </w:p>
    <w:p w:rsidR="008E5B12" w:rsidRDefault="0049275D" w:rsidP="008E5B12">
      <w:pPr>
        <w:jc w:val="right"/>
        <w:rPr>
          <w:b/>
          <w:color w:val="000000"/>
          <w:sz w:val="28"/>
        </w:rPr>
      </w:pPr>
      <w:r>
        <w:rPr>
          <w:color w:val="000000"/>
        </w:rPr>
        <w:t xml:space="preserve">z dnia 10 maja 2018 r. </w:t>
      </w:r>
      <w:bookmarkStart w:id="0" w:name="_GoBack"/>
      <w:bookmarkEnd w:id="0"/>
    </w:p>
    <w:p w:rsidR="008E5B12" w:rsidRDefault="008E5B12" w:rsidP="008E5B12">
      <w:pPr>
        <w:pStyle w:val="Nagwek2"/>
        <w:jc w:val="center"/>
        <w:rPr>
          <w:i w:val="0"/>
        </w:rPr>
      </w:pPr>
    </w:p>
    <w:p w:rsidR="008E5B12" w:rsidRDefault="008E5B12" w:rsidP="008E5B12">
      <w:pPr>
        <w:pStyle w:val="Nagwek2"/>
        <w:jc w:val="center"/>
        <w:rPr>
          <w:i w:val="0"/>
        </w:rPr>
      </w:pPr>
      <w:r>
        <w:rPr>
          <w:i w:val="0"/>
        </w:rPr>
        <w:t>REGULAMIN PRACY KOMISJI KONKURSOWEJ</w:t>
      </w:r>
    </w:p>
    <w:p w:rsidR="008E5B12" w:rsidRDefault="008E5B12" w:rsidP="008E5B12"/>
    <w:p w:rsidR="008E5B12" w:rsidRDefault="008E5B12" w:rsidP="008E5B12">
      <w:pPr>
        <w:jc w:val="both"/>
        <w:rPr>
          <w:sz w:val="28"/>
        </w:rPr>
      </w:pP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skład Komisji Konkursowej mogą wchodzić osoby wskazane przez organizacje pozarządowe.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Każde posiedzenie Komisji jest protokołowane. Obsługę administracyjno-biurową prowadzą pracownicy Biura Spraw Społecznych i Zdrowia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zwołuje Przewodniczący lub Zastępca Przewodniczącego zgodnie z harmonogramem pracy Komisji, przyjętym na pierwszym posiedzeniu.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obraduje na posiedzeniach zamkniętych, bez udziału oferentów, w składzie liczącym ponad połowę pełnego składu osobowego, w tym Przewodniczący lub Zastępca Przewodniczącego.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Członkami Komisji Konkursowej nie mogą być osoby związane                   z podmiotami uczestniczącymi w otwartym</w:t>
      </w:r>
      <w:r>
        <w:rPr>
          <w:b/>
          <w:sz w:val="28"/>
        </w:rPr>
        <w:t xml:space="preserve"> </w:t>
      </w:r>
      <w:r>
        <w:rPr>
          <w:sz w:val="28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Każdy z członków Komisji Konkursowej informowany jest, o terminie           i miejscu posiedzenia, telefonicznie, e-mailem lub w inny sposób, co najmniej na 3 dni przed planowanym spotkaniem. 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Udział w pracach Komisji Konkursowej jest nieodpłatny.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są prowadzone przez Przewodniczącego Komisji lub jego Zastępcę.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Opinie, rozstrzygnięcia i ustalenia Komisji zapadają zwykłą większością głosów w głosowaniu jawnym.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poddaje oferty ocenie formalnej i merytorycznej zgodnie z kartą oceny stanowiącej załącznik nr 2 do niniejszego Regulaminu.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Oferty niespełniające wymogów formalnych zawartych w ogłoszeniu nie będą podlegać dalszej ocenie merytorycznej.</w:t>
      </w:r>
    </w:p>
    <w:p w:rsidR="008E5B12" w:rsidRDefault="008E5B12" w:rsidP="008E5B12">
      <w:pPr>
        <w:numPr>
          <w:ilvl w:val="0"/>
          <w:numId w:val="1"/>
        </w:numPr>
        <w:shd w:val="clear" w:color="auto" w:fill="FFFFFF"/>
        <w:tabs>
          <w:tab w:val="num" w:pos="765"/>
        </w:tabs>
        <w:jc w:val="both"/>
        <w:textAlignment w:val="top"/>
        <w:rPr>
          <w:sz w:val="28"/>
        </w:rPr>
      </w:pPr>
      <w:r>
        <w:rPr>
          <w:sz w:val="28"/>
        </w:rPr>
        <w:t xml:space="preserve">Przewiduje się możliwość uzupełnienia oferty w dodatkowe wyjaśnienia, informacje i dokumenty dotyczące treści złożonych ofert, w terminie  do     </w:t>
      </w:r>
      <w:r>
        <w:rPr>
          <w:sz w:val="28"/>
        </w:rPr>
        <w:lastRenderedPageBreak/>
        <w:t>3 dni roboczych od dnia powiadomienia.  Za wystarczające uważa się powiadomienie droga elektroniczną lub w formie telefonicznej.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sporządza protokół z rozpatrzenia ofert, w terminie nie dłuższym niż 14 dni od dnia posiedzenia. Protokół powinien zawierać: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skład Komisji, która brała udział w posiedzeniu,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wykaz organizacji, które złożyły ofertę wraz z oceną formalną i merytoryczną,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inne ustalenia Komisji,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 propozycją kwot dotacji dla poszczególnych oferentów,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podpisy wszystkich członków komisji obecnych na każdym posiedzeniu oraz na posiedzeniu podczas którego nastąpiło rozstrzygnięcie konkursu. </w:t>
      </w:r>
    </w:p>
    <w:p w:rsidR="001C07C3" w:rsidRDefault="001C07C3" w:rsidP="001C07C3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zaproponowane przez Komisję, Przewodniczący  Komisji lub jego Zastępca przedkłada w celu zatwierdzenia Burmistrzowi Brzegu, w formie pisemnej z załączonym protokołem, niezwłocznie po zakończeniu postępowania dotyczącego konkursu ofert.</w:t>
      </w:r>
    </w:p>
    <w:p w:rsidR="001C07C3" w:rsidRPr="001C07C3" w:rsidRDefault="001C07C3" w:rsidP="001C07C3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Obsługę organizacyjną Komisji zapewnia pracownik Biura Spraw Społecznych i Zdrowia 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Decyzję 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1C07C3" w:rsidRDefault="001C07C3" w:rsidP="001C07C3">
      <w:pPr>
        <w:ind w:left="360"/>
        <w:jc w:val="both"/>
        <w:rPr>
          <w:sz w:val="28"/>
          <w:szCs w:val="28"/>
        </w:rPr>
      </w:pPr>
    </w:p>
    <w:p w:rsidR="008E5B12" w:rsidRDefault="008E5B12" w:rsidP="008E5B12">
      <w:pPr>
        <w:pStyle w:val="Nagwek2"/>
        <w:jc w:val="both"/>
      </w:pPr>
    </w:p>
    <w:p w:rsidR="008E5B12" w:rsidRDefault="008E5B12" w:rsidP="008E5B12">
      <w:pPr>
        <w:jc w:val="right"/>
      </w:pPr>
      <w:r>
        <w:t xml:space="preserve">  </w:t>
      </w:r>
    </w:p>
    <w:p w:rsidR="008E5B12" w:rsidRDefault="008E5B12" w:rsidP="008E5B12">
      <w:pPr>
        <w:jc w:val="right"/>
      </w:pPr>
    </w:p>
    <w:p w:rsidR="008E5B12" w:rsidRDefault="008E5B12" w:rsidP="00A21B26">
      <w:pPr>
        <w:jc w:val="center"/>
      </w:pPr>
    </w:p>
    <w:p w:rsidR="008E5B12" w:rsidRDefault="008E5B12" w:rsidP="008E5B12">
      <w:pPr>
        <w:pStyle w:val="Tekstpodstawowy"/>
        <w:jc w:val="both"/>
        <w:rPr>
          <w:b/>
        </w:rPr>
      </w:pPr>
    </w:p>
    <w:p w:rsidR="008E5B12" w:rsidRDefault="008E5B12" w:rsidP="008E5B12"/>
    <w:p w:rsidR="00A21B26" w:rsidRDefault="00A21B26" w:rsidP="00A21B26">
      <w:pPr>
        <w:jc w:val="right"/>
      </w:pPr>
      <w:r>
        <w:t>Z up. Burmistrza</w:t>
      </w:r>
      <w:r>
        <w:br/>
        <w:t xml:space="preserve">Z-ca Burmistrza </w:t>
      </w:r>
      <w:r>
        <w:br/>
      </w:r>
      <w:r>
        <w:rPr>
          <w:i/>
        </w:rPr>
        <w:t>(-)Tomasz Witkowski</w:t>
      </w:r>
    </w:p>
    <w:p w:rsidR="008E5B12" w:rsidRDefault="008E5B12" w:rsidP="008E5B12"/>
    <w:p w:rsidR="008E5B12" w:rsidRDefault="008E5B12" w:rsidP="008E5B12">
      <w:pPr>
        <w:ind w:left="6381"/>
        <w:rPr>
          <w:b/>
        </w:rPr>
      </w:pPr>
      <w:r>
        <w:rPr>
          <w:b/>
          <w:sz w:val="28"/>
          <w:szCs w:val="28"/>
        </w:rPr>
        <w:t xml:space="preserve">   </w:t>
      </w:r>
    </w:p>
    <w:p w:rsidR="008E5B12" w:rsidRDefault="008E5B12" w:rsidP="008E5B12">
      <w:pPr>
        <w:pStyle w:val="Nagwek2"/>
        <w:jc w:val="both"/>
      </w:pPr>
    </w:p>
    <w:p w:rsidR="008E5B12" w:rsidRDefault="008E5B12" w:rsidP="008E5B12"/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/>
    <w:p w:rsidR="008E5B12" w:rsidRDefault="008E5B12" w:rsidP="008E5B12">
      <w:pPr>
        <w:ind w:left="5672" w:firstLine="709"/>
      </w:pPr>
      <w:r>
        <w:t xml:space="preserve">Załącznik nr 1 </w:t>
      </w:r>
    </w:p>
    <w:p w:rsidR="008E5B12" w:rsidRDefault="008E5B12" w:rsidP="008E5B12">
      <w:pPr>
        <w:ind w:left="5672" w:firstLine="709"/>
      </w:pPr>
      <w:r>
        <w:t xml:space="preserve">do Regulaminu Pracy </w:t>
      </w:r>
    </w:p>
    <w:p w:rsidR="008E5B12" w:rsidRDefault="008E5B12" w:rsidP="008E5B12">
      <w:pPr>
        <w:ind w:left="5672" w:firstLine="709"/>
      </w:pPr>
      <w:r>
        <w:t>Komisji Konkursowej</w:t>
      </w:r>
    </w:p>
    <w:p w:rsidR="00AB113F" w:rsidRDefault="00AB113F" w:rsidP="008E5B12">
      <w:pPr>
        <w:ind w:left="5672" w:firstLine="709"/>
      </w:pPr>
    </w:p>
    <w:p w:rsidR="00AB113F" w:rsidRDefault="00AB113F" w:rsidP="008E5B12">
      <w:pPr>
        <w:ind w:left="5672" w:firstLine="709"/>
      </w:pPr>
    </w:p>
    <w:p w:rsidR="00AB113F" w:rsidRDefault="00AB113F" w:rsidP="008E5B12">
      <w:pPr>
        <w:ind w:left="5672" w:firstLine="709"/>
      </w:pPr>
    </w:p>
    <w:p w:rsidR="008E5B12" w:rsidRDefault="008E5B12" w:rsidP="008E5B12">
      <w:pPr>
        <w:pStyle w:val="Nagwek2"/>
        <w:jc w:val="both"/>
      </w:pPr>
    </w:p>
    <w:p w:rsidR="008E5B12" w:rsidRDefault="008E5B12" w:rsidP="00D70916">
      <w:pPr>
        <w:pStyle w:val="Nagwek2"/>
        <w:spacing w:line="360" w:lineRule="auto"/>
        <w:jc w:val="center"/>
      </w:pPr>
      <w:r>
        <w:t>OŚWIADCZENIE CZŁONKA KOMISJI KONKURSOWEJ</w:t>
      </w:r>
    </w:p>
    <w:p w:rsidR="008E5B12" w:rsidRDefault="008E5B12" w:rsidP="00D7091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UCZESTNICZĄCEGO W ROZPARTYWANIU OFERT POSTĘPOWANIA KONKURSOWEGO</w:t>
      </w:r>
      <w:r w:rsidR="00CE314B">
        <w:rPr>
          <w:b/>
          <w:sz w:val="28"/>
        </w:rPr>
        <w:t xml:space="preserve"> O DOTACJĘ NA ZADANIE PUBLICZNE</w:t>
      </w:r>
    </w:p>
    <w:p w:rsidR="008E5B12" w:rsidRDefault="008E5B12" w:rsidP="008E5B12">
      <w:pPr>
        <w:jc w:val="both"/>
        <w:rPr>
          <w:b/>
          <w:sz w:val="28"/>
        </w:rPr>
      </w:pPr>
    </w:p>
    <w:p w:rsidR="008E5B12" w:rsidRDefault="008E5B12" w:rsidP="008E5B12">
      <w:pPr>
        <w:jc w:val="both"/>
        <w:rPr>
          <w:b/>
          <w:sz w:val="28"/>
        </w:rPr>
      </w:pPr>
    </w:p>
    <w:p w:rsidR="008E5B12" w:rsidRPr="006E693C" w:rsidRDefault="008E5B12" w:rsidP="008E5B12">
      <w:pPr>
        <w:jc w:val="both"/>
        <w:rPr>
          <w:b/>
          <w:sz w:val="28"/>
          <w:szCs w:val="28"/>
        </w:rPr>
      </w:pPr>
    </w:p>
    <w:p w:rsidR="008E5B12" w:rsidRPr="006E693C" w:rsidRDefault="00D70916" w:rsidP="00D70916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Ja</w:t>
      </w:r>
      <w:r w:rsidR="008E5B12" w:rsidRPr="006E693C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…………………………………</w:t>
      </w:r>
      <w:r w:rsidR="008E5B12" w:rsidRPr="006E693C">
        <w:rPr>
          <w:sz w:val="28"/>
          <w:szCs w:val="28"/>
        </w:rPr>
        <w:t xml:space="preserve">oświadczam, </w:t>
      </w:r>
    </w:p>
    <w:p w:rsidR="00CE314B" w:rsidRPr="006E693C" w:rsidRDefault="008E5B12" w:rsidP="00D70916">
      <w:pPr>
        <w:spacing w:line="360" w:lineRule="auto"/>
        <w:jc w:val="both"/>
        <w:rPr>
          <w:i/>
          <w:sz w:val="28"/>
          <w:szCs w:val="28"/>
        </w:rPr>
      </w:pPr>
      <w:r w:rsidRPr="006E693C">
        <w:rPr>
          <w:i/>
          <w:sz w:val="28"/>
          <w:szCs w:val="28"/>
        </w:rPr>
        <w:t xml:space="preserve">                  (imię i nazwisko)</w:t>
      </w:r>
    </w:p>
    <w:p w:rsidR="002B4F1F" w:rsidRPr="002B4F1F" w:rsidRDefault="007D18E9" w:rsidP="00D7091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2B4F1F">
        <w:rPr>
          <w:sz w:val="28"/>
          <w:szCs w:val="28"/>
        </w:rPr>
        <w:t xml:space="preserve">że nie pozostaję w stosunku prawnym lub faktycznym z podmiotami biorącymi udział w konkursie ogłoszonym w dniu ……………………………….przez Burmistrza Brzegu na realizację zadań publicznych </w:t>
      </w:r>
      <w:r w:rsidRPr="002B4F1F">
        <w:rPr>
          <w:sz w:val="28"/>
          <w:szCs w:val="28"/>
          <w:u w:val="single"/>
        </w:rPr>
        <w:t>w zakresie promocji i ochrony zdrowia</w:t>
      </w:r>
      <w:r w:rsidRPr="002B4F1F">
        <w:rPr>
          <w:sz w:val="28"/>
          <w:szCs w:val="28"/>
        </w:rPr>
        <w:t xml:space="preserve">, który może budzić uzasadnioną wątpliwość co do mojej bezstronności podczas oceniania ofert </w:t>
      </w:r>
      <w:r w:rsidR="00CE314B" w:rsidRPr="002B4F1F">
        <w:rPr>
          <w:sz w:val="28"/>
          <w:szCs w:val="28"/>
        </w:rPr>
        <w:t>i nie podlegam wyłączeniu na podstawie art. 15 ust.2d i 2f ustawy z dnia 24 kwietnia 2003 roku o dział</w:t>
      </w:r>
      <w:r w:rsidR="002B4F1F" w:rsidRPr="002B4F1F">
        <w:rPr>
          <w:sz w:val="28"/>
          <w:szCs w:val="28"/>
        </w:rPr>
        <w:t>al</w:t>
      </w:r>
      <w:r w:rsidR="00CE314B" w:rsidRPr="002B4F1F">
        <w:rPr>
          <w:sz w:val="28"/>
          <w:szCs w:val="28"/>
        </w:rPr>
        <w:t>ności pożytku publicznego i o wolontariacie</w:t>
      </w:r>
      <w:r w:rsidR="002B4F1F" w:rsidRPr="002B4F1F">
        <w:rPr>
          <w:color w:val="FF0000"/>
          <w:szCs w:val="24"/>
        </w:rPr>
        <w:t xml:space="preserve"> </w:t>
      </w:r>
      <w:r w:rsidR="002B4F1F" w:rsidRPr="002B4F1F">
        <w:rPr>
          <w:sz w:val="28"/>
          <w:szCs w:val="28"/>
        </w:rPr>
        <w:t>(tekst jednolity: Dz. U. z 2018 r., poz. 450)</w:t>
      </w:r>
      <w:r w:rsidR="002503DF">
        <w:rPr>
          <w:sz w:val="28"/>
          <w:szCs w:val="28"/>
        </w:rPr>
        <w:t>.</w:t>
      </w:r>
    </w:p>
    <w:p w:rsidR="007D18E9" w:rsidRPr="006E693C" w:rsidRDefault="007D18E9" w:rsidP="00D70916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</w:p>
    <w:p w:rsidR="00CE314B" w:rsidRPr="006E693C" w:rsidRDefault="00CE314B" w:rsidP="00D70916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</w:p>
    <w:p w:rsidR="00CE314B" w:rsidRPr="006E693C" w:rsidRDefault="00CE314B" w:rsidP="007D18E9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CE314B" w:rsidRDefault="00CE314B" w:rsidP="007D18E9">
      <w:pPr>
        <w:shd w:val="clear" w:color="auto" w:fill="FFFFFF"/>
        <w:jc w:val="both"/>
        <w:textAlignment w:val="top"/>
        <w:rPr>
          <w:szCs w:val="24"/>
        </w:rPr>
      </w:pPr>
    </w:p>
    <w:p w:rsidR="00CE314B" w:rsidRDefault="00CE314B" w:rsidP="007D18E9">
      <w:pPr>
        <w:shd w:val="clear" w:color="auto" w:fill="FFFFFF"/>
        <w:jc w:val="both"/>
        <w:textAlignment w:val="top"/>
        <w:rPr>
          <w:szCs w:val="24"/>
        </w:rPr>
      </w:pPr>
    </w:p>
    <w:p w:rsidR="00CE314B" w:rsidRDefault="00CE314B" w:rsidP="007D18E9">
      <w:pPr>
        <w:shd w:val="clear" w:color="auto" w:fill="FFFFFF"/>
        <w:jc w:val="both"/>
        <w:textAlignment w:val="top"/>
        <w:rPr>
          <w:szCs w:val="24"/>
        </w:rPr>
      </w:pPr>
    </w:p>
    <w:p w:rsidR="00CE314B" w:rsidRDefault="00CE314B" w:rsidP="007D18E9">
      <w:pPr>
        <w:shd w:val="clear" w:color="auto" w:fill="FFFFFF"/>
        <w:jc w:val="both"/>
        <w:textAlignment w:val="top"/>
        <w:rPr>
          <w:szCs w:val="24"/>
        </w:rPr>
      </w:pPr>
    </w:p>
    <w:p w:rsidR="00CE314B" w:rsidRDefault="00CE314B" w:rsidP="007D18E9">
      <w:pPr>
        <w:shd w:val="clear" w:color="auto" w:fill="FFFFFF"/>
        <w:jc w:val="both"/>
        <w:textAlignment w:val="top"/>
        <w:rPr>
          <w:szCs w:val="24"/>
        </w:rPr>
      </w:pPr>
    </w:p>
    <w:p w:rsidR="00CE314B" w:rsidRDefault="00CE314B" w:rsidP="007D18E9">
      <w:pPr>
        <w:shd w:val="clear" w:color="auto" w:fill="FFFFFF"/>
        <w:jc w:val="both"/>
        <w:textAlignment w:val="top"/>
        <w:rPr>
          <w:szCs w:val="24"/>
        </w:rPr>
      </w:pPr>
    </w:p>
    <w:p w:rsidR="00CE314B" w:rsidRPr="007D18E9" w:rsidRDefault="00CE314B" w:rsidP="007D18E9">
      <w:pPr>
        <w:shd w:val="clear" w:color="auto" w:fill="FFFFFF"/>
        <w:jc w:val="both"/>
        <w:textAlignment w:val="top"/>
        <w:rPr>
          <w:color w:val="000000"/>
          <w:szCs w:val="24"/>
        </w:rPr>
      </w:pPr>
    </w:p>
    <w:p w:rsidR="008E5B12" w:rsidRDefault="008E5B12" w:rsidP="008E5B12">
      <w:pPr>
        <w:jc w:val="both"/>
        <w:rPr>
          <w:sz w:val="28"/>
        </w:rPr>
      </w:pPr>
      <w:r>
        <w:rPr>
          <w:sz w:val="28"/>
        </w:rPr>
        <w:lastRenderedPageBreak/>
        <w:t>Brzeg, dnia …………</w:t>
      </w:r>
      <w:r w:rsidR="00BB51D1">
        <w:rPr>
          <w:sz w:val="28"/>
        </w:rPr>
        <w:t>…</w:t>
      </w:r>
      <w:r>
        <w:rPr>
          <w:sz w:val="28"/>
        </w:rPr>
        <w:t xml:space="preserve"> 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.................................................. </w:t>
      </w:r>
    </w:p>
    <w:p w:rsidR="008E5B12" w:rsidRDefault="008E5B12" w:rsidP="008E5B12">
      <w:pPr>
        <w:jc w:val="both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                                                                                        </w:t>
      </w:r>
      <w:r w:rsidR="00BB51D1">
        <w:rPr>
          <w:i/>
          <w:sz w:val="28"/>
          <w:vertAlign w:val="superscript"/>
        </w:rPr>
        <w:t xml:space="preserve">                  ( czytelny  podpis Członka Komisji Konkursowej   </w:t>
      </w:r>
      <w:r>
        <w:rPr>
          <w:i/>
          <w:sz w:val="28"/>
          <w:vertAlign w:val="superscript"/>
        </w:rPr>
        <w:t>)</w:t>
      </w:r>
    </w:p>
    <w:p w:rsidR="008E5B12" w:rsidRDefault="008E5B12" w:rsidP="00556B21"/>
    <w:p w:rsidR="008E5B12" w:rsidRDefault="008E5B12" w:rsidP="008E5B12">
      <w:pPr>
        <w:ind w:left="5672"/>
      </w:pPr>
      <w:r>
        <w:t>Załącznik nr 2 do Regulaminu Pracy Komisji Konkursowej</w:t>
      </w:r>
    </w:p>
    <w:p w:rsidR="008E5B12" w:rsidRDefault="008E5B12" w:rsidP="008E5B12">
      <w:pPr>
        <w:jc w:val="both"/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Nazwa oferenta……………………………………………………………………………....</w:t>
      </w:r>
    </w:p>
    <w:p w:rsidR="008E5B12" w:rsidRDefault="008E5B12" w:rsidP="008E5B12">
      <w:pPr>
        <w:jc w:val="both"/>
        <w:rPr>
          <w:b/>
        </w:rPr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Tytuł zadania…………………………………………………………………………………</w:t>
      </w:r>
    </w:p>
    <w:p w:rsidR="008E5B12" w:rsidRDefault="008E5B12" w:rsidP="008E5B12">
      <w:pPr>
        <w:jc w:val="both"/>
        <w:rPr>
          <w:b/>
        </w:rPr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Nr oferty………………………………………………………………………………………</w:t>
      </w:r>
    </w:p>
    <w:p w:rsidR="008E5B12" w:rsidRDefault="008E5B12" w:rsidP="008E5B12">
      <w:pPr>
        <w:jc w:val="both"/>
      </w:pPr>
    </w:p>
    <w:p w:rsidR="008E5B12" w:rsidRDefault="008E5B12" w:rsidP="008E5B12">
      <w:pPr>
        <w:jc w:val="both"/>
      </w:pPr>
    </w:p>
    <w:p w:rsidR="008E5B12" w:rsidRDefault="008E5B12" w:rsidP="008E5B1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formalnej</w:t>
      </w:r>
    </w:p>
    <w:p w:rsidR="00DB38A2" w:rsidRDefault="00DB38A2" w:rsidP="008E5B12">
      <w:pPr>
        <w:jc w:val="center"/>
        <w:rPr>
          <w:b/>
          <w:szCs w:val="24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64"/>
        <w:gridCol w:w="709"/>
        <w:gridCol w:w="709"/>
        <w:gridCol w:w="2807"/>
      </w:tblGrid>
      <w:tr w:rsidR="008E5B12" w:rsidTr="004A45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b/>
                <w:i/>
                <w:szCs w:val="24"/>
              </w:rPr>
            </w:pPr>
          </w:p>
          <w:p w:rsidR="008E5B12" w:rsidRDefault="008E5B12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Tak</w:t>
            </w:r>
            <w:r w:rsidR="007138C3">
              <w:rPr>
                <w:rFonts w:eastAsia="Calibri"/>
                <w:b/>
                <w:i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Nie</w:t>
            </w:r>
            <w:r w:rsidR="007138C3">
              <w:rPr>
                <w:rFonts w:eastAsia="Calibri"/>
                <w:b/>
                <w:i/>
                <w:szCs w:val="24"/>
              </w:rPr>
              <w:t xml:space="preserve"> 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8E5B12" w:rsidTr="004A45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wpłynęła w terminie?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4A45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ofertę złożono na obowiązującym druku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4A45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podpisana przez uprawnione osoby?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4A45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do oferty dołączono wymagane dokumenty (statut, itp.)?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4A45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proponowane zadanie jest zgodne z tematyką konkursu?</w:t>
            </w:r>
          </w:p>
          <w:p w:rsidR="00DB38A2" w:rsidRDefault="00DB38A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</w:tbl>
    <w:p w:rsidR="008E5B12" w:rsidRDefault="008E5B12" w:rsidP="008E5B12">
      <w:pPr>
        <w:jc w:val="both"/>
      </w:pPr>
    </w:p>
    <w:p w:rsidR="008E5B12" w:rsidRDefault="008E5B12" w:rsidP="008E5B12">
      <w:pPr>
        <w:jc w:val="both"/>
      </w:pPr>
    </w:p>
    <w:p w:rsidR="008E5B12" w:rsidRDefault="008E5B12" w:rsidP="008E5B1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merytorycznej</w:t>
      </w:r>
    </w:p>
    <w:p w:rsidR="00F96DA8" w:rsidRDefault="00F96DA8" w:rsidP="008E5B12">
      <w:pPr>
        <w:jc w:val="center"/>
        <w:rPr>
          <w:b/>
          <w:szCs w:val="24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2807"/>
      </w:tblGrid>
      <w:tr w:rsidR="008E5B12" w:rsidTr="00CB3D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252251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</w:t>
            </w:r>
            <w:r w:rsidR="008E5B12">
              <w:rPr>
                <w:rFonts w:eastAsia="Calibri"/>
                <w:b/>
                <w:i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Punkty</w:t>
            </w:r>
          </w:p>
          <w:p w:rsidR="00526932" w:rsidRDefault="00526932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8E5B12" w:rsidTr="00CB3D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A2" w:rsidRDefault="008E5B12">
            <w:pPr>
              <w:rPr>
                <w:b/>
                <w:szCs w:val="24"/>
              </w:rPr>
            </w:pPr>
            <w:r w:rsidRPr="009725DB">
              <w:rPr>
                <w:b/>
                <w:szCs w:val="24"/>
              </w:rPr>
              <w:t>Atrakcyjność oferty (lokalizacja realizacji zadania, zaproponowana baza,</w:t>
            </w:r>
            <w:r w:rsidR="009725DB">
              <w:rPr>
                <w:b/>
                <w:szCs w:val="24"/>
              </w:rPr>
              <w:t xml:space="preserve"> warunki zapewnione uczestnikom</w:t>
            </w:r>
            <w:r w:rsidRPr="009725DB">
              <w:rPr>
                <w:b/>
                <w:szCs w:val="24"/>
              </w:rPr>
              <w:t>)</w:t>
            </w:r>
          </w:p>
          <w:p w:rsidR="008E5B12" w:rsidRPr="009725DB" w:rsidRDefault="009725DB">
            <w:pPr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F471D6">
              <w:rPr>
                <w:b/>
                <w:i/>
                <w:szCs w:val="24"/>
                <w:u w:val="single"/>
              </w:rPr>
              <w:t>forma wyjazdowa</w:t>
            </w:r>
          </w:p>
          <w:p w:rsidR="008E5B12" w:rsidRPr="009725DB" w:rsidRDefault="008E5B12">
            <w:pPr>
              <w:rPr>
                <w:rFonts w:eastAsia="Calibri"/>
                <w:b/>
                <w:szCs w:val="24"/>
              </w:rPr>
            </w:pPr>
            <w:r w:rsidRPr="009725DB">
              <w:rPr>
                <w:rFonts w:eastAsia="Calibri"/>
                <w:b/>
                <w:szCs w:val="24"/>
              </w:rPr>
              <w:t>Punktacja:</w:t>
            </w:r>
          </w:p>
          <w:p w:rsidR="00DB38A2" w:rsidRPr="009725DB" w:rsidRDefault="008E5B12" w:rsidP="00F471D6">
            <w:pPr>
              <w:rPr>
                <w:rFonts w:eastAsia="Calibri"/>
                <w:b/>
                <w:szCs w:val="24"/>
              </w:rPr>
            </w:pPr>
            <w:r w:rsidRPr="009725DB">
              <w:rPr>
                <w:rFonts w:eastAsia="Calibri"/>
                <w:b/>
                <w:szCs w:val="24"/>
              </w:rPr>
              <w:t>0 – 10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9725DB" w:rsidTr="00CB3D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B" w:rsidRDefault="0055762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B" w:rsidRDefault="009725DB" w:rsidP="00557620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DB38A2">
              <w:rPr>
                <w:rFonts w:eastAsiaTheme="minorHAnsi"/>
                <w:b/>
                <w:szCs w:val="24"/>
                <w:lang w:eastAsia="en-US"/>
              </w:rPr>
              <w:t xml:space="preserve">Spójność, realność oraz szczegółowość opisu działań, w pkt. IV.6 </w:t>
            </w:r>
            <w:r w:rsidR="00557620" w:rsidRPr="00DB38A2">
              <w:rPr>
                <w:rFonts w:eastAsiaTheme="minorHAnsi"/>
                <w:b/>
                <w:szCs w:val="24"/>
                <w:lang w:eastAsia="en-US"/>
              </w:rPr>
              <w:t xml:space="preserve">złożonej oferty </w:t>
            </w:r>
            <w:r w:rsidR="00DB38A2">
              <w:rPr>
                <w:rFonts w:eastAsiaTheme="minorHAnsi"/>
                <w:b/>
                <w:szCs w:val="24"/>
                <w:lang w:eastAsia="en-US"/>
              </w:rPr>
              <w:br/>
              <w:t>Punktacja</w:t>
            </w:r>
            <w:r w:rsidRPr="00DB38A2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Pr="00DB38A2">
              <w:rPr>
                <w:rFonts w:eastAsiaTheme="minorHAnsi"/>
                <w:b/>
                <w:szCs w:val="24"/>
                <w:lang w:eastAsia="en-US"/>
              </w:rPr>
              <w:br/>
            </w:r>
            <w:r w:rsidR="008F47ED">
              <w:rPr>
                <w:rFonts w:eastAsiaTheme="minorHAnsi"/>
                <w:b/>
                <w:szCs w:val="24"/>
                <w:lang w:eastAsia="en-US"/>
              </w:rPr>
              <w:t>0 - 5</w:t>
            </w:r>
            <w:r w:rsidRPr="00DB38A2">
              <w:rPr>
                <w:rFonts w:eastAsiaTheme="minorHAnsi"/>
                <w:b/>
                <w:szCs w:val="24"/>
                <w:lang w:eastAsia="en-US"/>
              </w:rPr>
              <w:t xml:space="preserve"> p</w:t>
            </w:r>
            <w:r w:rsidR="00993A23" w:rsidRPr="00DB38A2">
              <w:rPr>
                <w:rFonts w:eastAsiaTheme="minorHAnsi"/>
                <w:b/>
                <w:szCs w:val="24"/>
                <w:lang w:eastAsia="en-US"/>
              </w:rPr>
              <w:t>un</w:t>
            </w:r>
            <w:r w:rsidRPr="00DB38A2">
              <w:rPr>
                <w:rFonts w:eastAsiaTheme="minorHAnsi"/>
                <w:b/>
                <w:szCs w:val="24"/>
                <w:lang w:eastAsia="en-US"/>
              </w:rPr>
              <w:t>kt</w:t>
            </w:r>
            <w:r w:rsidR="00993A23" w:rsidRPr="00DB38A2">
              <w:rPr>
                <w:rFonts w:eastAsiaTheme="minorHAnsi"/>
                <w:b/>
                <w:szCs w:val="24"/>
                <w:lang w:eastAsia="en-US"/>
              </w:rPr>
              <w:t>ów</w:t>
            </w:r>
          </w:p>
          <w:p w:rsidR="00DB38A2" w:rsidRPr="00DB38A2" w:rsidRDefault="00DB38A2" w:rsidP="00557620">
            <w:pPr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B" w:rsidRDefault="009725DB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B" w:rsidRDefault="009725DB">
            <w:pPr>
              <w:rPr>
                <w:rFonts w:eastAsia="Calibri"/>
                <w:szCs w:val="24"/>
              </w:rPr>
            </w:pPr>
          </w:p>
        </w:tc>
      </w:tr>
      <w:tr w:rsidR="00557620" w:rsidTr="00CB3D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Default="0055762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A2" w:rsidRDefault="00557620" w:rsidP="00CF68AF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DB38A2">
              <w:rPr>
                <w:rFonts w:eastAsiaTheme="minorHAnsi"/>
                <w:b/>
                <w:szCs w:val="24"/>
                <w:lang w:eastAsia="en-US"/>
              </w:rPr>
              <w:t>Atrakcyjność</w:t>
            </w:r>
            <w:r w:rsidR="00F471D6">
              <w:rPr>
                <w:rFonts w:eastAsiaTheme="minorHAnsi"/>
                <w:b/>
                <w:szCs w:val="24"/>
                <w:lang w:eastAsia="en-US"/>
              </w:rPr>
              <w:t xml:space="preserve"> i</w:t>
            </w:r>
            <w:r w:rsidR="003F10CE" w:rsidRPr="00DB38A2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Pr="00DB38A2">
              <w:rPr>
                <w:rFonts w:eastAsiaTheme="minorHAnsi"/>
                <w:b/>
                <w:szCs w:val="24"/>
                <w:lang w:eastAsia="en-US"/>
              </w:rPr>
              <w:t xml:space="preserve">jakość </w:t>
            </w:r>
          </w:p>
          <w:p w:rsidR="00557620" w:rsidRPr="00DB38A2" w:rsidRDefault="00F471D6" w:rsidP="00CF68AF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proponowanego</w:t>
            </w:r>
            <w:r w:rsidR="00557620" w:rsidRPr="00DB38A2">
              <w:rPr>
                <w:rFonts w:eastAsiaTheme="minorHAnsi"/>
                <w:b/>
                <w:szCs w:val="24"/>
                <w:lang w:eastAsia="en-US"/>
              </w:rPr>
              <w:t xml:space="preserve"> programu </w:t>
            </w:r>
            <w:proofErr w:type="spellStart"/>
            <w:r w:rsidR="00557620" w:rsidRPr="00DB38A2">
              <w:rPr>
                <w:rFonts w:eastAsiaTheme="minorHAnsi"/>
                <w:b/>
                <w:szCs w:val="24"/>
                <w:lang w:eastAsia="en-US"/>
              </w:rPr>
              <w:t>eduk</w:t>
            </w:r>
            <w:r w:rsidR="00DB38A2">
              <w:rPr>
                <w:rFonts w:eastAsiaTheme="minorHAnsi"/>
                <w:b/>
                <w:szCs w:val="24"/>
                <w:lang w:eastAsia="en-US"/>
              </w:rPr>
              <w:t>a</w:t>
            </w:r>
            <w:r w:rsidR="00557620" w:rsidRPr="00DB38A2">
              <w:rPr>
                <w:rFonts w:eastAsiaTheme="minorHAnsi"/>
                <w:b/>
                <w:szCs w:val="24"/>
                <w:lang w:eastAsia="en-US"/>
              </w:rPr>
              <w:t>cyjno</w:t>
            </w:r>
            <w:proofErr w:type="spellEnd"/>
            <w:r w:rsidR="00557620" w:rsidRPr="00DB38A2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E149AC" w:rsidRPr="00DB38A2">
              <w:rPr>
                <w:rFonts w:eastAsiaTheme="minorHAnsi"/>
                <w:b/>
                <w:szCs w:val="24"/>
                <w:lang w:eastAsia="en-US"/>
              </w:rPr>
              <w:t>–</w:t>
            </w:r>
            <w:r w:rsidR="00557620" w:rsidRPr="00DB38A2">
              <w:rPr>
                <w:rFonts w:eastAsiaTheme="minorHAnsi"/>
                <w:b/>
                <w:szCs w:val="24"/>
                <w:lang w:eastAsia="en-US"/>
              </w:rPr>
              <w:t>profilaktycznego</w:t>
            </w:r>
            <w:r w:rsidR="00E149AC" w:rsidRPr="00DB38A2">
              <w:rPr>
                <w:rFonts w:eastAsiaTheme="minorHAnsi"/>
                <w:b/>
                <w:szCs w:val="24"/>
                <w:lang w:eastAsia="en-US"/>
              </w:rPr>
              <w:br/>
              <w:t>Punktacja:</w:t>
            </w:r>
          </w:p>
          <w:p w:rsidR="00557620" w:rsidRPr="00DB38A2" w:rsidRDefault="00993A23" w:rsidP="00993A23">
            <w:pPr>
              <w:rPr>
                <w:b/>
                <w:sz w:val="26"/>
                <w:szCs w:val="26"/>
              </w:rPr>
            </w:pPr>
            <w:r w:rsidRPr="00DB38A2">
              <w:rPr>
                <w:rFonts w:eastAsiaTheme="minorHAnsi"/>
                <w:b/>
                <w:szCs w:val="24"/>
                <w:lang w:eastAsia="en-US"/>
              </w:rPr>
              <w:t>0-5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Default="00557620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Default="00557620">
            <w:pPr>
              <w:rPr>
                <w:rFonts w:eastAsia="Calibri"/>
                <w:szCs w:val="24"/>
              </w:rPr>
            </w:pPr>
          </w:p>
        </w:tc>
      </w:tr>
      <w:tr w:rsidR="008E5B12" w:rsidRPr="00557620" w:rsidTr="00CB3D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557620" w:rsidRDefault="00D2234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6D641A" w:rsidP="00CF68A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="00CF68AF" w:rsidRPr="00557620">
              <w:rPr>
                <w:b/>
                <w:szCs w:val="24"/>
              </w:rPr>
              <w:t>odzaj i ilość imprez towarzyszących</w:t>
            </w:r>
            <w:r w:rsidR="00557620" w:rsidRPr="00557620">
              <w:rPr>
                <w:b/>
                <w:szCs w:val="24"/>
              </w:rPr>
              <w:t xml:space="preserve"> zadaniu</w:t>
            </w:r>
            <w:r w:rsidR="00CF68AF" w:rsidRPr="00557620">
              <w:rPr>
                <w:b/>
                <w:szCs w:val="24"/>
              </w:rPr>
              <w:t>)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Punktacja:</w:t>
            </w:r>
          </w:p>
          <w:p w:rsidR="008E5B12" w:rsidRPr="00557620" w:rsidRDefault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0 – 10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Pr="00557620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Pr="00557620" w:rsidRDefault="008E5B12">
            <w:pPr>
              <w:rPr>
                <w:rFonts w:eastAsia="Calibri"/>
                <w:szCs w:val="24"/>
              </w:rPr>
            </w:pPr>
          </w:p>
        </w:tc>
      </w:tr>
      <w:tr w:rsidR="00CF68AF" w:rsidRPr="00557620" w:rsidTr="00CB3D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D22344" w:rsidP="00CF68A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CF68AF" w:rsidP="00CF68AF">
            <w:pPr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Zaproponowana kwota osobo/dnia (</w:t>
            </w:r>
            <w:r w:rsidRPr="00F471D6">
              <w:rPr>
                <w:b/>
                <w:i/>
                <w:szCs w:val="24"/>
                <w:u w:val="single"/>
              </w:rPr>
              <w:t>dotyczy oferty wyjazdowej)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 xml:space="preserve">Punktacja: 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0 – 5 punktów.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CF68AF" w:rsidP="00CF68AF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CF68AF" w:rsidP="00CF68AF">
            <w:pPr>
              <w:rPr>
                <w:rFonts w:eastAsia="Calibri"/>
                <w:szCs w:val="24"/>
              </w:rPr>
            </w:pPr>
          </w:p>
        </w:tc>
      </w:tr>
      <w:tr w:rsidR="00CF68AF" w:rsidRPr="00557620" w:rsidTr="00CB3D84">
        <w:trPr>
          <w:trHeight w:val="2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557620" w:rsidRDefault="00D22344" w:rsidP="00CF68A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Dotychczasowa współpraca oferenta z Gminą (m.in. rzetelność i terminowość rozliczeń, ocena realizacji podobnych wcześniejszych zadań).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Punktacja: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- od 0 do 10 punktów.</w:t>
            </w:r>
          </w:p>
          <w:p w:rsidR="00CF68AF" w:rsidRPr="00557620" w:rsidRDefault="00F471D6" w:rsidP="007F6A1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(</w:t>
            </w:r>
            <w:r w:rsidR="007F6A1B" w:rsidRPr="00557620">
              <w:rPr>
                <w:rFonts w:eastAsia="Calibri"/>
                <w:b/>
                <w:szCs w:val="24"/>
              </w:rPr>
              <w:t xml:space="preserve">0 </w:t>
            </w:r>
            <w:r w:rsidR="00CF68AF" w:rsidRPr="00557620">
              <w:rPr>
                <w:rFonts w:eastAsia="Calibri"/>
                <w:b/>
                <w:szCs w:val="24"/>
              </w:rPr>
              <w:t>pkt  nieterminowe złożenie sprawozdania)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CF68AF" w:rsidP="00CF68AF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CF68AF" w:rsidP="00CF68AF">
            <w:pPr>
              <w:rPr>
                <w:rFonts w:eastAsia="Calibri"/>
                <w:szCs w:val="24"/>
              </w:rPr>
            </w:pPr>
          </w:p>
        </w:tc>
      </w:tr>
      <w:tr w:rsidR="00CF68AF" w:rsidRPr="00557620" w:rsidTr="00CB3D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557620" w:rsidRDefault="00D22344" w:rsidP="00CF68A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Deklarowany udział finansowych środków własnych na realizację zadania.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Punktacja: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- do 20% - 2 punkty,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- od 20,1% do 30% - 4 punkty,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- od 30,1% do 40% - 7 punktów,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- powyżej 40,1% - 10 punktów.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CF68AF" w:rsidP="00CF68AF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CF68AF" w:rsidP="00CF68AF">
            <w:pPr>
              <w:rPr>
                <w:rFonts w:eastAsia="Calibri"/>
                <w:szCs w:val="24"/>
              </w:rPr>
            </w:pPr>
          </w:p>
        </w:tc>
      </w:tr>
      <w:tr w:rsidR="00CF68AF" w:rsidRPr="00557620" w:rsidTr="00CB3D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557620" w:rsidRDefault="00D22344" w:rsidP="00CF68A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Deklarowany udział wkładu osobowego na realizację zadania.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Punktacja: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- do 20% - 2 punkty,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- od 20,1% do 30% - 4 punkty,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- od 30,1% do 40% - 7 punktów,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- powyżej 40,1% - 10 punktów.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CF68AF" w:rsidP="00CF68AF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CF68AF" w:rsidP="00CF68AF">
            <w:pPr>
              <w:rPr>
                <w:rFonts w:eastAsia="Calibri"/>
                <w:szCs w:val="24"/>
              </w:rPr>
            </w:pPr>
          </w:p>
        </w:tc>
      </w:tr>
      <w:tr w:rsidR="00CF68AF" w:rsidRPr="00557620" w:rsidTr="00CB3D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557620" w:rsidRDefault="00D22344" w:rsidP="00CF68A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Udział potwierdzonych finansowych środków zewnętrznych na realizację zadania.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Punktacja: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- jeżeli takie środki są: 5 punktów,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- jeżeli takich środków brak – 0 punktów.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CF68AF" w:rsidP="00CF68AF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CF68AF" w:rsidP="00CF68AF">
            <w:pPr>
              <w:rPr>
                <w:rFonts w:eastAsia="Calibri"/>
                <w:szCs w:val="24"/>
              </w:rPr>
            </w:pPr>
          </w:p>
        </w:tc>
      </w:tr>
      <w:tr w:rsidR="00CF68AF" w:rsidRPr="00557620" w:rsidTr="00CB3D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557620" w:rsidRDefault="00D22344" w:rsidP="00CF68A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Posiadane zasoby kadrowe i rzeczowe (w szczególności kwalifikacje kadry, umowy użyczenia obiektów, itp.).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Punktacja:</w:t>
            </w:r>
          </w:p>
          <w:p w:rsidR="00CF68AF" w:rsidRPr="00557620" w:rsidRDefault="00C2785C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- od 0 do 10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CF68AF" w:rsidP="00CF68AF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CF68AF" w:rsidP="00CF68AF">
            <w:pPr>
              <w:rPr>
                <w:rFonts w:eastAsia="Calibri"/>
                <w:szCs w:val="24"/>
              </w:rPr>
            </w:pPr>
          </w:p>
        </w:tc>
      </w:tr>
      <w:tr w:rsidR="00930EC8" w:rsidRPr="00557620" w:rsidTr="00CB3D84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Pr="00557620" w:rsidRDefault="00930EC8" w:rsidP="00930EC8">
            <w:pPr>
              <w:jc w:val="righ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Default="00930EC8" w:rsidP="00CF68AF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Pr="00BC0C52" w:rsidRDefault="00930EC8" w:rsidP="00D278C4">
            <w:pPr>
              <w:rPr>
                <w:rFonts w:eastAsia="Calibri"/>
                <w:b/>
                <w:szCs w:val="24"/>
              </w:rPr>
            </w:pPr>
          </w:p>
        </w:tc>
      </w:tr>
    </w:tbl>
    <w:p w:rsidR="008A2568" w:rsidRDefault="008A2568" w:rsidP="008E5B12"/>
    <w:sectPr w:rsidR="008A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B4F"/>
    <w:multiLevelType w:val="multilevel"/>
    <w:tmpl w:val="C8E69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12"/>
    <w:rsid w:val="000B44EC"/>
    <w:rsid w:val="001C07C3"/>
    <w:rsid w:val="002503DF"/>
    <w:rsid w:val="00252251"/>
    <w:rsid w:val="002B4F1F"/>
    <w:rsid w:val="002D2BF0"/>
    <w:rsid w:val="003F10CE"/>
    <w:rsid w:val="004104B0"/>
    <w:rsid w:val="0049275D"/>
    <w:rsid w:val="004A45FC"/>
    <w:rsid w:val="00526932"/>
    <w:rsid w:val="00556B21"/>
    <w:rsid w:val="00557620"/>
    <w:rsid w:val="005E126F"/>
    <w:rsid w:val="00691C27"/>
    <w:rsid w:val="006D641A"/>
    <w:rsid w:val="006E693C"/>
    <w:rsid w:val="007138C3"/>
    <w:rsid w:val="00760338"/>
    <w:rsid w:val="007A0DFF"/>
    <w:rsid w:val="007D18E9"/>
    <w:rsid w:val="007F6A1B"/>
    <w:rsid w:val="008964D1"/>
    <w:rsid w:val="008A2568"/>
    <w:rsid w:val="008E5B12"/>
    <w:rsid w:val="008F47ED"/>
    <w:rsid w:val="00930168"/>
    <w:rsid w:val="00930EC8"/>
    <w:rsid w:val="00957E41"/>
    <w:rsid w:val="009725DB"/>
    <w:rsid w:val="00993A23"/>
    <w:rsid w:val="009A397C"/>
    <w:rsid w:val="00A040D7"/>
    <w:rsid w:val="00A13479"/>
    <w:rsid w:val="00A21B26"/>
    <w:rsid w:val="00AB113F"/>
    <w:rsid w:val="00BB51D1"/>
    <w:rsid w:val="00BC0C52"/>
    <w:rsid w:val="00BF5719"/>
    <w:rsid w:val="00C2785C"/>
    <w:rsid w:val="00CB3D84"/>
    <w:rsid w:val="00CE314B"/>
    <w:rsid w:val="00CF68AF"/>
    <w:rsid w:val="00D22344"/>
    <w:rsid w:val="00D278C4"/>
    <w:rsid w:val="00D35F18"/>
    <w:rsid w:val="00D70916"/>
    <w:rsid w:val="00DB38A2"/>
    <w:rsid w:val="00E149AC"/>
    <w:rsid w:val="00E815F8"/>
    <w:rsid w:val="00EF22CB"/>
    <w:rsid w:val="00F3179B"/>
    <w:rsid w:val="00F471D6"/>
    <w:rsid w:val="00F52AA4"/>
    <w:rsid w:val="00F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4D7F"/>
  <w15:chartTrackingRefBased/>
  <w15:docId w15:val="{D022C875-75AF-411B-A142-C06D36D9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5B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5B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5B12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B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92FE-1F98-4817-836A-C25674E9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52</cp:revision>
  <cp:lastPrinted>2018-05-09T08:37:00Z</cp:lastPrinted>
  <dcterms:created xsi:type="dcterms:W3CDTF">2018-05-08T11:48:00Z</dcterms:created>
  <dcterms:modified xsi:type="dcterms:W3CDTF">2018-05-10T11:29:00Z</dcterms:modified>
</cp:coreProperties>
</file>