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C3" w:rsidRDefault="00EC41C3" w:rsidP="00EC41C3">
      <w:pPr>
        <w:rPr>
          <w:b/>
          <w:szCs w:val="24"/>
        </w:rPr>
      </w:pPr>
      <w:r>
        <w:rPr>
          <w:szCs w:val="24"/>
        </w:rPr>
        <w:t xml:space="preserve">                                                         </w:t>
      </w:r>
      <w:r w:rsidR="00F87B48">
        <w:rPr>
          <w:b/>
          <w:szCs w:val="24"/>
        </w:rPr>
        <w:t>Zarządzenie</w:t>
      </w:r>
      <w:r w:rsidR="00B96C54">
        <w:rPr>
          <w:b/>
          <w:szCs w:val="24"/>
        </w:rPr>
        <w:t xml:space="preserve"> </w:t>
      </w:r>
      <w:r w:rsidR="00C85501">
        <w:rPr>
          <w:b/>
          <w:szCs w:val="24"/>
        </w:rPr>
        <w:t xml:space="preserve"> 3213/2018</w:t>
      </w:r>
    </w:p>
    <w:p w:rsidR="00EC41C3" w:rsidRDefault="00EC41C3" w:rsidP="00EC41C3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Burmistrza Brzegu</w:t>
      </w:r>
    </w:p>
    <w:p w:rsidR="00EC41C3" w:rsidRDefault="00EC41C3" w:rsidP="00EC41C3">
      <w:pPr>
        <w:rPr>
          <w:b/>
          <w:szCs w:val="24"/>
        </w:rPr>
      </w:pPr>
      <w:r>
        <w:rPr>
          <w:b/>
          <w:szCs w:val="24"/>
        </w:rPr>
        <w:t xml:space="preserve">                                </w:t>
      </w:r>
      <w:r w:rsidR="00F87B48">
        <w:rPr>
          <w:b/>
          <w:szCs w:val="24"/>
        </w:rPr>
        <w:t xml:space="preserve">                         z dnia </w:t>
      </w:r>
      <w:r w:rsidR="00C85501">
        <w:rPr>
          <w:b/>
          <w:szCs w:val="24"/>
        </w:rPr>
        <w:t xml:space="preserve">12 czerwca 2018 r. </w:t>
      </w:r>
      <w:bookmarkStart w:id="0" w:name="_GoBack"/>
      <w:bookmarkEnd w:id="0"/>
    </w:p>
    <w:p w:rsidR="00EC41C3" w:rsidRDefault="00EC41C3" w:rsidP="00EC41C3">
      <w:pPr>
        <w:jc w:val="center"/>
        <w:rPr>
          <w:b/>
          <w:szCs w:val="24"/>
        </w:rPr>
      </w:pPr>
    </w:p>
    <w:p w:rsidR="004822D8" w:rsidRDefault="00EC41C3" w:rsidP="00EC41C3">
      <w:pPr>
        <w:shd w:val="clear" w:color="auto" w:fill="FFFFFF"/>
        <w:textAlignment w:val="top"/>
        <w:rPr>
          <w:b/>
          <w:sz w:val="22"/>
          <w:szCs w:val="22"/>
        </w:rPr>
      </w:pPr>
      <w:r w:rsidRPr="00EC41C3">
        <w:rPr>
          <w:szCs w:val="24"/>
        </w:rPr>
        <w:t xml:space="preserve">        </w:t>
      </w:r>
      <w:r w:rsidRPr="00EC41C3">
        <w:rPr>
          <w:sz w:val="22"/>
          <w:szCs w:val="22"/>
        </w:rPr>
        <w:t xml:space="preserve">w sprawie:   </w:t>
      </w:r>
      <w:r w:rsidRPr="00EC41C3">
        <w:rPr>
          <w:b/>
          <w:sz w:val="22"/>
          <w:szCs w:val="22"/>
        </w:rPr>
        <w:t xml:space="preserve">wyboru </w:t>
      </w:r>
      <w:r w:rsidR="004822D8">
        <w:rPr>
          <w:b/>
          <w:sz w:val="22"/>
          <w:szCs w:val="22"/>
        </w:rPr>
        <w:t xml:space="preserve">ofert w otwartym konkursie </w:t>
      </w:r>
      <w:r>
        <w:rPr>
          <w:b/>
          <w:sz w:val="22"/>
          <w:szCs w:val="22"/>
        </w:rPr>
        <w:t xml:space="preserve"> </w:t>
      </w:r>
      <w:r w:rsidR="00241608">
        <w:rPr>
          <w:b/>
          <w:sz w:val="22"/>
          <w:szCs w:val="22"/>
        </w:rPr>
        <w:t xml:space="preserve">dotyczącym osób starszych w tym </w:t>
      </w:r>
    </w:p>
    <w:p w:rsidR="00EC41C3" w:rsidRPr="00EC41C3" w:rsidRDefault="004822D8" w:rsidP="00EC41C3">
      <w:pPr>
        <w:shd w:val="clear" w:color="auto" w:fill="FFFFFF"/>
        <w:textAlignment w:val="top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</w:t>
      </w:r>
      <w:r w:rsidR="00241608">
        <w:rPr>
          <w:b/>
          <w:sz w:val="22"/>
          <w:szCs w:val="22"/>
        </w:rPr>
        <w:t xml:space="preserve"> niepełnosprawnych, </w:t>
      </w:r>
      <w:r w:rsidR="00EC41C3" w:rsidRPr="00EC41C3">
        <w:rPr>
          <w:b/>
          <w:sz w:val="22"/>
          <w:szCs w:val="22"/>
          <w:u w:val="single"/>
        </w:rPr>
        <w:t>w  ramach promocji i ochrony zdrowia</w:t>
      </w:r>
      <w:r w:rsidR="00241608">
        <w:rPr>
          <w:b/>
          <w:sz w:val="22"/>
          <w:szCs w:val="22"/>
        </w:rPr>
        <w:t>.</w:t>
      </w:r>
    </w:p>
    <w:p w:rsidR="00EC41C3" w:rsidRDefault="00EC41C3" w:rsidP="00EC41C3">
      <w:pPr>
        <w:jc w:val="both"/>
        <w:rPr>
          <w:color w:val="000000"/>
          <w:szCs w:val="24"/>
        </w:rPr>
      </w:pPr>
    </w:p>
    <w:p w:rsidR="00EC41C3" w:rsidRDefault="00EC41C3" w:rsidP="00EC41C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Na  podstawie  pkt 6)   ust. 2  dział   IX  Programu  Współpracy  Gminy  Brzeg  z   </w:t>
      </w:r>
      <w:r>
        <w:rPr>
          <w:sz w:val="22"/>
          <w:szCs w:val="22"/>
        </w:rPr>
        <w:t>Organizacjami</w:t>
      </w:r>
    </w:p>
    <w:p w:rsidR="00EC41C3" w:rsidRDefault="00EC41C3" w:rsidP="00EC41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Pozarządowymi oraz podmiotami wymienionymi w art. 3 ust. 3 ustawy z dnia 24 kwietnia 2003 r. o  działalności pożytku publicznego i o wolontariacie na rok 2018 </w:t>
      </w:r>
      <w:r>
        <w:rPr>
          <w:color w:val="000000"/>
          <w:sz w:val="22"/>
          <w:szCs w:val="22"/>
        </w:rPr>
        <w:t>(</w:t>
      </w:r>
      <w:r>
        <w:rPr>
          <w:sz w:val="22"/>
          <w:szCs w:val="22"/>
        </w:rPr>
        <w:t xml:space="preserve">UCHWAŁA NR XXXVI/472/17 RADY MIEJSKIEJ BRZEGU z dnia 24 listopada 2017 r.)  </w:t>
      </w:r>
    </w:p>
    <w:p w:rsidR="00EC41C3" w:rsidRDefault="00EC41C3" w:rsidP="00EC41C3">
      <w:pPr>
        <w:jc w:val="both"/>
        <w:rPr>
          <w:sz w:val="22"/>
          <w:szCs w:val="22"/>
        </w:rPr>
      </w:pPr>
    </w:p>
    <w:p w:rsidR="00EC41C3" w:rsidRDefault="00EC41C3" w:rsidP="00EC41C3">
      <w:pPr>
        <w:rPr>
          <w:b/>
          <w:color w:val="000000"/>
          <w:szCs w:val="24"/>
        </w:rPr>
      </w:pPr>
      <w:r>
        <w:rPr>
          <w:color w:val="000000"/>
          <w:szCs w:val="24"/>
        </w:rPr>
        <w:t xml:space="preserve">                                                   </w:t>
      </w:r>
      <w:r>
        <w:rPr>
          <w:b/>
          <w:color w:val="000000"/>
          <w:szCs w:val="24"/>
        </w:rPr>
        <w:t>zarządzam, co następuje:</w:t>
      </w:r>
      <w:r>
        <w:rPr>
          <w:b/>
          <w:color w:val="000000"/>
          <w:szCs w:val="24"/>
        </w:rPr>
        <w:br/>
      </w:r>
    </w:p>
    <w:p w:rsidR="00EC41C3" w:rsidRDefault="00EC41C3" w:rsidP="00EC41C3">
      <w:pPr>
        <w:shd w:val="clear" w:color="auto" w:fill="FFFFFF"/>
        <w:textAlignment w:val="top"/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§ 1</w:t>
      </w:r>
    </w:p>
    <w:p w:rsidR="00EC41C3" w:rsidRDefault="00EC41C3" w:rsidP="00EC41C3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>Po uwzględnieniu wniosków Komisji Konkursowej dokonać wyboru ofert złożonych przez stowarzyszenia i organizacje pozarządowe prowadzące działalność z zakresu promocji i ochrony zdrowia i udzielić dotacji na realizację zadań publicznych z wyżej wymienionego zakresu:</w:t>
      </w:r>
    </w:p>
    <w:p w:rsidR="00EC41C3" w:rsidRDefault="00EC41C3" w:rsidP="00EC41C3">
      <w:pPr>
        <w:shd w:val="clear" w:color="auto" w:fill="FFFFFF"/>
        <w:jc w:val="both"/>
        <w:textAlignment w:val="top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2263"/>
      </w:tblGrid>
      <w:tr w:rsidR="00EC41C3" w:rsidRPr="005213EA" w:rsidTr="00EC4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08" w:rsidRPr="005213EA" w:rsidRDefault="00EC41C3" w:rsidP="00241608">
            <w:pPr>
              <w:spacing w:line="276" w:lineRule="auto"/>
              <w:rPr>
                <w:b/>
                <w:i/>
                <w:szCs w:val="24"/>
                <w:lang w:eastAsia="en-US"/>
              </w:rPr>
            </w:pPr>
            <w:r w:rsidRPr="005213EA">
              <w:rPr>
                <w:b/>
                <w:i/>
                <w:szCs w:val="24"/>
                <w:u w:val="single"/>
                <w:lang w:eastAsia="en-US"/>
              </w:rPr>
              <w:t>ZADANIE NR 1</w:t>
            </w:r>
            <w:r w:rsidRPr="005213EA">
              <w:rPr>
                <w:b/>
                <w:i/>
                <w:szCs w:val="24"/>
                <w:lang w:eastAsia="en-US"/>
              </w:rPr>
              <w:t xml:space="preserve">: </w:t>
            </w:r>
          </w:p>
          <w:p w:rsidR="00241608" w:rsidRPr="005213EA" w:rsidRDefault="00EC41C3" w:rsidP="00241608">
            <w:pPr>
              <w:spacing w:line="276" w:lineRule="auto"/>
              <w:rPr>
                <w:b/>
                <w:i/>
                <w:szCs w:val="24"/>
                <w:lang w:eastAsia="en-US"/>
              </w:rPr>
            </w:pPr>
            <w:r w:rsidRPr="005213EA">
              <w:rPr>
                <w:b/>
                <w:i/>
                <w:szCs w:val="24"/>
                <w:lang w:eastAsia="en-US"/>
              </w:rPr>
              <w:t xml:space="preserve"> </w:t>
            </w:r>
          </w:p>
          <w:p w:rsidR="00241608" w:rsidRPr="005213EA" w:rsidRDefault="00EC41C3" w:rsidP="00241608">
            <w:pPr>
              <w:spacing w:line="276" w:lineRule="auto"/>
              <w:rPr>
                <w:szCs w:val="24"/>
              </w:rPr>
            </w:pPr>
            <w:r w:rsidRPr="005213EA">
              <w:rPr>
                <w:b/>
                <w:i/>
                <w:szCs w:val="24"/>
                <w:lang w:eastAsia="en-US"/>
              </w:rPr>
              <w:t xml:space="preserve"> </w:t>
            </w:r>
            <w:r w:rsidR="00241608" w:rsidRPr="005213EA">
              <w:rPr>
                <w:b/>
                <w:szCs w:val="24"/>
              </w:rPr>
              <w:t xml:space="preserve">„Aktywność fizyczna seniorów z terenu Gminy Brzeg mająca pozytywny wpływ na proces starzenia się”- </w:t>
            </w:r>
            <w:r w:rsidR="00241608" w:rsidRPr="005213EA">
              <w:rPr>
                <w:szCs w:val="24"/>
              </w:rPr>
              <w:t>zadanie realizowane na terenie Gminy Brzeg</w:t>
            </w:r>
          </w:p>
          <w:p w:rsidR="00EC41C3" w:rsidRPr="005213EA" w:rsidRDefault="00EC41C3" w:rsidP="00241608">
            <w:pPr>
              <w:rPr>
                <w:i/>
                <w:szCs w:val="24"/>
                <w:u w:val="single"/>
                <w:lang w:eastAsia="en-US"/>
              </w:rPr>
            </w:pPr>
          </w:p>
        </w:tc>
      </w:tr>
      <w:tr w:rsidR="00EC41C3" w:rsidRPr="005213EA" w:rsidTr="00EC41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3" w:rsidRPr="005213EA" w:rsidRDefault="00EC41C3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Nazwa/ tytuł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Wysokość</w:t>
            </w:r>
          </w:p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przyznanej dotacji</w:t>
            </w:r>
          </w:p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EC41C3" w:rsidRPr="005213EA" w:rsidTr="00EC41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3" w:rsidRPr="005213EA" w:rsidRDefault="00EC41C3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241608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 xml:space="preserve">PTTK Oddział Polskiego Towarzystwa Turystyczno-Krajobrazowego Ziemi Brzeskiej </w:t>
            </w:r>
          </w:p>
          <w:p w:rsidR="00326422" w:rsidRPr="005213EA" w:rsidRDefault="00326422">
            <w:pPr>
              <w:rPr>
                <w:b/>
                <w:szCs w:val="24"/>
                <w:lang w:eastAsia="en-US"/>
              </w:rPr>
            </w:pPr>
          </w:p>
          <w:p w:rsidR="00326422" w:rsidRPr="005213EA" w:rsidRDefault="00326422" w:rsidP="00326422">
            <w:pPr>
              <w:spacing w:line="276" w:lineRule="auto"/>
              <w:rPr>
                <w:szCs w:val="24"/>
              </w:rPr>
            </w:pPr>
            <w:r w:rsidRPr="005213EA">
              <w:rPr>
                <w:b/>
                <w:szCs w:val="24"/>
                <w:u w:val="single"/>
                <w:lang w:eastAsia="en-US"/>
              </w:rPr>
              <w:t>Temat</w:t>
            </w:r>
            <w:r w:rsidRPr="005213EA">
              <w:rPr>
                <w:b/>
                <w:szCs w:val="24"/>
                <w:lang w:eastAsia="en-US"/>
              </w:rPr>
              <w:t xml:space="preserve">: </w:t>
            </w:r>
            <w:r w:rsidRPr="005213EA">
              <w:rPr>
                <w:szCs w:val="24"/>
                <w:lang w:eastAsia="en-US"/>
              </w:rPr>
              <w:t>„</w:t>
            </w:r>
            <w:r w:rsidRPr="005213EA">
              <w:rPr>
                <w:szCs w:val="24"/>
              </w:rPr>
              <w:t>Aktywność fizyczna seniorów z terenu Gminy Brzeg mająca pozytywny wpływ na proces starzenia się”</w:t>
            </w:r>
          </w:p>
          <w:p w:rsidR="00326422" w:rsidRPr="005213EA" w:rsidRDefault="00326422">
            <w:pPr>
              <w:rPr>
                <w:b/>
                <w:szCs w:val="24"/>
                <w:lang w:eastAsia="en-US"/>
              </w:rPr>
            </w:pPr>
          </w:p>
          <w:p w:rsidR="00326422" w:rsidRPr="005213EA" w:rsidRDefault="00326422">
            <w:pPr>
              <w:rPr>
                <w:b/>
                <w:szCs w:val="24"/>
                <w:lang w:eastAsia="en-US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</w:p>
          <w:p w:rsidR="00EC41C3" w:rsidRPr="005213EA" w:rsidRDefault="00241608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9.150 zł</w:t>
            </w:r>
          </w:p>
        </w:tc>
      </w:tr>
      <w:tr w:rsidR="00EC41C3" w:rsidRPr="005213EA" w:rsidTr="00EC41C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right"/>
              <w:rPr>
                <w:b/>
                <w:szCs w:val="24"/>
                <w:lang w:eastAsia="en-US"/>
              </w:rPr>
            </w:pPr>
          </w:p>
          <w:p w:rsidR="00EC41C3" w:rsidRPr="005213EA" w:rsidRDefault="00EC41C3">
            <w:pPr>
              <w:jc w:val="right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 xml:space="preserve">SUMA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</w:p>
          <w:p w:rsidR="00EC41C3" w:rsidRPr="005213EA" w:rsidRDefault="00241608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9.150 zł</w:t>
            </w:r>
          </w:p>
          <w:p w:rsidR="003509E4" w:rsidRPr="005213EA" w:rsidRDefault="003509E4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EC41C3" w:rsidRPr="005213EA" w:rsidTr="00EC41C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rPr>
                <w:b/>
                <w:i/>
                <w:szCs w:val="24"/>
                <w:lang w:eastAsia="en-US"/>
              </w:rPr>
            </w:pPr>
            <w:r w:rsidRPr="005213EA">
              <w:rPr>
                <w:b/>
                <w:i/>
                <w:szCs w:val="24"/>
                <w:u w:val="single"/>
                <w:lang w:eastAsia="en-US"/>
              </w:rPr>
              <w:t>ZADANIE NR</w:t>
            </w:r>
            <w:r w:rsidR="00241608" w:rsidRPr="005213EA">
              <w:rPr>
                <w:b/>
                <w:i/>
                <w:szCs w:val="24"/>
                <w:u w:val="single"/>
                <w:lang w:eastAsia="en-US"/>
              </w:rPr>
              <w:t xml:space="preserve"> 2</w:t>
            </w:r>
          </w:p>
          <w:p w:rsidR="00241608" w:rsidRPr="005213EA" w:rsidRDefault="00241608">
            <w:pPr>
              <w:rPr>
                <w:b/>
                <w:i/>
                <w:szCs w:val="24"/>
                <w:lang w:eastAsia="en-US"/>
              </w:rPr>
            </w:pPr>
          </w:p>
          <w:p w:rsidR="00241608" w:rsidRPr="005213EA" w:rsidRDefault="00241608" w:rsidP="00241608">
            <w:pPr>
              <w:spacing w:line="276" w:lineRule="auto"/>
              <w:jc w:val="both"/>
              <w:rPr>
                <w:szCs w:val="24"/>
              </w:rPr>
            </w:pPr>
            <w:r w:rsidRPr="00241608">
              <w:rPr>
                <w:b/>
                <w:szCs w:val="24"/>
              </w:rPr>
              <w:t xml:space="preserve">„Wspieranie funkcjonowania osób starszych, w tym osób niepełnosprawnych,  poprzez  rozpowszechnianie kultury fizycznej w ramach wypoczynku ” – </w:t>
            </w:r>
            <w:r w:rsidRPr="00241608">
              <w:rPr>
                <w:szCs w:val="24"/>
              </w:rPr>
              <w:t>forma wyjazdowa</w:t>
            </w:r>
          </w:p>
          <w:p w:rsidR="00326422" w:rsidRPr="00241608" w:rsidRDefault="00326422" w:rsidP="00241608">
            <w:pPr>
              <w:spacing w:line="276" w:lineRule="auto"/>
              <w:jc w:val="both"/>
              <w:rPr>
                <w:b/>
                <w:szCs w:val="24"/>
              </w:rPr>
            </w:pPr>
          </w:p>
          <w:p w:rsidR="00EC41C3" w:rsidRPr="005213EA" w:rsidRDefault="00EC41C3">
            <w:pPr>
              <w:rPr>
                <w:b/>
                <w:i/>
                <w:szCs w:val="24"/>
                <w:lang w:eastAsia="en-US"/>
              </w:rPr>
            </w:pPr>
          </w:p>
        </w:tc>
      </w:tr>
      <w:tr w:rsidR="00EC41C3" w:rsidRPr="005213EA" w:rsidTr="00EC41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3" w:rsidRPr="005213EA" w:rsidRDefault="00EC41C3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L.P.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Nazwa/ tytuł zadania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Wysokość</w:t>
            </w:r>
          </w:p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przyznanej dotacji</w:t>
            </w:r>
          </w:p>
          <w:p w:rsidR="00EC41C3" w:rsidRPr="005213EA" w:rsidRDefault="00EC41C3">
            <w:pPr>
              <w:rPr>
                <w:b/>
                <w:szCs w:val="24"/>
                <w:lang w:eastAsia="en-US"/>
              </w:rPr>
            </w:pPr>
          </w:p>
        </w:tc>
      </w:tr>
      <w:tr w:rsidR="00EC41C3" w:rsidRPr="005213EA" w:rsidTr="00EC41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3" w:rsidRPr="005213EA" w:rsidRDefault="00241608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326422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 xml:space="preserve">Brzeskie Stowarzyszenie Amazonek </w:t>
            </w:r>
          </w:p>
          <w:p w:rsidR="00326422" w:rsidRPr="005213EA" w:rsidRDefault="00326422">
            <w:pPr>
              <w:rPr>
                <w:b/>
                <w:szCs w:val="24"/>
                <w:lang w:eastAsia="en-US"/>
              </w:rPr>
            </w:pPr>
          </w:p>
          <w:p w:rsidR="00EC41C3" w:rsidRPr="005213EA" w:rsidRDefault="00326422">
            <w:pPr>
              <w:rPr>
                <w:szCs w:val="24"/>
                <w:lang w:eastAsia="en-US"/>
              </w:rPr>
            </w:pPr>
            <w:r w:rsidRPr="005213EA">
              <w:rPr>
                <w:szCs w:val="24"/>
                <w:u w:val="single"/>
                <w:lang w:eastAsia="en-US"/>
              </w:rPr>
              <w:t>Temat</w:t>
            </w:r>
            <w:r w:rsidRPr="005213EA">
              <w:rPr>
                <w:szCs w:val="24"/>
                <w:lang w:eastAsia="en-US"/>
              </w:rPr>
              <w:t xml:space="preserve">: „Kocham Cię życie”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</w:p>
          <w:p w:rsidR="00EC41C3" w:rsidRPr="005213EA" w:rsidRDefault="00326422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4.000 zł</w:t>
            </w:r>
          </w:p>
        </w:tc>
      </w:tr>
      <w:tr w:rsidR="00EC41C3" w:rsidRPr="005213EA" w:rsidTr="00EC41C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C3" w:rsidRPr="005213EA" w:rsidRDefault="00241608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326422">
            <w:pPr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 xml:space="preserve">Stowarzyszenie Chorych na SM </w:t>
            </w:r>
          </w:p>
          <w:p w:rsidR="00326422" w:rsidRPr="005213EA" w:rsidRDefault="00326422">
            <w:pPr>
              <w:rPr>
                <w:szCs w:val="24"/>
                <w:lang w:eastAsia="en-US"/>
              </w:rPr>
            </w:pPr>
          </w:p>
          <w:p w:rsidR="00326422" w:rsidRPr="005213EA" w:rsidRDefault="00326422">
            <w:pPr>
              <w:rPr>
                <w:szCs w:val="24"/>
                <w:lang w:eastAsia="en-US"/>
              </w:rPr>
            </w:pPr>
            <w:r w:rsidRPr="005213EA">
              <w:rPr>
                <w:szCs w:val="24"/>
                <w:u w:val="single"/>
                <w:lang w:eastAsia="en-US"/>
              </w:rPr>
              <w:t>Temat:</w:t>
            </w:r>
            <w:r w:rsidRPr="005213EA">
              <w:rPr>
                <w:szCs w:val="24"/>
                <w:lang w:eastAsia="en-US"/>
              </w:rPr>
              <w:t xml:space="preserve"> </w:t>
            </w:r>
            <w:r w:rsidRPr="00241608">
              <w:rPr>
                <w:szCs w:val="24"/>
              </w:rPr>
              <w:t>Wspieranie funkcjonowania osób starszych, w tym osób niepełnosprawnych,  poprzez  rozpowszechnianie kultury fi</w:t>
            </w:r>
            <w:r w:rsidR="004822D8">
              <w:rPr>
                <w:szCs w:val="24"/>
              </w:rPr>
              <w:t>zycznej w ramach wypoczynku ”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</w:p>
          <w:p w:rsidR="00EC41C3" w:rsidRPr="005213EA" w:rsidRDefault="000411EF" w:rsidP="000411EF">
            <w:pPr>
              <w:rPr>
                <w:b/>
                <w:i/>
                <w:szCs w:val="24"/>
                <w:lang w:eastAsia="en-US"/>
              </w:rPr>
            </w:pPr>
            <w:r w:rsidRPr="005213EA">
              <w:rPr>
                <w:b/>
                <w:i/>
                <w:szCs w:val="24"/>
                <w:lang w:eastAsia="en-US"/>
              </w:rPr>
              <w:t xml:space="preserve">Oferta odrzucona </w:t>
            </w:r>
          </w:p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  <w:tr w:rsidR="00EC41C3" w:rsidRPr="005213EA" w:rsidTr="00EC41C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right"/>
              <w:rPr>
                <w:b/>
                <w:szCs w:val="24"/>
                <w:lang w:eastAsia="en-US"/>
              </w:rPr>
            </w:pPr>
          </w:p>
          <w:p w:rsidR="00EC41C3" w:rsidRPr="005213EA" w:rsidRDefault="00EC41C3">
            <w:pPr>
              <w:jc w:val="right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SUMA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C3" w:rsidRPr="005213EA" w:rsidRDefault="00EC41C3">
            <w:pPr>
              <w:jc w:val="center"/>
              <w:rPr>
                <w:b/>
                <w:szCs w:val="24"/>
                <w:lang w:eastAsia="en-US"/>
              </w:rPr>
            </w:pPr>
          </w:p>
          <w:p w:rsidR="00EC41C3" w:rsidRPr="005213EA" w:rsidRDefault="00C55D25" w:rsidP="00C55D25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4.000 zł</w:t>
            </w:r>
          </w:p>
        </w:tc>
      </w:tr>
      <w:tr w:rsidR="003509E4" w:rsidRPr="005213EA" w:rsidTr="00EC41C3">
        <w:tc>
          <w:tcPr>
            <w:tcW w:w="6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4" w:rsidRPr="005213EA" w:rsidRDefault="003509E4">
            <w:pPr>
              <w:jc w:val="right"/>
              <w:rPr>
                <w:b/>
                <w:szCs w:val="24"/>
                <w:lang w:eastAsia="en-US"/>
              </w:rPr>
            </w:pPr>
          </w:p>
          <w:p w:rsidR="003509E4" w:rsidRPr="005213EA" w:rsidRDefault="003509E4">
            <w:pPr>
              <w:jc w:val="right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u w:val="single"/>
                <w:lang w:eastAsia="en-US"/>
              </w:rPr>
              <w:t>Suma dotacji</w:t>
            </w:r>
            <w:r w:rsidRPr="005213EA">
              <w:rPr>
                <w:b/>
                <w:szCs w:val="24"/>
                <w:lang w:eastAsia="en-US"/>
              </w:rPr>
              <w:t xml:space="preserve">  na zadania I </w:t>
            </w:r>
            <w:proofErr w:type="spellStart"/>
            <w:r w:rsidRPr="005213EA">
              <w:rPr>
                <w:b/>
                <w:szCs w:val="24"/>
                <w:lang w:eastAsia="en-US"/>
              </w:rPr>
              <w:t>i</w:t>
            </w:r>
            <w:proofErr w:type="spellEnd"/>
            <w:r w:rsidRPr="005213EA">
              <w:rPr>
                <w:b/>
                <w:szCs w:val="24"/>
                <w:lang w:eastAsia="en-US"/>
              </w:rPr>
              <w:t xml:space="preserve"> II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E4" w:rsidRPr="005213EA" w:rsidRDefault="003509E4">
            <w:pPr>
              <w:jc w:val="center"/>
              <w:rPr>
                <w:b/>
                <w:szCs w:val="24"/>
                <w:lang w:eastAsia="en-US"/>
              </w:rPr>
            </w:pPr>
          </w:p>
          <w:p w:rsidR="003509E4" w:rsidRPr="005213EA" w:rsidRDefault="003509E4">
            <w:pPr>
              <w:jc w:val="center"/>
              <w:rPr>
                <w:b/>
                <w:szCs w:val="24"/>
                <w:lang w:eastAsia="en-US"/>
              </w:rPr>
            </w:pPr>
            <w:r w:rsidRPr="005213EA">
              <w:rPr>
                <w:b/>
                <w:szCs w:val="24"/>
                <w:lang w:eastAsia="en-US"/>
              </w:rPr>
              <w:t>13.150 zł</w:t>
            </w:r>
          </w:p>
          <w:p w:rsidR="003509E4" w:rsidRPr="005213EA" w:rsidRDefault="003509E4">
            <w:pPr>
              <w:jc w:val="center"/>
              <w:rPr>
                <w:b/>
                <w:szCs w:val="24"/>
                <w:lang w:eastAsia="en-US"/>
              </w:rPr>
            </w:pPr>
          </w:p>
        </w:tc>
      </w:tr>
    </w:tbl>
    <w:p w:rsidR="00EC41C3" w:rsidRPr="005213EA" w:rsidRDefault="00EC41C3" w:rsidP="00EC41C3">
      <w:pPr>
        <w:rPr>
          <w:b/>
          <w:szCs w:val="24"/>
          <w:u w:val="single"/>
        </w:rPr>
      </w:pPr>
    </w:p>
    <w:p w:rsidR="00EC41C3" w:rsidRPr="005213EA" w:rsidRDefault="00EC41C3" w:rsidP="00EC41C3">
      <w:pPr>
        <w:shd w:val="clear" w:color="auto" w:fill="FFFFFF"/>
        <w:jc w:val="both"/>
        <w:textAlignment w:val="top"/>
        <w:rPr>
          <w:szCs w:val="24"/>
        </w:rPr>
      </w:pPr>
    </w:p>
    <w:p w:rsidR="00EC41C3" w:rsidRDefault="00EC41C3" w:rsidP="00EC41C3">
      <w:pPr>
        <w:numPr>
          <w:ilvl w:val="0"/>
          <w:numId w:val="1"/>
        </w:numPr>
        <w:shd w:val="clear" w:color="auto" w:fill="FFFFFF"/>
        <w:jc w:val="both"/>
        <w:textAlignment w:val="top"/>
        <w:rPr>
          <w:szCs w:val="24"/>
        </w:rPr>
      </w:pPr>
      <w:r>
        <w:rPr>
          <w:szCs w:val="24"/>
        </w:rPr>
        <w:t xml:space="preserve">Uzasadnienie określające przyczyny wyboru ofert do realizacji zadań publicznych oraz przyczyny odrzucenia oferty zawiera protokół Komisji Konkursowej. </w:t>
      </w:r>
    </w:p>
    <w:p w:rsidR="00EC41C3" w:rsidRDefault="00EC41C3" w:rsidP="00EC41C3">
      <w:pPr>
        <w:numPr>
          <w:ilvl w:val="0"/>
          <w:numId w:val="1"/>
        </w:numPr>
        <w:shd w:val="clear" w:color="auto" w:fill="FFFFFF"/>
        <w:jc w:val="both"/>
        <w:textAlignment w:val="top"/>
        <w:rPr>
          <w:color w:val="000000"/>
          <w:szCs w:val="24"/>
        </w:rPr>
      </w:pPr>
      <w:r>
        <w:rPr>
          <w:color w:val="000000"/>
          <w:szCs w:val="24"/>
        </w:rPr>
        <w:t>Wykonanie Zarządzenia powierzam Anna Owczar – Kierownikowi Biura Spraw Społecznych i Zdrowia.</w:t>
      </w:r>
    </w:p>
    <w:p w:rsidR="00EC41C3" w:rsidRDefault="00EC41C3" w:rsidP="00EC41C3">
      <w:pP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§ 2</w:t>
      </w:r>
    </w:p>
    <w:p w:rsidR="00EC41C3" w:rsidRDefault="00EC41C3" w:rsidP="00EC41C3">
      <w:pPr>
        <w:rPr>
          <w:b/>
          <w:color w:val="000000"/>
          <w:szCs w:val="24"/>
        </w:rPr>
      </w:pPr>
    </w:p>
    <w:p w:rsidR="00EC41C3" w:rsidRDefault="00EC41C3" w:rsidP="00EC41C3">
      <w:pPr>
        <w:rPr>
          <w:b/>
          <w:color w:val="000000"/>
          <w:szCs w:val="24"/>
        </w:rPr>
      </w:pPr>
    </w:p>
    <w:p w:rsidR="00EC41C3" w:rsidRDefault="00EC41C3" w:rsidP="00EC41C3">
      <w:pPr>
        <w:jc w:val="center"/>
        <w:rPr>
          <w:color w:val="000000"/>
          <w:szCs w:val="24"/>
        </w:rPr>
      </w:pPr>
    </w:p>
    <w:p w:rsidR="00EC41C3" w:rsidRDefault="00EC41C3" w:rsidP="00EC41C3">
      <w:pPr>
        <w:rPr>
          <w:szCs w:val="24"/>
        </w:rPr>
      </w:pPr>
      <w:r>
        <w:rPr>
          <w:color w:val="000000"/>
          <w:szCs w:val="24"/>
        </w:rPr>
        <w:t xml:space="preserve">Zarządzenie wchodzi w życie z dniem podpisania.                                         </w:t>
      </w:r>
    </w:p>
    <w:p w:rsidR="00F34935" w:rsidRDefault="00F34935" w:rsidP="00EC41C3">
      <w:pPr>
        <w:jc w:val="right"/>
        <w:rPr>
          <w:b/>
          <w:color w:val="000000"/>
          <w:szCs w:val="24"/>
        </w:rPr>
      </w:pPr>
    </w:p>
    <w:p w:rsidR="00F34935" w:rsidRDefault="00F34935" w:rsidP="00EC41C3">
      <w:pPr>
        <w:jc w:val="right"/>
        <w:rPr>
          <w:b/>
          <w:color w:val="000000"/>
          <w:szCs w:val="24"/>
        </w:rPr>
      </w:pPr>
    </w:p>
    <w:p w:rsidR="00EC41C3" w:rsidRDefault="00EC41C3" w:rsidP="00EC41C3">
      <w:pPr>
        <w:jc w:val="righ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                                                                                                                           </w:t>
      </w:r>
    </w:p>
    <w:p w:rsidR="00EC41C3" w:rsidRDefault="00EC41C3" w:rsidP="00EC41C3">
      <w:pPr>
        <w:rPr>
          <w:szCs w:val="24"/>
        </w:rPr>
      </w:pPr>
    </w:p>
    <w:p w:rsidR="00674797" w:rsidRDefault="00F34935" w:rsidP="00F34935">
      <w:pPr>
        <w:jc w:val="right"/>
      </w:pPr>
      <w:r>
        <w:t>Burmistrz Brzegu</w:t>
      </w:r>
      <w:r>
        <w:br/>
      </w:r>
    </w:p>
    <w:p w:rsidR="00F34935" w:rsidRPr="00F34935" w:rsidRDefault="00F34935" w:rsidP="00F34935">
      <w:pPr>
        <w:jc w:val="right"/>
        <w:rPr>
          <w:i/>
        </w:rPr>
      </w:pPr>
      <w:r w:rsidRPr="00F34935">
        <w:rPr>
          <w:i/>
        </w:rPr>
        <w:t xml:space="preserve">(-) Jerzy </w:t>
      </w:r>
      <w:proofErr w:type="spellStart"/>
      <w:r w:rsidRPr="00F34935">
        <w:rPr>
          <w:i/>
        </w:rPr>
        <w:t>Wrębiak</w:t>
      </w:r>
      <w:proofErr w:type="spellEnd"/>
    </w:p>
    <w:sectPr w:rsidR="00F34935" w:rsidRPr="00F349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97384"/>
    <w:multiLevelType w:val="hybridMultilevel"/>
    <w:tmpl w:val="5EA670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1C3"/>
    <w:rsid w:val="000411EF"/>
    <w:rsid w:val="00241608"/>
    <w:rsid w:val="00326422"/>
    <w:rsid w:val="003509E4"/>
    <w:rsid w:val="004822D8"/>
    <w:rsid w:val="005213EA"/>
    <w:rsid w:val="00674797"/>
    <w:rsid w:val="009C0756"/>
    <w:rsid w:val="00B0554B"/>
    <w:rsid w:val="00B061A9"/>
    <w:rsid w:val="00B96C54"/>
    <w:rsid w:val="00BE4FDA"/>
    <w:rsid w:val="00C55D25"/>
    <w:rsid w:val="00C85501"/>
    <w:rsid w:val="00EC41C3"/>
    <w:rsid w:val="00F34935"/>
    <w:rsid w:val="00F8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0580C"/>
  <w15:chartTrackingRefBased/>
  <w15:docId w15:val="{46D9DC00-2A66-4AC4-875F-3A206AE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1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15</cp:revision>
  <dcterms:created xsi:type="dcterms:W3CDTF">2018-06-11T08:31:00Z</dcterms:created>
  <dcterms:modified xsi:type="dcterms:W3CDTF">2018-06-12T06:04:00Z</dcterms:modified>
</cp:coreProperties>
</file>