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01" w:rsidRPr="008173CD" w:rsidRDefault="00C94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PR.520.9.2019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Brzeg, 16</w:t>
      </w:r>
      <w:r w:rsidR="008173CD" w:rsidRPr="008173CD">
        <w:rPr>
          <w:rFonts w:ascii="Times New Roman" w:hAnsi="Times New Roman" w:cs="Times New Roman"/>
          <w:sz w:val="24"/>
          <w:szCs w:val="24"/>
        </w:rPr>
        <w:t xml:space="preserve"> stycznia 2019</w:t>
      </w:r>
    </w:p>
    <w:p w:rsidR="008173CD" w:rsidRPr="008173CD" w:rsidRDefault="008173CD">
      <w:pPr>
        <w:rPr>
          <w:rFonts w:ascii="Times New Roman" w:hAnsi="Times New Roman" w:cs="Times New Roman"/>
          <w:sz w:val="24"/>
          <w:szCs w:val="24"/>
        </w:rPr>
      </w:pPr>
    </w:p>
    <w:p w:rsidR="008173CD" w:rsidRPr="008173CD" w:rsidRDefault="008173CD">
      <w:pPr>
        <w:rPr>
          <w:rFonts w:ascii="Times New Roman" w:hAnsi="Times New Roman" w:cs="Times New Roman"/>
          <w:sz w:val="24"/>
          <w:szCs w:val="24"/>
        </w:rPr>
      </w:pPr>
    </w:p>
    <w:p w:rsidR="008173CD" w:rsidRDefault="008173CD" w:rsidP="00817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3CD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8173CD" w:rsidRPr="008173CD" w:rsidRDefault="008173CD" w:rsidP="00817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3CD" w:rsidRPr="00C94FD6" w:rsidRDefault="00C94FD6" w:rsidP="008173CD">
      <w:pPr>
        <w:jc w:val="both"/>
        <w:rPr>
          <w:rFonts w:ascii="Times New Roman" w:hAnsi="Times New Roman" w:cs="Times New Roman"/>
          <w:sz w:val="24"/>
          <w:szCs w:val="24"/>
        </w:rPr>
      </w:pPr>
      <w:r w:rsidRPr="00C94FD6">
        <w:rPr>
          <w:rFonts w:ascii="Times New Roman" w:hAnsi="Times New Roman" w:cs="Times New Roman"/>
          <w:sz w:val="24"/>
          <w:szCs w:val="24"/>
        </w:rPr>
        <w:t>Zgodnie z zarządzeniem nr 148</w:t>
      </w:r>
      <w:r w:rsidR="008173CD" w:rsidRPr="00C94FD6">
        <w:rPr>
          <w:rFonts w:ascii="Times New Roman" w:hAnsi="Times New Roman" w:cs="Times New Roman"/>
          <w:sz w:val="24"/>
          <w:szCs w:val="24"/>
        </w:rPr>
        <w:t>/</w:t>
      </w:r>
      <w:r w:rsidRPr="00C94FD6">
        <w:rPr>
          <w:rFonts w:ascii="Times New Roman" w:hAnsi="Times New Roman" w:cs="Times New Roman"/>
          <w:sz w:val="24"/>
          <w:szCs w:val="24"/>
        </w:rPr>
        <w:t>2019 Burmistrza Brzegu z dnia 16</w:t>
      </w:r>
      <w:r w:rsidR="008173CD" w:rsidRPr="00C94FD6">
        <w:rPr>
          <w:rFonts w:ascii="Times New Roman" w:hAnsi="Times New Roman" w:cs="Times New Roman"/>
          <w:sz w:val="24"/>
          <w:szCs w:val="24"/>
        </w:rPr>
        <w:t xml:space="preserve"> stycznia 2019 roku</w:t>
      </w:r>
    </w:p>
    <w:p w:rsidR="008173CD" w:rsidRPr="00C94FD6" w:rsidRDefault="008173CD" w:rsidP="00817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3CD" w:rsidRPr="00C94FD6" w:rsidRDefault="008173CD" w:rsidP="008173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FD6">
        <w:rPr>
          <w:rFonts w:ascii="Times New Roman" w:hAnsi="Times New Roman" w:cs="Times New Roman"/>
          <w:sz w:val="24"/>
          <w:szCs w:val="24"/>
        </w:rPr>
        <w:t>Burmistrz Brzegu ogłasza</w:t>
      </w:r>
    </w:p>
    <w:p w:rsidR="008173CD" w:rsidRPr="00C94FD6" w:rsidRDefault="008173CD" w:rsidP="0081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4FD6">
        <w:rPr>
          <w:rFonts w:ascii="Times New Roman" w:hAnsi="Times New Roman" w:cs="Times New Roman"/>
          <w:sz w:val="24"/>
          <w:szCs w:val="24"/>
        </w:rPr>
        <w:t xml:space="preserve">przeprowadzenie konsultacji z organizacjami pozarządowymi i podmiotami wymienionymi w art. 3 ust. 3 ustawy o działalności pożytku publicznego i wolontariacie projektu uchwały w sprawie </w:t>
      </w:r>
      <w:r w:rsidR="00C94FD6" w:rsidRPr="00C94FD6">
        <w:rPr>
          <w:rFonts w:ascii="Times New Roman" w:hAnsi="Times New Roman" w:cs="Times New Roman"/>
        </w:rPr>
        <w:t>zmiany dotychczasowego oznaczenia siedziby Przedszkola Publicznego nr 11 w Brzegu przy ul. Spacerowej 3</w:t>
      </w:r>
    </w:p>
    <w:p w:rsidR="008173CD" w:rsidRPr="00C94FD6" w:rsidRDefault="008173CD" w:rsidP="008173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4FD6">
        <w:rPr>
          <w:rFonts w:ascii="Times New Roman" w:hAnsi="Times New Roman" w:cs="Times New Roman"/>
          <w:sz w:val="24"/>
          <w:szCs w:val="24"/>
        </w:rPr>
        <w:t>Opinie</w:t>
      </w:r>
      <w:r w:rsidR="00C94FD6" w:rsidRPr="00C94FD6">
        <w:rPr>
          <w:rFonts w:ascii="Times New Roman" w:hAnsi="Times New Roman" w:cs="Times New Roman"/>
          <w:sz w:val="24"/>
          <w:szCs w:val="24"/>
        </w:rPr>
        <w:t xml:space="preserve"> należy składać w terminie do 30</w:t>
      </w:r>
      <w:r w:rsidRPr="00C94FD6">
        <w:rPr>
          <w:rFonts w:ascii="Times New Roman" w:hAnsi="Times New Roman" w:cs="Times New Roman"/>
          <w:sz w:val="24"/>
          <w:szCs w:val="24"/>
        </w:rPr>
        <w:t xml:space="preserve"> stycznia 2019 roku w Biurze Podawczym Urzędu Miasta w Brzegu ul. Robotnicza 12 lub za pośrednictwem poczty elektronicznej na adres e-mail: promocja@brzeg.pl</w:t>
      </w:r>
      <w:bookmarkStart w:id="0" w:name="_GoBack"/>
      <w:bookmarkEnd w:id="0"/>
    </w:p>
    <w:p w:rsidR="008173CD" w:rsidRDefault="008173CD" w:rsidP="008173CD">
      <w:pPr>
        <w:jc w:val="both"/>
        <w:rPr>
          <w:sz w:val="24"/>
          <w:szCs w:val="24"/>
        </w:rPr>
      </w:pPr>
    </w:p>
    <w:p w:rsidR="007E7627" w:rsidRPr="007E7627" w:rsidRDefault="007E7627" w:rsidP="007E7627">
      <w:pPr>
        <w:jc w:val="right"/>
        <w:rPr>
          <w:rFonts w:ascii="Times New Roman" w:hAnsi="Times New Roman" w:cs="Times New Roman"/>
          <w:i/>
          <w:szCs w:val="24"/>
        </w:rPr>
      </w:pPr>
      <w:r w:rsidRPr="007E7627">
        <w:rPr>
          <w:rFonts w:ascii="Times New Roman" w:hAnsi="Times New Roman" w:cs="Times New Roman"/>
          <w:sz w:val="24"/>
          <w:szCs w:val="24"/>
        </w:rPr>
        <w:t>Z up. Burmistrza</w:t>
      </w:r>
      <w:r w:rsidRPr="007E7627">
        <w:rPr>
          <w:rFonts w:ascii="Times New Roman" w:hAnsi="Times New Roman" w:cs="Times New Roman"/>
          <w:sz w:val="24"/>
          <w:szCs w:val="24"/>
        </w:rPr>
        <w:br/>
      </w:r>
      <w:r w:rsidRPr="007E762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Z-ca Burmistrza </w:t>
      </w:r>
    </w:p>
    <w:p w:rsidR="007E7627" w:rsidRPr="007E7627" w:rsidRDefault="007E7627" w:rsidP="007E7627">
      <w:pPr>
        <w:jc w:val="right"/>
        <w:rPr>
          <w:rFonts w:ascii="Times New Roman" w:hAnsi="Times New Roman" w:cs="Times New Roman"/>
          <w:sz w:val="24"/>
          <w:szCs w:val="20"/>
        </w:rPr>
      </w:pPr>
      <w:r w:rsidRPr="007E7627">
        <w:rPr>
          <w:rFonts w:ascii="Times New Roman" w:hAnsi="Times New Roman" w:cs="Times New Roman"/>
          <w:i/>
          <w:sz w:val="24"/>
          <w:szCs w:val="24"/>
        </w:rPr>
        <w:t xml:space="preserve">(-) Tomasz Witkowski  </w:t>
      </w:r>
    </w:p>
    <w:p w:rsidR="008173CD" w:rsidRPr="008173CD" w:rsidRDefault="008173CD" w:rsidP="008173CD">
      <w:pPr>
        <w:jc w:val="center"/>
        <w:rPr>
          <w:sz w:val="24"/>
          <w:szCs w:val="24"/>
        </w:rPr>
      </w:pPr>
    </w:p>
    <w:sectPr w:rsidR="008173CD" w:rsidRPr="0081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CD"/>
    <w:rsid w:val="006D5501"/>
    <w:rsid w:val="007E7627"/>
    <w:rsid w:val="008173CD"/>
    <w:rsid w:val="00C9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1C073-3247-4E56-AC7A-9A42E393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Mazurkiewicz</dc:creator>
  <cp:keywords/>
  <dc:description/>
  <cp:lastModifiedBy>Kamila Rosińska</cp:lastModifiedBy>
  <cp:revision>3</cp:revision>
  <cp:lastPrinted>2019-01-16T07:23:00Z</cp:lastPrinted>
  <dcterms:created xsi:type="dcterms:W3CDTF">2019-01-16T07:25:00Z</dcterms:created>
  <dcterms:modified xsi:type="dcterms:W3CDTF">2019-01-16T11:44:00Z</dcterms:modified>
</cp:coreProperties>
</file>