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641" w:rsidRPr="00511CCB" w:rsidRDefault="00511CCB" w:rsidP="00511CC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Z</w:t>
      </w:r>
      <w:r w:rsidR="000D1641" w:rsidRPr="00511CCB">
        <w:rPr>
          <w:b/>
          <w:sz w:val="24"/>
          <w:szCs w:val="24"/>
        </w:rPr>
        <w:t xml:space="preserve">arządzenie Nr </w:t>
      </w:r>
      <w:r w:rsidR="00A13687">
        <w:rPr>
          <w:b/>
          <w:sz w:val="24"/>
          <w:szCs w:val="24"/>
        </w:rPr>
        <w:t>276/2019</w:t>
      </w:r>
    </w:p>
    <w:p w:rsidR="000D1641" w:rsidRPr="00511CCB" w:rsidRDefault="000D1641" w:rsidP="000D1641">
      <w:pPr>
        <w:rPr>
          <w:b/>
          <w:sz w:val="24"/>
          <w:szCs w:val="24"/>
        </w:rPr>
      </w:pPr>
      <w:r w:rsidRPr="00511CCB">
        <w:rPr>
          <w:b/>
          <w:sz w:val="24"/>
          <w:szCs w:val="24"/>
        </w:rPr>
        <w:t xml:space="preserve">                                         Burmistrza Brzegu</w:t>
      </w:r>
    </w:p>
    <w:p w:rsidR="000D1641" w:rsidRPr="00511CCB" w:rsidRDefault="000D1641" w:rsidP="000D1641">
      <w:pPr>
        <w:rPr>
          <w:b/>
          <w:sz w:val="24"/>
          <w:szCs w:val="24"/>
        </w:rPr>
      </w:pPr>
      <w:r w:rsidRPr="00511CCB">
        <w:rPr>
          <w:b/>
          <w:sz w:val="24"/>
          <w:szCs w:val="24"/>
        </w:rPr>
        <w:t xml:space="preserve">                 </w:t>
      </w:r>
      <w:r w:rsidR="00A13687">
        <w:rPr>
          <w:b/>
          <w:sz w:val="24"/>
          <w:szCs w:val="24"/>
        </w:rPr>
        <w:t xml:space="preserve">                        z dnia 12 marca 219 r. </w:t>
      </w:r>
      <w:bookmarkStart w:id="0" w:name="_GoBack"/>
      <w:bookmarkEnd w:id="0"/>
    </w:p>
    <w:p w:rsidR="000D1641" w:rsidRPr="00511CCB" w:rsidRDefault="000D1641" w:rsidP="000D1641">
      <w:pPr>
        <w:rPr>
          <w:sz w:val="24"/>
          <w:szCs w:val="24"/>
        </w:rPr>
      </w:pPr>
    </w:p>
    <w:p w:rsidR="000D1641" w:rsidRPr="00511CCB" w:rsidRDefault="000D1641" w:rsidP="000D1641">
      <w:pPr>
        <w:jc w:val="both"/>
        <w:rPr>
          <w:b/>
          <w:sz w:val="24"/>
          <w:szCs w:val="24"/>
        </w:rPr>
      </w:pPr>
      <w:r w:rsidRPr="00511CCB">
        <w:rPr>
          <w:sz w:val="24"/>
          <w:szCs w:val="24"/>
        </w:rPr>
        <w:t xml:space="preserve">w sprawie: </w:t>
      </w:r>
      <w:r w:rsidRPr="00511CCB">
        <w:rPr>
          <w:b/>
          <w:sz w:val="24"/>
          <w:szCs w:val="24"/>
        </w:rPr>
        <w:t xml:space="preserve">wyników otwartego konkursu ofert dla podmiotów działających w zakresie </w:t>
      </w:r>
      <w:r w:rsidRPr="00511CCB">
        <w:rPr>
          <w:rStyle w:val="Pogrubienie"/>
          <w:sz w:val="24"/>
          <w:szCs w:val="24"/>
        </w:rPr>
        <w:t xml:space="preserve">przeciwdziałania uzależnieniom i patologiom społecznym, w ramach przeciwdziałania narkomanii </w:t>
      </w:r>
      <w:r w:rsidRPr="00511CCB">
        <w:rPr>
          <w:b/>
          <w:sz w:val="24"/>
          <w:szCs w:val="24"/>
        </w:rPr>
        <w:t>na rzecz mieszkańców z Gminy Brzeg, prowadzących działalność pożytku publicznego na realizację w 2019 roku zadań publicznych w zakresie profilaktyki i rozwiązywania problemów związanych z używaniem narkotyków i innych substancji psychoaktywnych.</w:t>
      </w:r>
    </w:p>
    <w:p w:rsidR="000D1641" w:rsidRPr="00511CCB" w:rsidRDefault="000D1641" w:rsidP="000D1641">
      <w:pPr>
        <w:rPr>
          <w:sz w:val="24"/>
          <w:szCs w:val="24"/>
        </w:rPr>
      </w:pPr>
    </w:p>
    <w:p w:rsidR="000D1641" w:rsidRPr="00511CCB" w:rsidRDefault="000D1641" w:rsidP="000D164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11CCB">
        <w:rPr>
          <w:color w:val="000000"/>
          <w:sz w:val="24"/>
          <w:szCs w:val="24"/>
        </w:rPr>
        <w:t xml:space="preserve">Na podstawie </w:t>
      </w:r>
      <w:r w:rsidRPr="00511CCB">
        <w:rPr>
          <w:sz w:val="24"/>
          <w:szCs w:val="24"/>
        </w:rPr>
        <w:t xml:space="preserve">Programu  Współpracy Gminy Brzeg z organizacjami pozarządowymi oraz podmiotami wymienionymi w art. 3 ust. 3 ustawy z dnia 24 kwietnia 2003 r. o działalności pożytku publicznego i o wolontariacie na rok 2019 i innymi podmiotami prowadzącymi działalność pożytku publicznego na rok 2019 r. (Uchwała Rady Miejskiej Brzegu  z 20 grudnia 2018 r. Nr IV/33/18) </w:t>
      </w:r>
      <w:r w:rsidRPr="00511CCB">
        <w:rPr>
          <w:color w:val="000000"/>
          <w:sz w:val="24"/>
          <w:szCs w:val="24"/>
        </w:rPr>
        <w:t>oraz art. 13 ust. 1 ustawy z dnia 24 kwietnia 2003 r. o działalności pożytku publicznego i o wolontariacie</w:t>
      </w:r>
      <w:r w:rsidRPr="00511CCB">
        <w:rPr>
          <w:color w:val="FF0000"/>
          <w:sz w:val="24"/>
          <w:szCs w:val="24"/>
        </w:rPr>
        <w:t xml:space="preserve"> </w:t>
      </w:r>
      <w:r w:rsidRPr="00511CCB">
        <w:rPr>
          <w:color w:val="000000" w:themeColor="text1"/>
          <w:sz w:val="24"/>
          <w:szCs w:val="24"/>
        </w:rPr>
        <w:t>(</w:t>
      </w:r>
      <w:r w:rsidRPr="00511CCB">
        <w:rPr>
          <w:sz w:val="24"/>
          <w:szCs w:val="24"/>
        </w:rPr>
        <w:t xml:space="preserve">tekst jednolity: Dz. U. z 2018 r., poz. 450 z </w:t>
      </w:r>
      <w:proofErr w:type="spellStart"/>
      <w:r w:rsidRPr="00511CCB">
        <w:rPr>
          <w:sz w:val="24"/>
          <w:szCs w:val="24"/>
        </w:rPr>
        <w:t>późn</w:t>
      </w:r>
      <w:proofErr w:type="spellEnd"/>
      <w:r w:rsidRPr="00511CCB">
        <w:rPr>
          <w:sz w:val="24"/>
          <w:szCs w:val="24"/>
        </w:rPr>
        <w:t>. zm.)</w:t>
      </w:r>
    </w:p>
    <w:p w:rsidR="00511CCB" w:rsidRPr="00511CCB" w:rsidRDefault="00511CCB" w:rsidP="000D164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D1641" w:rsidRPr="00511CCB" w:rsidRDefault="000D1641" w:rsidP="000D1641">
      <w:pPr>
        <w:jc w:val="center"/>
        <w:rPr>
          <w:b/>
          <w:color w:val="000000"/>
          <w:sz w:val="24"/>
          <w:szCs w:val="24"/>
        </w:rPr>
      </w:pPr>
      <w:r w:rsidRPr="00511CCB">
        <w:rPr>
          <w:b/>
          <w:color w:val="000000"/>
          <w:sz w:val="24"/>
          <w:szCs w:val="24"/>
        </w:rPr>
        <w:t>zarządzam, co następuje:</w:t>
      </w:r>
    </w:p>
    <w:p w:rsidR="000D1641" w:rsidRPr="00511CCB" w:rsidRDefault="000D1641" w:rsidP="000D1641">
      <w:pPr>
        <w:shd w:val="clear" w:color="auto" w:fill="FFFFFF"/>
        <w:jc w:val="both"/>
        <w:textAlignment w:val="top"/>
        <w:rPr>
          <w:b/>
          <w:sz w:val="24"/>
          <w:szCs w:val="24"/>
        </w:rPr>
      </w:pPr>
    </w:p>
    <w:p w:rsidR="000D1641" w:rsidRPr="00511CCB" w:rsidRDefault="000D1641" w:rsidP="00511CCB">
      <w:pPr>
        <w:shd w:val="clear" w:color="auto" w:fill="FFFFFF"/>
        <w:jc w:val="center"/>
        <w:textAlignment w:val="top"/>
        <w:rPr>
          <w:sz w:val="24"/>
          <w:szCs w:val="24"/>
        </w:rPr>
      </w:pPr>
      <w:r w:rsidRPr="00511CCB">
        <w:rPr>
          <w:b/>
          <w:sz w:val="24"/>
          <w:szCs w:val="24"/>
        </w:rPr>
        <w:t>§ 1</w:t>
      </w:r>
    </w:p>
    <w:p w:rsidR="00511CCB" w:rsidRDefault="00511CCB" w:rsidP="000D5884">
      <w:pPr>
        <w:jc w:val="both"/>
        <w:rPr>
          <w:sz w:val="24"/>
          <w:szCs w:val="24"/>
        </w:rPr>
      </w:pPr>
      <w:r w:rsidRPr="00511CCB">
        <w:rPr>
          <w:sz w:val="24"/>
          <w:szCs w:val="24"/>
        </w:rPr>
        <w:t xml:space="preserve">Po uwzględnieniu wniosków Komisji Konkursowej nie dokonano wyboru oferty złożonej przez organizację pozarządową lub  inny uprawniony podmiot prowadzący działalność z zakresu przeciwdziałania uzależnieniom i patologiom </w:t>
      </w:r>
      <w:r w:rsidRPr="000D5884">
        <w:rPr>
          <w:b/>
          <w:sz w:val="24"/>
          <w:szCs w:val="24"/>
        </w:rPr>
        <w:t>s</w:t>
      </w:r>
      <w:r w:rsidRPr="000D5884">
        <w:rPr>
          <w:sz w:val="24"/>
          <w:szCs w:val="24"/>
        </w:rPr>
        <w:t xml:space="preserve">połecznym </w:t>
      </w:r>
      <w:r w:rsidR="000D5884" w:rsidRPr="000D5884">
        <w:rPr>
          <w:rStyle w:val="Pogrubienie"/>
          <w:b w:val="0"/>
          <w:sz w:val="24"/>
          <w:szCs w:val="24"/>
        </w:rPr>
        <w:t xml:space="preserve">w ramach przeciwdziałania narkomanii </w:t>
      </w:r>
      <w:r w:rsidR="000D5884" w:rsidRPr="000D5884">
        <w:rPr>
          <w:sz w:val="24"/>
          <w:szCs w:val="24"/>
        </w:rPr>
        <w:t xml:space="preserve">w 2019 roku </w:t>
      </w:r>
      <w:r w:rsidR="000D5884">
        <w:rPr>
          <w:sz w:val="24"/>
          <w:szCs w:val="24"/>
        </w:rPr>
        <w:t xml:space="preserve">oraz </w:t>
      </w:r>
      <w:r w:rsidRPr="000D5884">
        <w:rPr>
          <w:sz w:val="24"/>
          <w:szCs w:val="24"/>
        </w:rPr>
        <w:t xml:space="preserve"> nie  udzielono  dotacji</w:t>
      </w:r>
      <w:r w:rsidRPr="00511CCB">
        <w:rPr>
          <w:sz w:val="24"/>
          <w:szCs w:val="24"/>
        </w:rPr>
        <w:t xml:space="preserve"> na realizację zadania publicznego  z</w:t>
      </w:r>
      <w:r w:rsidR="000D1641" w:rsidRPr="00511CCB">
        <w:rPr>
          <w:sz w:val="24"/>
          <w:szCs w:val="24"/>
        </w:rPr>
        <w:t xml:space="preserve">godnie z </w:t>
      </w:r>
      <w:r w:rsidRPr="00511CCB">
        <w:rPr>
          <w:sz w:val="24"/>
          <w:szCs w:val="24"/>
        </w:rPr>
        <w:t>ogłoszonym</w:t>
      </w:r>
      <w:r w:rsidR="000D1641" w:rsidRPr="00511CCB">
        <w:rPr>
          <w:sz w:val="24"/>
          <w:szCs w:val="24"/>
        </w:rPr>
        <w:t xml:space="preserve"> otwarty</w:t>
      </w:r>
      <w:r w:rsidRPr="00511CCB">
        <w:rPr>
          <w:sz w:val="24"/>
          <w:szCs w:val="24"/>
        </w:rPr>
        <w:t>m</w:t>
      </w:r>
      <w:r w:rsidR="000D1641" w:rsidRPr="00511CCB">
        <w:rPr>
          <w:sz w:val="24"/>
          <w:szCs w:val="24"/>
        </w:rPr>
        <w:t xml:space="preserve"> konkurs</w:t>
      </w:r>
      <w:r w:rsidR="000D5884">
        <w:rPr>
          <w:sz w:val="24"/>
          <w:szCs w:val="24"/>
        </w:rPr>
        <w:t xml:space="preserve">em ofert </w:t>
      </w:r>
      <w:r w:rsidR="000D1641" w:rsidRPr="00511CCB">
        <w:rPr>
          <w:sz w:val="24"/>
          <w:szCs w:val="24"/>
        </w:rPr>
        <w:t>na realizację zadania publicznego</w:t>
      </w:r>
      <w:r w:rsidRPr="00511CCB">
        <w:rPr>
          <w:sz w:val="24"/>
          <w:szCs w:val="24"/>
        </w:rPr>
        <w:t xml:space="preserve"> na rzecz mie</w:t>
      </w:r>
      <w:r w:rsidR="000D5884">
        <w:rPr>
          <w:sz w:val="24"/>
          <w:szCs w:val="24"/>
        </w:rPr>
        <w:t>szkańców Gminy Brzeg w zakresie:</w:t>
      </w:r>
    </w:p>
    <w:p w:rsidR="000D5884" w:rsidRPr="00511CCB" w:rsidRDefault="000D5884" w:rsidP="000D5884">
      <w:pPr>
        <w:jc w:val="both"/>
        <w:rPr>
          <w:sz w:val="24"/>
          <w:szCs w:val="24"/>
        </w:rPr>
      </w:pPr>
    </w:p>
    <w:p w:rsidR="00511CCB" w:rsidRPr="00511CCB" w:rsidRDefault="00511CCB" w:rsidP="008F3BE9">
      <w:pPr>
        <w:shd w:val="clear" w:color="auto" w:fill="FFFFFF"/>
        <w:jc w:val="center"/>
        <w:textAlignment w:val="top"/>
        <w:rPr>
          <w:b/>
          <w:color w:val="000000"/>
          <w:sz w:val="24"/>
          <w:szCs w:val="24"/>
        </w:rPr>
      </w:pPr>
      <w:r w:rsidRPr="00511CCB">
        <w:rPr>
          <w:b/>
          <w:color w:val="000000"/>
          <w:sz w:val="24"/>
          <w:szCs w:val="24"/>
        </w:rPr>
        <w:t xml:space="preserve">„Prowadzenie Punktu Informacyjno- Konsultacyjnego dla </w:t>
      </w:r>
      <w:r w:rsidRPr="00511CCB">
        <w:rPr>
          <w:b/>
          <w:bCs/>
          <w:sz w:val="24"/>
          <w:szCs w:val="24"/>
        </w:rPr>
        <w:t xml:space="preserve">osób używających ryzykownie, szkodliwie, uzależnionych i współuzależnionych od narkotyków i innych substancji psychoaktywnych </w:t>
      </w:r>
      <w:r w:rsidRPr="00511CCB">
        <w:rPr>
          <w:b/>
          <w:color w:val="000000"/>
          <w:sz w:val="24"/>
          <w:szCs w:val="24"/>
        </w:rPr>
        <w:t>oraz dla członków ich rodzin zamieszkałych na terenie Gminy Brzeg”.</w:t>
      </w:r>
    </w:p>
    <w:p w:rsidR="00511CCB" w:rsidRPr="00511CCB" w:rsidRDefault="00511CCB" w:rsidP="00511CCB">
      <w:pPr>
        <w:shd w:val="clear" w:color="auto" w:fill="FFFFFF"/>
        <w:textAlignment w:val="top"/>
        <w:rPr>
          <w:i/>
          <w:color w:val="000000"/>
          <w:sz w:val="24"/>
          <w:szCs w:val="24"/>
          <w:u w:val="single"/>
        </w:rPr>
      </w:pPr>
    </w:p>
    <w:p w:rsidR="000D1641" w:rsidRPr="00511CCB" w:rsidRDefault="000D1641" w:rsidP="000D1641">
      <w:pPr>
        <w:shd w:val="clear" w:color="auto" w:fill="FFFFFF"/>
        <w:jc w:val="both"/>
        <w:textAlignment w:val="top"/>
        <w:rPr>
          <w:b/>
          <w:sz w:val="24"/>
          <w:szCs w:val="24"/>
        </w:rPr>
      </w:pPr>
    </w:p>
    <w:p w:rsidR="00511CCB" w:rsidRPr="00511CCB" w:rsidRDefault="00511CCB" w:rsidP="00511CCB">
      <w:pPr>
        <w:numPr>
          <w:ilvl w:val="0"/>
          <w:numId w:val="5"/>
        </w:numPr>
        <w:shd w:val="clear" w:color="auto" w:fill="FFFFFF"/>
        <w:jc w:val="both"/>
        <w:textAlignment w:val="top"/>
        <w:rPr>
          <w:sz w:val="24"/>
          <w:szCs w:val="24"/>
        </w:rPr>
      </w:pPr>
      <w:r w:rsidRPr="00511CCB">
        <w:rPr>
          <w:sz w:val="24"/>
          <w:szCs w:val="24"/>
        </w:rPr>
        <w:t xml:space="preserve">Uzasadnienie określające przyczyny odrzucenia oferty zawiera protokół Komisji Konkursowej. </w:t>
      </w:r>
    </w:p>
    <w:p w:rsidR="00511CCB" w:rsidRPr="00511CCB" w:rsidRDefault="00511CCB" w:rsidP="00511CCB">
      <w:pPr>
        <w:numPr>
          <w:ilvl w:val="0"/>
          <w:numId w:val="5"/>
        </w:numPr>
        <w:shd w:val="clear" w:color="auto" w:fill="FFFFFF"/>
        <w:jc w:val="both"/>
        <w:textAlignment w:val="top"/>
        <w:rPr>
          <w:color w:val="000000"/>
          <w:sz w:val="24"/>
          <w:szCs w:val="24"/>
        </w:rPr>
      </w:pPr>
      <w:r w:rsidRPr="00511CCB">
        <w:rPr>
          <w:color w:val="000000"/>
          <w:sz w:val="24"/>
          <w:szCs w:val="24"/>
        </w:rPr>
        <w:t>Wykonanie Zarządzenia powierzam Anna Owczar – Kierownikowi Biura Spraw Społecznych i Zdrowia.</w:t>
      </w:r>
    </w:p>
    <w:p w:rsidR="00511CCB" w:rsidRPr="00511CCB" w:rsidRDefault="00511CCB" w:rsidP="00511CCB">
      <w:pPr>
        <w:rPr>
          <w:b/>
          <w:color w:val="000000"/>
          <w:sz w:val="24"/>
          <w:szCs w:val="24"/>
        </w:rPr>
      </w:pPr>
      <w:r w:rsidRPr="00511CCB">
        <w:rPr>
          <w:b/>
          <w:color w:val="000000"/>
          <w:sz w:val="24"/>
          <w:szCs w:val="24"/>
        </w:rPr>
        <w:t xml:space="preserve">                                                                          § 2</w:t>
      </w:r>
    </w:p>
    <w:p w:rsidR="008F3BE9" w:rsidRDefault="008F3BE9" w:rsidP="00511CCB">
      <w:pPr>
        <w:rPr>
          <w:b/>
          <w:color w:val="000000"/>
          <w:sz w:val="24"/>
          <w:szCs w:val="24"/>
        </w:rPr>
      </w:pPr>
    </w:p>
    <w:p w:rsidR="00511CCB" w:rsidRPr="00511CCB" w:rsidRDefault="00511CCB" w:rsidP="00511CCB">
      <w:pPr>
        <w:rPr>
          <w:color w:val="000000"/>
          <w:sz w:val="24"/>
          <w:szCs w:val="24"/>
        </w:rPr>
      </w:pPr>
      <w:r w:rsidRPr="00511CCB">
        <w:rPr>
          <w:color w:val="000000"/>
          <w:sz w:val="24"/>
          <w:szCs w:val="24"/>
        </w:rPr>
        <w:t xml:space="preserve">Zarządzenie wchodzi w życie z dniem podpisania.   </w:t>
      </w:r>
    </w:p>
    <w:p w:rsidR="00511CCB" w:rsidRPr="00511CCB" w:rsidRDefault="00511CCB" w:rsidP="00511CCB">
      <w:pPr>
        <w:rPr>
          <w:color w:val="000000"/>
          <w:sz w:val="24"/>
          <w:szCs w:val="24"/>
        </w:rPr>
      </w:pPr>
    </w:p>
    <w:p w:rsidR="00511CCB" w:rsidRPr="00511CCB" w:rsidRDefault="00511CCB" w:rsidP="00511CCB">
      <w:pPr>
        <w:jc w:val="right"/>
        <w:rPr>
          <w:b/>
          <w:color w:val="000000"/>
          <w:sz w:val="24"/>
          <w:szCs w:val="24"/>
        </w:rPr>
      </w:pPr>
      <w:r w:rsidRPr="00511CCB"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511CCB" w:rsidRPr="00511CCB" w:rsidRDefault="00511CCB" w:rsidP="00511CCB">
      <w:pPr>
        <w:rPr>
          <w:color w:val="000000"/>
          <w:sz w:val="24"/>
          <w:szCs w:val="24"/>
        </w:rPr>
      </w:pPr>
    </w:p>
    <w:p w:rsidR="000D1641" w:rsidRDefault="000D1641" w:rsidP="00511CCB">
      <w:pPr>
        <w:shd w:val="clear" w:color="auto" w:fill="FFFFFF"/>
        <w:textAlignment w:val="top"/>
        <w:rPr>
          <w:b/>
          <w:color w:val="000000"/>
          <w:sz w:val="26"/>
          <w:szCs w:val="26"/>
        </w:rPr>
      </w:pPr>
    </w:p>
    <w:p w:rsidR="00A13687" w:rsidRDefault="00A13687" w:rsidP="00A13687">
      <w:pPr>
        <w:jc w:val="right"/>
      </w:pPr>
      <w:r>
        <w:t>Burmistrz</w:t>
      </w:r>
    </w:p>
    <w:p w:rsidR="00A13687" w:rsidRDefault="00A13687" w:rsidP="00A13687">
      <w:pPr>
        <w:jc w:val="right"/>
      </w:pPr>
      <w:r>
        <w:t xml:space="preserve">(-) Jerzy </w:t>
      </w:r>
      <w:proofErr w:type="spellStart"/>
      <w:r>
        <w:t>Wrębiak</w:t>
      </w:r>
      <w:proofErr w:type="spellEnd"/>
    </w:p>
    <w:p w:rsidR="00F04708" w:rsidRDefault="00F04708"/>
    <w:sectPr w:rsidR="00F04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32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C97384"/>
    <w:multiLevelType w:val="hybridMultilevel"/>
    <w:tmpl w:val="5EA670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75698C"/>
    <w:multiLevelType w:val="multilevel"/>
    <w:tmpl w:val="D5E68A7E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" w15:restartNumberingAfterBreak="0">
    <w:nsid w:val="56293C4A"/>
    <w:multiLevelType w:val="hybridMultilevel"/>
    <w:tmpl w:val="33C8F6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B19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641"/>
    <w:rsid w:val="000D1641"/>
    <w:rsid w:val="000D5884"/>
    <w:rsid w:val="00511CCB"/>
    <w:rsid w:val="008F3BE9"/>
    <w:rsid w:val="00A13687"/>
    <w:rsid w:val="00F0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B4125"/>
  <w15:chartTrackingRefBased/>
  <w15:docId w15:val="{EE82E13E-1C39-4D56-A3DE-5EF587C33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1641"/>
    <w:pPr>
      <w:ind w:left="720"/>
      <w:contextualSpacing/>
    </w:pPr>
    <w:rPr>
      <w:sz w:val="24"/>
    </w:rPr>
  </w:style>
  <w:style w:type="character" w:styleId="Pogrubienie">
    <w:name w:val="Strong"/>
    <w:basedOn w:val="Domylnaczcionkaakapitu"/>
    <w:uiPriority w:val="22"/>
    <w:qFormat/>
    <w:rsid w:val="000D164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B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BE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5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Jankowska</dc:creator>
  <cp:keywords/>
  <dc:description/>
  <cp:lastModifiedBy>Sylwia Jankowska</cp:lastModifiedBy>
  <cp:revision>5</cp:revision>
  <cp:lastPrinted>2019-03-08T10:57:00Z</cp:lastPrinted>
  <dcterms:created xsi:type="dcterms:W3CDTF">2019-03-08T10:37:00Z</dcterms:created>
  <dcterms:modified xsi:type="dcterms:W3CDTF">2019-03-12T07:57:00Z</dcterms:modified>
</cp:coreProperties>
</file>