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39" w:rsidRPr="00EC4619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4619">
        <w:rPr>
          <w:rFonts w:ascii="Times New Roman" w:hAnsi="Times New Roman" w:cs="Times New Roman"/>
          <w:sz w:val="24"/>
          <w:szCs w:val="24"/>
        </w:rPr>
        <w:t>Załącznik Nr 1</w:t>
      </w:r>
    </w:p>
    <w:p w:rsidR="00187D47" w:rsidRPr="00EC4619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200712">
        <w:rPr>
          <w:rFonts w:ascii="Times New Roman" w:hAnsi="Times New Roman" w:cs="Times New Roman"/>
          <w:sz w:val="24"/>
          <w:szCs w:val="24"/>
        </w:rPr>
        <w:t>583</w:t>
      </w:r>
      <w:r w:rsidRPr="00EC4619">
        <w:rPr>
          <w:rFonts w:ascii="Times New Roman" w:hAnsi="Times New Roman" w:cs="Times New Roman"/>
          <w:sz w:val="24"/>
          <w:szCs w:val="24"/>
        </w:rPr>
        <w:t>/201</w:t>
      </w:r>
      <w:r w:rsidR="00AE56DD">
        <w:rPr>
          <w:rFonts w:ascii="Times New Roman" w:hAnsi="Times New Roman" w:cs="Times New Roman"/>
          <w:sz w:val="24"/>
          <w:szCs w:val="24"/>
        </w:rPr>
        <w:t>9</w:t>
      </w:r>
    </w:p>
    <w:p w:rsidR="00242523" w:rsidRPr="00EC4619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Burmistrza Brzegu </w:t>
      </w:r>
    </w:p>
    <w:p w:rsidR="00187D47" w:rsidRPr="00EC4619" w:rsidRDefault="001B064D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200712">
        <w:rPr>
          <w:rFonts w:ascii="Times New Roman" w:hAnsi="Times New Roman" w:cs="Times New Roman"/>
          <w:sz w:val="24"/>
          <w:szCs w:val="24"/>
        </w:rPr>
        <w:t>22</w:t>
      </w:r>
      <w:r w:rsidR="00187D47"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DE599A">
        <w:rPr>
          <w:rFonts w:ascii="Times New Roman" w:hAnsi="Times New Roman" w:cs="Times New Roman"/>
          <w:sz w:val="24"/>
          <w:szCs w:val="24"/>
        </w:rPr>
        <w:t>lipca</w:t>
      </w:r>
      <w:r w:rsidR="00187D47" w:rsidRPr="00EC4619">
        <w:rPr>
          <w:rFonts w:ascii="Times New Roman" w:hAnsi="Times New Roman" w:cs="Times New Roman"/>
          <w:sz w:val="24"/>
          <w:szCs w:val="24"/>
        </w:rPr>
        <w:t xml:space="preserve"> 201</w:t>
      </w:r>
      <w:r w:rsidR="00AE56DD">
        <w:rPr>
          <w:rFonts w:ascii="Times New Roman" w:hAnsi="Times New Roman" w:cs="Times New Roman"/>
          <w:sz w:val="24"/>
          <w:szCs w:val="24"/>
        </w:rPr>
        <w:t>9</w:t>
      </w:r>
      <w:r w:rsidR="00187D47" w:rsidRPr="00EC461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B444C" w:rsidRPr="00EC4619" w:rsidRDefault="00FB444C" w:rsidP="00DF0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BURMISTRZ BRZEGU</w:t>
      </w: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podaje do publicznej wiadomości</w:t>
      </w: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WYKAZ</w:t>
      </w: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D47" w:rsidRPr="00EC4619" w:rsidRDefault="00187D47" w:rsidP="00B2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Nieruchomości – lokali przeznaczonych do </w:t>
      </w:r>
      <w:r w:rsidR="00871D23" w:rsidRPr="00EC4619">
        <w:rPr>
          <w:rFonts w:ascii="Times New Roman" w:hAnsi="Times New Roman" w:cs="Times New Roman"/>
          <w:sz w:val="24"/>
          <w:szCs w:val="24"/>
        </w:rPr>
        <w:t>oddania w najem</w:t>
      </w:r>
    </w:p>
    <w:p w:rsidR="00187D47" w:rsidRPr="00EC4619" w:rsidRDefault="00187D47" w:rsidP="00DF0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D55391" w:rsidP="00D5539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oznaczenie nieruchomości</w:t>
      </w:r>
    </w:p>
    <w:p w:rsidR="00D55391" w:rsidRPr="00E82CB2" w:rsidRDefault="005F2CE4" w:rsidP="00E82CB2">
      <w:pPr>
        <w:pStyle w:val="Akapitzlist"/>
        <w:spacing w:after="0" w:line="240" w:lineRule="auto"/>
        <w:ind w:left="7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82CB2">
        <w:rPr>
          <w:rFonts w:ascii="Times New Roman" w:hAnsi="Times New Roman" w:cs="Times New Roman"/>
          <w:sz w:val="24"/>
          <w:szCs w:val="24"/>
        </w:rPr>
        <w:t xml:space="preserve">Budynek przy ul. Sukiennice 2 - </w:t>
      </w:r>
      <w:r w:rsidR="00D55391" w:rsidRPr="00E82CB2">
        <w:rPr>
          <w:rFonts w:ascii="Times New Roman" w:hAnsi="Times New Roman" w:cs="Times New Roman"/>
          <w:sz w:val="24"/>
          <w:szCs w:val="24"/>
        </w:rPr>
        <w:t xml:space="preserve">działka nr 154, arkusz mapy 4, obręb Centrum </w:t>
      </w:r>
      <w:r w:rsidR="002C133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55391" w:rsidRPr="00E82CB2">
        <w:rPr>
          <w:rFonts w:ascii="Times New Roman" w:hAnsi="Times New Roman" w:cs="Times New Roman"/>
          <w:sz w:val="24"/>
          <w:szCs w:val="24"/>
        </w:rPr>
        <w:t>w Brzegu, opisana w księdze wieczystej nr OP1B/00034030/8 prowadzonej przez Sąd Rejonowy w Brzegu. Nieruchomość stanowi własność Gminy Brzeg.</w:t>
      </w:r>
    </w:p>
    <w:p w:rsidR="00BB3E89" w:rsidRPr="00EC4619" w:rsidRDefault="005F0565" w:rsidP="00884E7F">
      <w:pPr>
        <w:pStyle w:val="Akapitzlist"/>
        <w:spacing w:after="0" w:line="240" w:lineRule="auto"/>
        <w:ind w:left="7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A653A8" w:rsidRPr="00884E7F">
        <w:rPr>
          <w:rFonts w:ascii="Times New Roman" w:hAnsi="Times New Roman" w:cs="Times New Roman"/>
          <w:sz w:val="24"/>
          <w:szCs w:val="28"/>
        </w:rPr>
        <w:t xml:space="preserve">) </w:t>
      </w:r>
      <w:r w:rsidR="00884E7F" w:rsidRPr="00884E7F">
        <w:rPr>
          <w:rFonts w:ascii="Times New Roman" w:hAnsi="Times New Roman"/>
          <w:sz w:val="24"/>
          <w:szCs w:val="24"/>
        </w:rPr>
        <w:t>Budynek przy ul. Robotniczej 12 - działka nr 479, ark. m.7 obręb II Centrum, opisana w księdze wieczystej nr OP1B/00007499/5 prowadzonej przez Sąd Rejonowy w Brzegu. Nieruchomość stanowi współwłasność Gminy Miasto Brzeg, któr</w:t>
      </w:r>
      <w:r w:rsidR="000474D7">
        <w:rPr>
          <w:rFonts w:ascii="Times New Roman" w:hAnsi="Times New Roman"/>
          <w:sz w:val="24"/>
          <w:szCs w:val="24"/>
        </w:rPr>
        <w:t>ej przysługuje prawo własności 82</w:t>
      </w:r>
      <w:r w:rsidR="00884E7F" w:rsidRPr="00884E7F">
        <w:rPr>
          <w:rFonts w:ascii="Times New Roman" w:hAnsi="Times New Roman"/>
          <w:sz w:val="24"/>
          <w:szCs w:val="24"/>
        </w:rPr>
        <w:t xml:space="preserve">/100 części niewydzielonych oraz Powiatu Brzeskiego, któremu przysługuje prawo </w:t>
      </w:r>
      <w:r w:rsidR="000474D7">
        <w:rPr>
          <w:rFonts w:ascii="Times New Roman" w:hAnsi="Times New Roman"/>
          <w:sz w:val="24"/>
          <w:szCs w:val="24"/>
        </w:rPr>
        <w:t>18</w:t>
      </w:r>
      <w:r w:rsidR="00884E7F" w:rsidRPr="00884E7F">
        <w:rPr>
          <w:rFonts w:ascii="Times New Roman" w:hAnsi="Times New Roman"/>
          <w:sz w:val="24"/>
          <w:szCs w:val="24"/>
        </w:rPr>
        <w:t>/100 części niewydzielonych.</w:t>
      </w:r>
    </w:p>
    <w:p w:rsidR="0022303A" w:rsidRPr="00EC4619" w:rsidRDefault="0022303A" w:rsidP="00D55391">
      <w:pPr>
        <w:pStyle w:val="Akapitzlist"/>
        <w:spacing w:after="0" w:line="240" w:lineRule="auto"/>
        <w:ind w:left="804"/>
        <w:rPr>
          <w:rFonts w:ascii="Times New Roman" w:hAnsi="Times New Roman" w:cs="Times New Roman"/>
          <w:sz w:val="24"/>
          <w:szCs w:val="24"/>
        </w:rPr>
      </w:pPr>
    </w:p>
    <w:p w:rsidR="00D55391" w:rsidRDefault="002E5DB3" w:rsidP="00D5539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powierzchnia,</w:t>
      </w:r>
      <w:r w:rsidR="00CA4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>opis nieruchomości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CA4206">
        <w:rPr>
          <w:rFonts w:ascii="Times New Roman" w:hAnsi="Times New Roman" w:cs="Times New Roman"/>
          <w:b/>
          <w:sz w:val="24"/>
          <w:szCs w:val="24"/>
        </w:rPr>
        <w:t xml:space="preserve"> opłaty z tytułu najmu</w:t>
      </w:r>
    </w:p>
    <w:p w:rsidR="0034288E" w:rsidRPr="00D85026" w:rsidRDefault="0034288E" w:rsidP="005F056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026">
        <w:rPr>
          <w:rFonts w:ascii="Times New Roman" w:hAnsi="Times New Roman" w:cs="Times New Roman"/>
          <w:b/>
          <w:sz w:val="24"/>
          <w:szCs w:val="24"/>
        </w:rPr>
        <w:t>1) dot. budynku przy ul. Sukiennice 2 w Brzegu</w:t>
      </w:r>
    </w:p>
    <w:p w:rsidR="00B60BD7" w:rsidRDefault="0034288E" w:rsidP="00EC41A6">
      <w:pPr>
        <w:pStyle w:val="Akapitzlist"/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 przy ul. Sukiennice 2 w Brzegu posiada osobne wejście i jest dozorowany przez całą dobę.</w:t>
      </w:r>
    </w:p>
    <w:p w:rsidR="007616B9" w:rsidRPr="002B4278" w:rsidRDefault="007616B9" w:rsidP="00761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16B9" w:rsidRPr="002B4278" w:rsidRDefault="007616B9" w:rsidP="00761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b/>
          <w:sz w:val="24"/>
          <w:szCs w:val="24"/>
        </w:rPr>
        <w:t>III PIĘTRO</w:t>
      </w:r>
    </w:p>
    <w:p w:rsidR="00CC7B6E" w:rsidRPr="000D51C3" w:rsidRDefault="00CC7B6E" w:rsidP="00CC7B6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D51C3">
        <w:rPr>
          <w:rFonts w:ascii="Times New Roman" w:hAnsi="Times New Roman" w:cs="Times New Roman"/>
          <w:sz w:val="24"/>
          <w:szCs w:val="24"/>
        </w:rPr>
        <w:t xml:space="preserve">Lokal biurowy oznaczony </w:t>
      </w:r>
      <w:r w:rsidRPr="000D51C3">
        <w:rPr>
          <w:rFonts w:ascii="Times New Roman" w:hAnsi="Times New Roman" w:cs="Times New Roman"/>
          <w:b/>
          <w:sz w:val="24"/>
          <w:szCs w:val="24"/>
        </w:rPr>
        <w:t>nr 30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D5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1C3">
        <w:rPr>
          <w:rFonts w:ascii="Times New Roman" w:hAnsi="Times New Roman" w:cs="Times New Roman"/>
          <w:sz w:val="24"/>
          <w:szCs w:val="24"/>
        </w:rPr>
        <w:t>o powierzchni 1</w:t>
      </w:r>
      <w:r>
        <w:rPr>
          <w:rFonts w:ascii="Times New Roman" w:hAnsi="Times New Roman" w:cs="Times New Roman"/>
          <w:sz w:val="24"/>
          <w:szCs w:val="24"/>
        </w:rPr>
        <w:t>7,75</w:t>
      </w:r>
      <w:r w:rsidRPr="000D51C3">
        <w:rPr>
          <w:rFonts w:ascii="Times New Roman" w:hAnsi="Times New Roman" w:cs="Times New Roman"/>
          <w:sz w:val="24"/>
          <w:szCs w:val="24"/>
        </w:rPr>
        <w:t xml:space="preserve"> m</w:t>
      </w:r>
      <w:r w:rsidRPr="000D51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D51C3">
        <w:rPr>
          <w:rFonts w:ascii="Times New Roman" w:hAnsi="Times New Roman" w:cs="Times New Roman"/>
          <w:sz w:val="24"/>
          <w:szCs w:val="24"/>
        </w:rPr>
        <w:t xml:space="preserve"> położony na III piętrze budynku przy ul. Sukiennice 2 w Brzegu. Lokal nie posiada podliczników.</w:t>
      </w:r>
    </w:p>
    <w:p w:rsidR="00CC7B6E" w:rsidRPr="000D51C3" w:rsidRDefault="00CC7B6E" w:rsidP="00CC7B6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C3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– </w:t>
      </w:r>
      <w:r w:rsidRPr="000D51C3">
        <w:rPr>
          <w:rFonts w:ascii="Times New Roman" w:hAnsi="Times New Roman" w:cs="Times New Roman"/>
          <w:b/>
          <w:sz w:val="24"/>
          <w:szCs w:val="24"/>
        </w:rPr>
        <w:t>10,61 zł + należny podatek VAT (23%) za 1 m</w:t>
      </w:r>
      <w:r w:rsidRPr="000D51C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D51C3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CC7B6E" w:rsidRPr="000D51C3" w:rsidRDefault="00CC7B6E" w:rsidP="00CC7B6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C3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0D51C3">
        <w:rPr>
          <w:rFonts w:ascii="Times New Roman" w:hAnsi="Times New Roman" w:cs="Times New Roman"/>
          <w:b/>
          <w:sz w:val="24"/>
          <w:szCs w:val="24"/>
        </w:rPr>
        <w:t>15,93 zł + należny podatek VAT (23%) za 1 m</w:t>
      </w:r>
      <w:r w:rsidRPr="000D51C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D51C3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CC7B6E" w:rsidRPr="000D51C3" w:rsidRDefault="00CC7B6E" w:rsidP="00CC7B6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D51C3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B9238C" w:rsidRDefault="00B9238C" w:rsidP="00B93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BCD" w:rsidRDefault="00B9238C" w:rsidP="005F0565">
      <w:pPr>
        <w:spacing w:after="0" w:line="240" w:lineRule="auto"/>
        <w:ind w:left="4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572">
        <w:rPr>
          <w:rFonts w:ascii="Times New Roman" w:hAnsi="Times New Roman" w:cs="Times New Roman"/>
          <w:b/>
          <w:sz w:val="24"/>
          <w:szCs w:val="24"/>
        </w:rPr>
        <w:t>Najemca lokalu biurowego ma obowiązek w ciągu 14 dni od dnia zawarcia umowy najmu zgłosić się do Biura Podatków i Opłat Urzędu Miasta w Brzegu przy</w:t>
      </w:r>
      <w:r w:rsidR="007B0C3E" w:rsidRPr="0088057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880572">
        <w:rPr>
          <w:rFonts w:ascii="Times New Roman" w:hAnsi="Times New Roman" w:cs="Times New Roman"/>
          <w:b/>
          <w:sz w:val="24"/>
          <w:szCs w:val="24"/>
        </w:rPr>
        <w:t xml:space="preserve"> ul. Robotniczej 12 w celu złożenia deklaracji bądź informacji podatkowej.</w:t>
      </w:r>
    </w:p>
    <w:p w:rsidR="00CA15ED" w:rsidRDefault="00CA15ED" w:rsidP="00695BCD">
      <w:pPr>
        <w:pStyle w:val="Akapitzlist"/>
        <w:spacing w:after="0" w:line="240" w:lineRule="auto"/>
        <w:ind w:left="4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BCD" w:rsidRPr="00D85026" w:rsidRDefault="005F0565" w:rsidP="005F056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95BCD" w:rsidRPr="00D85026">
        <w:rPr>
          <w:rFonts w:ascii="Times New Roman" w:hAnsi="Times New Roman" w:cs="Times New Roman"/>
          <w:b/>
          <w:sz w:val="24"/>
          <w:szCs w:val="24"/>
        </w:rPr>
        <w:t xml:space="preserve">) dot. budynku przy ul. </w:t>
      </w:r>
      <w:r w:rsidR="00695BCD">
        <w:rPr>
          <w:rFonts w:ascii="Times New Roman" w:hAnsi="Times New Roman" w:cs="Times New Roman"/>
          <w:b/>
          <w:sz w:val="24"/>
          <w:szCs w:val="24"/>
        </w:rPr>
        <w:t>Robotniczej 12</w:t>
      </w:r>
      <w:r w:rsidR="00695BCD" w:rsidRPr="00D85026">
        <w:rPr>
          <w:rFonts w:ascii="Times New Roman" w:hAnsi="Times New Roman" w:cs="Times New Roman"/>
          <w:b/>
          <w:sz w:val="24"/>
          <w:szCs w:val="24"/>
        </w:rPr>
        <w:t xml:space="preserve"> w Brzegu</w:t>
      </w:r>
    </w:p>
    <w:p w:rsidR="009015B0" w:rsidRDefault="009015B0" w:rsidP="009015B0">
      <w:pPr>
        <w:pStyle w:val="Bezodstpw"/>
        <w:ind w:left="444"/>
        <w:jc w:val="both"/>
        <w:rPr>
          <w:rFonts w:ascii="Times New Roman" w:hAnsi="Times New Roman"/>
          <w:sz w:val="24"/>
          <w:szCs w:val="24"/>
        </w:rPr>
      </w:pPr>
      <w:r w:rsidRPr="002B4278">
        <w:rPr>
          <w:rFonts w:ascii="Times New Roman" w:hAnsi="Times New Roman"/>
          <w:sz w:val="24"/>
          <w:szCs w:val="24"/>
        </w:rPr>
        <w:t>Sala konferencyjna zn</w:t>
      </w:r>
      <w:r>
        <w:rPr>
          <w:rFonts w:ascii="Times New Roman" w:hAnsi="Times New Roman"/>
          <w:sz w:val="24"/>
          <w:szCs w:val="24"/>
        </w:rPr>
        <w:t xml:space="preserve">ajduje się na parterze budynku </w:t>
      </w:r>
      <w:r w:rsidRPr="002B4278">
        <w:rPr>
          <w:rFonts w:ascii="Times New Roman" w:hAnsi="Times New Roman"/>
          <w:sz w:val="24"/>
          <w:szCs w:val="24"/>
        </w:rPr>
        <w:t>B. Skład</w:t>
      </w:r>
      <w:r>
        <w:rPr>
          <w:rFonts w:ascii="Times New Roman" w:hAnsi="Times New Roman"/>
          <w:sz w:val="24"/>
          <w:szCs w:val="24"/>
        </w:rPr>
        <w:t xml:space="preserve">a się z jednego pomieszczenia o </w:t>
      </w:r>
      <w:r w:rsidRPr="002B4278">
        <w:rPr>
          <w:rFonts w:ascii="Times New Roman" w:hAnsi="Times New Roman"/>
          <w:sz w:val="24"/>
          <w:szCs w:val="24"/>
        </w:rPr>
        <w:t xml:space="preserve">powierzchni </w:t>
      </w:r>
      <w:r w:rsidRPr="00B455E1">
        <w:rPr>
          <w:rFonts w:ascii="Times New Roman" w:hAnsi="Times New Roman"/>
          <w:sz w:val="24"/>
          <w:szCs w:val="24"/>
        </w:rPr>
        <w:t>168,48</w:t>
      </w:r>
      <w:r>
        <w:rPr>
          <w:rFonts w:ascii="Times New Roman" w:hAnsi="Times New Roman"/>
          <w:sz w:val="24"/>
          <w:szCs w:val="24"/>
        </w:rPr>
        <w:t xml:space="preserve"> m²</w:t>
      </w:r>
      <w:r w:rsidRPr="002B4278">
        <w:rPr>
          <w:rFonts w:ascii="Times New Roman" w:hAnsi="Times New Roman"/>
          <w:sz w:val="24"/>
          <w:szCs w:val="24"/>
        </w:rPr>
        <w:t>. Sala nie posiada zaplecza socjalnego.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278">
        <w:rPr>
          <w:rFonts w:ascii="Times New Roman" w:hAnsi="Times New Roman"/>
          <w:sz w:val="24"/>
          <w:szCs w:val="24"/>
        </w:rPr>
        <w:t xml:space="preserve">Przeznaczenie sali: organizacja spotkań, zebrań oraz innych zajęć.  </w:t>
      </w:r>
    </w:p>
    <w:p w:rsidR="00695BCD" w:rsidRPr="00D85D39" w:rsidRDefault="009015B0" w:rsidP="00D85D39">
      <w:pPr>
        <w:pStyle w:val="Bezodstpw"/>
        <w:ind w:left="4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Sala</w:t>
      </w:r>
      <w:r w:rsidRPr="002B4278">
        <w:rPr>
          <w:rFonts w:ascii="Times New Roman" w:hAnsi="Times New Roman"/>
          <w:b/>
          <w:sz w:val="24"/>
          <w:szCs w:val="24"/>
        </w:rPr>
        <w:t xml:space="preserve"> konferencyjna przeznaczona jest do najmu </w:t>
      </w:r>
      <w:r>
        <w:rPr>
          <w:rFonts w:ascii="Times New Roman" w:hAnsi="Times New Roman"/>
          <w:b/>
          <w:sz w:val="24"/>
          <w:szCs w:val="24"/>
        </w:rPr>
        <w:t>godzinowego. O</w:t>
      </w:r>
      <w:r w:rsidRPr="002B4278">
        <w:rPr>
          <w:rFonts w:ascii="Times New Roman" w:hAnsi="Times New Roman"/>
          <w:b/>
          <w:sz w:val="24"/>
          <w:szCs w:val="24"/>
        </w:rPr>
        <w:t xml:space="preserve">płata za najem </w:t>
      </w:r>
      <w:r w:rsidRPr="002B4278">
        <w:rPr>
          <w:rFonts w:ascii="Times New Roman" w:hAnsi="Times New Roman"/>
          <w:sz w:val="24"/>
          <w:szCs w:val="24"/>
        </w:rPr>
        <w:t xml:space="preserve">wynosi </w:t>
      </w:r>
      <w:r w:rsidRPr="006F2947">
        <w:rPr>
          <w:rFonts w:ascii="Times New Roman" w:hAnsi="Times New Roman"/>
          <w:b/>
          <w:sz w:val="24"/>
          <w:szCs w:val="24"/>
        </w:rPr>
        <w:t>20,00 zł + należny</w:t>
      </w:r>
      <w:r w:rsidRPr="002B4278">
        <w:rPr>
          <w:rFonts w:ascii="Times New Roman" w:hAnsi="Times New Roman"/>
          <w:b/>
          <w:sz w:val="24"/>
          <w:szCs w:val="24"/>
        </w:rPr>
        <w:t xml:space="preserve"> podatek VAT (23%)</w:t>
      </w:r>
      <w:r>
        <w:rPr>
          <w:rFonts w:ascii="Times New Roman" w:hAnsi="Times New Roman"/>
          <w:b/>
          <w:sz w:val="24"/>
          <w:szCs w:val="24"/>
        </w:rPr>
        <w:t xml:space="preserve"> za jedną godzinę najmu.</w:t>
      </w:r>
    </w:p>
    <w:p w:rsidR="0022303A" w:rsidRPr="00EC4619" w:rsidRDefault="0022303A" w:rsidP="00D55391">
      <w:pPr>
        <w:pStyle w:val="Akapitzlist"/>
        <w:spacing w:after="0" w:line="240" w:lineRule="auto"/>
        <w:ind w:left="804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D55391" w:rsidP="00D5539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przeznaczenie nieruchomości i sposób jej zagospodarowania</w:t>
      </w:r>
    </w:p>
    <w:p w:rsidR="00D55391" w:rsidRPr="00EC4619" w:rsidRDefault="00D55391" w:rsidP="00917C7E">
      <w:pPr>
        <w:pStyle w:val="Akapitzlist"/>
        <w:spacing w:after="0" w:line="240" w:lineRule="auto"/>
        <w:ind w:left="44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Lokal</w:t>
      </w:r>
      <w:r w:rsidR="00E076B7">
        <w:rPr>
          <w:rFonts w:ascii="Times New Roman" w:hAnsi="Times New Roman" w:cs="Times New Roman"/>
          <w:sz w:val="24"/>
          <w:szCs w:val="24"/>
        </w:rPr>
        <w:t>e biurowe</w:t>
      </w:r>
      <w:r w:rsidR="00B9238C">
        <w:rPr>
          <w:rFonts w:ascii="Times New Roman" w:hAnsi="Times New Roman" w:cs="Times New Roman"/>
          <w:sz w:val="24"/>
          <w:szCs w:val="24"/>
        </w:rPr>
        <w:t xml:space="preserve"> i użytkowe</w:t>
      </w:r>
      <w:r w:rsidR="005F5CF0">
        <w:rPr>
          <w:rFonts w:ascii="Times New Roman" w:hAnsi="Times New Roman" w:cs="Times New Roman"/>
          <w:sz w:val="24"/>
          <w:szCs w:val="24"/>
        </w:rPr>
        <w:t>.</w:t>
      </w:r>
    </w:p>
    <w:p w:rsidR="0022303A" w:rsidRPr="00EC4619" w:rsidRDefault="0022303A" w:rsidP="00D55391">
      <w:pPr>
        <w:pStyle w:val="Akapitzlist"/>
        <w:spacing w:after="0" w:line="240" w:lineRule="auto"/>
        <w:ind w:left="804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D55391" w:rsidP="00174E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termin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zagospodarowania nieruchomości</w:t>
      </w:r>
    </w:p>
    <w:p w:rsidR="00174E07" w:rsidRPr="00EC4619" w:rsidRDefault="00174E07" w:rsidP="00917C7E">
      <w:pPr>
        <w:pStyle w:val="Akapitzlist"/>
        <w:spacing w:after="0" w:line="240" w:lineRule="auto"/>
        <w:ind w:left="444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22303A" w:rsidRPr="00EC4619" w:rsidRDefault="0022303A" w:rsidP="00174E07">
      <w:pPr>
        <w:pStyle w:val="Akapitzlist"/>
        <w:spacing w:after="0" w:line="240" w:lineRule="auto"/>
        <w:ind w:left="804"/>
        <w:rPr>
          <w:rFonts w:ascii="Times New Roman" w:hAnsi="Times New Roman" w:cs="Times New Roman"/>
          <w:i/>
          <w:sz w:val="24"/>
          <w:szCs w:val="24"/>
        </w:rPr>
      </w:pPr>
    </w:p>
    <w:p w:rsidR="00D55391" w:rsidRPr="00EC4619" w:rsidRDefault="00174E07" w:rsidP="00174E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cen</w:t>
      </w:r>
      <w:r w:rsidR="00B21A98" w:rsidRPr="00EC4619">
        <w:rPr>
          <w:rFonts w:ascii="Times New Roman" w:hAnsi="Times New Roman" w:cs="Times New Roman"/>
          <w:b/>
          <w:sz w:val="24"/>
          <w:szCs w:val="24"/>
        </w:rPr>
        <w:t>a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nieruchomości</w:t>
      </w:r>
    </w:p>
    <w:p w:rsidR="00174E07" w:rsidRPr="00EC4619" w:rsidRDefault="00174E07" w:rsidP="00917C7E">
      <w:pPr>
        <w:pStyle w:val="Akapitzlist"/>
        <w:spacing w:after="0" w:line="240" w:lineRule="auto"/>
        <w:ind w:left="444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22303A" w:rsidRPr="00EC4619" w:rsidRDefault="0022303A" w:rsidP="00174E07">
      <w:pPr>
        <w:pStyle w:val="Akapitzlist"/>
        <w:spacing w:after="0" w:line="240" w:lineRule="auto"/>
        <w:ind w:left="804"/>
        <w:rPr>
          <w:rFonts w:ascii="Times New Roman" w:hAnsi="Times New Roman" w:cs="Times New Roman"/>
          <w:i/>
          <w:sz w:val="24"/>
          <w:szCs w:val="24"/>
        </w:rPr>
      </w:pPr>
    </w:p>
    <w:p w:rsidR="00D55391" w:rsidRPr="00EC4619" w:rsidRDefault="00D55391" w:rsidP="005450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wysokość stawek procentowych opłat z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tytułu użytkowania wieczystego</w:t>
      </w:r>
    </w:p>
    <w:p w:rsidR="00174E07" w:rsidRPr="00EC4619" w:rsidRDefault="00174E07" w:rsidP="00917C7E">
      <w:pPr>
        <w:spacing w:after="0" w:line="240" w:lineRule="auto"/>
        <w:ind w:firstLine="444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22303A" w:rsidRPr="00EC4619" w:rsidRDefault="0022303A" w:rsidP="00174E07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474E4D" w:rsidP="00174E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terminy wnoszenia opłat</w:t>
      </w:r>
    </w:p>
    <w:p w:rsidR="00B9238C" w:rsidRDefault="00B9238C" w:rsidP="00B142AA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DC29A0">
        <w:rPr>
          <w:rFonts w:ascii="Times New Roman" w:eastAsia="Times New Roman" w:hAnsi="Times New Roman" w:cs="Times New Roman"/>
          <w:sz w:val="24"/>
          <w:szCs w:val="24"/>
        </w:rPr>
        <w:t>Czynsz płatny będzie miesięcznie z dołu, na podstawie faktury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 xml:space="preserve">wystawionej przez </w:t>
      </w:r>
      <w:r w:rsidRPr="00693648">
        <w:rPr>
          <w:rFonts w:ascii="Times New Roman" w:eastAsia="Times New Roman" w:hAnsi="Times New Roman" w:cs="Times New Roman"/>
          <w:b/>
          <w:sz w:val="24"/>
          <w:szCs w:val="24"/>
        </w:rPr>
        <w:t>Wynajmującego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 xml:space="preserve"> do piątego dnia każdego miesiąca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następującego po miesiącu, za który ma być dokonana płatność czynszu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terminie 14 dni od daty wystawienia faktury. Opłaty za media płatne będą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w terminie 14 dni na podstawie refaktury wystawionej 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648">
        <w:rPr>
          <w:rFonts w:ascii="Times New Roman" w:eastAsia="Times New Roman" w:hAnsi="Times New Roman" w:cs="Times New Roman"/>
          <w:b/>
          <w:sz w:val="24"/>
          <w:szCs w:val="24"/>
        </w:rPr>
        <w:t>Wynajmującego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38C" w:rsidRPr="00EC4619" w:rsidRDefault="00B9238C" w:rsidP="00B142AA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474E4D" w:rsidP="0005722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zasady aktualizacji opłat</w:t>
      </w:r>
    </w:p>
    <w:p w:rsidR="00174E07" w:rsidRDefault="00824250" w:rsidP="00917C7E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W przypadku wzrostu średniorocznego wskaźnika cen towarów i usług konsumpcyjnych ogółem, wynikającego z opublikowanego komunikatu przez Prezesa GUS w Monitorze Polskim, czynsz najmu zostanie zwaloryzowany o ten wskaźnik, bez konieczności zmiany Umowy, począwszy od dnia 1 stycznia roku, w którym ukazał się komunikat </w:t>
      </w:r>
      <w:r w:rsidR="009D211E">
        <w:rPr>
          <w:rFonts w:ascii="Times New Roman" w:hAnsi="Times New Roman" w:cs="Times New Roman"/>
          <w:sz w:val="24"/>
          <w:szCs w:val="24"/>
        </w:rPr>
        <w:t xml:space="preserve">     </w:t>
      </w:r>
      <w:r w:rsidRPr="00EC4619">
        <w:rPr>
          <w:rFonts w:ascii="Times New Roman" w:hAnsi="Times New Roman" w:cs="Times New Roman"/>
          <w:sz w:val="24"/>
          <w:szCs w:val="24"/>
        </w:rPr>
        <w:t>o wzroście średniorocznego wskaźnika cen i usług konsumpcyjnych ogółem.</w:t>
      </w:r>
    </w:p>
    <w:p w:rsidR="0022303A" w:rsidRPr="00EC4619" w:rsidRDefault="0022303A" w:rsidP="00DD1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65411B" w:rsidP="00917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57227">
        <w:rPr>
          <w:rFonts w:ascii="Times New Roman" w:hAnsi="Times New Roman" w:cs="Times New Roman"/>
          <w:b/>
          <w:sz w:val="24"/>
          <w:szCs w:val="24"/>
        </w:rPr>
        <w:t>.</w:t>
      </w:r>
      <w:r w:rsidR="00D55391" w:rsidRPr="00EC4619">
        <w:rPr>
          <w:rFonts w:ascii="Times New Roman" w:hAnsi="Times New Roman" w:cs="Times New Roman"/>
          <w:b/>
          <w:sz w:val="24"/>
          <w:szCs w:val="24"/>
        </w:rPr>
        <w:t> informacje o przeznaczeniu do zbycia lub oddania w użytkowanie,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najem, dzierżawę lub użyczenie</w:t>
      </w:r>
    </w:p>
    <w:p w:rsidR="0022303A" w:rsidRPr="00EC4619" w:rsidRDefault="0022303A" w:rsidP="00917C7E">
      <w:pPr>
        <w:spacing w:after="0" w:line="240" w:lineRule="auto"/>
        <w:ind w:firstLine="42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Lokal</w:t>
      </w:r>
      <w:r w:rsidR="00BD4FB8">
        <w:rPr>
          <w:rFonts w:ascii="Times New Roman" w:hAnsi="Times New Roman" w:cs="Times New Roman"/>
          <w:sz w:val="24"/>
          <w:szCs w:val="24"/>
        </w:rPr>
        <w:t>e</w:t>
      </w:r>
      <w:r w:rsidRPr="00EC4619">
        <w:rPr>
          <w:rFonts w:ascii="Times New Roman" w:hAnsi="Times New Roman" w:cs="Times New Roman"/>
          <w:sz w:val="24"/>
          <w:szCs w:val="24"/>
        </w:rPr>
        <w:t xml:space="preserve"> przeznaczon</w:t>
      </w:r>
      <w:r w:rsidR="00BD4FB8">
        <w:rPr>
          <w:rFonts w:ascii="Times New Roman" w:hAnsi="Times New Roman" w:cs="Times New Roman"/>
          <w:sz w:val="24"/>
          <w:szCs w:val="24"/>
        </w:rPr>
        <w:t>e</w:t>
      </w:r>
      <w:r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BD4FB8">
        <w:rPr>
          <w:rFonts w:ascii="Times New Roman" w:hAnsi="Times New Roman" w:cs="Times New Roman"/>
          <w:sz w:val="24"/>
          <w:szCs w:val="24"/>
        </w:rPr>
        <w:t>są</w:t>
      </w:r>
      <w:r w:rsidRPr="00EC4619">
        <w:rPr>
          <w:rFonts w:ascii="Times New Roman" w:hAnsi="Times New Roman" w:cs="Times New Roman"/>
          <w:sz w:val="24"/>
          <w:szCs w:val="24"/>
        </w:rPr>
        <w:t xml:space="preserve"> do oddania w najem</w:t>
      </w:r>
      <w:r w:rsidR="005F5CF0">
        <w:rPr>
          <w:rFonts w:ascii="Times New Roman" w:hAnsi="Times New Roman" w:cs="Times New Roman"/>
          <w:sz w:val="24"/>
          <w:szCs w:val="24"/>
        </w:rPr>
        <w:t>.</w:t>
      </w:r>
    </w:p>
    <w:p w:rsidR="0022303A" w:rsidRPr="00EC4619" w:rsidRDefault="0022303A" w:rsidP="00D55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391" w:rsidRPr="00EC4619" w:rsidRDefault="00057227" w:rsidP="00917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5411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55391" w:rsidRPr="00EC4619">
        <w:rPr>
          <w:rFonts w:ascii="Times New Roman" w:hAnsi="Times New Roman" w:cs="Times New Roman"/>
          <w:b/>
          <w:sz w:val="24"/>
          <w:szCs w:val="24"/>
        </w:rPr>
        <w:t xml:space="preserve">  termin do złożenia wniosku przez osoby, którym przysługuje pierwszeństwo </w:t>
      </w:r>
      <w:r w:rsidR="009D211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55391" w:rsidRPr="00EC4619">
        <w:rPr>
          <w:rFonts w:ascii="Times New Roman" w:hAnsi="Times New Roman" w:cs="Times New Roman"/>
          <w:b/>
          <w:sz w:val="24"/>
          <w:szCs w:val="24"/>
        </w:rPr>
        <w:t>w nabyciu nieruchomości na podstaw</w:t>
      </w:r>
      <w:r w:rsidR="00824250" w:rsidRPr="00EC4619">
        <w:rPr>
          <w:rFonts w:ascii="Times New Roman" w:hAnsi="Times New Roman" w:cs="Times New Roman"/>
          <w:b/>
          <w:sz w:val="24"/>
          <w:szCs w:val="24"/>
        </w:rPr>
        <w:t>ie art. 34 ust. 1 pkt 1 i pkt 2</w:t>
      </w:r>
    </w:p>
    <w:p w:rsidR="00D55391" w:rsidRPr="00EC4619" w:rsidRDefault="00402FEA" w:rsidP="00402F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545084" w:rsidRPr="00EC4619">
        <w:rPr>
          <w:rFonts w:ascii="Times New Roman" w:hAnsi="Times New Roman" w:cs="Times New Roman"/>
          <w:i/>
          <w:sz w:val="24"/>
          <w:szCs w:val="24"/>
        </w:rPr>
        <w:t>n</w:t>
      </w:r>
      <w:r w:rsidR="00824250" w:rsidRPr="00EC4619">
        <w:rPr>
          <w:rFonts w:ascii="Times New Roman" w:hAnsi="Times New Roman" w:cs="Times New Roman"/>
          <w:i/>
          <w:sz w:val="24"/>
          <w:szCs w:val="24"/>
        </w:rPr>
        <w:t>ie dotyczy</w:t>
      </w:r>
    </w:p>
    <w:p w:rsidR="002500CB" w:rsidRPr="00EC4619" w:rsidRDefault="002500CB" w:rsidP="0022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991" w:rsidRPr="00EC4619" w:rsidRDefault="00E66991" w:rsidP="002230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Termin wywieszenia wykazu:</w:t>
      </w:r>
    </w:p>
    <w:p w:rsidR="00E66991" w:rsidRPr="00EC4619" w:rsidRDefault="00E66991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Wykaz wywiesza się na tablicy ogłoszeń Urzędu Miasta w Brzegu od dnia</w:t>
      </w:r>
      <w:r w:rsidR="001B064D">
        <w:rPr>
          <w:rFonts w:ascii="Times New Roman" w:hAnsi="Times New Roman" w:cs="Times New Roman"/>
          <w:sz w:val="24"/>
          <w:szCs w:val="24"/>
        </w:rPr>
        <w:t xml:space="preserve"> </w:t>
      </w:r>
      <w:r w:rsidR="004E0AF4">
        <w:rPr>
          <w:rFonts w:ascii="Times New Roman" w:hAnsi="Times New Roman" w:cs="Times New Roman"/>
          <w:sz w:val="24"/>
          <w:szCs w:val="24"/>
        </w:rPr>
        <w:t>22</w:t>
      </w:r>
      <w:r w:rsidR="0065182F"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5F0565">
        <w:rPr>
          <w:rFonts w:ascii="Times New Roman" w:hAnsi="Times New Roman" w:cs="Times New Roman"/>
          <w:sz w:val="24"/>
          <w:szCs w:val="24"/>
        </w:rPr>
        <w:t>lipca</w:t>
      </w:r>
      <w:r w:rsidRPr="00EC4619">
        <w:rPr>
          <w:rFonts w:ascii="Times New Roman" w:hAnsi="Times New Roman" w:cs="Times New Roman"/>
          <w:sz w:val="24"/>
          <w:szCs w:val="24"/>
        </w:rPr>
        <w:t xml:space="preserve"> 201</w:t>
      </w:r>
      <w:r w:rsidR="006B02E1">
        <w:rPr>
          <w:rFonts w:ascii="Times New Roman" w:hAnsi="Times New Roman" w:cs="Times New Roman"/>
          <w:sz w:val="24"/>
          <w:szCs w:val="24"/>
        </w:rPr>
        <w:t>9</w:t>
      </w:r>
      <w:r w:rsidRPr="00EC4619">
        <w:rPr>
          <w:rFonts w:ascii="Times New Roman" w:hAnsi="Times New Roman" w:cs="Times New Roman"/>
          <w:sz w:val="24"/>
          <w:szCs w:val="24"/>
        </w:rPr>
        <w:t xml:space="preserve"> roku do dnia </w:t>
      </w:r>
      <w:r w:rsidR="004E0AF4">
        <w:rPr>
          <w:rFonts w:ascii="Times New Roman" w:hAnsi="Times New Roman" w:cs="Times New Roman"/>
          <w:sz w:val="24"/>
          <w:szCs w:val="24"/>
        </w:rPr>
        <w:t>19</w:t>
      </w:r>
      <w:r w:rsidR="00CE1FA7"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5F0565">
        <w:rPr>
          <w:rFonts w:ascii="Times New Roman" w:hAnsi="Times New Roman" w:cs="Times New Roman"/>
          <w:sz w:val="24"/>
          <w:szCs w:val="24"/>
        </w:rPr>
        <w:t>sierpnia</w:t>
      </w:r>
      <w:r w:rsidRPr="00EC4619">
        <w:rPr>
          <w:rFonts w:ascii="Times New Roman" w:hAnsi="Times New Roman" w:cs="Times New Roman"/>
          <w:sz w:val="24"/>
          <w:szCs w:val="24"/>
        </w:rPr>
        <w:t xml:space="preserve"> 201</w:t>
      </w:r>
      <w:r w:rsidR="006B02E1">
        <w:rPr>
          <w:rFonts w:ascii="Times New Roman" w:hAnsi="Times New Roman" w:cs="Times New Roman"/>
          <w:sz w:val="24"/>
          <w:szCs w:val="24"/>
        </w:rPr>
        <w:t>9</w:t>
      </w:r>
      <w:r w:rsidRPr="00EC4619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E66991" w:rsidRPr="00EC4619" w:rsidRDefault="00E66991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A76" w:rsidRPr="00EC4619" w:rsidRDefault="00242A76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C7E" w:rsidRPr="00EC4619" w:rsidRDefault="00917C7E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619" w:rsidRDefault="00EC4619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565" w:rsidRDefault="005F0565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1BF" w:rsidRDefault="007061BF" w:rsidP="007061BF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Burmistrz</w:t>
      </w:r>
    </w:p>
    <w:p w:rsidR="00AF2E79" w:rsidRPr="00455D09" w:rsidRDefault="007061BF" w:rsidP="00455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</w:t>
      </w:r>
      <w:r w:rsidRPr="00B32112">
        <w:rPr>
          <w:rFonts w:ascii="Times New Roman" w:hAnsi="Times New Roman" w:cs="Times New Roman"/>
          <w:i/>
          <w:sz w:val="24"/>
          <w:szCs w:val="28"/>
        </w:rPr>
        <w:t xml:space="preserve">(-) Jerzy </w:t>
      </w:r>
      <w:proofErr w:type="spellStart"/>
      <w:r w:rsidRPr="00B32112">
        <w:rPr>
          <w:rFonts w:ascii="Times New Roman" w:hAnsi="Times New Roman" w:cs="Times New Roman"/>
          <w:i/>
          <w:sz w:val="24"/>
          <w:szCs w:val="28"/>
        </w:rPr>
        <w:t>Wrębiak</w:t>
      </w:r>
      <w:proofErr w:type="spellEnd"/>
    </w:p>
    <w:sectPr w:rsidR="00AF2E79" w:rsidRPr="00455D09" w:rsidSect="00812B7A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26C8"/>
    <w:multiLevelType w:val="hybridMultilevel"/>
    <w:tmpl w:val="B450D1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39E0"/>
    <w:multiLevelType w:val="hybridMultilevel"/>
    <w:tmpl w:val="8C8E9BBE"/>
    <w:lvl w:ilvl="0" w:tplc="D2BAA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55592"/>
    <w:multiLevelType w:val="hybridMultilevel"/>
    <w:tmpl w:val="B1C0868A"/>
    <w:lvl w:ilvl="0" w:tplc="4798F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37C73"/>
    <w:multiLevelType w:val="hybridMultilevel"/>
    <w:tmpl w:val="B7002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02646"/>
    <w:multiLevelType w:val="hybridMultilevel"/>
    <w:tmpl w:val="CED8E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770C9"/>
    <w:multiLevelType w:val="hybridMultilevel"/>
    <w:tmpl w:val="D72A0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E7362"/>
    <w:multiLevelType w:val="hybridMultilevel"/>
    <w:tmpl w:val="8358410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6652DB4"/>
    <w:multiLevelType w:val="hybridMultilevel"/>
    <w:tmpl w:val="B1FEDE18"/>
    <w:lvl w:ilvl="0" w:tplc="F0AEEED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292426"/>
    <w:multiLevelType w:val="hybridMultilevel"/>
    <w:tmpl w:val="4B7C2552"/>
    <w:lvl w:ilvl="0" w:tplc="0415000F">
      <w:start w:val="1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FF2E8C"/>
    <w:multiLevelType w:val="hybridMultilevel"/>
    <w:tmpl w:val="D0004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74101"/>
    <w:multiLevelType w:val="hybridMultilevel"/>
    <w:tmpl w:val="189C7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E0D4B"/>
    <w:multiLevelType w:val="hybridMultilevel"/>
    <w:tmpl w:val="87122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42059A"/>
    <w:multiLevelType w:val="hybridMultilevel"/>
    <w:tmpl w:val="D0004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9"/>
  </w:num>
  <w:num w:numId="6">
    <w:abstractNumId w:val="12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47"/>
    <w:rsid w:val="00002A6A"/>
    <w:rsid w:val="0000724E"/>
    <w:rsid w:val="0001293B"/>
    <w:rsid w:val="00025A4F"/>
    <w:rsid w:val="00035243"/>
    <w:rsid w:val="000356F2"/>
    <w:rsid w:val="0003593E"/>
    <w:rsid w:val="00043B4A"/>
    <w:rsid w:val="000474D7"/>
    <w:rsid w:val="000558F2"/>
    <w:rsid w:val="00056E53"/>
    <w:rsid w:val="00057227"/>
    <w:rsid w:val="000614AD"/>
    <w:rsid w:val="0006369A"/>
    <w:rsid w:val="00083A66"/>
    <w:rsid w:val="00096381"/>
    <w:rsid w:val="000B0A15"/>
    <w:rsid w:val="000C11FB"/>
    <w:rsid w:val="000C2E17"/>
    <w:rsid w:val="000C559A"/>
    <w:rsid w:val="000D51C3"/>
    <w:rsid w:val="000E1517"/>
    <w:rsid w:val="000E26FB"/>
    <w:rsid w:val="000F2F68"/>
    <w:rsid w:val="0011212C"/>
    <w:rsid w:val="00114BFC"/>
    <w:rsid w:val="00121BD2"/>
    <w:rsid w:val="00126DEB"/>
    <w:rsid w:val="00133C0F"/>
    <w:rsid w:val="00140872"/>
    <w:rsid w:val="00143777"/>
    <w:rsid w:val="0014382A"/>
    <w:rsid w:val="00143CFE"/>
    <w:rsid w:val="001607EC"/>
    <w:rsid w:val="001740CB"/>
    <w:rsid w:val="00174E07"/>
    <w:rsid w:val="0017513E"/>
    <w:rsid w:val="00182FF4"/>
    <w:rsid w:val="00186883"/>
    <w:rsid w:val="00187D47"/>
    <w:rsid w:val="00190651"/>
    <w:rsid w:val="00194A93"/>
    <w:rsid w:val="001B064D"/>
    <w:rsid w:val="001E7710"/>
    <w:rsid w:val="00200712"/>
    <w:rsid w:val="00201F8D"/>
    <w:rsid w:val="0022204B"/>
    <w:rsid w:val="0022303A"/>
    <w:rsid w:val="00234BD0"/>
    <w:rsid w:val="002411D3"/>
    <w:rsid w:val="00242523"/>
    <w:rsid w:val="00242A76"/>
    <w:rsid w:val="002500CB"/>
    <w:rsid w:val="00257269"/>
    <w:rsid w:val="002650B2"/>
    <w:rsid w:val="00267522"/>
    <w:rsid w:val="002848CC"/>
    <w:rsid w:val="002863D3"/>
    <w:rsid w:val="002907E9"/>
    <w:rsid w:val="002B425A"/>
    <w:rsid w:val="002C133C"/>
    <w:rsid w:val="002E5DB3"/>
    <w:rsid w:val="00331EE4"/>
    <w:rsid w:val="003374B2"/>
    <w:rsid w:val="0034288E"/>
    <w:rsid w:val="00345AF6"/>
    <w:rsid w:val="00346B13"/>
    <w:rsid w:val="0034715A"/>
    <w:rsid w:val="0035603E"/>
    <w:rsid w:val="00364843"/>
    <w:rsid w:val="00383446"/>
    <w:rsid w:val="00383A9D"/>
    <w:rsid w:val="0038494E"/>
    <w:rsid w:val="0038770A"/>
    <w:rsid w:val="00393EFC"/>
    <w:rsid w:val="003948C2"/>
    <w:rsid w:val="003A4B5B"/>
    <w:rsid w:val="003D7721"/>
    <w:rsid w:val="003E0102"/>
    <w:rsid w:val="003E50F8"/>
    <w:rsid w:val="003F55B7"/>
    <w:rsid w:val="003F7373"/>
    <w:rsid w:val="00402FEA"/>
    <w:rsid w:val="00404F6E"/>
    <w:rsid w:val="004113F1"/>
    <w:rsid w:val="0043013E"/>
    <w:rsid w:val="00434557"/>
    <w:rsid w:val="00440B04"/>
    <w:rsid w:val="00454499"/>
    <w:rsid w:val="00455D09"/>
    <w:rsid w:val="00474E4D"/>
    <w:rsid w:val="0048152F"/>
    <w:rsid w:val="004823CA"/>
    <w:rsid w:val="0049302C"/>
    <w:rsid w:val="00496EE4"/>
    <w:rsid w:val="004D342C"/>
    <w:rsid w:val="004D6169"/>
    <w:rsid w:val="004E0AF4"/>
    <w:rsid w:val="004E3441"/>
    <w:rsid w:val="004E6F40"/>
    <w:rsid w:val="00507BAF"/>
    <w:rsid w:val="00514B3D"/>
    <w:rsid w:val="00515DEF"/>
    <w:rsid w:val="00532431"/>
    <w:rsid w:val="00535DAA"/>
    <w:rsid w:val="00545084"/>
    <w:rsid w:val="00546B73"/>
    <w:rsid w:val="00553BA4"/>
    <w:rsid w:val="0056319E"/>
    <w:rsid w:val="005751DC"/>
    <w:rsid w:val="0057737D"/>
    <w:rsid w:val="0059480C"/>
    <w:rsid w:val="005B49E0"/>
    <w:rsid w:val="005C778B"/>
    <w:rsid w:val="005E151F"/>
    <w:rsid w:val="005E7D4F"/>
    <w:rsid w:val="005F0565"/>
    <w:rsid w:val="005F0E46"/>
    <w:rsid w:val="005F2CE4"/>
    <w:rsid w:val="005F4A76"/>
    <w:rsid w:val="005F5CF0"/>
    <w:rsid w:val="005F5F49"/>
    <w:rsid w:val="0060167F"/>
    <w:rsid w:val="00603786"/>
    <w:rsid w:val="0063146A"/>
    <w:rsid w:val="00647E00"/>
    <w:rsid w:val="00650C6E"/>
    <w:rsid w:val="0065182F"/>
    <w:rsid w:val="0065411B"/>
    <w:rsid w:val="00660445"/>
    <w:rsid w:val="00672928"/>
    <w:rsid w:val="0067708E"/>
    <w:rsid w:val="006853EB"/>
    <w:rsid w:val="0068744E"/>
    <w:rsid w:val="006931DC"/>
    <w:rsid w:val="00695BCD"/>
    <w:rsid w:val="006A238F"/>
    <w:rsid w:val="006A54A1"/>
    <w:rsid w:val="006A6C07"/>
    <w:rsid w:val="006B02E1"/>
    <w:rsid w:val="006B16CE"/>
    <w:rsid w:val="006B2A80"/>
    <w:rsid w:val="006B2FDD"/>
    <w:rsid w:val="006B3AE4"/>
    <w:rsid w:val="006C0894"/>
    <w:rsid w:val="006C2B55"/>
    <w:rsid w:val="006D48BD"/>
    <w:rsid w:val="006D6E5F"/>
    <w:rsid w:val="007061BF"/>
    <w:rsid w:val="007125FA"/>
    <w:rsid w:val="00714253"/>
    <w:rsid w:val="0073635A"/>
    <w:rsid w:val="007376FD"/>
    <w:rsid w:val="007616B9"/>
    <w:rsid w:val="007617F0"/>
    <w:rsid w:val="007877F9"/>
    <w:rsid w:val="00796061"/>
    <w:rsid w:val="007B0C3E"/>
    <w:rsid w:val="007B64FA"/>
    <w:rsid w:val="007B7B1B"/>
    <w:rsid w:val="007C56C3"/>
    <w:rsid w:val="007D264D"/>
    <w:rsid w:val="007E140A"/>
    <w:rsid w:val="007F2B90"/>
    <w:rsid w:val="0080332C"/>
    <w:rsid w:val="00805ADC"/>
    <w:rsid w:val="008063FA"/>
    <w:rsid w:val="00812B7A"/>
    <w:rsid w:val="00824250"/>
    <w:rsid w:val="00833141"/>
    <w:rsid w:val="00844135"/>
    <w:rsid w:val="00851C58"/>
    <w:rsid w:val="00857B51"/>
    <w:rsid w:val="008664EA"/>
    <w:rsid w:val="00871D23"/>
    <w:rsid w:val="00876069"/>
    <w:rsid w:val="00877B53"/>
    <w:rsid w:val="00880572"/>
    <w:rsid w:val="00880D2F"/>
    <w:rsid w:val="00884E7F"/>
    <w:rsid w:val="0089107A"/>
    <w:rsid w:val="00897F96"/>
    <w:rsid w:val="008A2CC2"/>
    <w:rsid w:val="008A6A3B"/>
    <w:rsid w:val="008B042C"/>
    <w:rsid w:val="008B30EA"/>
    <w:rsid w:val="008C5A78"/>
    <w:rsid w:val="008C6449"/>
    <w:rsid w:val="008E7E56"/>
    <w:rsid w:val="008F0CE8"/>
    <w:rsid w:val="008F1989"/>
    <w:rsid w:val="008F4881"/>
    <w:rsid w:val="008F5DB1"/>
    <w:rsid w:val="008F6958"/>
    <w:rsid w:val="009015B0"/>
    <w:rsid w:val="00902F22"/>
    <w:rsid w:val="00910681"/>
    <w:rsid w:val="00917C7E"/>
    <w:rsid w:val="00920D80"/>
    <w:rsid w:val="009252D8"/>
    <w:rsid w:val="009270AD"/>
    <w:rsid w:val="00941B38"/>
    <w:rsid w:val="00943459"/>
    <w:rsid w:val="00944D7F"/>
    <w:rsid w:val="00955AF1"/>
    <w:rsid w:val="00956178"/>
    <w:rsid w:val="00967050"/>
    <w:rsid w:val="00980F0F"/>
    <w:rsid w:val="00993D79"/>
    <w:rsid w:val="00993EE3"/>
    <w:rsid w:val="00996E76"/>
    <w:rsid w:val="009A0C49"/>
    <w:rsid w:val="009A46E0"/>
    <w:rsid w:val="009A6BB4"/>
    <w:rsid w:val="009B11E7"/>
    <w:rsid w:val="009B7D56"/>
    <w:rsid w:val="009C2789"/>
    <w:rsid w:val="009C5C19"/>
    <w:rsid w:val="009D0469"/>
    <w:rsid w:val="009D1972"/>
    <w:rsid w:val="009D211E"/>
    <w:rsid w:val="009E18FF"/>
    <w:rsid w:val="009E25C4"/>
    <w:rsid w:val="00A05539"/>
    <w:rsid w:val="00A058FC"/>
    <w:rsid w:val="00A14DE9"/>
    <w:rsid w:val="00A4225C"/>
    <w:rsid w:val="00A42C55"/>
    <w:rsid w:val="00A616C8"/>
    <w:rsid w:val="00A653A8"/>
    <w:rsid w:val="00A71DEB"/>
    <w:rsid w:val="00A77FD1"/>
    <w:rsid w:val="00A9049B"/>
    <w:rsid w:val="00AA3AC2"/>
    <w:rsid w:val="00AB3266"/>
    <w:rsid w:val="00AB3282"/>
    <w:rsid w:val="00AD3EEB"/>
    <w:rsid w:val="00AE151D"/>
    <w:rsid w:val="00AE3541"/>
    <w:rsid w:val="00AE56DD"/>
    <w:rsid w:val="00AE5894"/>
    <w:rsid w:val="00AE6817"/>
    <w:rsid w:val="00AF2E79"/>
    <w:rsid w:val="00B005CC"/>
    <w:rsid w:val="00B011C0"/>
    <w:rsid w:val="00B13F43"/>
    <w:rsid w:val="00B142AA"/>
    <w:rsid w:val="00B14E75"/>
    <w:rsid w:val="00B1550F"/>
    <w:rsid w:val="00B21A98"/>
    <w:rsid w:val="00B22522"/>
    <w:rsid w:val="00B3598A"/>
    <w:rsid w:val="00B374E1"/>
    <w:rsid w:val="00B3780A"/>
    <w:rsid w:val="00B5546F"/>
    <w:rsid w:val="00B60BD7"/>
    <w:rsid w:val="00B678B3"/>
    <w:rsid w:val="00B71C2D"/>
    <w:rsid w:val="00B72FCE"/>
    <w:rsid w:val="00B85EBB"/>
    <w:rsid w:val="00B90908"/>
    <w:rsid w:val="00B9238C"/>
    <w:rsid w:val="00B93624"/>
    <w:rsid w:val="00B94E6A"/>
    <w:rsid w:val="00B96217"/>
    <w:rsid w:val="00BA0844"/>
    <w:rsid w:val="00BB3E89"/>
    <w:rsid w:val="00BB5DEA"/>
    <w:rsid w:val="00BC1EF1"/>
    <w:rsid w:val="00BC3109"/>
    <w:rsid w:val="00BC6F3A"/>
    <w:rsid w:val="00BD4FB8"/>
    <w:rsid w:val="00BE353D"/>
    <w:rsid w:val="00BF5EAA"/>
    <w:rsid w:val="00C04A58"/>
    <w:rsid w:val="00C051C3"/>
    <w:rsid w:val="00C10366"/>
    <w:rsid w:val="00C23FB3"/>
    <w:rsid w:val="00C369A4"/>
    <w:rsid w:val="00C84795"/>
    <w:rsid w:val="00C94E3F"/>
    <w:rsid w:val="00C97934"/>
    <w:rsid w:val="00CA15ED"/>
    <w:rsid w:val="00CA4206"/>
    <w:rsid w:val="00CB07C0"/>
    <w:rsid w:val="00CB080B"/>
    <w:rsid w:val="00CB2E3E"/>
    <w:rsid w:val="00CC1971"/>
    <w:rsid w:val="00CC7B6E"/>
    <w:rsid w:val="00CD154E"/>
    <w:rsid w:val="00CD3706"/>
    <w:rsid w:val="00CE1FA7"/>
    <w:rsid w:val="00CE2C05"/>
    <w:rsid w:val="00CE39EC"/>
    <w:rsid w:val="00D00098"/>
    <w:rsid w:val="00D05CDF"/>
    <w:rsid w:val="00D10C8A"/>
    <w:rsid w:val="00D1113D"/>
    <w:rsid w:val="00D15F67"/>
    <w:rsid w:val="00D47222"/>
    <w:rsid w:val="00D55391"/>
    <w:rsid w:val="00D631DE"/>
    <w:rsid w:val="00D7074B"/>
    <w:rsid w:val="00D7126C"/>
    <w:rsid w:val="00D805FD"/>
    <w:rsid w:val="00D8102E"/>
    <w:rsid w:val="00D85026"/>
    <w:rsid w:val="00D855DD"/>
    <w:rsid w:val="00D85D39"/>
    <w:rsid w:val="00D935D4"/>
    <w:rsid w:val="00DA425A"/>
    <w:rsid w:val="00DA7D60"/>
    <w:rsid w:val="00DB7808"/>
    <w:rsid w:val="00DC6E66"/>
    <w:rsid w:val="00DD1A31"/>
    <w:rsid w:val="00DE48CF"/>
    <w:rsid w:val="00DE599A"/>
    <w:rsid w:val="00DE5CF1"/>
    <w:rsid w:val="00DF0AAF"/>
    <w:rsid w:val="00DF530E"/>
    <w:rsid w:val="00E0085D"/>
    <w:rsid w:val="00E076B7"/>
    <w:rsid w:val="00E12077"/>
    <w:rsid w:val="00E15436"/>
    <w:rsid w:val="00E33F78"/>
    <w:rsid w:val="00E37881"/>
    <w:rsid w:val="00E43E82"/>
    <w:rsid w:val="00E45474"/>
    <w:rsid w:val="00E4775F"/>
    <w:rsid w:val="00E61F9C"/>
    <w:rsid w:val="00E66991"/>
    <w:rsid w:val="00E67C26"/>
    <w:rsid w:val="00E82BEA"/>
    <w:rsid w:val="00E82CB2"/>
    <w:rsid w:val="00E908E9"/>
    <w:rsid w:val="00E95BEB"/>
    <w:rsid w:val="00EA532C"/>
    <w:rsid w:val="00EB2E84"/>
    <w:rsid w:val="00EB39D1"/>
    <w:rsid w:val="00EB4257"/>
    <w:rsid w:val="00EC2DCA"/>
    <w:rsid w:val="00EC41A6"/>
    <w:rsid w:val="00EC4619"/>
    <w:rsid w:val="00EC5549"/>
    <w:rsid w:val="00EE18EF"/>
    <w:rsid w:val="00EE2BDE"/>
    <w:rsid w:val="00EF063E"/>
    <w:rsid w:val="00F07ACB"/>
    <w:rsid w:val="00F15822"/>
    <w:rsid w:val="00F27320"/>
    <w:rsid w:val="00F42F9C"/>
    <w:rsid w:val="00F5014D"/>
    <w:rsid w:val="00F62DE2"/>
    <w:rsid w:val="00F83073"/>
    <w:rsid w:val="00F94AB9"/>
    <w:rsid w:val="00F961C4"/>
    <w:rsid w:val="00FB444C"/>
    <w:rsid w:val="00FD7098"/>
    <w:rsid w:val="00FF3C0C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C24D3-E15B-4490-867A-D514D83F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2A76"/>
    <w:rPr>
      <w:color w:val="0000FF"/>
      <w:u w:val="single"/>
    </w:rPr>
  </w:style>
  <w:style w:type="paragraph" w:styleId="Bezodstpw">
    <w:name w:val="No Spacing"/>
    <w:uiPriority w:val="1"/>
    <w:qFormat/>
    <w:rsid w:val="00242A7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B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E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E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E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E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E0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60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58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31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39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67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38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68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29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34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37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59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385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mlenarczyk</dc:creator>
  <cp:lastModifiedBy>Kamila Rosińska</cp:lastModifiedBy>
  <cp:revision>2</cp:revision>
  <cp:lastPrinted>2019-07-22T09:36:00Z</cp:lastPrinted>
  <dcterms:created xsi:type="dcterms:W3CDTF">2019-07-22T09:37:00Z</dcterms:created>
  <dcterms:modified xsi:type="dcterms:W3CDTF">2019-07-22T09:37:00Z</dcterms:modified>
</cp:coreProperties>
</file>