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12" w:rsidRDefault="00DB4002" w:rsidP="00DB4002">
      <w:pPr>
        <w:ind w:left="3540" w:firstLine="70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  <w:r w:rsidR="008E5B12">
        <w:rPr>
          <w:color w:val="000000"/>
        </w:rPr>
        <w:t xml:space="preserve">Załącznik Nr 2 do </w:t>
      </w:r>
    </w:p>
    <w:p w:rsidR="008E5B12" w:rsidRDefault="00DB4002" w:rsidP="00DB40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8E5B12">
        <w:rPr>
          <w:color w:val="000000"/>
        </w:rPr>
        <w:t xml:space="preserve">Zarządzenia Burmistrza Brzegu </w:t>
      </w:r>
    </w:p>
    <w:p w:rsidR="008E5B12" w:rsidRDefault="005950F7" w:rsidP="005950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9275D">
        <w:rPr>
          <w:color w:val="000000"/>
        </w:rPr>
        <w:t xml:space="preserve">Nr </w:t>
      </w:r>
      <w:r w:rsidR="009236E1">
        <w:rPr>
          <w:color w:val="000000"/>
        </w:rPr>
        <w:t>902/2019</w:t>
      </w:r>
    </w:p>
    <w:p w:rsidR="008E5B12" w:rsidRDefault="002A3F1E" w:rsidP="009236E1">
      <w:pPr>
        <w:ind w:left="4956"/>
        <w:rPr>
          <w:i/>
        </w:rPr>
      </w:pPr>
      <w:r>
        <w:rPr>
          <w:color w:val="000000"/>
        </w:rPr>
        <w:t xml:space="preserve">                 </w:t>
      </w:r>
      <w:r w:rsidR="0049275D">
        <w:rPr>
          <w:color w:val="000000"/>
        </w:rPr>
        <w:t>z dnia</w:t>
      </w:r>
      <w:r w:rsidR="009236E1">
        <w:rPr>
          <w:color w:val="000000"/>
        </w:rPr>
        <w:t xml:space="preserve"> 29.11.2019 r.</w:t>
      </w: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  <w:r w:rsidR="002149BF">
        <w:rPr>
          <w:sz w:val="28"/>
        </w:rPr>
        <w:t>.</w:t>
      </w:r>
    </w:p>
    <w:p w:rsidR="00653752" w:rsidRDefault="0065375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65375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Członkami Komisji Konkursowej nie mogą być osoby związane                   </w:t>
      </w:r>
    </w:p>
    <w:p w:rsidR="008E5B12" w:rsidRDefault="008E5B12" w:rsidP="00653752">
      <w:pPr>
        <w:ind w:left="720"/>
        <w:jc w:val="both"/>
        <w:rPr>
          <w:sz w:val="28"/>
        </w:rPr>
      </w:pPr>
      <w:r>
        <w:rPr>
          <w:sz w:val="28"/>
        </w:rPr>
        <w:t>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Każdy z członków Komis</w:t>
      </w:r>
      <w:r w:rsidR="00653752">
        <w:rPr>
          <w:sz w:val="28"/>
        </w:rPr>
        <w:t>ji Konkursowej informowany jest</w:t>
      </w:r>
      <w:r>
        <w:rPr>
          <w:sz w:val="28"/>
        </w:rPr>
        <w:t xml:space="preserve">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</w:t>
      </w:r>
      <w:r w:rsidR="009F0382">
        <w:rPr>
          <w:sz w:val="28"/>
        </w:rPr>
        <w:t xml:space="preserve">duje się możliwość uzupełnienia </w:t>
      </w:r>
      <w:r>
        <w:rPr>
          <w:sz w:val="28"/>
        </w:rPr>
        <w:t xml:space="preserve">oferty </w:t>
      </w:r>
      <w:r w:rsidR="00653752">
        <w:rPr>
          <w:sz w:val="28"/>
        </w:rPr>
        <w:t xml:space="preserve">pod względem merytorycznym </w:t>
      </w:r>
      <w:r>
        <w:rPr>
          <w:sz w:val="28"/>
        </w:rPr>
        <w:t>w dodatkowe wyjaśnienia, informacje i dokumenty dotyczące treści złoż</w:t>
      </w:r>
      <w:r w:rsidR="00653752">
        <w:rPr>
          <w:sz w:val="28"/>
        </w:rPr>
        <w:t xml:space="preserve">onych ofert, w terminie  do </w:t>
      </w:r>
      <w:r>
        <w:rPr>
          <w:sz w:val="28"/>
        </w:rPr>
        <w:t xml:space="preserve">3 dni roboczych od dnia </w:t>
      </w:r>
      <w:r w:rsidR="00653752">
        <w:rPr>
          <w:sz w:val="28"/>
        </w:rPr>
        <w:t xml:space="preserve">powiadomienia. </w:t>
      </w:r>
      <w:r>
        <w:rPr>
          <w:sz w:val="28"/>
        </w:rPr>
        <w:t>Za wystarczają</w:t>
      </w:r>
      <w:r w:rsidR="00653752">
        <w:rPr>
          <w:sz w:val="28"/>
        </w:rPr>
        <w:t>ce uważa się powiadomienie drogą</w:t>
      </w:r>
      <w:r>
        <w:rPr>
          <w:sz w:val="28"/>
        </w:rPr>
        <w:t xml:space="preserve">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8E5B12" w:rsidRDefault="00653752" w:rsidP="00653752">
      <w:pPr>
        <w:shd w:val="clear" w:color="auto" w:fill="FFFFFF"/>
        <w:ind w:left="709"/>
        <w:jc w:val="both"/>
        <w:textAlignment w:val="top"/>
        <w:rPr>
          <w:sz w:val="28"/>
        </w:rPr>
      </w:pPr>
      <w:r>
        <w:rPr>
          <w:sz w:val="28"/>
        </w:rPr>
        <w:t xml:space="preserve">a) </w:t>
      </w:r>
      <w:r w:rsidR="008E5B12"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podpisy wszystkich członków komisji obecnych na każdym posiedzeniu oraz na posiedzeniu</w:t>
      </w:r>
      <w:r w:rsidR="007A7755">
        <w:rPr>
          <w:sz w:val="28"/>
        </w:rPr>
        <w:t>,</w:t>
      </w:r>
      <w:r>
        <w:rPr>
          <w:sz w:val="28"/>
        </w:rPr>
        <w:t xml:space="preserve">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organizacyjną Komisji zapewnia pracownik Biura Spraw Społec</w:t>
      </w:r>
      <w:r w:rsidR="007A7755">
        <w:rPr>
          <w:sz w:val="28"/>
        </w:rPr>
        <w:t>znych i Zdrowia.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02118D" w:rsidRDefault="008E5B12" w:rsidP="0002118D">
      <w:pPr>
        <w:jc w:val="right"/>
        <w:rPr>
          <w:sz w:val="28"/>
        </w:rPr>
      </w:pPr>
      <w:r>
        <w:t xml:space="preserve"> </w:t>
      </w:r>
    </w:p>
    <w:p w:rsidR="0002118D" w:rsidRDefault="0002118D" w:rsidP="0002118D">
      <w:pPr>
        <w:rPr>
          <w:color w:val="000000"/>
          <w:szCs w:val="24"/>
        </w:rPr>
      </w:pPr>
    </w:p>
    <w:p w:rsidR="008E5B12" w:rsidRDefault="008E5B12" w:rsidP="008E5B12">
      <w:pPr>
        <w:jc w:val="right"/>
      </w:pPr>
      <w:r>
        <w:t xml:space="preserve">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8E5B12" w:rsidRDefault="008E5B12" w:rsidP="008E5B12"/>
    <w:p w:rsidR="008E5B12" w:rsidRDefault="008E5B12" w:rsidP="008E5B12">
      <w:pPr>
        <w:ind w:left="6381"/>
        <w:rPr>
          <w:b/>
        </w:rPr>
      </w:pPr>
      <w:r>
        <w:rPr>
          <w:b/>
          <w:sz w:val="28"/>
          <w:szCs w:val="28"/>
        </w:rPr>
        <w:t xml:space="preserve">   </w:t>
      </w:r>
    </w:p>
    <w:p w:rsidR="008E5B12" w:rsidRDefault="008E5B12" w:rsidP="008E5B12">
      <w:pPr>
        <w:pStyle w:val="Nagwek2"/>
        <w:jc w:val="both"/>
      </w:pPr>
    </w:p>
    <w:p w:rsidR="008E5B12" w:rsidRDefault="008E5B12" w:rsidP="008E5B12"/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8E5B12">
      <w:pPr>
        <w:ind w:left="5672"/>
      </w:pPr>
    </w:p>
    <w:p w:rsidR="008E5B12" w:rsidRDefault="008E5B12" w:rsidP="000E2267"/>
    <w:p w:rsidR="009236E1" w:rsidRDefault="009236E1" w:rsidP="008E5B12"/>
    <w:p w:rsidR="009236E1" w:rsidRDefault="009236E1" w:rsidP="009236E1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9236E1" w:rsidRDefault="009236E1" w:rsidP="009236E1">
      <w:pPr>
        <w:jc w:val="right"/>
      </w:pPr>
      <w:r>
        <w:rPr>
          <w:i/>
          <w:szCs w:val="24"/>
        </w:rPr>
        <w:t xml:space="preserve">(-) Tomasz Witkowski  </w:t>
      </w:r>
    </w:p>
    <w:p w:rsidR="009236E1" w:rsidRDefault="009236E1" w:rsidP="008E5B12"/>
    <w:p w:rsidR="009236E1" w:rsidRDefault="009236E1" w:rsidP="008E5B12"/>
    <w:p w:rsidR="008E5B12" w:rsidRDefault="008E5B12" w:rsidP="008E5B12">
      <w:pPr>
        <w:ind w:left="5672" w:firstLine="709"/>
      </w:pPr>
      <w:r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</w:t>
      </w:r>
      <w:r w:rsidR="009F0382">
        <w:rPr>
          <w:i/>
          <w:sz w:val="28"/>
          <w:szCs w:val="28"/>
        </w:rPr>
        <w:t xml:space="preserve">                              </w:t>
      </w:r>
      <w:r w:rsidRPr="006E693C">
        <w:rPr>
          <w:i/>
          <w:sz w:val="28"/>
          <w:szCs w:val="28"/>
        </w:rPr>
        <w:t>(imię i nazwisko)</w:t>
      </w:r>
    </w:p>
    <w:p w:rsidR="0002118D" w:rsidRPr="009236E1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F1F">
        <w:rPr>
          <w:sz w:val="28"/>
          <w:szCs w:val="28"/>
        </w:rPr>
        <w:t>że nie pozostaję w stosunku prawnym lub faktycznym z podmiotami biorącymi udział w konkursie ogłoszonym w dniu ……………………………….przez Burmi</w:t>
      </w:r>
      <w:r w:rsidR="006A0621">
        <w:rPr>
          <w:sz w:val="28"/>
          <w:szCs w:val="28"/>
        </w:rPr>
        <w:t>strza Brzegu na realizację zadania publicznego</w:t>
      </w:r>
      <w:r w:rsidRPr="002B4F1F">
        <w:rPr>
          <w:sz w:val="28"/>
          <w:szCs w:val="28"/>
        </w:rPr>
        <w:t xml:space="preserve"> </w:t>
      </w:r>
      <w:r w:rsidR="00EF6A7F" w:rsidRPr="00653752">
        <w:rPr>
          <w:sz w:val="28"/>
          <w:szCs w:val="28"/>
        </w:rPr>
        <w:t xml:space="preserve">w zakresie </w:t>
      </w:r>
      <w:r w:rsidR="000976C3" w:rsidRPr="000976C3">
        <w:rPr>
          <w:b/>
          <w:sz w:val="28"/>
          <w:szCs w:val="28"/>
        </w:rPr>
        <w:t>„</w:t>
      </w:r>
      <w:r w:rsidR="000976C3">
        <w:rPr>
          <w:b/>
          <w:sz w:val="28"/>
          <w:szCs w:val="28"/>
        </w:rPr>
        <w:t>Prowadzenia Środowiskowego Domu S</w:t>
      </w:r>
      <w:r w:rsidR="000976C3" w:rsidRPr="000976C3">
        <w:rPr>
          <w:b/>
          <w:sz w:val="28"/>
          <w:szCs w:val="28"/>
        </w:rPr>
        <w:t>amopomocy typu A</w:t>
      </w:r>
      <w:r w:rsidR="000976C3">
        <w:rPr>
          <w:b/>
          <w:sz w:val="28"/>
          <w:szCs w:val="28"/>
        </w:rPr>
        <w:t xml:space="preserve"> </w:t>
      </w:r>
      <w:r w:rsidR="000976C3" w:rsidRPr="000976C3">
        <w:rPr>
          <w:b/>
          <w:sz w:val="28"/>
          <w:szCs w:val="28"/>
        </w:rPr>
        <w:t>i</w:t>
      </w:r>
      <w:r w:rsidR="000976C3">
        <w:rPr>
          <w:b/>
          <w:sz w:val="28"/>
          <w:szCs w:val="28"/>
        </w:rPr>
        <w:t xml:space="preserve"> </w:t>
      </w:r>
      <w:r w:rsidR="000976C3" w:rsidRPr="000976C3">
        <w:rPr>
          <w:b/>
          <w:sz w:val="28"/>
          <w:szCs w:val="28"/>
        </w:rPr>
        <w:t>B dla osób przewlekle psychicznie chorych orz osób z niepełnosprawnością intelektualną”,</w:t>
      </w:r>
      <w:r w:rsidR="000976C3">
        <w:rPr>
          <w:sz w:val="28"/>
          <w:szCs w:val="28"/>
        </w:rPr>
        <w:t xml:space="preserve"> </w:t>
      </w:r>
      <w:r w:rsidRPr="006A0621">
        <w:rPr>
          <w:sz w:val="28"/>
          <w:szCs w:val="28"/>
        </w:rPr>
        <w:t>który</w:t>
      </w:r>
      <w:r w:rsidRPr="002B4F1F">
        <w:rPr>
          <w:sz w:val="28"/>
          <w:szCs w:val="28"/>
        </w:rPr>
        <w:t xml:space="preserve">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</w:t>
      </w:r>
      <w:r w:rsidR="007A7755">
        <w:rPr>
          <w:sz w:val="28"/>
          <w:szCs w:val="28"/>
        </w:rPr>
        <w:t xml:space="preserve"> </w:t>
      </w:r>
      <w:r w:rsidR="00CE314B" w:rsidRPr="002B4F1F">
        <w:rPr>
          <w:sz w:val="28"/>
          <w:szCs w:val="28"/>
        </w:rPr>
        <w:t>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653752">
        <w:rPr>
          <w:color w:val="FF0000"/>
          <w:szCs w:val="24"/>
        </w:rPr>
        <w:t>.</w:t>
      </w:r>
    </w:p>
    <w:p w:rsidR="00853B4F" w:rsidRPr="002B4F1F" w:rsidRDefault="00853B4F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</w:t>
      </w:r>
      <w:r w:rsidR="00653752">
        <w:rPr>
          <w:i/>
          <w:sz w:val="28"/>
          <w:vertAlign w:val="superscript"/>
        </w:rPr>
        <w:t xml:space="preserve">  (</w:t>
      </w:r>
      <w:r w:rsidR="00BB51D1">
        <w:rPr>
          <w:i/>
          <w:sz w:val="28"/>
          <w:vertAlign w:val="superscript"/>
        </w:rPr>
        <w:t xml:space="preserve"> czytelny  podpi</w:t>
      </w:r>
      <w:r w:rsidR="00653752">
        <w:rPr>
          <w:i/>
          <w:sz w:val="28"/>
          <w:vertAlign w:val="superscript"/>
        </w:rPr>
        <w:t>s Członka Komisji Konkursowej</w:t>
      </w:r>
      <w:r>
        <w:rPr>
          <w:i/>
          <w:sz w:val="28"/>
          <w:vertAlign w:val="superscript"/>
        </w:rPr>
        <w:t>)</w:t>
      </w:r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9236E1" w:rsidRDefault="009236E1" w:rsidP="009236E1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0A6884" w:rsidRDefault="009236E1" w:rsidP="001E1984">
      <w:pPr>
        <w:jc w:val="right"/>
      </w:pPr>
      <w:r>
        <w:rPr>
          <w:i/>
          <w:szCs w:val="24"/>
        </w:rPr>
        <w:t xml:space="preserve">(-) Tomasz Witkowski  </w:t>
      </w:r>
    </w:p>
    <w:p w:rsidR="000F303D" w:rsidRDefault="008E5B12" w:rsidP="000F303D">
      <w:pPr>
        <w:ind w:left="5672"/>
      </w:pPr>
      <w:r>
        <w:lastRenderedPageBreak/>
        <w:t>Załącznik nr 2 do Regulaminu Pracy Komisji Konkursowej</w:t>
      </w:r>
    </w:p>
    <w:p w:rsidR="000F303D" w:rsidRDefault="000F303D" w:rsidP="000F303D">
      <w:pPr>
        <w:ind w:left="5672"/>
      </w:pPr>
    </w:p>
    <w:p w:rsidR="000F303D" w:rsidRPr="000F303D" w:rsidRDefault="000F303D" w:rsidP="000F303D">
      <w:pPr>
        <w:rPr>
          <w:b/>
          <w:sz w:val="20"/>
          <w:u w:val="single"/>
        </w:rPr>
      </w:pPr>
      <w:r w:rsidRPr="000F303D">
        <w:rPr>
          <w:b/>
          <w:sz w:val="20"/>
          <w:u w:val="single"/>
        </w:rPr>
        <w:t>I. KARTA OCENY FORMALNEJ OFERTY</w:t>
      </w:r>
    </w:p>
    <w:p w:rsidR="008E5B12" w:rsidRDefault="008E5B12" w:rsidP="008E5B12">
      <w:pPr>
        <w:jc w:val="both"/>
      </w:pPr>
    </w:p>
    <w:p w:rsidR="007711A2" w:rsidRDefault="007711A2" w:rsidP="008E5B12">
      <w:pPr>
        <w:jc w:val="both"/>
      </w:pPr>
      <w:r>
        <w:t xml:space="preserve">Zgodnie z założeniami konkursowymi Komisja Konkursowa, w pierwszej kolejności, poddaje złożone oferty analizie pod względem spełnienia wymogów formalnych. Niespełnienie któregokolwiek z kryteriów oceny formalnej, </w:t>
      </w:r>
      <w:r w:rsidRPr="007711A2">
        <w:rPr>
          <w:b/>
        </w:rPr>
        <w:t>powoduje odrzucenie oferty.</w:t>
      </w:r>
      <w:r>
        <w:t xml:space="preserve"> </w:t>
      </w:r>
    </w:p>
    <w:p w:rsidR="007711A2" w:rsidRDefault="007711A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</w:t>
      </w:r>
      <w:r w:rsidR="000F303D">
        <w:rPr>
          <w:b/>
        </w:rPr>
        <w:t xml:space="preserve"> i adres Oferenta  </w:t>
      </w:r>
      <w:r>
        <w:rPr>
          <w:b/>
        </w:rPr>
        <w:t>…</w:t>
      </w:r>
      <w:r w:rsidR="000F303D">
        <w:rPr>
          <w:b/>
        </w:rPr>
        <w:t>……………………………………………………………….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</w:t>
      </w:r>
      <w:r w:rsidR="000F303D">
        <w:rPr>
          <w:b/>
        </w:rPr>
        <w:t xml:space="preserve"> publicznego ………………………………………………………………..</w:t>
      </w:r>
    </w:p>
    <w:p w:rsidR="008E5B12" w:rsidRDefault="008E5B12" w:rsidP="008E5B12">
      <w:pPr>
        <w:jc w:val="both"/>
        <w:rPr>
          <w:b/>
        </w:rPr>
      </w:pPr>
    </w:p>
    <w:p w:rsidR="008E5B12" w:rsidRDefault="000F303D" w:rsidP="008E5B12">
      <w:pPr>
        <w:jc w:val="both"/>
        <w:rPr>
          <w:b/>
        </w:rPr>
      </w:pPr>
      <w:r>
        <w:rPr>
          <w:b/>
        </w:rPr>
        <w:t xml:space="preserve">Nr oferty konkursowej </w:t>
      </w:r>
      <w:r w:rsidR="008E5B12">
        <w:rPr>
          <w:b/>
        </w:rPr>
        <w:t>…</w:t>
      </w:r>
      <w:r>
        <w:rPr>
          <w:b/>
        </w:rPr>
        <w:t>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0F303D" w:rsidRDefault="000F303D" w:rsidP="008E5B12">
      <w:pPr>
        <w:jc w:val="center"/>
        <w:rPr>
          <w:b/>
          <w:szCs w:val="24"/>
          <w:u w:val="single"/>
        </w:rPr>
      </w:pP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964"/>
        <w:gridCol w:w="850"/>
        <w:gridCol w:w="2411"/>
      </w:tblGrid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A106D4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A106D4">
              <w:rPr>
                <w:rFonts w:eastAsia="Calibri"/>
                <w:b/>
                <w:i/>
                <w:sz w:val="20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9" w:rsidRPr="00A106D4" w:rsidRDefault="000553A9" w:rsidP="00C90449">
            <w:pPr>
              <w:jc w:val="center"/>
              <w:rPr>
                <w:b/>
                <w:i/>
                <w:sz w:val="20"/>
              </w:rPr>
            </w:pPr>
            <w:r w:rsidRPr="00A106D4">
              <w:rPr>
                <w:b/>
                <w:i/>
                <w:sz w:val="20"/>
              </w:rPr>
              <w:t>Kryteria oceny formalnej</w:t>
            </w:r>
          </w:p>
          <w:p w:rsidR="008E5B12" w:rsidRPr="00A106D4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A106D4">
              <w:rPr>
                <w:rFonts w:eastAsia="Calibri"/>
                <w:b/>
                <w:i/>
                <w:sz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A106D4">
              <w:rPr>
                <w:rFonts w:eastAsia="Calibri"/>
                <w:b/>
                <w:i/>
                <w:sz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A106D4">
              <w:rPr>
                <w:rFonts w:eastAsia="Calibri"/>
                <w:b/>
                <w:i/>
                <w:sz w:val="20"/>
              </w:rPr>
              <w:t>Uwagi</w:t>
            </w:r>
          </w:p>
        </w:tc>
      </w:tr>
      <w:tr w:rsidR="007711A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2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1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Podmiot składający ofertę jest uprawniony do jej złożenia na podstawie art.3 ust. 2 i 3 ustawy o działalności pożytku publicznego i o wolontariacie.</w:t>
            </w:r>
          </w:p>
          <w:p w:rsidR="007711A2" w:rsidRPr="00A106D4" w:rsidRDefault="00EC6E6A" w:rsidP="00555E91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(pkt III ogłoszenia</w:t>
            </w:r>
            <w:r w:rsidR="00555E91" w:rsidRPr="00A106D4">
              <w:rPr>
                <w:rFonts w:eastAsia="Calibri"/>
                <w:sz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2" w:rsidRDefault="007711A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2" w:rsidRDefault="007711A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A2" w:rsidRDefault="007711A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Termin i miejsce złożenia oferty zgodne są z ogłoszeniem konkursowym.</w:t>
            </w:r>
          </w:p>
          <w:p w:rsidR="00C368F4" w:rsidRPr="00A106D4" w:rsidRDefault="00C368F4">
            <w:pPr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3</w:t>
            </w:r>
            <w:r w:rsidR="008E5B12" w:rsidRPr="00A106D4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555E91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Oferta</w:t>
            </w:r>
            <w:r w:rsidR="007711A2" w:rsidRPr="00A106D4">
              <w:rPr>
                <w:rFonts w:eastAsia="Calibri"/>
                <w:sz w:val="20"/>
              </w:rPr>
              <w:t xml:space="preserve"> złożona </w:t>
            </w:r>
            <w:r w:rsidR="008E5B12" w:rsidRPr="00A106D4">
              <w:rPr>
                <w:rFonts w:eastAsia="Calibri"/>
                <w:sz w:val="20"/>
              </w:rPr>
              <w:t xml:space="preserve"> na obowiązującym druku</w:t>
            </w:r>
            <w:r w:rsidR="007711A2" w:rsidRPr="00A106D4">
              <w:rPr>
                <w:rFonts w:eastAsia="Calibri"/>
                <w:sz w:val="20"/>
              </w:rPr>
              <w:t>, w języku polskim.</w:t>
            </w:r>
          </w:p>
          <w:p w:rsidR="009D4C12" w:rsidRPr="00A106D4" w:rsidRDefault="009D4C12">
            <w:pPr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4</w:t>
            </w:r>
            <w:r w:rsidR="008E5B12" w:rsidRPr="00A106D4">
              <w:rPr>
                <w:rFonts w:eastAsia="Calibri"/>
                <w:sz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2" w:rsidRPr="00A106D4" w:rsidRDefault="007711A2" w:rsidP="00442F16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Oferta i oświadczenia </w:t>
            </w:r>
            <w:r w:rsidR="008E5B12" w:rsidRPr="00A106D4">
              <w:rPr>
                <w:rFonts w:eastAsia="Calibri"/>
                <w:sz w:val="20"/>
              </w:rPr>
              <w:t>p</w:t>
            </w:r>
            <w:r w:rsidRPr="00A106D4">
              <w:rPr>
                <w:rFonts w:eastAsia="Calibri"/>
                <w:sz w:val="20"/>
              </w:rPr>
              <w:t>odpisane zostały  przez osoby uprawnione do</w:t>
            </w:r>
            <w:r w:rsidR="00974C51">
              <w:rPr>
                <w:rFonts w:eastAsia="Calibri"/>
                <w:sz w:val="20"/>
              </w:rPr>
              <w:t xml:space="preserve"> składania oświadczeń woli w imieniu</w:t>
            </w:r>
            <w:r w:rsidRPr="00A106D4">
              <w:rPr>
                <w:rFonts w:eastAsia="Calibri"/>
                <w:sz w:val="20"/>
              </w:rPr>
              <w:t xml:space="preserve"> Oferenta </w:t>
            </w:r>
            <w:r w:rsidR="00442F16" w:rsidRPr="00A106D4">
              <w:rPr>
                <w:rFonts w:eastAsia="Calibri"/>
                <w:sz w:val="20"/>
              </w:rPr>
              <w:t xml:space="preserve">zgodnie z </w:t>
            </w:r>
            <w:r w:rsidR="00442F16" w:rsidRPr="00A106D4">
              <w:rPr>
                <w:sz w:val="20"/>
              </w:rPr>
              <w:t xml:space="preserve">aktualną (zgodną ze stanem </w:t>
            </w:r>
            <w:r w:rsidR="00974C51">
              <w:rPr>
                <w:sz w:val="20"/>
              </w:rPr>
              <w:t>faktycznym i prawnym) informacją</w:t>
            </w:r>
            <w:r w:rsidR="00442F16" w:rsidRPr="00A106D4">
              <w:rPr>
                <w:sz w:val="20"/>
              </w:rPr>
              <w:t xml:space="preserve"> z Krajowego Rejestru Sądowego.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67" w:rsidRPr="00A106D4" w:rsidRDefault="007711A2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67" w:rsidRDefault="0099418D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Do </w:t>
            </w:r>
            <w:r w:rsidR="000E2267" w:rsidRPr="00A106D4">
              <w:rPr>
                <w:rFonts w:eastAsia="Calibri"/>
                <w:sz w:val="20"/>
              </w:rPr>
              <w:t xml:space="preserve">oferty </w:t>
            </w:r>
            <w:r w:rsidRPr="00A106D4">
              <w:rPr>
                <w:rFonts w:eastAsia="Calibri"/>
                <w:sz w:val="20"/>
              </w:rPr>
              <w:t>załączone zostały:</w:t>
            </w:r>
            <w:r w:rsidR="000E2267" w:rsidRPr="00A106D4">
              <w:rPr>
                <w:rFonts w:eastAsia="Calibri"/>
                <w:sz w:val="20"/>
              </w:rPr>
              <w:t xml:space="preserve"> </w:t>
            </w:r>
          </w:p>
          <w:p w:rsidR="00EC6E6A" w:rsidRPr="00A106D4" w:rsidRDefault="00EC6E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(pkt XIV ogłoszenia)</w:t>
            </w:r>
          </w:p>
          <w:p w:rsidR="00555E91" w:rsidRPr="00A106D4" w:rsidRDefault="00555E91" w:rsidP="00555E91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dokument potwierdzający posiadanie bazy lokalowej ze wskazaniem adresu (np.: umowa najmu, użyczenia itp.)</w:t>
            </w:r>
          </w:p>
          <w:p w:rsidR="000E2267" w:rsidRPr="00A106D4" w:rsidRDefault="000E2267" w:rsidP="00555E91">
            <w:pPr>
              <w:pStyle w:val="Akapitzlist"/>
              <w:ind w:left="360"/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555E91">
        <w:trPr>
          <w:trHeight w:val="56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67" w:rsidRPr="00A106D4" w:rsidRDefault="000E2267">
            <w:pPr>
              <w:rPr>
                <w:rFonts w:eastAsia="Calibri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Pr="00A106D4" w:rsidRDefault="00555E91" w:rsidP="00555E91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statut podmiotu,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Pr="00A106D4" w:rsidRDefault="000E2267">
            <w:pPr>
              <w:rPr>
                <w:rFonts w:eastAsia="Calibri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4" w:rsidRPr="00A106D4" w:rsidRDefault="00555E91" w:rsidP="00555E91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Regulamin organizacyjny ŚDS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614B60" w:rsidTr="00555E91">
        <w:trPr>
          <w:trHeight w:val="694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A106D4" w:rsidRDefault="00614B60">
            <w:pPr>
              <w:rPr>
                <w:rFonts w:eastAsia="Calibri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A106D4" w:rsidRDefault="00555E91" w:rsidP="00974C51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Program działalności ŚDS i plan pracy na rok 2020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</w:tr>
      <w:tr w:rsidR="00614B60" w:rsidTr="00187BC0">
        <w:trPr>
          <w:trHeight w:val="845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A106D4" w:rsidRDefault="00614B60">
            <w:pPr>
              <w:rPr>
                <w:rFonts w:eastAsia="Calibri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A106D4" w:rsidRDefault="00555E91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Kwalifikacje zawodowe osób realizujących zadanie.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</w:tr>
      <w:tr w:rsidR="00614B60" w:rsidTr="00187BC0">
        <w:trPr>
          <w:trHeight w:val="845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A106D4" w:rsidRDefault="00614B60">
            <w:pPr>
              <w:rPr>
                <w:rFonts w:eastAsia="Calibri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A106D4" w:rsidRDefault="00614B60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Dokumenty potwierdzaj</w:t>
            </w:r>
            <w:r w:rsidR="00555E91" w:rsidRPr="00A106D4">
              <w:rPr>
                <w:rFonts w:eastAsia="Calibri"/>
                <w:sz w:val="20"/>
              </w:rPr>
              <w:t>ące uprawnienia przeciwpożarowe.</w:t>
            </w:r>
          </w:p>
          <w:p w:rsidR="00ED2FBA" w:rsidRPr="00A106D4" w:rsidRDefault="00ED2FBA" w:rsidP="00ED2FBA">
            <w:pPr>
              <w:pStyle w:val="Akapitzlist"/>
              <w:ind w:left="360"/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Default="00614B60">
            <w:pPr>
              <w:rPr>
                <w:rFonts w:eastAsia="Calibri"/>
                <w:szCs w:val="24"/>
              </w:rPr>
            </w:pPr>
          </w:p>
        </w:tc>
      </w:tr>
      <w:tr w:rsidR="00555E91" w:rsidTr="00187BC0">
        <w:trPr>
          <w:trHeight w:val="845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1" w:rsidRPr="00A106D4" w:rsidRDefault="00555E91">
            <w:pPr>
              <w:rPr>
                <w:rFonts w:eastAsia="Calibri"/>
                <w:sz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1" w:rsidRPr="00A106D4" w:rsidRDefault="00EC5528" w:rsidP="00555E91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Oświadczenia/oświadczenie </w:t>
            </w:r>
          </w:p>
          <w:p w:rsidR="00EC5528" w:rsidRPr="00A106D4" w:rsidRDefault="00EC6E6A" w:rsidP="00EC5528">
            <w:pPr>
              <w:pStyle w:val="Akapitzlist"/>
              <w:ind w:left="36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(pkt XIV</w:t>
            </w:r>
            <w:r w:rsidR="00EC5528" w:rsidRPr="00A106D4">
              <w:rPr>
                <w:rFonts w:eastAsia="Calibri"/>
                <w:sz w:val="20"/>
              </w:rPr>
              <w:t xml:space="preserve"> ogłoszenia)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1" w:rsidRDefault="00555E91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1" w:rsidRDefault="00555E91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1" w:rsidRDefault="00555E91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Pr="00A106D4" w:rsidRDefault="00B15EC4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5.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Pr="00A106D4" w:rsidRDefault="0099418D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O</w:t>
            </w:r>
            <w:r w:rsidR="00B15EC4" w:rsidRPr="00A106D4">
              <w:rPr>
                <w:rFonts w:eastAsia="Calibri"/>
                <w:sz w:val="20"/>
              </w:rPr>
              <w:t>ferta</w:t>
            </w:r>
            <w:r w:rsidRPr="00A106D4">
              <w:rPr>
                <w:rFonts w:eastAsia="Calibri"/>
                <w:sz w:val="20"/>
              </w:rPr>
              <w:t xml:space="preserve"> zgodna z tematyką </w:t>
            </w:r>
            <w:r w:rsidR="00D4284B" w:rsidRPr="00A106D4">
              <w:rPr>
                <w:rFonts w:eastAsia="Calibri"/>
                <w:sz w:val="20"/>
              </w:rPr>
              <w:t>zadania.</w:t>
            </w:r>
          </w:p>
          <w:p w:rsidR="00B15EC4" w:rsidRPr="00A106D4" w:rsidRDefault="00B15EC4">
            <w:pPr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B15EC4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6</w:t>
            </w:r>
            <w:r w:rsidR="008E5B12" w:rsidRPr="00A106D4">
              <w:rPr>
                <w:rFonts w:eastAsia="Calibri"/>
                <w:sz w:val="20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A106D4" w:rsidRDefault="0099418D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Z</w:t>
            </w:r>
            <w:r w:rsidR="00B15EC4" w:rsidRPr="00A106D4">
              <w:rPr>
                <w:rFonts w:eastAsia="Calibri"/>
                <w:sz w:val="20"/>
              </w:rPr>
              <w:t xml:space="preserve">apisy </w:t>
            </w:r>
            <w:r w:rsidR="00D4284B" w:rsidRPr="00A106D4">
              <w:rPr>
                <w:rFonts w:eastAsia="Calibri"/>
                <w:sz w:val="20"/>
              </w:rPr>
              <w:t>statutowe</w:t>
            </w:r>
            <w:r w:rsidR="008E5B12" w:rsidRPr="00A106D4">
              <w:rPr>
                <w:rFonts w:eastAsia="Calibri"/>
                <w:sz w:val="20"/>
              </w:rPr>
              <w:t xml:space="preserve"> zgodne z tematyką </w:t>
            </w:r>
            <w:r w:rsidR="001236C4" w:rsidRPr="00A106D4">
              <w:rPr>
                <w:rFonts w:eastAsia="Calibri"/>
                <w:sz w:val="20"/>
              </w:rPr>
              <w:t>zadania</w:t>
            </w:r>
            <w:r w:rsidR="00D4284B" w:rsidRPr="00A106D4">
              <w:rPr>
                <w:rFonts w:eastAsia="Calibri"/>
                <w:sz w:val="20"/>
              </w:rPr>
              <w:t>.</w:t>
            </w:r>
          </w:p>
          <w:p w:rsidR="00DB38A2" w:rsidRPr="00A106D4" w:rsidRDefault="00DB38A2">
            <w:pPr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  <w:p w:rsidR="00653752" w:rsidRDefault="0065375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Pr="00A106D4" w:rsidRDefault="00B15EC4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 xml:space="preserve">7.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Pr="00A106D4" w:rsidRDefault="00D4284B">
            <w:pPr>
              <w:rPr>
                <w:rFonts w:eastAsia="Calibri"/>
                <w:sz w:val="20"/>
              </w:rPr>
            </w:pPr>
            <w:r w:rsidRPr="00A106D4">
              <w:rPr>
                <w:rFonts w:eastAsia="Calibri"/>
                <w:sz w:val="20"/>
              </w:rPr>
              <w:t>Z</w:t>
            </w:r>
            <w:r w:rsidR="00B15EC4" w:rsidRPr="00A106D4">
              <w:rPr>
                <w:rFonts w:eastAsia="Calibri"/>
                <w:sz w:val="20"/>
              </w:rPr>
              <w:t>łożona tylk</w:t>
            </w:r>
            <w:r w:rsidRPr="00A106D4">
              <w:rPr>
                <w:rFonts w:eastAsia="Calibri"/>
                <w:sz w:val="20"/>
              </w:rPr>
              <w:t>o jedna oferta w ramach zadania.</w:t>
            </w:r>
          </w:p>
          <w:p w:rsidR="00B15EC4" w:rsidRPr="00A106D4" w:rsidRDefault="00B15EC4">
            <w:pPr>
              <w:rPr>
                <w:rFonts w:eastAsia="Calibri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  <w:p w:rsidR="00C90449" w:rsidRDefault="00C90449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C90449" w:rsidRDefault="00C90449" w:rsidP="008E5B12">
      <w:pPr>
        <w:jc w:val="both"/>
      </w:pPr>
    </w:p>
    <w:p w:rsidR="00653752" w:rsidRDefault="00653752" w:rsidP="008E5B12">
      <w:pPr>
        <w:jc w:val="center"/>
      </w:pPr>
    </w:p>
    <w:p w:rsidR="008E5B12" w:rsidRPr="0094164E" w:rsidRDefault="0094164E" w:rsidP="0094164E">
      <w:pPr>
        <w:rPr>
          <w:b/>
          <w:sz w:val="20"/>
          <w:u w:val="single"/>
        </w:rPr>
      </w:pPr>
      <w:r w:rsidRPr="0094164E">
        <w:rPr>
          <w:b/>
          <w:sz w:val="20"/>
          <w:u w:val="single"/>
        </w:rPr>
        <w:t>II. KARTA OCENY MERYTORYCZNEJ OFERTY</w:t>
      </w:r>
    </w:p>
    <w:p w:rsidR="00F96DA8" w:rsidRPr="00653752" w:rsidRDefault="00F96DA8" w:rsidP="008E5B12">
      <w:pPr>
        <w:jc w:val="center"/>
        <w:rPr>
          <w:b/>
          <w:sz w:val="20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701"/>
        <w:gridCol w:w="2382"/>
      </w:tblGrid>
      <w:tr w:rsidR="008E5B12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252251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Lp</w:t>
            </w:r>
            <w:r w:rsidR="008E5B12" w:rsidRPr="00653752">
              <w:rPr>
                <w:rFonts w:eastAsia="Calibri"/>
                <w:b/>
                <w:i/>
                <w:sz w:val="20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2" w:rsidRPr="00653752" w:rsidRDefault="009D4C12" w:rsidP="00C90449">
            <w:pPr>
              <w:jc w:val="center"/>
              <w:rPr>
                <w:b/>
                <w:i/>
                <w:sz w:val="20"/>
              </w:rPr>
            </w:pPr>
            <w:r w:rsidRPr="00653752">
              <w:rPr>
                <w:b/>
                <w:i/>
                <w:sz w:val="20"/>
              </w:rPr>
              <w:t>Kryteria oceny merytorycznej</w:t>
            </w:r>
          </w:p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Punkty</w:t>
            </w:r>
          </w:p>
          <w:p w:rsidR="00526932" w:rsidRPr="00653752" w:rsidRDefault="0052693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Uwagi</w:t>
            </w:r>
          </w:p>
        </w:tc>
      </w:tr>
      <w:tr w:rsidR="008E5B12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DD12B3">
            <w:pPr>
              <w:jc w:val="center"/>
              <w:rPr>
                <w:rFonts w:eastAsia="Calibri"/>
                <w:sz w:val="20"/>
              </w:rPr>
            </w:pPr>
            <w:r w:rsidRPr="00653752">
              <w:rPr>
                <w:rFonts w:eastAsia="Calibri"/>
                <w:sz w:val="20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E" w:rsidRDefault="00F55C75" w:rsidP="00F55C75">
            <w:pPr>
              <w:rPr>
                <w:sz w:val="20"/>
              </w:rPr>
            </w:pPr>
            <w:r w:rsidRPr="00DE3D5E">
              <w:rPr>
                <w:sz w:val="20"/>
              </w:rPr>
              <w:t>Możliwość</w:t>
            </w:r>
            <w:r w:rsidR="008E079C" w:rsidRPr="00DE3D5E">
              <w:rPr>
                <w:sz w:val="20"/>
              </w:rPr>
              <w:t xml:space="preserve"> </w:t>
            </w:r>
            <w:r w:rsidRPr="00DE3D5E">
              <w:rPr>
                <w:sz w:val="20"/>
              </w:rPr>
              <w:t>realiz</w:t>
            </w:r>
            <w:r w:rsidR="0073721E" w:rsidRPr="00DE3D5E">
              <w:rPr>
                <w:sz w:val="20"/>
              </w:rPr>
              <w:t>acji zadania publicznego przez O</w:t>
            </w:r>
            <w:r w:rsidRPr="00DE3D5E">
              <w:rPr>
                <w:sz w:val="20"/>
              </w:rPr>
              <w:t>ferenta</w:t>
            </w:r>
            <w:r w:rsidR="0086058E">
              <w:rPr>
                <w:sz w:val="20"/>
              </w:rPr>
              <w:t>/ ocena w jakim stopniu cele statutowe są zbieżne z za</w:t>
            </w:r>
            <w:r w:rsidR="0094164E">
              <w:rPr>
                <w:sz w:val="20"/>
              </w:rPr>
              <w:t>daniem określonym w ogłoszeniu.</w:t>
            </w:r>
          </w:p>
          <w:p w:rsidR="00F55C75" w:rsidRPr="00DE3D5E" w:rsidRDefault="0094164E" w:rsidP="00F55C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A106D4">
              <w:rPr>
                <w:sz w:val="20"/>
              </w:rPr>
              <w:t xml:space="preserve">m.in. </w:t>
            </w:r>
            <w:r>
              <w:rPr>
                <w:sz w:val="20"/>
              </w:rPr>
              <w:t>pkt IV.1 oferty</w:t>
            </w:r>
            <w:r w:rsidR="00A106D4">
              <w:rPr>
                <w:sz w:val="20"/>
              </w:rPr>
              <w:t xml:space="preserve"> oraz statut</w:t>
            </w:r>
            <w:r>
              <w:rPr>
                <w:sz w:val="20"/>
              </w:rPr>
              <w:t xml:space="preserve">) </w:t>
            </w:r>
          </w:p>
          <w:p w:rsidR="00C90449" w:rsidRPr="00DE3D5E" w:rsidRDefault="00C90449" w:rsidP="00566810">
            <w:pPr>
              <w:rPr>
                <w:rFonts w:eastAsiaTheme="minorHAnsi"/>
                <w:sz w:val="20"/>
                <w:lang w:eastAsia="en-US"/>
              </w:rPr>
            </w:pPr>
          </w:p>
          <w:p w:rsidR="00566810" w:rsidRPr="00DE3D5E" w:rsidRDefault="00566810" w:rsidP="00566810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C768BE" w:rsidRDefault="0094164E" w:rsidP="00566810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0-10</w:t>
            </w:r>
            <w:r w:rsidR="00566810" w:rsidRPr="00DE3D5E">
              <w:rPr>
                <w:rFonts w:eastAsiaTheme="minorHAnsi"/>
                <w:sz w:val="20"/>
                <w:lang w:eastAsia="en-US"/>
              </w:rPr>
              <w:t xml:space="preserve"> punktów</w:t>
            </w:r>
          </w:p>
          <w:p w:rsidR="00F643F9" w:rsidRPr="00DE3D5E" w:rsidRDefault="00F643F9" w:rsidP="0056681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DE3D5E" w:rsidRDefault="008E5B12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653752" w:rsidRDefault="008E5B12">
            <w:pPr>
              <w:rPr>
                <w:rFonts w:eastAsia="Calibri"/>
                <w:sz w:val="20"/>
              </w:rPr>
            </w:pPr>
          </w:p>
        </w:tc>
      </w:tr>
      <w:tr w:rsidR="0086058E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E" w:rsidRDefault="0094164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  <w:r w:rsidR="0086058E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E" w:rsidRDefault="0094164E" w:rsidP="00F55C7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86058E">
              <w:rPr>
                <w:sz w:val="20"/>
              </w:rPr>
              <w:t xml:space="preserve">walifikacje  osób, przy udziale których podmiot uprawniony ma realizować zadanie. </w:t>
            </w:r>
          </w:p>
          <w:p w:rsidR="0094164E" w:rsidRPr="00DE3D5E" w:rsidRDefault="0094164E" w:rsidP="0094164E">
            <w:pPr>
              <w:rPr>
                <w:sz w:val="20"/>
              </w:rPr>
            </w:pPr>
            <w:r>
              <w:rPr>
                <w:sz w:val="20"/>
              </w:rPr>
              <w:t xml:space="preserve">(pkt IV.2 oferty) </w:t>
            </w:r>
          </w:p>
          <w:p w:rsidR="0094164E" w:rsidRDefault="0094164E" w:rsidP="00F55C75">
            <w:pPr>
              <w:rPr>
                <w:sz w:val="20"/>
              </w:rPr>
            </w:pPr>
          </w:p>
          <w:p w:rsidR="0086058E" w:rsidRPr="00DE3D5E" w:rsidRDefault="0086058E" w:rsidP="0086058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86058E" w:rsidRDefault="0094164E" w:rsidP="00F55C75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0-10</w:t>
            </w:r>
            <w:r w:rsidR="00E154E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86058E" w:rsidRPr="00DE3D5E">
              <w:rPr>
                <w:rFonts w:eastAsiaTheme="minorHAnsi"/>
                <w:sz w:val="20"/>
                <w:lang w:eastAsia="en-US"/>
              </w:rPr>
              <w:t>punktów</w:t>
            </w:r>
          </w:p>
          <w:p w:rsidR="00F643F9" w:rsidRPr="00E154EC" w:rsidRDefault="00F643F9" w:rsidP="00F55C75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E" w:rsidRPr="00DE3D5E" w:rsidRDefault="0086058E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E" w:rsidRPr="00653752" w:rsidRDefault="0086058E">
            <w:pPr>
              <w:rPr>
                <w:rFonts w:eastAsia="Calibri"/>
                <w:sz w:val="20"/>
              </w:rPr>
            </w:pPr>
          </w:p>
        </w:tc>
      </w:tr>
      <w:tr w:rsidR="00EC758F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Default="00F643F9" w:rsidP="0094164E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3" w:rsidRDefault="00EC758F" w:rsidP="0094164E">
            <w:pPr>
              <w:rPr>
                <w:sz w:val="20"/>
              </w:rPr>
            </w:pPr>
            <w:r>
              <w:rPr>
                <w:sz w:val="20"/>
              </w:rPr>
              <w:t xml:space="preserve">Ocena zakresu i dostępności usług (np. jakie usługi będą świadczone oraz w jakie dni i godziny będzie funkcjonował ŚDS – na podstawie </w:t>
            </w:r>
            <w:r w:rsidR="00DF1C43">
              <w:rPr>
                <w:sz w:val="20"/>
              </w:rPr>
              <w:t xml:space="preserve">opisu zadania </w:t>
            </w:r>
          </w:p>
          <w:p w:rsidR="00EC758F" w:rsidRDefault="00A106D4" w:rsidP="0094164E">
            <w:pPr>
              <w:rPr>
                <w:sz w:val="20"/>
              </w:rPr>
            </w:pPr>
            <w:r>
              <w:rPr>
                <w:sz w:val="20"/>
              </w:rPr>
              <w:t xml:space="preserve">(pkt III.3 </w:t>
            </w:r>
            <w:r w:rsidR="00DF1C43">
              <w:rPr>
                <w:sz w:val="20"/>
              </w:rPr>
              <w:t>ofert</w:t>
            </w:r>
            <w:r>
              <w:rPr>
                <w:sz w:val="20"/>
              </w:rPr>
              <w:t>y</w:t>
            </w:r>
            <w:r w:rsidR="000F5301">
              <w:rPr>
                <w:sz w:val="20"/>
              </w:rPr>
              <w:t xml:space="preserve"> oraz projekt</w:t>
            </w:r>
            <w:r w:rsidR="00DF1C43">
              <w:rPr>
                <w:sz w:val="20"/>
              </w:rPr>
              <w:t xml:space="preserve"> planu pracy na rok 2020) </w:t>
            </w:r>
          </w:p>
          <w:p w:rsidR="00DF1C43" w:rsidRDefault="00DF1C43" w:rsidP="0094164E">
            <w:pPr>
              <w:rPr>
                <w:sz w:val="20"/>
              </w:rPr>
            </w:pPr>
          </w:p>
          <w:p w:rsidR="00DF1C43" w:rsidRPr="00DE3D5E" w:rsidRDefault="00DF1C43" w:rsidP="00DF1C43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1C43" w:rsidRDefault="00DF1C43" w:rsidP="0094164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0-10 </w:t>
            </w:r>
            <w:r w:rsidRPr="00DE3D5E">
              <w:rPr>
                <w:rFonts w:eastAsiaTheme="minorHAnsi"/>
                <w:sz w:val="20"/>
                <w:lang w:eastAsia="en-US"/>
              </w:rPr>
              <w:t>punktów</w:t>
            </w:r>
          </w:p>
          <w:p w:rsidR="00F643F9" w:rsidRPr="00DF1C43" w:rsidRDefault="00F643F9" w:rsidP="0094164E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Pr="00DE3D5E" w:rsidRDefault="00EC758F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Pr="00653752" w:rsidRDefault="00EC758F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94164E" w:rsidP="0094164E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</w:t>
            </w:r>
            <w:r w:rsidR="00F643F9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E" w:rsidRDefault="0094164E" w:rsidP="0094164E">
            <w:pPr>
              <w:rPr>
                <w:sz w:val="20"/>
              </w:rPr>
            </w:pPr>
            <w:r>
              <w:rPr>
                <w:sz w:val="20"/>
              </w:rPr>
              <w:t>Spójność oraz szczegółowość opisu planu i harmonogramu działań.</w:t>
            </w:r>
          </w:p>
          <w:p w:rsidR="0094164E" w:rsidRPr="00DE3D5E" w:rsidRDefault="0094164E" w:rsidP="0094164E">
            <w:pPr>
              <w:rPr>
                <w:sz w:val="20"/>
              </w:rPr>
            </w:pPr>
            <w:r>
              <w:rPr>
                <w:sz w:val="20"/>
              </w:rPr>
              <w:t xml:space="preserve">(pkt III.4 oferty) </w:t>
            </w:r>
            <w:r w:rsidR="00A106D4">
              <w:rPr>
                <w:sz w:val="20"/>
              </w:rPr>
              <w:br/>
            </w:r>
          </w:p>
          <w:p w:rsidR="0094164E" w:rsidRPr="00DE3D5E" w:rsidRDefault="0094164E" w:rsidP="0094164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E154EC" w:rsidRDefault="0094164E" w:rsidP="0094164E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A106D4" w:rsidRDefault="00A106D4" w:rsidP="0094164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F643F9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  <w:r w:rsidR="0094164E">
              <w:rPr>
                <w:rFonts w:eastAsia="Calibri"/>
                <w:sz w:val="20"/>
              </w:rPr>
              <w:t>.</w:t>
            </w:r>
            <w:r w:rsidR="0028512D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E" w:rsidRDefault="0094164E" w:rsidP="0094164E">
            <w:pPr>
              <w:rPr>
                <w:sz w:val="20"/>
              </w:rPr>
            </w:pPr>
            <w:r>
              <w:rPr>
                <w:sz w:val="20"/>
              </w:rPr>
              <w:t>Określenie konkretnych i zakładanych rezultatów.</w:t>
            </w:r>
          </w:p>
          <w:p w:rsidR="00EC758F" w:rsidRPr="00DE3D5E" w:rsidRDefault="00EC758F" w:rsidP="00EC758F">
            <w:pPr>
              <w:rPr>
                <w:sz w:val="20"/>
              </w:rPr>
            </w:pPr>
            <w:r>
              <w:rPr>
                <w:sz w:val="20"/>
              </w:rPr>
              <w:t xml:space="preserve">(pkt III.5 i 6 oferty) </w:t>
            </w:r>
          </w:p>
          <w:p w:rsidR="0094164E" w:rsidRDefault="0094164E" w:rsidP="0094164E">
            <w:pPr>
              <w:rPr>
                <w:sz w:val="20"/>
              </w:rPr>
            </w:pPr>
          </w:p>
          <w:p w:rsidR="0094164E" w:rsidRPr="00DE3D5E" w:rsidRDefault="0094164E" w:rsidP="0094164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94164E" w:rsidRDefault="0094164E" w:rsidP="0094164E">
            <w:pPr>
              <w:rPr>
                <w:sz w:val="20"/>
              </w:rPr>
            </w:pPr>
            <w:r>
              <w:rPr>
                <w:sz w:val="20"/>
              </w:rPr>
              <w:t xml:space="preserve">0-10 punktów </w:t>
            </w:r>
          </w:p>
          <w:p w:rsidR="00A106D4" w:rsidRDefault="00A106D4" w:rsidP="0094164E">
            <w:pPr>
              <w:rPr>
                <w:sz w:val="20"/>
              </w:rPr>
            </w:pPr>
          </w:p>
          <w:p w:rsidR="0028512D" w:rsidRDefault="0028512D" w:rsidP="0094164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F643F9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6</w:t>
            </w:r>
            <w:r w:rsidR="00E74CFF">
              <w:rPr>
                <w:rFonts w:eastAsia="Calibri"/>
                <w:sz w:val="20"/>
              </w:rPr>
              <w:t>.</w:t>
            </w:r>
            <w:r w:rsidR="0028512D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Kalkulacja przewidywanych kosztów </w:t>
            </w:r>
            <w:r w:rsidR="00E74CFF">
              <w:rPr>
                <w:sz w:val="20"/>
              </w:rPr>
              <w:t>realizacji zadania publicznego:</w:t>
            </w:r>
          </w:p>
          <w:p w:rsidR="00EC758F" w:rsidRPr="00DE3D5E" w:rsidRDefault="00EC758F" w:rsidP="00EC758F">
            <w:pPr>
              <w:rPr>
                <w:sz w:val="20"/>
              </w:rPr>
            </w:pPr>
            <w:r>
              <w:rPr>
                <w:sz w:val="20"/>
              </w:rPr>
              <w:t>(pkt V</w:t>
            </w:r>
            <w:r w:rsidR="00E310B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oferty) </w:t>
            </w:r>
            <w:r w:rsidR="00A106D4">
              <w:rPr>
                <w:sz w:val="20"/>
              </w:rPr>
              <w:br/>
            </w:r>
          </w:p>
          <w:p w:rsidR="0028512D" w:rsidRP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 xml:space="preserve"> 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punktacja: </w:t>
            </w:r>
            <w:r w:rsidRPr="00AC29F6">
              <w:rPr>
                <w:b/>
                <w:sz w:val="20"/>
              </w:rPr>
              <w:t>0-30</w:t>
            </w:r>
            <w:r>
              <w:rPr>
                <w:b/>
                <w:sz w:val="20"/>
              </w:rPr>
              <w:t>)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racjonalność i niezbędność przedstawionych kosztów z perspektywy założonych działań</w:t>
            </w:r>
            <w:r w:rsidR="00A106D4">
              <w:rPr>
                <w:sz w:val="20"/>
              </w:rPr>
              <w:br/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szczegółowość opisu pozycji kosztorysu, przejrzystość</w:t>
            </w:r>
            <w:r w:rsidR="00A106D4">
              <w:rPr>
                <w:sz w:val="20"/>
              </w:rPr>
              <w:br/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adekwatność i realność wysokości przyjętych w kalkulacji stawek</w:t>
            </w:r>
            <w:r w:rsidR="00A106D4">
              <w:rPr>
                <w:sz w:val="20"/>
              </w:rPr>
              <w:br/>
            </w:r>
          </w:p>
          <w:p w:rsidR="009F0382" w:rsidRDefault="00AC29F6" w:rsidP="00F55C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F643F9" w:rsidRPr="00F643F9" w:rsidRDefault="00F643F9" w:rsidP="00F55C75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EC758F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Default="00F643F9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Default="00DF1C43" w:rsidP="00F55C75">
            <w:pPr>
              <w:rPr>
                <w:sz w:val="20"/>
              </w:rPr>
            </w:pPr>
            <w:r>
              <w:rPr>
                <w:sz w:val="20"/>
              </w:rPr>
              <w:t>Analiza i ocena wykonania zadań z zakresu pomocy społecznej zlecony podmiotowi w okresie poprzednim z uwzględnieniem rzetelności i terminowości ich realizacji oraz sposobu rozliczania otrzymanych na ten cel środków.</w:t>
            </w:r>
          </w:p>
          <w:p w:rsidR="00DF1C43" w:rsidRDefault="00DF1C43" w:rsidP="00F55C75">
            <w:pPr>
              <w:rPr>
                <w:sz w:val="20"/>
              </w:rPr>
            </w:pPr>
          </w:p>
          <w:p w:rsidR="00DF1C43" w:rsidRPr="00DE3D5E" w:rsidRDefault="00DF1C43" w:rsidP="00DF1C43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1C43" w:rsidRDefault="00DF1C43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0-10 punktów </w:t>
            </w:r>
          </w:p>
          <w:p w:rsidR="00F643F9" w:rsidRDefault="00F643F9" w:rsidP="00F55C7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Pr="00DE3D5E" w:rsidRDefault="00EC758F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F" w:rsidRPr="00653752" w:rsidRDefault="00EC758F">
            <w:pPr>
              <w:rPr>
                <w:rFonts w:eastAsia="Calibri"/>
                <w:sz w:val="20"/>
              </w:rPr>
            </w:pPr>
          </w:p>
        </w:tc>
      </w:tr>
      <w:tr w:rsidR="00DF1C43" w:rsidRPr="00653752" w:rsidTr="00B8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3" w:rsidRDefault="00F643F9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  <w:r w:rsidR="00DF1C43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3" w:rsidRDefault="00DF1C43" w:rsidP="00F55C75">
            <w:pPr>
              <w:rPr>
                <w:sz w:val="20"/>
              </w:rPr>
            </w:pPr>
            <w:r>
              <w:rPr>
                <w:sz w:val="20"/>
              </w:rPr>
              <w:t>Doświadczenie podmiotu uprawnionego</w:t>
            </w:r>
          </w:p>
          <w:p w:rsidR="00DF1C43" w:rsidRDefault="00DF1C43" w:rsidP="00F55C75">
            <w:pPr>
              <w:rPr>
                <w:sz w:val="20"/>
              </w:rPr>
            </w:pPr>
          </w:p>
          <w:p w:rsidR="00DF1C43" w:rsidRPr="00DE3D5E" w:rsidRDefault="00DF1C43" w:rsidP="00DF1C43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1C43" w:rsidRDefault="00DF1C43" w:rsidP="00F55C75">
            <w:pPr>
              <w:rPr>
                <w:sz w:val="20"/>
              </w:rPr>
            </w:pPr>
            <w:r>
              <w:rPr>
                <w:sz w:val="20"/>
              </w:rPr>
              <w:t>0-10 punktów</w:t>
            </w:r>
          </w:p>
          <w:p w:rsidR="00F643F9" w:rsidRDefault="00F643F9" w:rsidP="00F55C7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3" w:rsidRPr="00DE3D5E" w:rsidRDefault="00DF1C43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3" w:rsidRPr="00653752" w:rsidRDefault="00DF1C43">
            <w:pPr>
              <w:rPr>
                <w:rFonts w:eastAsia="Calibri"/>
                <w:sz w:val="20"/>
              </w:rPr>
            </w:pPr>
          </w:p>
        </w:tc>
      </w:tr>
      <w:tr w:rsidR="00930EC8" w:rsidRPr="00653752" w:rsidTr="00B85F69">
        <w:trPr>
          <w:trHeight w:val="41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Default="00487674" w:rsidP="00DF1C43">
            <w:pPr>
              <w:jc w:val="center"/>
              <w:rPr>
                <w:rFonts w:eastAsia="Calibri"/>
                <w:b/>
                <w:sz w:val="20"/>
              </w:rPr>
            </w:pPr>
          </w:p>
          <w:p w:rsidR="009F0382" w:rsidRPr="00653752" w:rsidRDefault="00DF1C43" w:rsidP="00DF1C43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Ogólna punktacja oferty (suma</w:t>
            </w:r>
            <w:r w:rsidR="00F643F9"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>max</w:t>
            </w:r>
            <w:r w:rsidR="00FB69CE">
              <w:rPr>
                <w:rFonts w:eastAsia="Calibri"/>
                <w:b/>
                <w:sz w:val="20"/>
              </w:rPr>
              <w:t>:</w:t>
            </w:r>
            <w:r w:rsidR="00E154EC">
              <w:rPr>
                <w:rFonts w:eastAsia="Calibri"/>
                <w:b/>
                <w:sz w:val="20"/>
              </w:rPr>
              <w:t xml:space="preserve"> 100 pkt</w:t>
            </w:r>
            <w:r>
              <w:rPr>
                <w:rFonts w:eastAsia="Calibri"/>
                <w:b/>
                <w:sz w:val="20"/>
              </w:rPr>
              <w:t xml:space="preserve"> )</w:t>
            </w:r>
          </w:p>
          <w:p w:rsidR="00930EC8" w:rsidRPr="00653752" w:rsidRDefault="00930EC8" w:rsidP="00F643F9">
            <w:pPr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D278C4">
            <w:pPr>
              <w:rPr>
                <w:rFonts w:eastAsia="Calibri"/>
                <w:b/>
                <w:sz w:val="20"/>
              </w:rPr>
            </w:pPr>
          </w:p>
        </w:tc>
      </w:tr>
    </w:tbl>
    <w:p w:rsidR="008A2568" w:rsidRPr="00C90449" w:rsidRDefault="008A2568" w:rsidP="008E5B12">
      <w:pPr>
        <w:rPr>
          <w:sz w:val="22"/>
          <w:szCs w:val="22"/>
        </w:rPr>
      </w:pP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Opinia końcowa komisji konkursowej:</w:t>
      </w:r>
    </w:p>
    <w:p w:rsidR="00C90449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F1C43" w:rsidRDefault="00DF1C43" w:rsidP="00C90449">
      <w:pPr>
        <w:rPr>
          <w:color w:val="000000"/>
          <w:sz w:val="20"/>
        </w:rPr>
      </w:pP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Podpisy członków Komisji Konkursowej:</w:t>
      </w:r>
    </w:p>
    <w:p w:rsidR="00DF1C43" w:rsidRDefault="00DF1C43" w:rsidP="00C90449">
      <w:pPr>
        <w:rPr>
          <w:color w:val="000000"/>
          <w:sz w:val="20"/>
        </w:rPr>
      </w:pP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1. ……………………………</w:t>
      </w: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2……………………………</w:t>
      </w:r>
      <w:r w:rsidR="00F643F9">
        <w:rPr>
          <w:color w:val="000000"/>
          <w:sz w:val="20"/>
        </w:rPr>
        <w:t>..</w:t>
      </w: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3………………………………</w:t>
      </w: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4………………………………</w:t>
      </w: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5……………………………….</w:t>
      </w:r>
    </w:p>
    <w:p w:rsidR="00DF1C43" w:rsidRDefault="00DF1C43" w:rsidP="00C90449">
      <w:pPr>
        <w:rPr>
          <w:color w:val="000000"/>
          <w:sz w:val="20"/>
        </w:rPr>
      </w:pPr>
      <w:r>
        <w:rPr>
          <w:color w:val="000000"/>
          <w:sz w:val="20"/>
        </w:rPr>
        <w:t>6………………………………..</w:t>
      </w:r>
    </w:p>
    <w:p w:rsidR="009236E1" w:rsidRPr="009236E1" w:rsidRDefault="00DF1C43" w:rsidP="009236E1">
      <w:pPr>
        <w:rPr>
          <w:color w:val="000000"/>
          <w:sz w:val="20"/>
        </w:rPr>
      </w:pPr>
      <w:r>
        <w:rPr>
          <w:color w:val="000000"/>
          <w:sz w:val="20"/>
        </w:rPr>
        <w:t>7………………………………</w:t>
      </w:r>
      <w:r w:rsidR="009236E1">
        <w:rPr>
          <w:color w:val="000000"/>
          <w:sz w:val="20"/>
        </w:rPr>
        <w:t xml:space="preserve">.                                                                                              </w:t>
      </w:r>
      <w:r w:rsidR="009236E1">
        <w:rPr>
          <w:szCs w:val="24"/>
        </w:rPr>
        <w:t>Z up. Burmistrza</w:t>
      </w:r>
      <w:r w:rsidR="009236E1">
        <w:rPr>
          <w:szCs w:val="24"/>
        </w:rPr>
        <w:br/>
      </w:r>
      <w:r w:rsidR="009236E1">
        <w:rPr>
          <w:i/>
          <w:szCs w:val="24"/>
        </w:rPr>
        <w:t xml:space="preserve">                                                                                                                         Z-ca Burmistrza </w:t>
      </w:r>
    </w:p>
    <w:p w:rsidR="009236E1" w:rsidRDefault="009236E1" w:rsidP="009236E1">
      <w:pPr>
        <w:jc w:val="right"/>
      </w:pPr>
      <w:r>
        <w:rPr>
          <w:i/>
          <w:szCs w:val="24"/>
        </w:rPr>
        <w:t xml:space="preserve">(-) Tomasz Witkowski  </w:t>
      </w:r>
    </w:p>
    <w:p w:rsidR="00C90449" w:rsidRDefault="00C90449" w:rsidP="00C90449">
      <w:pPr>
        <w:jc w:val="right"/>
      </w:pPr>
      <w:r>
        <w:t xml:space="preserve"> </w:t>
      </w:r>
    </w:p>
    <w:p w:rsidR="00C90449" w:rsidRDefault="00C90449" w:rsidP="00C90449">
      <w:pPr>
        <w:jc w:val="right"/>
      </w:pPr>
    </w:p>
    <w:p w:rsidR="0002118D" w:rsidRPr="00C90449" w:rsidRDefault="0002118D" w:rsidP="008E5B12">
      <w:pPr>
        <w:rPr>
          <w:sz w:val="22"/>
          <w:szCs w:val="22"/>
        </w:rPr>
      </w:pPr>
    </w:p>
    <w:sectPr w:rsidR="0002118D" w:rsidRPr="00C9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DF5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8288F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Letter"/>
      <w:lvlText w:val="%3)"/>
      <w:lvlJc w:val="left"/>
      <w:pPr>
        <w:tabs>
          <w:tab w:val="num" w:pos="2692"/>
        </w:tabs>
        <w:ind w:left="269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4CAE6606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D2715"/>
    <w:multiLevelType w:val="hybridMultilevel"/>
    <w:tmpl w:val="AE2C5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2"/>
    <w:rsid w:val="00000BFD"/>
    <w:rsid w:val="00012728"/>
    <w:rsid w:val="000139EA"/>
    <w:rsid w:val="0002118D"/>
    <w:rsid w:val="000257BF"/>
    <w:rsid w:val="000553A9"/>
    <w:rsid w:val="00060609"/>
    <w:rsid w:val="0008711C"/>
    <w:rsid w:val="000976C3"/>
    <w:rsid w:val="000A6884"/>
    <w:rsid w:val="000B44EC"/>
    <w:rsid w:val="000E2267"/>
    <w:rsid w:val="000F303D"/>
    <w:rsid w:val="000F5301"/>
    <w:rsid w:val="001236C4"/>
    <w:rsid w:val="00127EA5"/>
    <w:rsid w:val="00150598"/>
    <w:rsid w:val="001C07C3"/>
    <w:rsid w:val="001C3AA9"/>
    <w:rsid w:val="001E1984"/>
    <w:rsid w:val="001F7FE5"/>
    <w:rsid w:val="002149BF"/>
    <w:rsid w:val="00232917"/>
    <w:rsid w:val="002503DF"/>
    <w:rsid w:val="00252251"/>
    <w:rsid w:val="0028512D"/>
    <w:rsid w:val="002A3F1E"/>
    <w:rsid w:val="002B3151"/>
    <w:rsid w:val="002B4F1F"/>
    <w:rsid w:val="002D2BF0"/>
    <w:rsid w:val="00327B4B"/>
    <w:rsid w:val="00360A33"/>
    <w:rsid w:val="0037396D"/>
    <w:rsid w:val="0039178D"/>
    <w:rsid w:val="003F10CE"/>
    <w:rsid w:val="0040080E"/>
    <w:rsid w:val="004104B0"/>
    <w:rsid w:val="00440AC3"/>
    <w:rsid w:val="00442F16"/>
    <w:rsid w:val="00483FA3"/>
    <w:rsid w:val="00487674"/>
    <w:rsid w:val="0049275D"/>
    <w:rsid w:val="0049634A"/>
    <w:rsid w:val="004A45FC"/>
    <w:rsid w:val="004F367A"/>
    <w:rsid w:val="004F45B0"/>
    <w:rsid w:val="00526932"/>
    <w:rsid w:val="00555E91"/>
    <w:rsid w:val="00556B21"/>
    <w:rsid w:val="00557620"/>
    <w:rsid w:val="00566810"/>
    <w:rsid w:val="00592799"/>
    <w:rsid w:val="005950F7"/>
    <w:rsid w:val="005D242B"/>
    <w:rsid w:val="005E126F"/>
    <w:rsid w:val="00614B60"/>
    <w:rsid w:val="00653752"/>
    <w:rsid w:val="006743C5"/>
    <w:rsid w:val="00691C27"/>
    <w:rsid w:val="006A0621"/>
    <w:rsid w:val="006D641A"/>
    <w:rsid w:val="006E693C"/>
    <w:rsid w:val="00707E3A"/>
    <w:rsid w:val="007138C3"/>
    <w:rsid w:val="0073721E"/>
    <w:rsid w:val="007477E9"/>
    <w:rsid w:val="00760338"/>
    <w:rsid w:val="007711A2"/>
    <w:rsid w:val="0078596F"/>
    <w:rsid w:val="007A0DFF"/>
    <w:rsid w:val="007A65EF"/>
    <w:rsid w:val="007A7755"/>
    <w:rsid w:val="007B1CD1"/>
    <w:rsid w:val="007D18E9"/>
    <w:rsid w:val="007D616D"/>
    <w:rsid w:val="007D6D43"/>
    <w:rsid w:val="007F1352"/>
    <w:rsid w:val="007F6A1B"/>
    <w:rsid w:val="0080571E"/>
    <w:rsid w:val="0082226F"/>
    <w:rsid w:val="00833E64"/>
    <w:rsid w:val="00853B4F"/>
    <w:rsid w:val="0086058E"/>
    <w:rsid w:val="008964D1"/>
    <w:rsid w:val="008A13D0"/>
    <w:rsid w:val="008A2568"/>
    <w:rsid w:val="008A6858"/>
    <w:rsid w:val="008E079C"/>
    <w:rsid w:val="008E510C"/>
    <w:rsid w:val="008E5B12"/>
    <w:rsid w:val="008F47ED"/>
    <w:rsid w:val="0092070A"/>
    <w:rsid w:val="009236E1"/>
    <w:rsid w:val="00930168"/>
    <w:rsid w:val="00930EC8"/>
    <w:rsid w:val="0094164E"/>
    <w:rsid w:val="00957E41"/>
    <w:rsid w:val="00970D11"/>
    <w:rsid w:val="009725DB"/>
    <w:rsid w:val="00974C51"/>
    <w:rsid w:val="009869C4"/>
    <w:rsid w:val="00993A23"/>
    <w:rsid w:val="0099418D"/>
    <w:rsid w:val="00995B66"/>
    <w:rsid w:val="009A397C"/>
    <w:rsid w:val="009D4C12"/>
    <w:rsid w:val="009E3223"/>
    <w:rsid w:val="009F0382"/>
    <w:rsid w:val="00A040D7"/>
    <w:rsid w:val="00A106D4"/>
    <w:rsid w:val="00A13479"/>
    <w:rsid w:val="00A21B26"/>
    <w:rsid w:val="00A90852"/>
    <w:rsid w:val="00AA2BB1"/>
    <w:rsid w:val="00AB113F"/>
    <w:rsid w:val="00AC29F6"/>
    <w:rsid w:val="00AC3209"/>
    <w:rsid w:val="00AE187D"/>
    <w:rsid w:val="00AE656F"/>
    <w:rsid w:val="00B15EC4"/>
    <w:rsid w:val="00B30C01"/>
    <w:rsid w:val="00B85F69"/>
    <w:rsid w:val="00BB51D1"/>
    <w:rsid w:val="00BC0C52"/>
    <w:rsid w:val="00BC40F0"/>
    <w:rsid w:val="00BF27A1"/>
    <w:rsid w:val="00BF5719"/>
    <w:rsid w:val="00C2785C"/>
    <w:rsid w:val="00C368F4"/>
    <w:rsid w:val="00C768BE"/>
    <w:rsid w:val="00C90449"/>
    <w:rsid w:val="00CB3D84"/>
    <w:rsid w:val="00CB5F89"/>
    <w:rsid w:val="00CD6D7C"/>
    <w:rsid w:val="00CE1E7D"/>
    <w:rsid w:val="00CE314B"/>
    <w:rsid w:val="00CE5614"/>
    <w:rsid w:val="00CF68AF"/>
    <w:rsid w:val="00CF7554"/>
    <w:rsid w:val="00D22344"/>
    <w:rsid w:val="00D278C4"/>
    <w:rsid w:val="00D35F18"/>
    <w:rsid w:val="00D4284B"/>
    <w:rsid w:val="00D70916"/>
    <w:rsid w:val="00DB38A2"/>
    <w:rsid w:val="00DB4002"/>
    <w:rsid w:val="00DD12B3"/>
    <w:rsid w:val="00DE3D5E"/>
    <w:rsid w:val="00DF1C43"/>
    <w:rsid w:val="00DF460E"/>
    <w:rsid w:val="00DF790D"/>
    <w:rsid w:val="00E149AC"/>
    <w:rsid w:val="00E154EC"/>
    <w:rsid w:val="00E23BC0"/>
    <w:rsid w:val="00E310BE"/>
    <w:rsid w:val="00E74CFF"/>
    <w:rsid w:val="00E815F8"/>
    <w:rsid w:val="00EC1716"/>
    <w:rsid w:val="00EC1733"/>
    <w:rsid w:val="00EC4294"/>
    <w:rsid w:val="00EC5528"/>
    <w:rsid w:val="00EC6E6A"/>
    <w:rsid w:val="00EC758F"/>
    <w:rsid w:val="00ED2FBA"/>
    <w:rsid w:val="00ED41CF"/>
    <w:rsid w:val="00EE0EBB"/>
    <w:rsid w:val="00EF22CB"/>
    <w:rsid w:val="00EF6A7F"/>
    <w:rsid w:val="00F3179B"/>
    <w:rsid w:val="00F3383E"/>
    <w:rsid w:val="00F44D5E"/>
    <w:rsid w:val="00F471D6"/>
    <w:rsid w:val="00F52AA4"/>
    <w:rsid w:val="00F55C75"/>
    <w:rsid w:val="00F643F9"/>
    <w:rsid w:val="00F96DA8"/>
    <w:rsid w:val="00FB69CE"/>
    <w:rsid w:val="00FC645D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2B4E-F020-4C43-82EE-CA7558D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0540-238B-4DC2-AEDC-336EFF4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2019-11-20T13:34:00Z</cp:lastPrinted>
  <dcterms:created xsi:type="dcterms:W3CDTF">2019-11-29T11:00:00Z</dcterms:created>
  <dcterms:modified xsi:type="dcterms:W3CDTF">2019-11-29T11:00:00Z</dcterms:modified>
</cp:coreProperties>
</file>