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1" w:rsidRPr="0065321C" w:rsidRDefault="00C034BB" w:rsidP="00201865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b/>
          <w:bCs/>
          <w:sz w:val="28"/>
          <w:szCs w:val="28"/>
        </w:rPr>
        <w:t xml:space="preserve">     </w:t>
      </w:r>
      <w:r w:rsidR="00CE6FE7">
        <w:rPr>
          <w:b/>
          <w:bCs/>
          <w:sz w:val="28"/>
          <w:szCs w:val="28"/>
        </w:rPr>
        <w:t xml:space="preserve">   </w:t>
      </w:r>
      <w:r w:rsidR="00201865">
        <w:rPr>
          <w:b/>
          <w:bCs/>
          <w:sz w:val="28"/>
          <w:szCs w:val="28"/>
        </w:rPr>
        <w:tab/>
      </w:r>
      <w:r w:rsidR="00201865">
        <w:rPr>
          <w:b/>
          <w:bCs/>
          <w:sz w:val="28"/>
          <w:szCs w:val="28"/>
        </w:rPr>
        <w:tab/>
      </w:r>
      <w:r w:rsidR="00CE6FE7">
        <w:rPr>
          <w:b/>
          <w:bCs/>
          <w:sz w:val="28"/>
          <w:szCs w:val="28"/>
        </w:rPr>
        <w:t xml:space="preserve"> </w:t>
      </w:r>
      <w:r w:rsidR="00E403A1" w:rsidRPr="0065321C">
        <w:rPr>
          <w:b/>
          <w:bCs/>
        </w:rPr>
        <w:t>BURMISTRZ  BRZEGU</w:t>
      </w:r>
    </w:p>
    <w:p w:rsidR="00E403A1" w:rsidRPr="0065321C" w:rsidRDefault="00E403A1" w:rsidP="00B91CC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rPr>
          <w:b/>
          <w:bCs/>
        </w:rPr>
        <w:t xml:space="preserve">OGŁASZA </w:t>
      </w:r>
      <w:r w:rsidR="00573CBA">
        <w:rPr>
          <w:b/>
          <w:bCs/>
        </w:rPr>
        <w:t>I</w:t>
      </w:r>
      <w:r w:rsidRPr="0065321C">
        <w:rPr>
          <w:b/>
          <w:bCs/>
        </w:rPr>
        <w:t xml:space="preserve"> –</w:t>
      </w:r>
      <w:r w:rsidR="00573CBA">
        <w:rPr>
          <w:b/>
          <w:bCs/>
        </w:rPr>
        <w:t>sz</w:t>
      </w:r>
      <w:r w:rsidR="001B5E97">
        <w:rPr>
          <w:b/>
          <w:bCs/>
        </w:rPr>
        <w:t>y</w:t>
      </w:r>
      <w:r w:rsidRPr="0065321C">
        <w:rPr>
          <w:b/>
          <w:bCs/>
        </w:rPr>
        <w:t xml:space="preserve"> </w:t>
      </w:r>
      <w:r w:rsidR="006A5345" w:rsidRPr="0065321C">
        <w:rPr>
          <w:b/>
          <w:bCs/>
        </w:rPr>
        <w:t>USTNY</w:t>
      </w:r>
      <w:r w:rsidRPr="0065321C">
        <w:rPr>
          <w:b/>
          <w:bCs/>
        </w:rPr>
        <w:t xml:space="preserve"> PRZETARG NIEOGRANICZONY</w:t>
      </w:r>
      <w:r w:rsidR="001B5E97">
        <w:rPr>
          <w:b/>
          <w:bCs/>
        </w:rPr>
        <w:t xml:space="preserve"> </w:t>
      </w:r>
      <w:r w:rsidRPr="0065321C">
        <w:rPr>
          <w:b/>
          <w:bCs/>
        </w:rPr>
        <w:t xml:space="preserve">NA SPRZEDAŻ </w:t>
      </w:r>
      <w:r w:rsidR="001B3B87" w:rsidRPr="0065321C">
        <w:rPr>
          <w:b/>
          <w:bCs/>
        </w:rPr>
        <w:t>STANOWIĄC</w:t>
      </w:r>
      <w:r w:rsidR="001B5E97">
        <w:rPr>
          <w:b/>
          <w:bCs/>
        </w:rPr>
        <w:t xml:space="preserve">EJ </w:t>
      </w:r>
      <w:r w:rsidR="001B3B87" w:rsidRPr="0065321C">
        <w:rPr>
          <w:b/>
          <w:bCs/>
        </w:rPr>
        <w:t xml:space="preserve">WŁASNOŚĆ GMINY </w:t>
      </w:r>
      <w:r w:rsidR="00A330D8">
        <w:rPr>
          <w:b/>
          <w:bCs/>
        </w:rPr>
        <w:t>B</w:t>
      </w:r>
      <w:r w:rsidR="001B3B87" w:rsidRPr="0065321C">
        <w:rPr>
          <w:b/>
          <w:bCs/>
        </w:rPr>
        <w:t>RZEG</w:t>
      </w:r>
      <w:r w:rsidR="001B5E97">
        <w:rPr>
          <w:b/>
          <w:bCs/>
        </w:rPr>
        <w:t xml:space="preserve"> </w:t>
      </w:r>
      <w:r w:rsidRPr="0065321C">
        <w:rPr>
          <w:b/>
          <w:bCs/>
        </w:rPr>
        <w:t>NIEZABUDOWAN</w:t>
      </w:r>
      <w:r w:rsidR="001B5E97">
        <w:rPr>
          <w:b/>
          <w:bCs/>
        </w:rPr>
        <w:t>EJ</w:t>
      </w:r>
      <w:r w:rsidRPr="0065321C">
        <w:rPr>
          <w:b/>
          <w:bCs/>
        </w:rPr>
        <w:t xml:space="preserve"> NIERUCHOMOŚCI POŁOŻON</w:t>
      </w:r>
      <w:r w:rsidR="001B5E97">
        <w:rPr>
          <w:b/>
          <w:bCs/>
        </w:rPr>
        <w:t>EJ</w:t>
      </w:r>
      <w:r w:rsidR="00B91CC7" w:rsidRPr="0065321C">
        <w:rPr>
          <w:b/>
          <w:bCs/>
        </w:rPr>
        <w:t xml:space="preserve"> </w:t>
      </w:r>
      <w:r w:rsidRPr="0065321C">
        <w:rPr>
          <w:b/>
          <w:bCs/>
        </w:rPr>
        <w:t xml:space="preserve">W BRZEGU PRZY </w:t>
      </w:r>
      <w:r w:rsidR="00C41998" w:rsidRPr="0065321C">
        <w:rPr>
          <w:b/>
          <w:bCs/>
        </w:rPr>
        <w:t xml:space="preserve">ULICY </w:t>
      </w:r>
      <w:r w:rsidR="00A330D8">
        <w:rPr>
          <w:b/>
          <w:bCs/>
        </w:rPr>
        <w:t>SERGIUSZA  MOSSORA</w:t>
      </w:r>
      <w:r w:rsidRPr="0065321C">
        <w:rPr>
          <w:b/>
          <w:bCs/>
        </w:rPr>
        <w:t xml:space="preserve">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1.</w:t>
      </w:r>
      <w:r w:rsidR="00E403A1" w:rsidRPr="0065321C">
        <w:rPr>
          <w:b/>
          <w:bCs/>
        </w:rPr>
        <w:t xml:space="preserve">Położenie nieruchomości : Brzeg  </w:t>
      </w:r>
      <w:r w:rsidR="00C41998" w:rsidRPr="0065321C">
        <w:rPr>
          <w:b/>
          <w:bCs/>
        </w:rPr>
        <w:t>ul.</w:t>
      </w:r>
      <w:r w:rsidR="00A330D8">
        <w:rPr>
          <w:b/>
          <w:bCs/>
        </w:rPr>
        <w:t>Sergiusza Mossora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2.</w:t>
      </w:r>
      <w:r w:rsidR="00C41998" w:rsidRPr="0065321C">
        <w:rPr>
          <w:b/>
          <w:bCs/>
        </w:rPr>
        <w:t>Oznaczenie</w:t>
      </w:r>
      <w:r w:rsidR="00E403A1" w:rsidRPr="0065321C">
        <w:rPr>
          <w:b/>
          <w:bCs/>
        </w:rPr>
        <w:t xml:space="preserve"> nieruchomości :</w:t>
      </w:r>
    </w:p>
    <w:p w:rsidR="00A330D8" w:rsidRDefault="00A330D8" w:rsidP="00A330D8">
      <w:pPr>
        <w:widowControl w:val="0"/>
        <w:jc w:val="both"/>
        <w:rPr>
          <w:snapToGrid w:val="0"/>
        </w:rPr>
      </w:pPr>
      <w:r>
        <w:rPr>
          <w:snapToGrid w:val="0"/>
        </w:rPr>
        <w:t>niezabudowany grunt obejmujący działkę nr 677/1 o pow.0,3438ha, ark.mapy 9 obręb Centrum położon</w:t>
      </w:r>
      <w:r w:rsidR="0042066A">
        <w:rPr>
          <w:snapToGrid w:val="0"/>
        </w:rPr>
        <w:t>ą</w:t>
      </w:r>
      <w:r>
        <w:rPr>
          <w:snapToGrid w:val="0"/>
        </w:rPr>
        <w:t xml:space="preserve"> w Brzegu przy ul.Sergiusza Mossora zapisana w ewidencji gruntów poz.rej.G–108 oraz w księdze wieczystej Kw OP1B/00006171/3 prowadzonej przez Wydział Ksiąg Wieczystych Sądu Rejonowego w Brzegu.</w:t>
      </w:r>
    </w:p>
    <w:p w:rsidR="00A330D8" w:rsidRDefault="00A330D8" w:rsidP="00A330D8">
      <w:pPr>
        <w:widowControl w:val="0"/>
        <w:jc w:val="both"/>
        <w:rPr>
          <w:b/>
          <w:snapToGrid w:val="0"/>
        </w:rPr>
      </w:pPr>
    </w:p>
    <w:p w:rsidR="00A330D8" w:rsidRDefault="00201865" w:rsidP="00A330D8">
      <w:pPr>
        <w:widowControl w:val="0"/>
        <w:jc w:val="both"/>
        <w:outlineLvl w:val="0"/>
        <w:rPr>
          <w:b/>
          <w:snapToGrid w:val="0"/>
        </w:rPr>
      </w:pPr>
      <w:r>
        <w:rPr>
          <w:b/>
          <w:snapToGrid w:val="0"/>
        </w:rPr>
        <w:t>3.</w:t>
      </w:r>
      <w:r w:rsidR="00A330D8">
        <w:rPr>
          <w:b/>
          <w:snapToGrid w:val="0"/>
        </w:rPr>
        <w:t>Opis nieruchomości :</w:t>
      </w:r>
    </w:p>
    <w:p w:rsidR="00A330D8" w:rsidRDefault="00A330D8" w:rsidP="00A330D8">
      <w:pPr>
        <w:widowControl w:val="0"/>
        <w:jc w:val="both"/>
        <w:rPr>
          <w:snapToGrid w:val="0"/>
        </w:rPr>
      </w:pPr>
      <w:r>
        <w:rPr>
          <w:snapToGrid w:val="0"/>
        </w:rPr>
        <w:t>Przedmiotem zbycia jest niezabudowana działka nr 677/1 o pow.0,3438ha, ark.mapy 9 obręb Centrum położon</w:t>
      </w:r>
      <w:r w:rsidR="001A1EDF">
        <w:rPr>
          <w:snapToGrid w:val="0"/>
        </w:rPr>
        <w:t>ą</w:t>
      </w:r>
      <w:r>
        <w:rPr>
          <w:snapToGrid w:val="0"/>
        </w:rPr>
        <w:t xml:space="preserve"> w Brzegu przy ul.Sergiusza Mossora w sąsiedztwie nieruchomości zabudowanych budynkami mieszkalnymi wielorodzinnymi oraz budynków szpitala. </w:t>
      </w:r>
    </w:p>
    <w:p w:rsidR="00A330D8" w:rsidRDefault="00A330D8" w:rsidP="00A330D8">
      <w:pPr>
        <w:widowControl w:val="0"/>
        <w:jc w:val="both"/>
        <w:rPr>
          <w:snapToGrid w:val="0"/>
        </w:rPr>
      </w:pPr>
      <w:r>
        <w:rPr>
          <w:snapToGrid w:val="0"/>
        </w:rPr>
        <w:t>Dojazd do działki z ulicy Sergiusza Mossora. Działka o regularnym kształcie zbliżonym do prostokąta, nieutrudniającym jej zagospodarowania.Przez działkę przebiega sieć ciepłownicza.</w:t>
      </w:r>
    </w:p>
    <w:p w:rsidR="00A330D8" w:rsidRDefault="00A330D8" w:rsidP="00A330D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Na działce od strony ulicy Mossora znajduje się lampa oświetlenia ulicznego. Na terenie działki znajduje się 12 drzew owocowych zlokalizowanych w </w:t>
      </w:r>
      <w:r w:rsidR="00FB1A0B">
        <w:rPr>
          <w:snapToGrid w:val="0"/>
        </w:rPr>
        <w:t>ś</w:t>
      </w:r>
      <w:r>
        <w:rPr>
          <w:snapToGrid w:val="0"/>
        </w:rPr>
        <w:t>rodkowej części działki oraz drzewa iglaste i liściaste zlokalizowane przy granicy działki, które nie wpływają na ustalon</w:t>
      </w:r>
      <w:r w:rsidR="00FB1A0B">
        <w:rPr>
          <w:snapToGrid w:val="0"/>
        </w:rPr>
        <w:t>ą</w:t>
      </w:r>
      <w:r>
        <w:rPr>
          <w:snapToGrid w:val="0"/>
        </w:rPr>
        <w:t xml:space="preserve"> wartość.  </w:t>
      </w:r>
    </w:p>
    <w:p w:rsidR="00A330D8" w:rsidRPr="00A330D8" w:rsidRDefault="00A330D8" w:rsidP="00A330D8">
      <w:pPr>
        <w:widowControl w:val="0"/>
        <w:jc w:val="both"/>
        <w:rPr>
          <w:b/>
          <w:snapToGrid w:val="0"/>
        </w:rPr>
      </w:pPr>
      <w:r w:rsidRPr="00A330D8">
        <w:rPr>
          <w:b/>
          <w:snapToGrid w:val="0"/>
        </w:rPr>
        <w:t xml:space="preserve">Ponadto na terenie działki objętej niniejszym wykazem mogą znajdować się pozostałości ogrodzeń, sieci wodnych, sieci kanalizacyjnych, kabli energetycznych, fundamentów po rozebranych budynkach, budowlach itp.  </w:t>
      </w:r>
    </w:p>
    <w:p w:rsidR="00A330D8" w:rsidRDefault="00A330D8" w:rsidP="00A330D8">
      <w:pPr>
        <w:widowControl w:val="0"/>
        <w:jc w:val="both"/>
        <w:rPr>
          <w:snapToGrid w:val="0"/>
        </w:rPr>
      </w:pPr>
    </w:p>
    <w:p w:rsidR="00A330D8" w:rsidRPr="005D6A31" w:rsidRDefault="00201865" w:rsidP="00A330D8">
      <w:pPr>
        <w:widowControl w:val="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4.</w:t>
      </w:r>
      <w:r w:rsidR="00A330D8" w:rsidRPr="005D6A31">
        <w:rPr>
          <w:b/>
          <w:snapToGrid w:val="0"/>
          <w:u w:val="single"/>
        </w:rPr>
        <w:t xml:space="preserve">Nieruchomość </w:t>
      </w:r>
      <w:r w:rsidR="00A330D8">
        <w:rPr>
          <w:b/>
          <w:snapToGrid w:val="0"/>
          <w:u w:val="single"/>
        </w:rPr>
        <w:t>jest</w:t>
      </w:r>
      <w:r w:rsidR="00A330D8" w:rsidRPr="005D6A31">
        <w:rPr>
          <w:b/>
          <w:snapToGrid w:val="0"/>
          <w:u w:val="single"/>
        </w:rPr>
        <w:t xml:space="preserve"> obciążona służebnością przesyłu na rzecz Brzeskiego Przedsiębiorstwa Energetyki Cieplnej spółka z o.o. w Brzegu ze względu na przebiegając</w:t>
      </w:r>
      <w:r w:rsidR="00A330D8">
        <w:rPr>
          <w:b/>
          <w:snapToGrid w:val="0"/>
          <w:u w:val="single"/>
        </w:rPr>
        <w:t>ą</w:t>
      </w:r>
      <w:r w:rsidR="00A330D8" w:rsidRPr="005D6A31">
        <w:rPr>
          <w:b/>
          <w:snapToGrid w:val="0"/>
          <w:u w:val="single"/>
        </w:rPr>
        <w:t xml:space="preserve"> przez działkę nr 6</w:t>
      </w:r>
      <w:r w:rsidR="00A330D8">
        <w:rPr>
          <w:b/>
          <w:snapToGrid w:val="0"/>
          <w:u w:val="single"/>
        </w:rPr>
        <w:t>77</w:t>
      </w:r>
      <w:r w:rsidR="00A330D8" w:rsidRPr="005D6A31">
        <w:rPr>
          <w:b/>
          <w:snapToGrid w:val="0"/>
          <w:u w:val="single"/>
        </w:rPr>
        <w:t>/</w:t>
      </w:r>
      <w:r w:rsidR="00A330D8">
        <w:rPr>
          <w:b/>
          <w:snapToGrid w:val="0"/>
          <w:u w:val="single"/>
        </w:rPr>
        <w:t>1</w:t>
      </w:r>
      <w:r w:rsidR="00A330D8" w:rsidRPr="005D6A31">
        <w:rPr>
          <w:b/>
          <w:snapToGrid w:val="0"/>
          <w:u w:val="single"/>
        </w:rPr>
        <w:t xml:space="preserve"> sie</w:t>
      </w:r>
      <w:r w:rsidR="00A330D8">
        <w:rPr>
          <w:b/>
          <w:snapToGrid w:val="0"/>
          <w:u w:val="single"/>
        </w:rPr>
        <w:t>ć</w:t>
      </w:r>
      <w:r w:rsidR="00A330D8" w:rsidRPr="005D6A31">
        <w:rPr>
          <w:b/>
          <w:snapToGrid w:val="0"/>
          <w:u w:val="single"/>
        </w:rPr>
        <w:t xml:space="preserve"> ciepłownicz</w:t>
      </w:r>
      <w:r w:rsidR="00A330D8">
        <w:rPr>
          <w:b/>
          <w:snapToGrid w:val="0"/>
          <w:u w:val="single"/>
        </w:rPr>
        <w:t>ą</w:t>
      </w:r>
      <w:r w:rsidR="00A330D8" w:rsidRPr="005D6A31">
        <w:rPr>
          <w:b/>
          <w:snapToGrid w:val="0"/>
          <w:u w:val="single"/>
        </w:rPr>
        <w:t xml:space="preserve"> wysokich parametrów.</w:t>
      </w:r>
    </w:p>
    <w:p w:rsidR="00A330D8" w:rsidRDefault="00A330D8" w:rsidP="00A330D8">
      <w:pPr>
        <w:widowControl w:val="0"/>
        <w:jc w:val="both"/>
        <w:rPr>
          <w:b/>
          <w:snapToGrid w:val="0"/>
        </w:rPr>
      </w:pPr>
    </w:p>
    <w:p w:rsidR="00A330D8" w:rsidRPr="006657F9" w:rsidRDefault="00A330D8" w:rsidP="00A330D8">
      <w:pPr>
        <w:keepNext/>
        <w:widowControl w:val="0"/>
        <w:jc w:val="both"/>
        <w:outlineLvl w:val="0"/>
        <w:rPr>
          <w:snapToGrid w:val="0"/>
        </w:rPr>
      </w:pPr>
      <w:r>
        <w:rPr>
          <w:b/>
          <w:snapToGrid w:val="0"/>
        </w:rPr>
        <w:t xml:space="preserve">Forma zbycia – </w:t>
      </w:r>
      <w:r w:rsidRPr="006657F9">
        <w:rPr>
          <w:snapToGrid w:val="0"/>
        </w:rPr>
        <w:t>sprzedaż</w:t>
      </w:r>
    </w:p>
    <w:p w:rsidR="00A330D8" w:rsidRPr="006657F9" w:rsidRDefault="00A330D8" w:rsidP="00A330D8">
      <w:pPr>
        <w:widowControl w:val="0"/>
        <w:jc w:val="both"/>
        <w:rPr>
          <w:snapToGrid w:val="0"/>
        </w:rPr>
      </w:pPr>
    </w:p>
    <w:p w:rsidR="00A330D8" w:rsidRPr="006657F9" w:rsidRDefault="00201865" w:rsidP="00A330D8">
      <w:pPr>
        <w:widowControl w:val="0"/>
        <w:jc w:val="both"/>
        <w:outlineLvl w:val="0"/>
        <w:rPr>
          <w:snapToGrid w:val="0"/>
        </w:rPr>
      </w:pPr>
      <w:r>
        <w:rPr>
          <w:b/>
          <w:snapToGrid w:val="0"/>
        </w:rPr>
        <w:t>5.</w:t>
      </w:r>
      <w:r w:rsidR="00A330D8">
        <w:rPr>
          <w:b/>
          <w:snapToGrid w:val="0"/>
        </w:rPr>
        <w:t xml:space="preserve">Tryb zbycia – </w:t>
      </w:r>
      <w:r w:rsidR="00A330D8" w:rsidRPr="00A330D8">
        <w:rPr>
          <w:snapToGrid w:val="0"/>
        </w:rPr>
        <w:t>I-szy</w:t>
      </w:r>
      <w:r w:rsidR="00A330D8">
        <w:rPr>
          <w:b/>
          <w:snapToGrid w:val="0"/>
        </w:rPr>
        <w:t xml:space="preserve"> </w:t>
      </w:r>
      <w:r w:rsidR="00A330D8" w:rsidRPr="006657F9">
        <w:rPr>
          <w:snapToGrid w:val="0"/>
        </w:rPr>
        <w:t>ustny przetarg nieograniczony</w:t>
      </w:r>
    </w:p>
    <w:p w:rsidR="00A330D8" w:rsidRPr="006657F9" w:rsidRDefault="00A330D8" w:rsidP="00A330D8">
      <w:pPr>
        <w:widowControl w:val="0"/>
        <w:jc w:val="both"/>
        <w:rPr>
          <w:snapToGrid w:val="0"/>
        </w:rPr>
      </w:pPr>
    </w:p>
    <w:p w:rsidR="00A330D8" w:rsidRPr="006D35DE" w:rsidRDefault="00201865" w:rsidP="00A330D8">
      <w:pPr>
        <w:widowControl w:val="0"/>
        <w:jc w:val="both"/>
        <w:outlineLvl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6.</w:t>
      </w:r>
      <w:r w:rsidR="00A330D8" w:rsidRPr="006D35DE">
        <w:rPr>
          <w:b/>
          <w:snapToGrid w:val="0"/>
          <w:u w:val="single"/>
        </w:rPr>
        <w:t xml:space="preserve">Cena nieruchomości </w:t>
      </w:r>
      <w:r w:rsidR="00A330D8">
        <w:rPr>
          <w:b/>
          <w:snapToGrid w:val="0"/>
          <w:u w:val="single"/>
        </w:rPr>
        <w:t>460.000,00</w:t>
      </w:r>
    </w:p>
    <w:p w:rsidR="00A330D8" w:rsidRDefault="00A330D8" w:rsidP="006042BB">
      <w:pPr>
        <w:widowControl w:val="0"/>
        <w:jc w:val="both"/>
        <w:rPr>
          <w:snapToGrid w:val="0"/>
        </w:rPr>
      </w:pPr>
    </w:p>
    <w:p w:rsidR="00AF0355" w:rsidRDefault="00A330D8" w:rsidP="00A330D8">
      <w:pPr>
        <w:widowControl w:val="0"/>
        <w:jc w:val="both"/>
        <w:rPr>
          <w:snapToGrid w:val="0"/>
        </w:rPr>
      </w:pPr>
      <w:r w:rsidRPr="006657F9">
        <w:rPr>
          <w:snapToGrid w:val="0"/>
        </w:rPr>
        <w:t>Koszty dokumentacji niezbędnej do zbycia nieruchomości w wysokości 2.143,22zł</w:t>
      </w:r>
      <w:r w:rsidR="00AF0355" w:rsidRPr="00AF0355">
        <w:rPr>
          <w:snapToGrid w:val="0"/>
        </w:rPr>
        <w:t xml:space="preserve"> </w:t>
      </w:r>
      <w:r w:rsidR="00AF0355">
        <w:rPr>
          <w:snapToGrid w:val="0"/>
        </w:rPr>
        <w:t>oraz koszt ogłoszenia o przetargu w prasie w wysokości 3.444,00zł brutto pokrywa nabywca nieruchomości.</w:t>
      </w:r>
    </w:p>
    <w:p w:rsidR="00A330D8" w:rsidRDefault="00AF0355" w:rsidP="00A330D8">
      <w:pPr>
        <w:widowControl w:val="0"/>
        <w:jc w:val="both"/>
        <w:rPr>
          <w:b/>
          <w:snapToGrid w:val="0"/>
        </w:rPr>
      </w:pPr>
      <w:r>
        <w:rPr>
          <w:snapToGrid w:val="0"/>
        </w:rPr>
        <w:t xml:space="preserve"> </w:t>
      </w:r>
    </w:p>
    <w:p w:rsidR="00A330D8" w:rsidRPr="006657F9" w:rsidRDefault="00A330D8" w:rsidP="00A330D8">
      <w:pPr>
        <w:widowControl w:val="0"/>
        <w:jc w:val="both"/>
        <w:rPr>
          <w:snapToGrid w:val="0"/>
        </w:rPr>
      </w:pPr>
      <w:r w:rsidRPr="006657F9">
        <w:rPr>
          <w:snapToGrid w:val="0"/>
        </w:rPr>
        <w:t>Do ceny nieruchomości uzyskanej w wyniku licytacji zostanie doliczony podatek VAT w wysokości 23%.</w:t>
      </w:r>
    </w:p>
    <w:p w:rsidR="00201865" w:rsidRPr="0065321C" w:rsidRDefault="00201865" w:rsidP="00201865">
      <w:pPr>
        <w:widowControl w:val="0"/>
        <w:jc w:val="both"/>
        <w:rPr>
          <w:b/>
          <w:bCs/>
          <w:snapToGrid w:val="0"/>
        </w:rPr>
      </w:pPr>
      <w:r w:rsidRPr="0065321C">
        <w:rPr>
          <w:b/>
          <w:bCs/>
          <w:snapToGrid w:val="0"/>
        </w:rPr>
        <w:t>Wylicytowana w przetargu cena nieruchomości oraz koszty dokumentacji płatne są jednorazowo gotówką nie później niż do dnia zawarcia umowy przenoszącej własność</w:t>
      </w:r>
      <w:r>
        <w:rPr>
          <w:b/>
          <w:bCs/>
          <w:snapToGrid w:val="0"/>
        </w:rPr>
        <w:t xml:space="preserve"> nieruchomości</w:t>
      </w:r>
      <w:r w:rsidRPr="0065321C">
        <w:rPr>
          <w:b/>
          <w:bCs/>
          <w:snapToGrid w:val="0"/>
        </w:rPr>
        <w:t xml:space="preserve">. </w:t>
      </w:r>
    </w:p>
    <w:p w:rsidR="00201865" w:rsidRDefault="00201865" w:rsidP="00201865">
      <w:pPr>
        <w:widowControl w:val="0"/>
        <w:jc w:val="both"/>
        <w:rPr>
          <w:b/>
          <w:bCs/>
          <w:snapToGrid w:val="0"/>
          <w:u w:val="single"/>
        </w:rPr>
      </w:pPr>
    </w:p>
    <w:p w:rsidR="00201865" w:rsidRDefault="00201865" w:rsidP="00201865">
      <w:pPr>
        <w:widowControl w:val="0"/>
        <w:jc w:val="both"/>
        <w:rPr>
          <w:b/>
          <w:bCs/>
          <w:snapToGrid w:val="0"/>
        </w:rPr>
      </w:pPr>
    </w:p>
    <w:p w:rsidR="00201865" w:rsidRPr="00201865" w:rsidRDefault="00201865" w:rsidP="00201865">
      <w:pPr>
        <w:widowControl w:val="0"/>
        <w:jc w:val="both"/>
        <w:rPr>
          <w:b/>
          <w:bCs/>
          <w:snapToGrid w:val="0"/>
        </w:rPr>
      </w:pPr>
      <w:r w:rsidRPr="00201865">
        <w:rPr>
          <w:b/>
          <w:bCs/>
          <w:snapToGrid w:val="0"/>
        </w:rPr>
        <w:t>UWAGA:</w:t>
      </w:r>
    </w:p>
    <w:p w:rsidR="00201865" w:rsidRDefault="00201865" w:rsidP="00201865">
      <w:pPr>
        <w:jc w:val="both"/>
        <w:rPr>
          <w:b/>
          <w:u w:val="single"/>
        </w:rPr>
      </w:pPr>
      <w:r>
        <w:rPr>
          <w:b/>
          <w:u w:val="single"/>
        </w:rPr>
        <w:t>Nieruchomość zbywana jest pod budowę wielorodzinnego budynku mieszkalnego.</w:t>
      </w:r>
    </w:p>
    <w:p w:rsidR="00201865" w:rsidRPr="0065321C" w:rsidRDefault="00201865" w:rsidP="00201865">
      <w:pPr>
        <w:widowControl w:val="0"/>
        <w:jc w:val="both"/>
        <w:rPr>
          <w:b/>
          <w:bCs/>
          <w:snapToGrid w:val="0"/>
          <w:u w:val="single"/>
        </w:rPr>
      </w:pPr>
    </w:p>
    <w:p w:rsidR="00201865" w:rsidRDefault="00201865" w:rsidP="00A330D8">
      <w:pPr>
        <w:widowControl w:val="0"/>
        <w:jc w:val="both"/>
        <w:rPr>
          <w:b/>
          <w:snapToGrid w:val="0"/>
        </w:rPr>
      </w:pPr>
    </w:p>
    <w:p w:rsidR="00201865" w:rsidRDefault="00201865" w:rsidP="00A330D8">
      <w:pPr>
        <w:widowControl w:val="0"/>
        <w:jc w:val="both"/>
        <w:rPr>
          <w:b/>
          <w:snapToGrid w:val="0"/>
        </w:rPr>
      </w:pPr>
    </w:p>
    <w:p w:rsidR="00201865" w:rsidRDefault="00201865" w:rsidP="00A330D8">
      <w:pPr>
        <w:widowControl w:val="0"/>
        <w:jc w:val="both"/>
        <w:rPr>
          <w:b/>
          <w:snapToGrid w:val="0"/>
        </w:rPr>
      </w:pPr>
    </w:p>
    <w:p w:rsidR="00201865" w:rsidRDefault="00201865" w:rsidP="00A330D8">
      <w:pPr>
        <w:widowControl w:val="0"/>
        <w:jc w:val="both"/>
        <w:rPr>
          <w:b/>
          <w:snapToGrid w:val="0"/>
        </w:rPr>
      </w:pPr>
    </w:p>
    <w:p w:rsidR="00621507" w:rsidRDefault="00621507" w:rsidP="00761D15">
      <w:pPr>
        <w:widowControl w:val="0"/>
        <w:jc w:val="both"/>
        <w:rPr>
          <w:b/>
          <w:bCs/>
          <w:snapToGrid w:val="0"/>
        </w:rPr>
      </w:pPr>
    </w:p>
    <w:p w:rsidR="00201865" w:rsidRPr="00FC1DCA" w:rsidRDefault="00201865" w:rsidP="00201865">
      <w:pPr>
        <w:jc w:val="both"/>
        <w:rPr>
          <w:b/>
          <w:u w:val="single"/>
        </w:rPr>
      </w:pPr>
      <w:r>
        <w:rPr>
          <w:b/>
          <w:u w:val="single"/>
        </w:rPr>
        <w:t>7.</w:t>
      </w:r>
      <w:r w:rsidRPr="00FC1DCA">
        <w:rPr>
          <w:b/>
          <w:u w:val="single"/>
        </w:rPr>
        <w:t>ZOBOWIĄZANIA I KARY UMOWNE</w:t>
      </w:r>
    </w:p>
    <w:p w:rsidR="00201865" w:rsidRDefault="00201865" w:rsidP="00201865">
      <w:pPr>
        <w:jc w:val="both"/>
      </w:pPr>
    </w:p>
    <w:p w:rsidR="00201865" w:rsidRPr="00FC1DCA" w:rsidRDefault="00201865" w:rsidP="00201865">
      <w:pPr>
        <w:jc w:val="both"/>
      </w:pPr>
      <w:r w:rsidRPr="00FC1DCA">
        <w:t xml:space="preserve">Nabywca nieruchomości zobowiązany będzie do ukończenia </w:t>
      </w:r>
      <w:r>
        <w:t>inwestycji</w:t>
      </w:r>
      <w:r w:rsidRPr="00FC1DCA">
        <w:t xml:space="preserve"> w ciągu </w:t>
      </w:r>
      <w:r>
        <w:t>3</w:t>
      </w:r>
      <w:r w:rsidRPr="00FC1DCA">
        <w:t xml:space="preserve"> lat licząc od dnia </w:t>
      </w:r>
      <w:r>
        <w:t>nabycia nieruchomości</w:t>
      </w:r>
      <w:r w:rsidRPr="00FC1DCA">
        <w:t>.</w:t>
      </w:r>
    </w:p>
    <w:p w:rsidR="00201865" w:rsidRPr="00FC1DCA" w:rsidRDefault="00201865" w:rsidP="00201865">
      <w:pPr>
        <w:jc w:val="both"/>
      </w:pPr>
      <w:r>
        <w:t>P</w:t>
      </w:r>
      <w:r w:rsidRPr="00FC1DCA">
        <w:t xml:space="preserve">rzez zakończenie </w:t>
      </w:r>
      <w:r>
        <w:t>inwestycji</w:t>
      </w:r>
      <w:r w:rsidRPr="00FC1DCA">
        <w:t xml:space="preserve"> rozumie się </w:t>
      </w:r>
      <w:r>
        <w:t>przedłożenie prawomocnej decyzji o pozwoleniu na użytkowanie całego budynku lub tej jego części, która zawiera lokale mieszkalne</w:t>
      </w:r>
    </w:p>
    <w:p w:rsidR="00201865" w:rsidRDefault="00201865" w:rsidP="00201865">
      <w:pPr>
        <w:widowControl w:val="0"/>
        <w:jc w:val="both"/>
        <w:outlineLvl w:val="0"/>
        <w:rPr>
          <w:b/>
        </w:rPr>
      </w:pPr>
    </w:p>
    <w:p w:rsidR="00201865" w:rsidRPr="00FC1DCA" w:rsidRDefault="00201865" w:rsidP="00201865">
      <w:pPr>
        <w:widowControl w:val="0"/>
        <w:jc w:val="both"/>
        <w:outlineLvl w:val="0"/>
        <w:rPr>
          <w:b/>
          <w:snapToGrid w:val="0"/>
        </w:rPr>
      </w:pPr>
      <w:r w:rsidRPr="00FC1DCA">
        <w:rPr>
          <w:b/>
        </w:rPr>
        <w:t>Sprzedający naliczy karę umowną, a nabywca dobrowolnie podda się egzekucji zgodnie z art.777 §</w:t>
      </w:r>
      <w:r>
        <w:rPr>
          <w:b/>
        </w:rPr>
        <w:t xml:space="preserve"> </w:t>
      </w:r>
      <w:r w:rsidRPr="00FC1DCA">
        <w:rPr>
          <w:b/>
        </w:rPr>
        <w:t xml:space="preserve">1, pkt 5 kodeksu postępowania cywilnego w przypadku nie dotrzymania terminu zakończenia </w:t>
      </w:r>
      <w:r>
        <w:rPr>
          <w:b/>
        </w:rPr>
        <w:t>inwestycji</w:t>
      </w:r>
      <w:r w:rsidRPr="00FC1DCA">
        <w:rPr>
          <w:b/>
        </w:rPr>
        <w:t xml:space="preserve"> określonego w umowie notarialnej</w:t>
      </w:r>
      <w:r>
        <w:rPr>
          <w:b/>
        </w:rPr>
        <w:t xml:space="preserve"> kupna-sprzedaży </w:t>
      </w:r>
      <w:r w:rsidRPr="00FC1DCA">
        <w:rPr>
          <w:b/>
        </w:rPr>
        <w:t>w wysokości 500.000,00zł (pięćset tysięcy złotych).</w:t>
      </w:r>
    </w:p>
    <w:p w:rsidR="00094DC0" w:rsidRDefault="00094DC0" w:rsidP="00761D15">
      <w:pPr>
        <w:widowControl w:val="0"/>
        <w:jc w:val="both"/>
        <w:rPr>
          <w:snapToGrid w:val="0"/>
        </w:rPr>
      </w:pPr>
    </w:p>
    <w:p w:rsidR="00201865" w:rsidRDefault="00201865" w:rsidP="00201865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8.W przypadku konieczności usunięcia</w:t>
      </w:r>
      <w:r w:rsidRPr="00CF353F">
        <w:rPr>
          <w:snapToGrid w:val="0"/>
        </w:rPr>
        <w:t xml:space="preserve"> </w:t>
      </w:r>
      <w:r w:rsidRPr="00B23C78">
        <w:rPr>
          <w:b/>
          <w:snapToGrid w:val="0"/>
        </w:rPr>
        <w:t>zadrzewienia</w:t>
      </w:r>
      <w:r>
        <w:rPr>
          <w:snapToGrid w:val="0"/>
        </w:rPr>
        <w:t xml:space="preserve">, </w:t>
      </w:r>
      <w:r w:rsidRPr="00CF353F">
        <w:rPr>
          <w:b/>
          <w:snapToGrid w:val="0"/>
        </w:rPr>
        <w:t>fundamentów rozebranych w przeszłości budynków i budowli, pozostałości ogrodzeń, sieci wodnych, kanalizacyjnych, gazowych oraz kabli energetycznych</w:t>
      </w:r>
      <w:r>
        <w:rPr>
          <w:b/>
          <w:snapToGrid w:val="0"/>
        </w:rPr>
        <w:t xml:space="preserve"> </w:t>
      </w:r>
      <w:r w:rsidRPr="00CF353F">
        <w:rPr>
          <w:b/>
          <w:snapToGrid w:val="0"/>
        </w:rPr>
        <w:t>itp.</w:t>
      </w:r>
      <w:r>
        <w:rPr>
          <w:b/>
          <w:snapToGrid w:val="0"/>
        </w:rPr>
        <w:t xml:space="preserve"> a także w razie konieczności</w:t>
      </w:r>
      <w:r w:rsidRPr="00CF353F">
        <w:rPr>
          <w:b/>
          <w:snapToGrid w:val="0"/>
        </w:rPr>
        <w:t xml:space="preserve"> </w:t>
      </w:r>
      <w:r>
        <w:rPr>
          <w:b/>
          <w:snapToGrid w:val="0"/>
        </w:rPr>
        <w:t>przeniesienia lub likwidacji któregokolwiek podziemnego lub naziemnego elementu uzbrojenia technicznego utrudniającego zagospodarowanie nieruchomości obowiązek ich likwidacji lub przeniesienia obciąża nabywcę nieruchomości objętej niniejszym ogłoszeniem.</w:t>
      </w:r>
      <w:r w:rsidR="00BD5FCF" w:rsidRPr="00BD5FCF">
        <w:rPr>
          <w:b/>
          <w:bCs/>
          <w:snapToGrid w:val="0"/>
          <w:u w:val="single"/>
        </w:rPr>
        <w:t xml:space="preserve"> </w:t>
      </w:r>
      <w:r w:rsidR="00BD5FCF" w:rsidRPr="007404F8">
        <w:rPr>
          <w:b/>
          <w:bCs/>
          <w:snapToGrid w:val="0"/>
          <w:u w:val="single"/>
        </w:rPr>
        <w:t>Nabywca nieruchomości będzie zobowiązany do wykonania ww. prac własnym staraniem i na własny koszt.</w:t>
      </w:r>
    </w:p>
    <w:p w:rsidR="00135C75" w:rsidRDefault="00135C75" w:rsidP="00761D15">
      <w:pPr>
        <w:widowControl w:val="0"/>
        <w:jc w:val="both"/>
        <w:rPr>
          <w:b/>
          <w:bCs/>
        </w:rPr>
      </w:pPr>
    </w:p>
    <w:p w:rsidR="001449E5" w:rsidRPr="0065321C" w:rsidRDefault="00EA6840" w:rsidP="00761D15">
      <w:pPr>
        <w:widowControl w:val="0"/>
        <w:jc w:val="both"/>
        <w:rPr>
          <w:b/>
          <w:bCs/>
          <w:snapToGrid w:val="0"/>
        </w:rPr>
      </w:pPr>
      <w:r w:rsidRPr="0065321C">
        <w:rPr>
          <w:b/>
          <w:bCs/>
        </w:rPr>
        <w:t>9.</w:t>
      </w:r>
      <w:r w:rsidR="001449E5" w:rsidRPr="0065321C">
        <w:rPr>
          <w:b/>
          <w:bCs/>
          <w:snapToGrid w:val="0"/>
        </w:rPr>
        <w:t xml:space="preserve"> Przeznaczenie i sposób zagospodarowania:</w:t>
      </w:r>
    </w:p>
    <w:p w:rsidR="00201865" w:rsidRDefault="00201865" w:rsidP="00201865">
      <w:pPr>
        <w:widowControl w:val="0"/>
        <w:jc w:val="both"/>
        <w:rPr>
          <w:snapToGrid w:val="0"/>
        </w:rPr>
      </w:pP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snapToGrid w:val="0"/>
        </w:rPr>
        <w:t>Zgodnie z miejscowym planem zagospodarowania przestrzennego dla miasta Brzeg uchwalonego przez Radę Miejską w Brzegu Uchwałą Nr XVIII / 142 / 2003 z dnia 19.12.2003 r. ogłoszon</w:t>
      </w:r>
      <w:r w:rsidR="00D67D7C">
        <w:rPr>
          <w:snapToGrid w:val="0"/>
        </w:rPr>
        <w:t>ą</w:t>
      </w:r>
      <w:r>
        <w:rPr>
          <w:snapToGrid w:val="0"/>
        </w:rPr>
        <w:t xml:space="preserve"> w dzienniku Urzędowym Województwa Opolskiego z dnia 06.02.2004 r. Nr 7, poz.121,zmienionego uchwałą nr XLVIII/472/09 Rady Miejskiej Brzegu z dnia 4 września 2009r. w sprawie: zmiany miejscowego planu zagospodarowania przestrzennego miasta Brzeg, uchwalonego Uchwałą nr XVIII/142/03 Rady Miejskiej w Brzegu z dnia 19 grudnia 2003r., ogłoszoną w Dzienniku Urzędowym Województwa Opolskiego Nr 90,poz.1307 z dnia 02 listopada 2009r.) działka nr 677/1 położona jest na obszarze o funkcji podstawowej:</w:t>
      </w:r>
    </w:p>
    <w:p w:rsidR="00201865" w:rsidRDefault="00201865" w:rsidP="00201865">
      <w:pPr>
        <w:widowControl w:val="0"/>
        <w:jc w:val="both"/>
        <w:rPr>
          <w:b/>
          <w:snapToGrid w:val="0"/>
        </w:rPr>
      </w:pP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>(MN)</w:t>
      </w:r>
      <w:r>
        <w:rPr>
          <w:snapToGrid w:val="0"/>
        </w:rPr>
        <w:t xml:space="preserve"> mieszkaniowej ze skoncentrowanymi usługami oraz zielenią w ramach projektowanego zainwestowania, </w:t>
      </w: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>strefy III –</w:t>
      </w:r>
      <w:r>
        <w:rPr>
          <w:snapToGrid w:val="0"/>
        </w:rPr>
        <w:t>zabudowy mieszkaniowo-usługowej o wysokiej intensywności posiadającej charakter śródmiejski, uwarunkowany historycznie.</w:t>
      </w: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Strefy „B” </w:t>
      </w:r>
      <w:r>
        <w:rPr>
          <w:snapToGrid w:val="0"/>
        </w:rPr>
        <w:t>ochrony konserwatorskiej</w:t>
      </w:r>
    </w:p>
    <w:p w:rsidR="00201865" w:rsidRPr="003456FE" w:rsidRDefault="00201865" w:rsidP="00201865">
      <w:pPr>
        <w:widowControl w:val="0"/>
        <w:jc w:val="both"/>
        <w:rPr>
          <w:snapToGrid w:val="0"/>
        </w:rPr>
      </w:pPr>
      <w:r>
        <w:rPr>
          <w:snapToGrid w:val="0"/>
        </w:rPr>
        <w:t>Obszaru wysokiej ochrony wód podziemnych</w:t>
      </w:r>
    </w:p>
    <w:p w:rsidR="00201865" w:rsidRDefault="00201865" w:rsidP="009E472F">
      <w:pPr>
        <w:widowControl w:val="0"/>
        <w:jc w:val="both"/>
        <w:rPr>
          <w:snapToGrid w:val="0"/>
        </w:rPr>
      </w:pPr>
    </w:p>
    <w:p w:rsidR="004B7343" w:rsidRDefault="004B7343" w:rsidP="004B7343">
      <w:pPr>
        <w:widowControl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Szczegółowych informacji </w:t>
      </w:r>
      <w:r w:rsidR="00A02878">
        <w:rPr>
          <w:b/>
          <w:bCs/>
          <w:sz w:val="28"/>
          <w:szCs w:val="28"/>
          <w:u w:val="single"/>
        </w:rPr>
        <w:t>na temat sposobu zabudowy dział</w:t>
      </w:r>
      <w:r>
        <w:rPr>
          <w:b/>
          <w:bCs/>
          <w:sz w:val="28"/>
          <w:szCs w:val="28"/>
          <w:u w:val="single"/>
        </w:rPr>
        <w:t>k</w:t>
      </w:r>
      <w:r w:rsidR="00A02878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 ( wysokość i rodzaj  budynków, linie zabudowy itp.) objętych niniejszym ogłoszeniem należy uzyskać w Biurze Urbanistyki i Ochrony Środowiska ( pokój nr 14 w budynku B).</w:t>
      </w:r>
    </w:p>
    <w:p w:rsidR="00237627" w:rsidRPr="0065321C" w:rsidRDefault="00237627" w:rsidP="00761D15">
      <w:pPr>
        <w:widowControl w:val="0"/>
        <w:jc w:val="both"/>
        <w:rPr>
          <w:b/>
          <w:bCs/>
        </w:rPr>
      </w:pPr>
    </w:p>
    <w:p w:rsidR="00237627" w:rsidRPr="0065321C" w:rsidRDefault="00237627" w:rsidP="00761D15">
      <w:pPr>
        <w:widowControl w:val="0"/>
        <w:jc w:val="both"/>
        <w:rPr>
          <w:b/>
          <w:bCs/>
        </w:rPr>
      </w:pPr>
      <w:r w:rsidRPr="0065321C">
        <w:rPr>
          <w:b/>
          <w:bCs/>
        </w:rPr>
        <w:t>10.Miejsce i termin przetargu:</w:t>
      </w:r>
    </w:p>
    <w:p w:rsidR="00261060" w:rsidRPr="0065321C" w:rsidRDefault="00B50215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t xml:space="preserve">Przetarg odbędzie się w dniu </w:t>
      </w:r>
      <w:r w:rsidR="00BD5FCF" w:rsidRPr="00BD5FCF">
        <w:rPr>
          <w:b/>
        </w:rPr>
        <w:t>0</w:t>
      </w:r>
      <w:r w:rsidR="00BD5FCF">
        <w:rPr>
          <w:b/>
        </w:rPr>
        <w:t>1</w:t>
      </w:r>
      <w:r w:rsidR="001B5E97">
        <w:rPr>
          <w:b/>
        </w:rPr>
        <w:t xml:space="preserve"> </w:t>
      </w:r>
      <w:r w:rsidR="00BD5FCF">
        <w:rPr>
          <w:b/>
        </w:rPr>
        <w:t>października</w:t>
      </w:r>
      <w:r w:rsidRPr="0065321C">
        <w:rPr>
          <w:b/>
          <w:bCs/>
        </w:rPr>
        <w:t xml:space="preserve"> 20</w:t>
      </w:r>
      <w:r w:rsidR="00DD0370" w:rsidRPr="0065321C">
        <w:rPr>
          <w:b/>
          <w:bCs/>
        </w:rPr>
        <w:t>1</w:t>
      </w:r>
      <w:r w:rsidR="00BD5FCF">
        <w:rPr>
          <w:b/>
          <w:bCs/>
        </w:rPr>
        <w:t>3</w:t>
      </w:r>
      <w:r w:rsidRPr="0065321C">
        <w:rPr>
          <w:b/>
          <w:bCs/>
        </w:rPr>
        <w:t xml:space="preserve"> r. w siedzibie Urzędu Miasta Brzeg </w:t>
      </w:r>
    </w:p>
    <w:p w:rsidR="00B50215" w:rsidRPr="006D5882" w:rsidRDefault="00B50215" w:rsidP="00761D15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5321C">
        <w:rPr>
          <w:b/>
          <w:bCs/>
        </w:rPr>
        <w:t xml:space="preserve">ul.Robotnicza 12, </w:t>
      </w:r>
      <w:r w:rsidR="001449E5" w:rsidRPr="0065321C">
        <w:rPr>
          <w:b/>
          <w:bCs/>
        </w:rPr>
        <w:t>sala</w:t>
      </w:r>
      <w:r w:rsidRPr="0065321C">
        <w:rPr>
          <w:b/>
          <w:bCs/>
        </w:rPr>
        <w:t xml:space="preserve"> nr </w:t>
      </w:r>
      <w:r w:rsidR="00DD0370" w:rsidRPr="0065321C">
        <w:rPr>
          <w:b/>
          <w:bCs/>
        </w:rPr>
        <w:t>9</w:t>
      </w:r>
      <w:r w:rsidR="001449E5" w:rsidRPr="0065321C">
        <w:rPr>
          <w:b/>
          <w:bCs/>
        </w:rPr>
        <w:t xml:space="preserve"> ( budynek B - parter )</w:t>
      </w:r>
      <w:r w:rsidR="00237627" w:rsidRPr="0065321C">
        <w:rPr>
          <w:b/>
          <w:bCs/>
        </w:rPr>
        <w:t xml:space="preserve"> </w:t>
      </w:r>
      <w:r w:rsidR="00237627" w:rsidRPr="0065321C">
        <w:t>w obecności uczestników przetargów</w:t>
      </w:r>
      <w:r w:rsidR="00F35C78">
        <w:t xml:space="preserve"> </w:t>
      </w:r>
      <w:r w:rsidR="006D5882">
        <w:t>o godz.9</w:t>
      </w:r>
      <w:r w:rsidR="009E472F">
        <w:rPr>
          <w:vertAlign w:val="superscript"/>
        </w:rPr>
        <w:t>0</w:t>
      </w:r>
      <w:r w:rsidR="006D5882">
        <w:rPr>
          <w:vertAlign w:val="superscript"/>
        </w:rPr>
        <w:t>0</w:t>
      </w:r>
    </w:p>
    <w:p w:rsidR="00D30106" w:rsidRPr="0065321C" w:rsidRDefault="00D30106" w:rsidP="00D30106"/>
    <w:p w:rsidR="00201865" w:rsidRDefault="00201865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6038F0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5321C">
        <w:rPr>
          <w:b/>
          <w:bCs/>
        </w:rPr>
        <w:lastRenderedPageBreak/>
        <w:t>11.</w:t>
      </w:r>
      <w:r w:rsidR="006038F0" w:rsidRPr="0065321C">
        <w:rPr>
          <w:b/>
          <w:bCs/>
          <w:u w:val="single"/>
        </w:rPr>
        <w:t>Warunki udziału w przetargu:</w:t>
      </w:r>
    </w:p>
    <w:p w:rsidR="00237627" w:rsidRDefault="006038F0" w:rsidP="00761D15">
      <w:pPr>
        <w:widowControl w:val="0"/>
        <w:autoSpaceDE w:val="0"/>
        <w:autoSpaceDN w:val="0"/>
        <w:adjustRightInd w:val="0"/>
      </w:pPr>
      <w:r w:rsidRPr="0065321C">
        <w:t xml:space="preserve">W przetargu mogą brać udział osoby fizyczne, prawne lub inne podmioty, które </w:t>
      </w:r>
      <w:r w:rsidR="00D624A3" w:rsidRPr="0065321C">
        <w:t xml:space="preserve">wniosą wadium w terminie i wysokości określonych  w </w:t>
      </w:r>
      <w:r w:rsidR="00D624A3" w:rsidRPr="0065321C">
        <w:rPr>
          <w:b/>
          <w:bCs/>
        </w:rPr>
        <w:t>pkt</w:t>
      </w:r>
      <w:r w:rsidR="00E8391D" w:rsidRPr="0065321C">
        <w:rPr>
          <w:b/>
          <w:bCs/>
        </w:rPr>
        <w:t xml:space="preserve"> </w:t>
      </w:r>
      <w:r w:rsidR="00D624A3" w:rsidRPr="0065321C">
        <w:rPr>
          <w:b/>
          <w:bCs/>
        </w:rPr>
        <w:t>12</w:t>
      </w:r>
      <w:r w:rsidR="00D624A3" w:rsidRPr="0065321C">
        <w:t xml:space="preserve"> niniejszego ogłoszenia</w:t>
      </w:r>
      <w:r w:rsidR="00237627" w:rsidRPr="0065321C">
        <w:t>.</w:t>
      </w:r>
    </w:p>
    <w:p w:rsidR="00B90E73" w:rsidRPr="0065321C" w:rsidRDefault="00B90E73" w:rsidP="00761D15">
      <w:pPr>
        <w:widowControl w:val="0"/>
        <w:autoSpaceDE w:val="0"/>
        <w:autoSpaceDN w:val="0"/>
        <w:adjustRightInd w:val="0"/>
      </w:pPr>
    </w:p>
    <w:p w:rsidR="00237627" w:rsidRPr="0065321C" w:rsidRDefault="00237627" w:rsidP="00761D1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5321C">
        <w:t>Dowód wniesienia wadium przez uczestnika przetargu podlega przedłożeniu komisji przetargowej przed otwarciem przetargu wraz z dowodem tożsamości</w:t>
      </w:r>
    </w:p>
    <w:p w:rsidR="00963B38" w:rsidRPr="0065321C" w:rsidRDefault="00963B38" w:rsidP="00761D15">
      <w:pPr>
        <w:widowControl w:val="0"/>
        <w:autoSpaceDE w:val="0"/>
        <w:autoSpaceDN w:val="0"/>
        <w:adjustRightInd w:val="0"/>
        <w:ind w:left="708"/>
      </w:pPr>
    </w:p>
    <w:p w:rsidR="00237627" w:rsidRPr="0065321C" w:rsidRDefault="00237627" w:rsidP="00761D1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5321C">
        <w:t>Przedstawiciele lub pełnomocnicy osób prawnych zamierzających uczestniczyć w przetargu są ponadto zobowiązani do przedłożenia komisji przetargowej przed otwarciem przetargu: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aktualny odpis z właściwego rejestru sądowego ( w przypadku spółek) lub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aktualny wypis z rejestru przedsiębiorstw ( dotyczy przedsiębiorstw państwowych),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pełnomocnictwo,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numer konta, na które należy zwrócić wadium( dot. wszystkich uczestników</w:t>
      </w:r>
    </w:p>
    <w:p w:rsidR="00237627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 xml:space="preserve">  przetargu),</w:t>
      </w:r>
    </w:p>
    <w:p w:rsidR="00B0314D" w:rsidRPr="00F8467B" w:rsidRDefault="00B0314D" w:rsidP="00B0314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Cudzoziemiec, </w:t>
      </w:r>
      <w:r w:rsidRPr="00F8467B">
        <w:t>w rozumieniu</w:t>
      </w:r>
      <w:r>
        <w:t xml:space="preserve"> przepisów ustawy z dnia 24 marca 1920 r. o nabywaniu nieruchomości przez cudzoziemców( jednolity tekst Dz.U. z 2004r. Nr 167,poz.1758), obowiązany jest przedstawić komisji przetargowej zezwolenie ( lub promesę) Ministra Spraw Wewnętrznych i Administracji na nabycie nieruchomości. </w:t>
      </w:r>
    </w:p>
    <w:p w:rsidR="00B0314D" w:rsidRDefault="00B0314D" w:rsidP="00B0314D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0314D" w:rsidRPr="002D5522" w:rsidRDefault="00B0314D" w:rsidP="00B0314D">
      <w:pPr>
        <w:widowControl w:val="0"/>
        <w:autoSpaceDE w:val="0"/>
        <w:autoSpaceDN w:val="0"/>
        <w:adjustRightInd w:val="0"/>
        <w:jc w:val="both"/>
      </w:pPr>
      <w:r w:rsidRPr="002D5522">
        <w:rPr>
          <w:b/>
          <w:bCs/>
          <w:u w:val="single"/>
        </w:rPr>
        <w:t>Uwaga:</w:t>
      </w:r>
      <w:r w:rsidRPr="002D5522">
        <w:rPr>
          <w:b/>
          <w:bCs/>
        </w:rPr>
        <w:t xml:space="preserve"> </w:t>
      </w:r>
      <w:r w:rsidRPr="002D5522">
        <w:t xml:space="preserve">kopie dokumentów </w:t>
      </w:r>
      <w:r>
        <w:t>przedkładanych</w:t>
      </w:r>
      <w:r w:rsidRPr="002D5522">
        <w:t xml:space="preserve"> przez uczestników przetargu winny być potwierdzone</w:t>
      </w:r>
      <w:r>
        <w:t xml:space="preserve"> notarialnie. </w:t>
      </w:r>
    </w:p>
    <w:p w:rsidR="00B0314D" w:rsidRDefault="00B0314D" w:rsidP="00B0314D">
      <w:pPr>
        <w:pStyle w:val="Tekstpodstawowywcity"/>
        <w:ind w:left="0"/>
        <w:jc w:val="both"/>
        <w:rPr>
          <w:szCs w:val="24"/>
        </w:rPr>
      </w:pPr>
    </w:p>
    <w:p w:rsidR="00B0314D" w:rsidRDefault="00B0314D" w:rsidP="00B0314D">
      <w:pPr>
        <w:pStyle w:val="Tekstpodstawowywcity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Przystępujące do przetargu osoby fizyczne ( osoby fizyczne prowadzące działalność gospodarczą) pozostające w związku małżeńskim i posiadające ustrój wspólności majątkowej ( ustawowej lub umownej)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 ze współmałżonkiem.</w:t>
      </w:r>
    </w:p>
    <w:p w:rsidR="00B0314D" w:rsidRDefault="00B0314D" w:rsidP="00B0314D">
      <w:pPr>
        <w:pStyle w:val="Tekstpodstawowywcity"/>
        <w:ind w:left="0"/>
        <w:jc w:val="both"/>
        <w:rPr>
          <w:b w:val="0"/>
          <w:szCs w:val="24"/>
        </w:rPr>
      </w:pPr>
    </w:p>
    <w:p w:rsidR="00B0314D" w:rsidRDefault="00B0314D" w:rsidP="00B0314D">
      <w:pPr>
        <w:pStyle w:val="Tekstpodstawowywcity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Osoby przystępujące do przetargu zobowiązane są do złożenia oświadczenia, że zapoznały się z pełną treścią ogłoszenia i ze stanem technicznym przedmiotu przetargu i nie wnoszą z tytułu stanu technicznego oraz ewentualnych wad ukrytych przedmiotu przetargu żadnych zastrzeżeń.</w:t>
      </w:r>
    </w:p>
    <w:p w:rsidR="004B7343" w:rsidRDefault="004B7343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755" w:rsidRPr="0065321C" w:rsidRDefault="006D5882" w:rsidP="00761D1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="00EA6840" w:rsidRPr="0065321C">
        <w:rPr>
          <w:b/>
          <w:bCs/>
        </w:rPr>
        <w:t>2.</w:t>
      </w:r>
      <w:r w:rsidR="00DD4755" w:rsidRPr="0065321C">
        <w:rPr>
          <w:b/>
          <w:bCs/>
        </w:rPr>
        <w:t>Wadium:</w:t>
      </w:r>
    </w:p>
    <w:p w:rsidR="007C4CCD" w:rsidRDefault="00DD4755" w:rsidP="00761D15">
      <w:pPr>
        <w:widowControl w:val="0"/>
        <w:autoSpaceDE w:val="0"/>
        <w:autoSpaceDN w:val="0"/>
        <w:adjustRightInd w:val="0"/>
      </w:pPr>
      <w:r w:rsidRPr="006D5882">
        <w:rPr>
          <w:b/>
        </w:rPr>
        <w:t xml:space="preserve">Wysokość </w:t>
      </w:r>
      <w:r w:rsidR="00E403A1" w:rsidRPr="006D5882">
        <w:rPr>
          <w:b/>
        </w:rPr>
        <w:t>wadium wynosi</w:t>
      </w:r>
      <w:r w:rsidR="006D5882" w:rsidRPr="006D5882">
        <w:rPr>
          <w:b/>
        </w:rPr>
        <w:t xml:space="preserve"> </w:t>
      </w:r>
      <w:r w:rsidR="009E472F">
        <w:rPr>
          <w:b/>
        </w:rPr>
        <w:t>4</w:t>
      </w:r>
      <w:r w:rsidR="00201865">
        <w:rPr>
          <w:b/>
        </w:rPr>
        <w:t>6</w:t>
      </w:r>
      <w:r w:rsidR="006D5882" w:rsidRPr="006D5882">
        <w:rPr>
          <w:b/>
        </w:rPr>
        <w:t>.000,00zł</w:t>
      </w:r>
      <w:r w:rsidR="00E403A1" w:rsidRPr="006D5882">
        <w:rPr>
          <w:b/>
        </w:rPr>
        <w:t xml:space="preserve"> </w:t>
      </w:r>
      <w:r w:rsidR="00E403A1" w:rsidRPr="0065321C">
        <w:t xml:space="preserve"> </w:t>
      </w:r>
      <w:r w:rsidR="00B90E73">
        <w:t>i</w:t>
      </w:r>
      <w:r w:rsidR="00D21C64" w:rsidRPr="0065321C">
        <w:t xml:space="preserve"> jest płatne w pieniądzu </w:t>
      </w:r>
      <w:r w:rsidRPr="0065321C">
        <w:t xml:space="preserve">na konto Urzędu Miasta </w:t>
      </w:r>
      <w:r w:rsidR="007C4CCD">
        <w:t xml:space="preserve">w Brzegu </w:t>
      </w:r>
    </w:p>
    <w:p w:rsidR="00573CBA" w:rsidRDefault="00DD4755" w:rsidP="00761D15">
      <w:pPr>
        <w:widowControl w:val="0"/>
        <w:autoSpaceDE w:val="0"/>
        <w:autoSpaceDN w:val="0"/>
        <w:adjustRightInd w:val="0"/>
      </w:pPr>
      <w:r w:rsidRPr="0065321C">
        <w:t xml:space="preserve">Bank </w:t>
      </w:r>
      <w:r w:rsidR="00573CBA">
        <w:t xml:space="preserve"> BGŻ  S.A. Oddział Operacyjny w Brzegu </w:t>
      </w:r>
      <w:r w:rsidR="00C034BB" w:rsidRPr="0065321C">
        <w:t xml:space="preserve"> </w:t>
      </w:r>
      <w:r w:rsidR="00761D15" w:rsidRPr="0065321C">
        <w:rPr>
          <w:b/>
          <w:bCs/>
          <w:u w:val="single"/>
        </w:rPr>
        <w:t xml:space="preserve">Nr </w:t>
      </w:r>
      <w:r w:rsidR="00573CBA">
        <w:rPr>
          <w:b/>
          <w:bCs/>
          <w:u w:val="single"/>
        </w:rPr>
        <w:t xml:space="preserve">36 </w:t>
      </w:r>
      <w:r w:rsidR="00761D15" w:rsidRPr="0065321C">
        <w:rPr>
          <w:b/>
          <w:bCs/>
          <w:u w:val="single"/>
        </w:rPr>
        <w:t xml:space="preserve"> </w:t>
      </w:r>
      <w:r w:rsidR="00573CBA" w:rsidRPr="00B87DD6">
        <w:rPr>
          <w:bCs/>
          <w:u w:val="single"/>
        </w:rPr>
        <w:t>2030</w:t>
      </w:r>
      <w:r w:rsidR="00573CBA">
        <w:rPr>
          <w:b/>
          <w:bCs/>
          <w:u w:val="single"/>
        </w:rPr>
        <w:t xml:space="preserve"> 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0045 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1110 </w:t>
      </w:r>
      <w:r w:rsidR="00761D15" w:rsidRPr="0065321C">
        <w:rPr>
          <w:u w:val="single"/>
        </w:rPr>
        <w:t xml:space="preserve"> 000</w:t>
      </w:r>
      <w:r w:rsidR="00573CBA">
        <w:rPr>
          <w:u w:val="single"/>
        </w:rPr>
        <w:t>0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 0217</w:t>
      </w:r>
      <w:r w:rsidR="00761D15" w:rsidRPr="0065321C">
        <w:rPr>
          <w:u w:val="single"/>
        </w:rPr>
        <w:t xml:space="preserve"> </w:t>
      </w:r>
      <w:r w:rsidR="00573CBA" w:rsidRPr="00573CBA">
        <w:rPr>
          <w:b/>
          <w:u w:val="single"/>
        </w:rPr>
        <w:t xml:space="preserve"> 9920</w:t>
      </w:r>
      <w:r w:rsidR="00761D15" w:rsidRPr="0065321C">
        <w:rPr>
          <w:b/>
          <w:bCs/>
        </w:rPr>
        <w:t xml:space="preserve"> </w:t>
      </w:r>
      <w:r w:rsidR="00761D15" w:rsidRPr="0065321C">
        <w:t xml:space="preserve">lub w kasie Urzędu Miasta w Brzegu ul.Robotnicza 12 najpóźniej w dniu </w:t>
      </w:r>
      <w:r w:rsidR="009E472F">
        <w:rPr>
          <w:b/>
          <w:bCs/>
        </w:rPr>
        <w:t>2</w:t>
      </w:r>
      <w:r w:rsidR="00201865">
        <w:rPr>
          <w:b/>
          <w:bCs/>
        </w:rPr>
        <w:t>7</w:t>
      </w:r>
      <w:r w:rsidR="00761D15" w:rsidRPr="0065321C">
        <w:rPr>
          <w:b/>
          <w:bCs/>
        </w:rPr>
        <w:t xml:space="preserve"> </w:t>
      </w:r>
      <w:r w:rsidR="00201865">
        <w:rPr>
          <w:b/>
          <w:bCs/>
        </w:rPr>
        <w:t>września</w:t>
      </w:r>
      <w:r w:rsidR="00761D15" w:rsidRPr="0065321C">
        <w:rPr>
          <w:b/>
          <w:bCs/>
        </w:rPr>
        <w:t xml:space="preserve"> 20</w:t>
      </w:r>
      <w:r w:rsidR="00F74B23">
        <w:rPr>
          <w:b/>
          <w:bCs/>
        </w:rPr>
        <w:t>1</w:t>
      </w:r>
      <w:r w:rsidR="00201865">
        <w:rPr>
          <w:b/>
          <w:bCs/>
        </w:rPr>
        <w:t>3</w:t>
      </w:r>
      <w:r w:rsidR="00761D15" w:rsidRPr="0065321C">
        <w:rPr>
          <w:b/>
          <w:bCs/>
        </w:rPr>
        <w:t xml:space="preserve"> </w:t>
      </w:r>
      <w:r w:rsidR="00761D15" w:rsidRPr="0065321C">
        <w:t>roku</w:t>
      </w:r>
      <w:r w:rsidR="00AF0355">
        <w:t>.</w:t>
      </w:r>
      <w:r w:rsidR="00761D15" w:rsidRPr="0065321C">
        <w:t xml:space="preserve"> </w:t>
      </w:r>
    </w:p>
    <w:p w:rsidR="00573CBA" w:rsidRDefault="00573CBA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963B38" w:rsidRPr="00573CBA" w:rsidRDefault="00573CBA" w:rsidP="00761D1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573CBA">
        <w:rPr>
          <w:b/>
          <w:bCs/>
          <w:u w:val="single"/>
        </w:rPr>
        <w:t>Wadium należy wpłacić w taki sposób żeby zostało ono zaksięgowane na</w:t>
      </w:r>
      <w:r w:rsidR="00A4242F">
        <w:rPr>
          <w:b/>
          <w:bCs/>
          <w:u w:val="single"/>
        </w:rPr>
        <w:t xml:space="preserve"> wskazanym </w:t>
      </w:r>
      <w:r w:rsidRPr="00573CBA">
        <w:rPr>
          <w:b/>
          <w:bCs/>
          <w:u w:val="single"/>
        </w:rPr>
        <w:t xml:space="preserve">koncie Urzędu Miasta w Brzegu najpóźniej w dniu </w:t>
      </w:r>
      <w:r w:rsidR="009E472F">
        <w:rPr>
          <w:b/>
          <w:bCs/>
          <w:u w:val="single"/>
        </w:rPr>
        <w:t>2</w:t>
      </w:r>
      <w:r w:rsidR="00201865">
        <w:rPr>
          <w:b/>
          <w:bCs/>
          <w:u w:val="single"/>
        </w:rPr>
        <w:t>7</w:t>
      </w:r>
      <w:r w:rsidRPr="00573CBA">
        <w:rPr>
          <w:b/>
          <w:bCs/>
          <w:u w:val="single"/>
        </w:rPr>
        <w:t xml:space="preserve"> </w:t>
      </w:r>
      <w:r w:rsidR="00201865">
        <w:rPr>
          <w:b/>
          <w:bCs/>
          <w:u w:val="single"/>
        </w:rPr>
        <w:t>września</w:t>
      </w:r>
      <w:r w:rsidRPr="00573CBA">
        <w:rPr>
          <w:b/>
          <w:bCs/>
          <w:u w:val="single"/>
        </w:rPr>
        <w:t xml:space="preserve"> 201</w:t>
      </w:r>
      <w:r w:rsidR="00201865">
        <w:rPr>
          <w:b/>
          <w:bCs/>
          <w:u w:val="single"/>
        </w:rPr>
        <w:t>3</w:t>
      </w:r>
      <w:r w:rsidRPr="00573CBA">
        <w:rPr>
          <w:b/>
          <w:bCs/>
          <w:u w:val="single"/>
        </w:rPr>
        <w:t>r.</w:t>
      </w:r>
    </w:p>
    <w:p w:rsidR="00573CBA" w:rsidRPr="0065321C" w:rsidRDefault="00573CBA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755" w:rsidRPr="0065321C" w:rsidRDefault="00DD4755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UWAGI:</w:t>
      </w:r>
    </w:p>
    <w:p w:rsidR="00DD4755" w:rsidRPr="0065321C" w:rsidRDefault="00DD4755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65321C">
        <w:t>Wpłacone wadium przez uczestnika, który przetarg wygrał zalicza się na poczet ceny nabycia nieruchomości</w:t>
      </w:r>
    </w:p>
    <w:p w:rsidR="00DD4755" w:rsidRPr="0065321C" w:rsidRDefault="00DD4755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65321C">
        <w:t xml:space="preserve">Wadium zwraca </w:t>
      </w:r>
      <w:r w:rsidR="00C877B8" w:rsidRPr="0065321C">
        <w:t xml:space="preserve">się </w:t>
      </w:r>
      <w:r w:rsidR="001720BB" w:rsidRPr="0065321C">
        <w:t>niezwłocznie po odwołaniu lub zamknięciu przetargu, jednak nie później niż przed upływem 3 dni od dnia odpowiednio: odwołan</w:t>
      </w:r>
      <w:r w:rsidR="00164578" w:rsidRPr="0065321C">
        <w:t>i</w:t>
      </w:r>
      <w:r w:rsidR="001720BB" w:rsidRPr="0065321C">
        <w:t>a, zamknięcia, unieważnienia lub zakończenia przetargu wynikiem negatywnym.</w:t>
      </w:r>
    </w:p>
    <w:p w:rsidR="00085A10" w:rsidRPr="0065321C" w:rsidRDefault="00085A10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65321C">
        <w:t xml:space="preserve">Jeżeli osoba </w:t>
      </w:r>
      <w:r w:rsidR="00FB1740" w:rsidRPr="0065321C">
        <w:t>ustalona, jako</w:t>
      </w:r>
      <w:r w:rsidRPr="0065321C">
        <w:t xml:space="preserve"> nabywca nieruchomości nie przystąpi bez usprawiedliwienia do zawarcia umowy sprzedaży w miejscu i w terminie podanym w zawiadomieniu, organizator przetargu może odstąpić od zawarcia umowy, a wpłacone wadium nie podlega zwrotowi.</w:t>
      </w:r>
    </w:p>
    <w:p w:rsidR="00085A10" w:rsidRPr="0065321C" w:rsidRDefault="00085A10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1720BB" w:rsidRPr="0065321C" w:rsidRDefault="00085A1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13</w:t>
      </w:r>
      <w:r w:rsidR="00EA6840" w:rsidRPr="0065321C">
        <w:rPr>
          <w:b/>
          <w:bCs/>
        </w:rPr>
        <w:t>.</w:t>
      </w:r>
      <w:r w:rsidR="001720BB" w:rsidRPr="0065321C">
        <w:rPr>
          <w:b/>
          <w:bCs/>
        </w:rPr>
        <w:t>Warunki zawarcia umowy sprzedaży nieruchomości:</w:t>
      </w:r>
    </w:p>
    <w:p w:rsidR="00D21C64" w:rsidRPr="0065321C" w:rsidRDefault="00085A10" w:rsidP="009E47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65321C">
        <w:t>Uczestnik przetargu</w:t>
      </w:r>
      <w:r w:rsidR="001720BB" w:rsidRPr="0065321C">
        <w:t xml:space="preserve">, który wygrał przetarg, jest obowiązany </w:t>
      </w:r>
      <w:r w:rsidR="00E24A07" w:rsidRPr="0065321C">
        <w:t xml:space="preserve">do zapłaty ceny nieruchomości przed ustalonym przez Burmistrza Brzegu terminem zawarcia umowy przenoszącej </w:t>
      </w:r>
      <w:r w:rsidRPr="0065321C">
        <w:t xml:space="preserve">prawo </w:t>
      </w:r>
      <w:r w:rsidR="00E24A07" w:rsidRPr="0065321C">
        <w:t xml:space="preserve">własność nieruchomości.  </w:t>
      </w:r>
    </w:p>
    <w:p w:rsidR="00E24A07" w:rsidRPr="0065321C" w:rsidRDefault="00E24A07" w:rsidP="009E47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65321C">
        <w:t xml:space="preserve">Nabywca nieruchomości ponosi koszty </w:t>
      </w:r>
      <w:r w:rsidR="00085A10" w:rsidRPr="0065321C">
        <w:t>przygotowania nieruchomości do sprzedaży</w:t>
      </w:r>
      <w:r w:rsidR="005F3D43" w:rsidRPr="0065321C">
        <w:t>,</w:t>
      </w:r>
      <w:r w:rsidR="00085A10" w:rsidRPr="0065321C">
        <w:t xml:space="preserve"> </w:t>
      </w:r>
      <w:r w:rsidRPr="0065321C">
        <w:t>zawarcia umowy notarialnej oraz opłaty wieczysto-księgowe</w:t>
      </w:r>
    </w:p>
    <w:p w:rsidR="00B771CD" w:rsidRDefault="005F3D43" w:rsidP="009E472F">
      <w:pPr>
        <w:widowControl w:val="0"/>
        <w:autoSpaceDE w:val="0"/>
        <w:autoSpaceDN w:val="0"/>
        <w:adjustRightInd w:val="0"/>
        <w:ind w:left="708"/>
        <w:jc w:val="both"/>
      </w:pPr>
      <w:r w:rsidRPr="0065321C">
        <w:t>K</w:t>
      </w:r>
      <w:r w:rsidR="00E24A07" w:rsidRPr="0065321C">
        <w:t>oszty przygotowania dokumentacji nieruchomości niezbędnej do sprzedaży w wysokości</w:t>
      </w:r>
      <w:r w:rsidR="00085A10" w:rsidRPr="0065321C">
        <w:t xml:space="preserve"> określonej w pkt.8 niniejszego ogłoszenia, są płatne również przed ustalonym terminem, zawarcia umowy sprzedaży.</w:t>
      </w:r>
    </w:p>
    <w:p w:rsidR="009E472F" w:rsidRDefault="009E472F" w:rsidP="009E472F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BD5FCF" w:rsidRPr="009E472F" w:rsidRDefault="00BD5FCF" w:rsidP="009E472F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E24A07" w:rsidRPr="0065321C" w:rsidRDefault="00E24A07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rPr>
          <w:b/>
          <w:bCs/>
        </w:rPr>
        <w:t xml:space="preserve">Burmistrz Brzegu zastrzega sobie prawo odwołania ogłoszonego przetargu z uzasadnionej przyczyny: informacja o odwołaniu przetargu zostanie niezwłocznie ogłoszona w formie takiej samej jak ogłoszenie </w:t>
      </w:r>
      <w:r w:rsidR="005F3D43" w:rsidRPr="0065321C">
        <w:rPr>
          <w:b/>
          <w:bCs/>
        </w:rPr>
        <w:t xml:space="preserve">o </w:t>
      </w:r>
      <w:r w:rsidRPr="0065321C">
        <w:rPr>
          <w:b/>
          <w:bCs/>
        </w:rPr>
        <w:t>przetargu.</w:t>
      </w:r>
    </w:p>
    <w:p w:rsidR="005F3D43" w:rsidRPr="0065321C" w:rsidRDefault="005F3D43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03A1" w:rsidRPr="0065321C" w:rsidRDefault="00261060" w:rsidP="00761D15">
      <w:pPr>
        <w:widowControl w:val="0"/>
        <w:autoSpaceDE w:val="0"/>
        <w:autoSpaceDN w:val="0"/>
        <w:adjustRightInd w:val="0"/>
        <w:jc w:val="both"/>
      </w:pPr>
      <w:r w:rsidRPr="0065321C">
        <w:t>Szczegółowych</w:t>
      </w:r>
      <w:r w:rsidR="00E403A1" w:rsidRPr="0065321C">
        <w:rPr>
          <w:b/>
          <w:bCs/>
        </w:rPr>
        <w:t xml:space="preserve"> </w:t>
      </w:r>
      <w:r w:rsidRPr="0065321C">
        <w:rPr>
          <w:b/>
          <w:bCs/>
        </w:rPr>
        <w:t>i</w:t>
      </w:r>
      <w:r w:rsidR="00E403A1" w:rsidRPr="0065321C">
        <w:t xml:space="preserve">nformacji </w:t>
      </w:r>
      <w:r w:rsidRPr="0065321C">
        <w:t xml:space="preserve">o </w:t>
      </w:r>
      <w:r w:rsidR="00E403A1" w:rsidRPr="0065321C">
        <w:t xml:space="preserve">przetargu </w:t>
      </w:r>
      <w:r w:rsidR="005F3D43" w:rsidRPr="0065321C">
        <w:t xml:space="preserve">i możliwości dokonania oględzin przedmiotu przetargu </w:t>
      </w:r>
      <w:r w:rsidR="00E403A1" w:rsidRPr="0065321C">
        <w:t xml:space="preserve">udziela </w:t>
      </w:r>
      <w:r w:rsidRPr="0065321C">
        <w:t xml:space="preserve">inspektor w </w:t>
      </w:r>
      <w:r w:rsidR="006D5882">
        <w:t>B</w:t>
      </w:r>
      <w:r w:rsidRPr="0065321C">
        <w:t>iurze</w:t>
      </w:r>
      <w:r w:rsidR="006D5882">
        <w:t xml:space="preserve"> Gospodarki Nieruchomościami i Lokalami</w:t>
      </w:r>
      <w:r w:rsidRPr="0065321C">
        <w:t xml:space="preserve"> Ryszard S</w:t>
      </w:r>
      <w:r w:rsidR="005F3D43" w:rsidRPr="0065321C">
        <w:t>o</w:t>
      </w:r>
      <w:r w:rsidRPr="0065321C">
        <w:t>rokowski pokój nr 216, tel.077/4160426 w godzinach 8</w:t>
      </w:r>
      <w:r w:rsidR="00BD0C66" w:rsidRPr="0065321C">
        <w:rPr>
          <w:vertAlign w:val="superscript"/>
        </w:rPr>
        <w:t>00</w:t>
      </w:r>
      <w:r w:rsidRPr="0065321C">
        <w:t xml:space="preserve"> -</w:t>
      </w:r>
      <w:r w:rsidR="006D5882">
        <w:t xml:space="preserve"> </w:t>
      </w:r>
      <w:r w:rsidRPr="0065321C">
        <w:t>15</w:t>
      </w:r>
      <w:r w:rsidR="00BD0C66" w:rsidRPr="0065321C">
        <w:rPr>
          <w:vertAlign w:val="superscript"/>
        </w:rPr>
        <w:t>00</w:t>
      </w:r>
      <w:r w:rsidRPr="0065321C">
        <w:t>.</w:t>
      </w:r>
    </w:p>
    <w:p w:rsidR="00C034BB" w:rsidRDefault="00C034BB" w:rsidP="00761D15">
      <w:pPr>
        <w:widowControl w:val="0"/>
        <w:autoSpaceDE w:val="0"/>
        <w:autoSpaceDN w:val="0"/>
        <w:adjustRightInd w:val="0"/>
        <w:jc w:val="both"/>
      </w:pPr>
    </w:p>
    <w:p w:rsidR="00E403A1" w:rsidRPr="0065321C" w:rsidRDefault="00AA7C55" w:rsidP="00761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</w:t>
      </w:r>
      <w:r w:rsidR="00E403A1" w:rsidRPr="0065321C">
        <w:rPr>
          <w:b/>
          <w:bCs/>
        </w:rPr>
        <w:t xml:space="preserve">urmistrz Brzegu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321C">
        <w:rPr>
          <w:b/>
          <w:bCs/>
        </w:rPr>
        <w:t>zaprasza do udziału w przetargu</w:t>
      </w:r>
    </w:p>
    <w:p w:rsidR="00EA6840" w:rsidRPr="0065321C" w:rsidRDefault="00EA6840" w:rsidP="00761D15">
      <w:pPr>
        <w:widowControl w:val="0"/>
        <w:autoSpaceDE w:val="0"/>
        <w:autoSpaceDN w:val="0"/>
        <w:adjustRightInd w:val="0"/>
        <w:jc w:val="both"/>
      </w:pPr>
    </w:p>
    <w:p w:rsidR="00A4242F" w:rsidRDefault="00261060" w:rsidP="00255429">
      <w:pPr>
        <w:widowControl w:val="0"/>
        <w:autoSpaceDE w:val="0"/>
        <w:autoSpaceDN w:val="0"/>
        <w:adjustRightInd w:val="0"/>
        <w:jc w:val="both"/>
      </w:pPr>
      <w:r w:rsidRPr="0065321C">
        <w:t xml:space="preserve">Uwaga: Niniejsze ogłoszenie o przetargu ukaże się w dniu </w:t>
      </w:r>
      <w:r w:rsidR="00BD5FCF">
        <w:t>30</w:t>
      </w:r>
      <w:r w:rsidRPr="0065321C">
        <w:t xml:space="preserve"> </w:t>
      </w:r>
      <w:r w:rsidR="00BD5FCF">
        <w:t>lipca</w:t>
      </w:r>
      <w:r w:rsidRPr="0065321C">
        <w:t xml:space="preserve"> 20</w:t>
      </w:r>
      <w:r w:rsidR="00BD0C66" w:rsidRPr="0065321C">
        <w:t>1</w:t>
      </w:r>
      <w:r w:rsidR="00BD5FCF">
        <w:t>3</w:t>
      </w:r>
      <w:r w:rsidRPr="0065321C">
        <w:t xml:space="preserve"> r.</w:t>
      </w:r>
      <w:r w:rsidR="0013158B" w:rsidRPr="0065321C">
        <w:t xml:space="preserve"> w</w:t>
      </w:r>
      <w:r w:rsidR="005F3D43" w:rsidRPr="0065321C">
        <w:t xml:space="preserve"> prasie </w:t>
      </w:r>
      <w:r w:rsidR="009E472F">
        <w:t>codziennej</w:t>
      </w:r>
      <w:r w:rsidR="00273221">
        <w:t xml:space="preserve"> o zasięgu ogólnokrajowym „ Gazeta Wyborcza” </w:t>
      </w:r>
      <w:r w:rsidR="0013158B" w:rsidRPr="0065321C">
        <w:t>i</w:t>
      </w:r>
      <w:r w:rsidRPr="0065321C">
        <w:t xml:space="preserve"> na stronie internetowej </w:t>
      </w:r>
      <w:hyperlink r:id="rId8" w:history="1">
        <w:r w:rsidR="006D5882" w:rsidRPr="00E4512F">
          <w:rPr>
            <w:rStyle w:val="Hipercze"/>
          </w:rPr>
          <w:t>www.brzeg.pl</w:t>
        </w:r>
      </w:hyperlink>
      <w:r w:rsidR="008C5D9F" w:rsidRPr="0065321C">
        <w:t xml:space="preserve"> - </w:t>
      </w:r>
      <w:r w:rsidR="006D5882">
        <w:t xml:space="preserve"> BIP - </w:t>
      </w:r>
      <w:r w:rsidR="008C5D9F" w:rsidRPr="0065321C">
        <w:rPr>
          <w:b/>
          <w:bCs/>
        </w:rPr>
        <w:t>zakładka przetargi</w:t>
      </w:r>
      <w:r w:rsidR="00E84753" w:rsidRPr="0065321C">
        <w:t xml:space="preserve"> p</w:t>
      </w:r>
      <w:r w:rsidRPr="0065321C">
        <w:t>onadto, ogłoszenie wywiesza się na tablicy ogłoszeń Urzędu Miasta w Brzegu ul.Robotnicza 12</w:t>
      </w:r>
      <w:r w:rsidR="00E84753" w:rsidRPr="0065321C">
        <w:t xml:space="preserve"> </w:t>
      </w:r>
      <w:r w:rsidR="006D5882">
        <w:t xml:space="preserve"> </w:t>
      </w:r>
      <w:r w:rsidRPr="0065321C">
        <w:t xml:space="preserve">( obok pokoju nr 215) na okres od dnia </w:t>
      </w:r>
      <w:r w:rsidR="00BD5FCF">
        <w:t>30</w:t>
      </w:r>
      <w:r w:rsidR="00573CBA">
        <w:t>.0</w:t>
      </w:r>
      <w:r w:rsidR="00BD5FCF">
        <w:t>7</w:t>
      </w:r>
      <w:r w:rsidR="00573CBA">
        <w:t>.201</w:t>
      </w:r>
      <w:r w:rsidR="00BD5FCF">
        <w:t>3</w:t>
      </w:r>
      <w:r w:rsidR="00573CBA">
        <w:t>r.</w:t>
      </w:r>
      <w:r w:rsidRPr="0065321C">
        <w:t xml:space="preserve"> do dnia </w:t>
      </w:r>
      <w:r w:rsidR="00BD5FCF">
        <w:t>01</w:t>
      </w:r>
      <w:r w:rsidR="00573CBA">
        <w:t>.</w:t>
      </w:r>
      <w:r w:rsidR="00BD5FCF">
        <w:t>1</w:t>
      </w:r>
      <w:r w:rsidR="00573CBA">
        <w:t>0.201</w:t>
      </w:r>
      <w:r w:rsidR="00BD5FCF">
        <w:t>3</w:t>
      </w:r>
      <w:r w:rsidR="00573CBA">
        <w:t>r.</w:t>
      </w:r>
    </w:p>
    <w:p w:rsidR="001571A9" w:rsidRDefault="00261060" w:rsidP="00255429">
      <w:pPr>
        <w:widowControl w:val="0"/>
        <w:autoSpaceDE w:val="0"/>
        <w:autoSpaceDN w:val="0"/>
        <w:adjustRightInd w:val="0"/>
        <w:jc w:val="both"/>
      </w:pPr>
      <w:r w:rsidRPr="0065321C">
        <w:t xml:space="preserve"> </w:t>
      </w:r>
    </w:p>
    <w:p w:rsidR="00576642" w:rsidRDefault="00576642" w:rsidP="00255429">
      <w:pPr>
        <w:widowControl w:val="0"/>
        <w:autoSpaceDE w:val="0"/>
        <w:autoSpaceDN w:val="0"/>
        <w:adjustRightInd w:val="0"/>
        <w:jc w:val="both"/>
      </w:pPr>
    </w:p>
    <w:p w:rsidR="00576642" w:rsidRDefault="00576642" w:rsidP="0025542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Burmistrz</w:t>
      </w:r>
    </w:p>
    <w:p w:rsidR="00576642" w:rsidRPr="00576642" w:rsidRDefault="00576642" w:rsidP="0025542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76642">
        <w:rPr>
          <w:i/>
        </w:rPr>
        <w:t xml:space="preserve">                                                                      </w:t>
      </w:r>
      <w:r>
        <w:rPr>
          <w:i/>
        </w:rPr>
        <w:t xml:space="preserve">  </w:t>
      </w:r>
      <w:bookmarkStart w:id="0" w:name="_GoBack"/>
      <w:bookmarkEnd w:id="0"/>
      <w:r w:rsidRPr="00576642">
        <w:rPr>
          <w:i/>
        </w:rPr>
        <w:t xml:space="preserve">                   (-) Wojciech Huczyński</w:t>
      </w:r>
    </w:p>
    <w:sectPr w:rsidR="00576642" w:rsidRPr="00576642" w:rsidSect="00101524">
      <w:headerReference w:type="default" r:id="rId9"/>
      <w:pgSz w:w="12240" w:h="15840"/>
      <w:pgMar w:top="993" w:right="1183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BC" w:rsidRDefault="00E36DBC">
      <w:r>
        <w:separator/>
      </w:r>
    </w:p>
  </w:endnote>
  <w:endnote w:type="continuationSeparator" w:id="0">
    <w:p w:rsidR="00E36DBC" w:rsidRDefault="00E3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BC" w:rsidRDefault="00E36DBC">
      <w:r>
        <w:separator/>
      </w:r>
    </w:p>
  </w:footnote>
  <w:footnote w:type="continuationSeparator" w:id="0">
    <w:p w:rsidR="00E36DBC" w:rsidRDefault="00E3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E9" w:rsidRDefault="00B044E9" w:rsidP="000C5EF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64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044E9" w:rsidRDefault="00B04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0444D8"/>
    <w:lvl w:ilvl="0">
      <w:numFmt w:val="bullet"/>
      <w:lvlText w:val="*"/>
      <w:lvlJc w:val="left"/>
    </w:lvl>
  </w:abstractNum>
  <w:abstractNum w:abstractNumId="1">
    <w:nsid w:val="107F053C"/>
    <w:multiLevelType w:val="hybridMultilevel"/>
    <w:tmpl w:val="17D4717C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177D7"/>
    <w:multiLevelType w:val="hybridMultilevel"/>
    <w:tmpl w:val="E70EA794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119"/>
    <w:multiLevelType w:val="hybridMultilevel"/>
    <w:tmpl w:val="8F16E550"/>
    <w:lvl w:ilvl="0" w:tplc="0415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>
    <w:nsid w:val="2BD55003"/>
    <w:multiLevelType w:val="hybridMultilevel"/>
    <w:tmpl w:val="B2C84B9C"/>
    <w:lvl w:ilvl="0" w:tplc="2BEC67E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C932FF8"/>
    <w:multiLevelType w:val="hybridMultilevel"/>
    <w:tmpl w:val="DBA29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757BD5"/>
    <w:multiLevelType w:val="hybridMultilevel"/>
    <w:tmpl w:val="FDDCA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559B6"/>
    <w:multiLevelType w:val="hybridMultilevel"/>
    <w:tmpl w:val="E55A7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B0D0B"/>
    <w:multiLevelType w:val="hybridMultilevel"/>
    <w:tmpl w:val="3D229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A677E"/>
    <w:multiLevelType w:val="hybridMultilevel"/>
    <w:tmpl w:val="11429178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2092E"/>
    <w:multiLevelType w:val="hybridMultilevel"/>
    <w:tmpl w:val="D53AD3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D3B08"/>
    <w:multiLevelType w:val="hybridMultilevel"/>
    <w:tmpl w:val="C90EC3D4"/>
    <w:lvl w:ilvl="0" w:tplc="1A64C9C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8"/>
    <w:rsid w:val="00030B10"/>
    <w:rsid w:val="00034D8D"/>
    <w:rsid w:val="000525C7"/>
    <w:rsid w:val="00054E27"/>
    <w:rsid w:val="000559C9"/>
    <w:rsid w:val="00056035"/>
    <w:rsid w:val="00085A10"/>
    <w:rsid w:val="00094DC0"/>
    <w:rsid w:val="000A4B15"/>
    <w:rsid w:val="000A72DE"/>
    <w:rsid w:val="000B2463"/>
    <w:rsid w:val="000C3D95"/>
    <w:rsid w:val="000C5EF5"/>
    <w:rsid w:val="000F131D"/>
    <w:rsid w:val="000F63B2"/>
    <w:rsid w:val="00100903"/>
    <w:rsid w:val="00101524"/>
    <w:rsid w:val="00112055"/>
    <w:rsid w:val="00123282"/>
    <w:rsid w:val="0013158B"/>
    <w:rsid w:val="00132639"/>
    <w:rsid w:val="00135C75"/>
    <w:rsid w:val="001363F2"/>
    <w:rsid w:val="001449E5"/>
    <w:rsid w:val="00147742"/>
    <w:rsid w:val="001571A9"/>
    <w:rsid w:val="0016243D"/>
    <w:rsid w:val="00164578"/>
    <w:rsid w:val="001673EF"/>
    <w:rsid w:val="001720BB"/>
    <w:rsid w:val="00175DF1"/>
    <w:rsid w:val="001763C6"/>
    <w:rsid w:val="001879BB"/>
    <w:rsid w:val="001A1EDF"/>
    <w:rsid w:val="001B3B87"/>
    <w:rsid w:val="001B5E97"/>
    <w:rsid w:val="001C2960"/>
    <w:rsid w:val="001C68E0"/>
    <w:rsid w:val="001E5609"/>
    <w:rsid w:val="001E6B86"/>
    <w:rsid w:val="001E6E64"/>
    <w:rsid w:val="001F445E"/>
    <w:rsid w:val="001F4CA6"/>
    <w:rsid w:val="00201865"/>
    <w:rsid w:val="00213D4A"/>
    <w:rsid w:val="00214D35"/>
    <w:rsid w:val="00237627"/>
    <w:rsid w:val="00251D37"/>
    <w:rsid w:val="00255429"/>
    <w:rsid w:val="002560B4"/>
    <w:rsid w:val="00261060"/>
    <w:rsid w:val="00273221"/>
    <w:rsid w:val="002D3CE8"/>
    <w:rsid w:val="002F6F0D"/>
    <w:rsid w:val="0034005A"/>
    <w:rsid w:val="00345A51"/>
    <w:rsid w:val="0036321D"/>
    <w:rsid w:val="00373997"/>
    <w:rsid w:val="003C2263"/>
    <w:rsid w:val="003E4613"/>
    <w:rsid w:val="004051CF"/>
    <w:rsid w:val="0042066A"/>
    <w:rsid w:val="00424B8E"/>
    <w:rsid w:val="004266DF"/>
    <w:rsid w:val="0042791F"/>
    <w:rsid w:val="0043265F"/>
    <w:rsid w:val="00444F17"/>
    <w:rsid w:val="00475EB7"/>
    <w:rsid w:val="0048583E"/>
    <w:rsid w:val="00494906"/>
    <w:rsid w:val="004A145C"/>
    <w:rsid w:val="004B7343"/>
    <w:rsid w:val="004F77FD"/>
    <w:rsid w:val="0052573F"/>
    <w:rsid w:val="005411D0"/>
    <w:rsid w:val="00542883"/>
    <w:rsid w:val="005631D9"/>
    <w:rsid w:val="005735B0"/>
    <w:rsid w:val="00573CBA"/>
    <w:rsid w:val="00576642"/>
    <w:rsid w:val="005B3D70"/>
    <w:rsid w:val="005B5FEB"/>
    <w:rsid w:val="005D2F80"/>
    <w:rsid w:val="005F3D43"/>
    <w:rsid w:val="006038F0"/>
    <w:rsid w:val="006042BB"/>
    <w:rsid w:val="00621507"/>
    <w:rsid w:val="0065321C"/>
    <w:rsid w:val="006533BF"/>
    <w:rsid w:val="00661BFE"/>
    <w:rsid w:val="00673DCF"/>
    <w:rsid w:val="0068422D"/>
    <w:rsid w:val="0069200D"/>
    <w:rsid w:val="00694105"/>
    <w:rsid w:val="006A5345"/>
    <w:rsid w:val="006A6F2E"/>
    <w:rsid w:val="006A770C"/>
    <w:rsid w:val="006B4722"/>
    <w:rsid w:val="006B5C04"/>
    <w:rsid w:val="006C791E"/>
    <w:rsid w:val="006D5882"/>
    <w:rsid w:val="006E2F9B"/>
    <w:rsid w:val="00710E8C"/>
    <w:rsid w:val="007172AD"/>
    <w:rsid w:val="0072279A"/>
    <w:rsid w:val="007228DE"/>
    <w:rsid w:val="00723F21"/>
    <w:rsid w:val="007600EA"/>
    <w:rsid w:val="00761D15"/>
    <w:rsid w:val="00765F08"/>
    <w:rsid w:val="00771F68"/>
    <w:rsid w:val="007930D3"/>
    <w:rsid w:val="007B29EA"/>
    <w:rsid w:val="007C4CCD"/>
    <w:rsid w:val="007D6AC1"/>
    <w:rsid w:val="00805AD6"/>
    <w:rsid w:val="00805C5D"/>
    <w:rsid w:val="00821BBA"/>
    <w:rsid w:val="00855630"/>
    <w:rsid w:val="008919F9"/>
    <w:rsid w:val="0089336F"/>
    <w:rsid w:val="0089621F"/>
    <w:rsid w:val="008A2A7D"/>
    <w:rsid w:val="008A3EF8"/>
    <w:rsid w:val="008A7AF1"/>
    <w:rsid w:val="008B45D3"/>
    <w:rsid w:val="008B700F"/>
    <w:rsid w:val="008C5D9F"/>
    <w:rsid w:val="008E019C"/>
    <w:rsid w:val="008E5C5E"/>
    <w:rsid w:val="008F6833"/>
    <w:rsid w:val="008F7C4A"/>
    <w:rsid w:val="009116B1"/>
    <w:rsid w:val="00914291"/>
    <w:rsid w:val="00922625"/>
    <w:rsid w:val="00963B38"/>
    <w:rsid w:val="00991004"/>
    <w:rsid w:val="009926A4"/>
    <w:rsid w:val="00996CED"/>
    <w:rsid w:val="009A7598"/>
    <w:rsid w:val="009D4EEE"/>
    <w:rsid w:val="009D6DCE"/>
    <w:rsid w:val="009E12F7"/>
    <w:rsid w:val="009E472F"/>
    <w:rsid w:val="00A02878"/>
    <w:rsid w:val="00A12789"/>
    <w:rsid w:val="00A24124"/>
    <w:rsid w:val="00A330D8"/>
    <w:rsid w:val="00A37E2E"/>
    <w:rsid w:val="00A413D0"/>
    <w:rsid w:val="00A419A1"/>
    <w:rsid w:val="00A4242F"/>
    <w:rsid w:val="00A71E6E"/>
    <w:rsid w:val="00AA7C55"/>
    <w:rsid w:val="00AE0E33"/>
    <w:rsid w:val="00AF0355"/>
    <w:rsid w:val="00AF13AC"/>
    <w:rsid w:val="00B0314D"/>
    <w:rsid w:val="00B044E9"/>
    <w:rsid w:val="00B4210F"/>
    <w:rsid w:val="00B44835"/>
    <w:rsid w:val="00B45228"/>
    <w:rsid w:val="00B45532"/>
    <w:rsid w:val="00B50215"/>
    <w:rsid w:val="00B5416F"/>
    <w:rsid w:val="00B557FC"/>
    <w:rsid w:val="00B64DD3"/>
    <w:rsid w:val="00B714B2"/>
    <w:rsid w:val="00B72B37"/>
    <w:rsid w:val="00B771CD"/>
    <w:rsid w:val="00B87DD6"/>
    <w:rsid w:val="00B90E73"/>
    <w:rsid w:val="00B91CC7"/>
    <w:rsid w:val="00BB12AF"/>
    <w:rsid w:val="00BC183D"/>
    <w:rsid w:val="00BC2CF6"/>
    <w:rsid w:val="00BD0C66"/>
    <w:rsid w:val="00BD5FCF"/>
    <w:rsid w:val="00BD697B"/>
    <w:rsid w:val="00BF298E"/>
    <w:rsid w:val="00BF630D"/>
    <w:rsid w:val="00C034BB"/>
    <w:rsid w:val="00C41998"/>
    <w:rsid w:val="00C51A90"/>
    <w:rsid w:val="00C62637"/>
    <w:rsid w:val="00C804CD"/>
    <w:rsid w:val="00C877B8"/>
    <w:rsid w:val="00CA43D3"/>
    <w:rsid w:val="00CA57CF"/>
    <w:rsid w:val="00CB5EA6"/>
    <w:rsid w:val="00CC21AA"/>
    <w:rsid w:val="00CD3EB6"/>
    <w:rsid w:val="00CE6FE7"/>
    <w:rsid w:val="00D06931"/>
    <w:rsid w:val="00D115B0"/>
    <w:rsid w:val="00D21C64"/>
    <w:rsid w:val="00D23D43"/>
    <w:rsid w:val="00D27679"/>
    <w:rsid w:val="00D30106"/>
    <w:rsid w:val="00D35C45"/>
    <w:rsid w:val="00D36DDA"/>
    <w:rsid w:val="00D36E50"/>
    <w:rsid w:val="00D624A3"/>
    <w:rsid w:val="00D67D7C"/>
    <w:rsid w:val="00DA4DB2"/>
    <w:rsid w:val="00DA5D5E"/>
    <w:rsid w:val="00DD0370"/>
    <w:rsid w:val="00DD1E80"/>
    <w:rsid w:val="00DD4755"/>
    <w:rsid w:val="00DE5420"/>
    <w:rsid w:val="00E000EE"/>
    <w:rsid w:val="00E24A07"/>
    <w:rsid w:val="00E31B56"/>
    <w:rsid w:val="00E36DBC"/>
    <w:rsid w:val="00E403A1"/>
    <w:rsid w:val="00E4512F"/>
    <w:rsid w:val="00E52897"/>
    <w:rsid w:val="00E52B2F"/>
    <w:rsid w:val="00E536C6"/>
    <w:rsid w:val="00E572F9"/>
    <w:rsid w:val="00E7028D"/>
    <w:rsid w:val="00E72FF4"/>
    <w:rsid w:val="00E73725"/>
    <w:rsid w:val="00E752D8"/>
    <w:rsid w:val="00E8391D"/>
    <w:rsid w:val="00E84753"/>
    <w:rsid w:val="00EA4AFA"/>
    <w:rsid w:val="00EA6840"/>
    <w:rsid w:val="00EB356B"/>
    <w:rsid w:val="00EC3654"/>
    <w:rsid w:val="00EC432A"/>
    <w:rsid w:val="00EC7354"/>
    <w:rsid w:val="00ED2EFA"/>
    <w:rsid w:val="00EF5CDD"/>
    <w:rsid w:val="00F211D0"/>
    <w:rsid w:val="00F25A0B"/>
    <w:rsid w:val="00F32DC5"/>
    <w:rsid w:val="00F35C78"/>
    <w:rsid w:val="00F400EB"/>
    <w:rsid w:val="00F43019"/>
    <w:rsid w:val="00F74B23"/>
    <w:rsid w:val="00FB1740"/>
    <w:rsid w:val="00FB1A0B"/>
    <w:rsid w:val="00FC1816"/>
    <w:rsid w:val="00FC2FC3"/>
    <w:rsid w:val="00FC44A9"/>
    <w:rsid w:val="00FD52D0"/>
    <w:rsid w:val="00FE2A18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0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44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314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314D"/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0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44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314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314D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 MIASTA  BRZEGU</vt:lpstr>
    </vt:vector>
  </TitlesOfParts>
  <Company>Hewlett-Packard Company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 MIASTA  BRZEGU</dc:title>
  <dc:creator>Ryszard Sorokowski</dc:creator>
  <cp:lastModifiedBy>jchmielewska</cp:lastModifiedBy>
  <cp:revision>12</cp:revision>
  <cp:lastPrinted>2012-04-06T05:41:00Z</cp:lastPrinted>
  <dcterms:created xsi:type="dcterms:W3CDTF">2013-07-18T12:22:00Z</dcterms:created>
  <dcterms:modified xsi:type="dcterms:W3CDTF">2013-07-30T12:59:00Z</dcterms:modified>
</cp:coreProperties>
</file>