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4D" w:rsidRDefault="00D2374D" w:rsidP="00D2374D">
      <w:pPr>
        <w:ind w:left="5664"/>
      </w:pPr>
    </w:p>
    <w:p w:rsidR="00D2374D" w:rsidRDefault="00D2374D" w:rsidP="00D2374D"/>
    <w:p w:rsidR="00D2374D" w:rsidRDefault="00D2374D" w:rsidP="00D2374D">
      <w:pPr>
        <w:ind w:left="4956" w:firstLine="708"/>
        <w:jc w:val="right"/>
      </w:pPr>
      <w:r>
        <w:t xml:space="preserve">        Brzeg, dnia 10 grudnia 2013r.</w:t>
      </w:r>
    </w:p>
    <w:p w:rsidR="00D2374D" w:rsidRDefault="00D2374D" w:rsidP="00D2374D"/>
    <w:p w:rsidR="00D2374D" w:rsidRDefault="00D2374D" w:rsidP="00D2374D">
      <w:r>
        <w:t>OR.IV.271.1.24.2013</w:t>
      </w:r>
      <w:r>
        <w:tab/>
      </w:r>
      <w:r>
        <w:tab/>
      </w:r>
    </w:p>
    <w:p w:rsidR="00D2374D" w:rsidRDefault="00D2374D" w:rsidP="00D2374D">
      <w:pPr>
        <w:ind w:left="4956" w:firstLine="708"/>
        <w:rPr>
          <w:b/>
        </w:rPr>
      </w:pPr>
    </w:p>
    <w:p w:rsidR="00D2374D" w:rsidRDefault="00D2374D" w:rsidP="00D2374D">
      <w:pPr>
        <w:ind w:left="5664" w:firstLine="708"/>
        <w:rPr>
          <w:b/>
        </w:rPr>
      </w:pPr>
    </w:p>
    <w:p w:rsidR="00D2374D" w:rsidRDefault="00D2374D" w:rsidP="00D2374D">
      <w:pPr>
        <w:jc w:val="center"/>
      </w:pPr>
    </w:p>
    <w:p w:rsidR="00D2374D" w:rsidRDefault="00D2374D" w:rsidP="00D2374D">
      <w:pPr>
        <w:jc w:val="center"/>
      </w:pPr>
    </w:p>
    <w:p w:rsidR="00D2374D" w:rsidRDefault="00D2374D" w:rsidP="00D2374D">
      <w:pPr>
        <w:jc w:val="center"/>
      </w:pPr>
    </w:p>
    <w:p w:rsidR="00D2374D" w:rsidRDefault="00D2374D" w:rsidP="00D2374D">
      <w:pPr>
        <w:jc w:val="center"/>
      </w:pPr>
      <w:r>
        <w:t>dot. postępowania na zadanie pn.:</w:t>
      </w:r>
    </w:p>
    <w:p w:rsidR="00D2374D" w:rsidRDefault="00D2374D" w:rsidP="00D237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„Wykonanie prac związanych z utrzymaniem, konserwacją i porządkowaniem terenu Parku Wolności w Brzegu w 2014 roku.”</w:t>
      </w:r>
    </w:p>
    <w:p w:rsidR="00D2374D" w:rsidRDefault="00D2374D" w:rsidP="00D2374D">
      <w:pPr>
        <w:jc w:val="center"/>
      </w:pPr>
      <w:r>
        <w:t xml:space="preserve"> (organizowanego w trybie przetargu nieograniczonego)</w:t>
      </w:r>
    </w:p>
    <w:p w:rsidR="00D2374D" w:rsidRDefault="00D2374D" w:rsidP="00D2374D"/>
    <w:p w:rsidR="00D2374D" w:rsidRDefault="00D2374D" w:rsidP="00D2374D">
      <w:pPr>
        <w:ind w:firstLine="708"/>
        <w:jc w:val="both"/>
      </w:pPr>
    </w:p>
    <w:p w:rsidR="00D2374D" w:rsidRDefault="00D2374D" w:rsidP="00D2374D">
      <w:pPr>
        <w:ind w:firstLine="708"/>
        <w:jc w:val="both"/>
      </w:pPr>
    </w:p>
    <w:p w:rsidR="00D2374D" w:rsidRDefault="00D2374D" w:rsidP="00D2374D">
      <w:pPr>
        <w:ind w:firstLine="708"/>
        <w:jc w:val="both"/>
      </w:pPr>
    </w:p>
    <w:p w:rsidR="00D2374D" w:rsidRDefault="00D2374D" w:rsidP="00D2374D">
      <w:pPr>
        <w:ind w:firstLine="708"/>
        <w:jc w:val="both"/>
      </w:pPr>
      <w:r>
        <w:t>Działając w oparciu o art. 92 ustawy z dnia 29 stycznia 2004r. Prawo zamówień publicznych (</w:t>
      </w:r>
      <w:proofErr w:type="spellStart"/>
      <w:r>
        <w:t>t.j</w:t>
      </w:r>
      <w:proofErr w:type="spellEnd"/>
      <w:r>
        <w:t xml:space="preserve">. Dz. U. z 2013r., poz. 907 ze zm.) Zamawiający - Burmistrz Brzegu  informuje, że decyzją Komisji Przetargowej z dnia 10 grudnia 2013r. wybrał jako najkorzystniejszą ofertę nr 1 złożoną przez Wykonawcę </w:t>
      </w:r>
      <w:r>
        <w:rPr>
          <w:b/>
        </w:rPr>
        <w:t xml:space="preserve">PEJZAŻ Marek </w:t>
      </w:r>
      <w:proofErr w:type="spellStart"/>
      <w:r>
        <w:rPr>
          <w:b/>
        </w:rPr>
        <w:t>Torchała</w:t>
      </w:r>
      <w:proofErr w:type="spellEnd"/>
      <w:r>
        <w:rPr>
          <w:b/>
        </w:rPr>
        <w:t>, Skarbimierz 32A, 49-318 Skarbimierz</w:t>
      </w:r>
      <w:r>
        <w:t xml:space="preserve"> za cenę łączną:</w:t>
      </w:r>
    </w:p>
    <w:p w:rsidR="00D2374D" w:rsidRDefault="00D2374D" w:rsidP="00D2374D">
      <w:pPr>
        <w:ind w:firstLine="708"/>
        <w:jc w:val="both"/>
        <w:rPr>
          <w:sz w:val="22"/>
          <w:szCs w:val="22"/>
        </w:rPr>
      </w:pPr>
    </w:p>
    <w:p w:rsidR="00D2374D" w:rsidRDefault="00D2374D" w:rsidP="00D2374D">
      <w:pPr>
        <w:pStyle w:val="Tekstpodstawowywcity2"/>
        <w:spacing w:after="0" w:line="240" w:lineRule="auto"/>
        <w:ind w:left="0"/>
        <w:jc w:val="both"/>
        <w:rPr>
          <w:b/>
        </w:rPr>
      </w:pPr>
      <w:r>
        <w:rPr>
          <w:b/>
        </w:rPr>
        <w:t>netto:   74.074,07 zł</w:t>
      </w:r>
    </w:p>
    <w:p w:rsidR="00D2374D" w:rsidRDefault="00D2374D" w:rsidP="00D2374D">
      <w:pPr>
        <w:pStyle w:val="Tekstpodstawowywcity2"/>
        <w:spacing w:after="0" w:line="240" w:lineRule="auto"/>
        <w:ind w:left="0"/>
        <w:jc w:val="both"/>
        <w:rPr>
          <w:b/>
        </w:rPr>
      </w:pPr>
      <w:r>
        <w:rPr>
          <w:b/>
        </w:rPr>
        <w:t>brutto: 80.000,00 zł</w:t>
      </w:r>
    </w:p>
    <w:p w:rsidR="00D2374D" w:rsidRDefault="00D2374D" w:rsidP="00D2374D">
      <w:pPr>
        <w:pStyle w:val="Tekstpodstawowywcity2"/>
        <w:spacing w:after="0" w:line="240" w:lineRule="auto"/>
        <w:ind w:left="0"/>
        <w:jc w:val="both"/>
        <w:rPr>
          <w:b/>
        </w:rPr>
      </w:pPr>
    </w:p>
    <w:p w:rsidR="00D2374D" w:rsidRDefault="00D2374D" w:rsidP="00D2374D">
      <w:pPr>
        <w:jc w:val="both"/>
      </w:pPr>
      <w:r>
        <w:t>Najkorzystniejsza oferta uzyskała największą ilość 100 punktów w kryterium cena 100%  . Jednocześnie była to jedyna oferta złożona w przedmiotowym postepowaniu.</w:t>
      </w:r>
    </w:p>
    <w:p w:rsidR="00D2374D" w:rsidRDefault="00D2374D" w:rsidP="00D2374D">
      <w:pPr>
        <w:jc w:val="both"/>
      </w:pPr>
    </w:p>
    <w:p w:rsidR="00D2374D" w:rsidRDefault="00D2374D" w:rsidP="00D2374D">
      <w:pPr>
        <w:jc w:val="both"/>
      </w:pPr>
    </w:p>
    <w:p w:rsidR="00D2374D" w:rsidRDefault="00D2374D" w:rsidP="00D2374D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</w:pPr>
      <w:r>
        <w:tab/>
        <w:t xml:space="preserve"> </w:t>
      </w:r>
    </w:p>
    <w:p w:rsidR="00D2374D" w:rsidRDefault="00D2374D" w:rsidP="00D2374D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</w:pPr>
      <w:r>
        <w:tab/>
      </w:r>
      <w:r>
        <w:tab/>
      </w:r>
      <w:r>
        <w:tab/>
      </w:r>
      <w:r>
        <w:tab/>
      </w:r>
      <w:r>
        <w:tab/>
        <w:t>Burmistrz Brzegu</w:t>
      </w:r>
    </w:p>
    <w:p w:rsidR="00D2374D" w:rsidRDefault="00D2374D" w:rsidP="00D2374D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</w:pPr>
    </w:p>
    <w:p w:rsidR="00D2374D" w:rsidRDefault="00D2374D" w:rsidP="00D2374D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</w:pPr>
      <w:r>
        <w:tab/>
      </w:r>
      <w:r>
        <w:tab/>
      </w:r>
      <w:r>
        <w:tab/>
      </w:r>
      <w:r>
        <w:tab/>
      </w:r>
      <w:r>
        <w:tab/>
        <w:t>Wojciech Huczyński</w:t>
      </w:r>
      <w:bookmarkStart w:id="0" w:name="_GoBack"/>
      <w:bookmarkEnd w:id="0"/>
    </w:p>
    <w:p w:rsidR="00D2374D" w:rsidRDefault="00D2374D" w:rsidP="00D2374D">
      <w:pPr>
        <w:ind w:left="5664"/>
      </w:pPr>
    </w:p>
    <w:p w:rsidR="00D2374D" w:rsidRDefault="00D2374D" w:rsidP="00D2374D">
      <w:pPr>
        <w:ind w:left="5664"/>
      </w:pPr>
    </w:p>
    <w:p w:rsidR="00D2374D" w:rsidRDefault="00D2374D" w:rsidP="00D2374D">
      <w:pPr>
        <w:ind w:left="5664"/>
      </w:pPr>
    </w:p>
    <w:p w:rsidR="00D2374D" w:rsidRDefault="00D2374D" w:rsidP="00D2374D">
      <w:pPr>
        <w:ind w:left="5664"/>
      </w:pPr>
    </w:p>
    <w:p w:rsidR="00D2374D" w:rsidRDefault="00D2374D" w:rsidP="00D2374D">
      <w:pPr>
        <w:ind w:left="5664"/>
      </w:pPr>
    </w:p>
    <w:p w:rsidR="00D2374D" w:rsidRDefault="00D2374D" w:rsidP="00D2374D">
      <w:pPr>
        <w:ind w:left="5664"/>
      </w:pPr>
    </w:p>
    <w:p w:rsidR="00D2374D" w:rsidRDefault="00D2374D" w:rsidP="00D2374D">
      <w:pPr>
        <w:ind w:left="5664"/>
      </w:pPr>
    </w:p>
    <w:p w:rsidR="00D2374D" w:rsidRDefault="00D2374D" w:rsidP="00D2374D">
      <w:pPr>
        <w:ind w:left="5664"/>
      </w:pPr>
    </w:p>
    <w:p w:rsidR="00D2374D" w:rsidRDefault="00D2374D" w:rsidP="00D2374D">
      <w:pPr>
        <w:ind w:left="5664"/>
      </w:pPr>
    </w:p>
    <w:p w:rsidR="00D2374D" w:rsidRDefault="00D2374D" w:rsidP="00D2374D">
      <w:pPr>
        <w:ind w:left="5664"/>
      </w:pPr>
    </w:p>
    <w:p w:rsidR="00D2374D" w:rsidRDefault="00D2374D" w:rsidP="00D2374D">
      <w:pPr>
        <w:ind w:left="5664"/>
      </w:pPr>
    </w:p>
    <w:p w:rsidR="00D2374D" w:rsidRDefault="00D2374D" w:rsidP="00D2374D">
      <w:pPr>
        <w:ind w:left="5664"/>
      </w:pPr>
    </w:p>
    <w:p w:rsidR="00D2374D" w:rsidRDefault="00D2374D" w:rsidP="00D2374D">
      <w:pPr>
        <w:ind w:left="5664"/>
      </w:pPr>
    </w:p>
    <w:p w:rsidR="00D2374D" w:rsidRDefault="00D2374D" w:rsidP="00D2374D">
      <w:pPr>
        <w:ind w:left="5664"/>
      </w:pPr>
    </w:p>
    <w:p w:rsidR="002D505B" w:rsidRDefault="00D2374D"/>
    <w:sectPr w:rsidR="002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02"/>
    <w:rsid w:val="009D0102"/>
    <w:rsid w:val="00C57934"/>
    <w:rsid w:val="00D2374D"/>
    <w:rsid w:val="00E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F624A-739E-467A-A11B-090D1210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2374D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D237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237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3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atatarzynska</dc:creator>
  <cp:keywords/>
  <dc:description/>
  <cp:lastModifiedBy>atatarzynska</cp:lastModifiedBy>
  <cp:revision>2</cp:revision>
  <dcterms:created xsi:type="dcterms:W3CDTF">2013-12-10T12:42:00Z</dcterms:created>
  <dcterms:modified xsi:type="dcterms:W3CDTF">2013-12-10T12:43:00Z</dcterms:modified>
</cp:coreProperties>
</file>