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BC" w:rsidRDefault="00DE6ABC" w:rsidP="00DE6AB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   Brzeg, dnia 13 kwietnia 2016 r.</w:t>
      </w:r>
    </w:p>
    <w:p w:rsidR="00DE6ABC" w:rsidRDefault="00DE6ABC" w:rsidP="00DE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OR.IV.271.1.1.2016 </w:t>
      </w:r>
    </w:p>
    <w:p w:rsidR="00DE6ABC" w:rsidRDefault="00DE6ABC" w:rsidP="00DE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ABC" w:rsidRDefault="00DE6ABC" w:rsidP="00DE6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DE6ABC" w:rsidRDefault="00DE6ABC" w:rsidP="00DE6A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węzłów sanitarnych w PP Nr 5 w Brzegu przy ul. Bohaterów Monte Cassino 1.” </w:t>
      </w:r>
    </w:p>
    <w:p w:rsidR="00DE6ABC" w:rsidRDefault="00DE6ABC" w:rsidP="00DE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DE6ABC" w:rsidRDefault="00DE6ABC" w:rsidP="00DE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ABC" w:rsidRDefault="00DE6ABC" w:rsidP="00E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2015r., poz.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2164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Zamawiający- Burmistrz Brzegu- informuje, że decyzją Komisji Przetargowej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>
        <w:rPr>
          <w:rFonts w:ascii="Times New Roman" w:hAnsi="Times New Roman" w:cs="Times New Roman"/>
          <w:b/>
          <w:sz w:val="24"/>
          <w:szCs w:val="24"/>
        </w:rPr>
        <w:t>Zakład Remontowo-Usługowy „STO-KARZ” Józef Stokłosa, Ul. Zawadzkiego 1, 49-200 Grodków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DE6ABC" w:rsidRDefault="00DE6ABC" w:rsidP="00E34B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netto:      197.144,77 zł</w:t>
      </w:r>
    </w:p>
    <w:p w:rsidR="00DE6ABC" w:rsidRDefault="00DE6ABC" w:rsidP="00DE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brutto:  242.488,07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6ABC" w:rsidRDefault="00DE6ABC" w:rsidP="00DE6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kryterium: Cena -95% oraz kryterium: Termin płatności-5%. </w:t>
      </w:r>
    </w:p>
    <w:p w:rsidR="00DE6ABC" w:rsidRDefault="00DE6ABC" w:rsidP="00D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 niepodlegające odrzuceniu: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855"/>
        <w:gridCol w:w="1620"/>
        <w:gridCol w:w="1815"/>
        <w:gridCol w:w="1440"/>
      </w:tblGrid>
      <w:tr w:rsidR="00DE6ABC" w:rsidTr="00DE6ABC">
        <w:trPr>
          <w:trHeight w:val="1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 Cena 95%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Liczba punktów w kryterium Termin płatności-5%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DE6ABC" w:rsidTr="00DE6ABC">
        <w:trPr>
          <w:trHeight w:val="1281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Remontowo-Usługowy            „STO-KARZ” Józef Stokłosa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Zawadzkiego 1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49-200 Grodków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  <w:tr w:rsidR="00DE6ABC" w:rsidTr="00DE6ABC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Usługowo – Handlowe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Szczerkowski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Konwaliowa 3A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57-200 Ząbkowice Śląskie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67,02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72,02 pkt</w:t>
            </w:r>
          </w:p>
        </w:tc>
      </w:tr>
      <w:tr w:rsidR="00DE6ABC" w:rsidTr="00DE6ABC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Remontowo Budowlany                            i Betoniarski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Czarnecki Wiesław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Krzywoustego 17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48-385 Otmuchów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84,34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89,34 pkt</w:t>
            </w:r>
          </w:p>
        </w:tc>
      </w:tr>
      <w:tr w:rsidR="00DE6ABC" w:rsidTr="00DE6ABC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Szucha 8/IV p</w:t>
            </w:r>
          </w:p>
          <w:p w:rsidR="00DE6ABC" w:rsidRDefault="00DE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00-582 Warszawa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79,79 pkt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ABC" w:rsidRDefault="00DE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84,79 pkt</w:t>
            </w:r>
          </w:p>
        </w:tc>
      </w:tr>
    </w:tbl>
    <w:p w:rsidR="00DE6ABC" w:rsidRDefault="00DE6ABC" w:rsidP="00DE6ABC">
      <w:pPr>
        <w:rPr>
          <w:sz w:val="24"/>
          <w:szCs w:val="24"/>
        </w:rPr>
      </w:pPr>
    </w:p>
    <w:p w:rsidR="002D505B" w:rsidRPr="00E34B15" w:rsidRDefault="00E34B1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B15">
        <w:rPr>
          <w:rFonts w:ascii="Times New Roman" w:hAnsi="Times New Roman" w:cs="Times New Roman"/>
        </w:rPr>
        <w:t>Z up. Burmistrza</w:t>
      </w:r>
      <w:bookmarkStart w:id="0" w:name="_GoBack"/>
      <w:bookmarkEnd w:id="0"/>
    </w:p>
    <w:p w:rsidR="00E34B15" w:rsidRPr="00E34B15" w:rsidRDefault="00E34B15">
      <w:pPr>
        <w:rPr>
          <w:rFonts w:ascii="Times New Roman" w:hAnsi="Times New Roman" w:cs="Times New Roman"/>
        </w:rPr>
      </w:pP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  <w:t>Zastępca Burmistrza</w:t>
      </w:r>
    </w:p>
    <w:p w:rsidR="00E34B15" w:rsidRPr="00E34B15" w:rsidRDefault="00E34B15">
      <w:pPr>
        <w:rPr>
          <w:rFonts w:ascii="Times New Roman" w:hAnsi="Times New Roman" w:cs="Times New Roman"/>
        </w:rPr>
      </w:pP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</w:r>
      <w:r w:rsidRPr="00E34B15">
        <w:rPr>
          <w:rFonts w:ascii="Times New Roman" w:hAnsi="Times New Roman" w:cs="Times New Roman"/>
        </w:rPr>
        <w:tab/>
        <w:t>Tomasz Witkowski</w:t>
      </w:r>
    </w:p>
    <w:sectPr w:rsidR="00E34B15" w:rsidRPr="00E34B15" w:rsidSect="00E34B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9"/>
    <w:rsid w:val="00C57934"/>
    <w:rsid w:val="00DE6ABC"/>
    <w:rsid w:val="00E34B15"/>
    <w:rsid w:val="00E85D6B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7DD5-AB10-4F25-9697-341490B2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A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2016-04-13T11:18:00Z</dcterms:created>
  <dcterms:modified xsi:type="dcterms:W3CDTF">2016-04-13T11:33:00Z</dcterms:modified>
</cp:coreProperties>
</file>