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F2" w:rsidRPr="00B84FD0" w:rsidRDefault="00D112BC" w:rsidP="00B84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M O W A    N A J M U    NR   </w:t>
      </w:r>
      <w:r w:rsidR="007C2BF2" w:rsidRPr="00DD2BCF">
        <w:rPr>
          <w:rFonts w:ascii="Times New Roman" w:hAnsi="Times New Roman" w:cs="Times New Roman"/>
          <w:b/>
          <w:sz w:val="24"/>
          <w:szCs w:val="24"/>
        </w:rPr>
        <w:t>OR-III.</w:t>
      </w:r>
      <w:r w:rsidR="00EC6997">
        <w:rPr>
          <w:rFonts w:ascii="Times New Roman" w:hAnsi="Times New Roman" w:cs="Times New Roman"/>
          <w:b/>
          <w:sz w:val="24"/>
          <w:szCs w:val="24"/>
        </w:rPr>
        <w:t xml:space="preserve"> …..</w:t>
      </w:r>
      <w:r w:rsidR="00D63108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>.R</w:t>
      </w:r>
    </w:p>
    <w:p w:rsidR="007C2BF2" w:rsidRDefault="007C2BF2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CFD" w:rsidRPr="00DD2BCF" w:rsidRDefault="00705CFD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BF2" w:rsidRPr="00DD2BCF" w:rsidRDefault="005148C4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</w:t>
      </w:r>
      <w:r w:rsidR="001F471B">
        <w:rPr>
          <w:rFonts w:ascii="Times New Roman" w:hAnsi="Times New Roman" w:cs="Times New Roman"/>
          <w:sz w:val="24"/>
          <w:szCs w:val="24"/>
        </w:rPr>
        <w:t>…………….</w:t>
      </w:r>
      <w:r w:rsidR="00705CFD">
        <w:rPr>
          <w:rFonts w:ascii="Times New Roman" w:hAnsi="Times New Roman" w:cs="Times New Roman"/>
          <w:sz w:val="24"/>
          <w:szCs w:val="24"/>
        </w:rPr>
        <w:t>.</w:t>
      </w:r>
      <w:r w:rsidR="007C2BF2" w:rsidRPr="00DD2BCF">
        <w:rPr>
          <w:rFonts w:ascii="Times New Roman" w:hAnsi="Times New Roman" w:cs="Times New Roman"/>
          <w:sz w:val="24"/>
          <w:szCs w:val="24"/>
        </w:rPr>
        <w:t xml:space="preserve"> </w:t>
      </w:r>
      <w:r w:rsidR="0024540B">
        <w:rPr>
          <w:rFonts w:ascii="Times New Roman" w:hAnsi="Times New Roman" w:cs="Times New Roman"/>
          <w:sz w:val="24"/>
          <w:szCs w:val="24"/>
        </w:rPr>
        <w:t xml:space="preserve"> </w:t>
      </w:r>
      <w:r w:rsidR="007C2BF2" w:rsidRPr="00DD2BC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C6997">
        <w:rPr>
          <w:rFonts w:ascii="Times New Roman" w:hAnsi="Times New Roman" w:cs="Times New Roman"/>
          <w:sz w:val="24"/>
          <w:szCs w:val="24"/>
        </w:rPr>
        <w:t xml:space="preserve"> r. pomiędzy: </w:t>
      </w:r>
      <w:r w:rsidR="00EC6997" w:rsidRPr="00EC6997">
        <w:rPr>
          <w:rFonts w:ascii="Times New Roman" w:hAnsi="Times New Roman" w:cs="Times New Roman"/>
          <w:b/>
          <w:sz w:val="24"/>
          <w:szCs w:val="24"/>
        </w:rPr>
        <w:t>Gminą</w:t>
      </w:r>
      <w:r w:rsidR="007C2BF2" w:rsidRPr="00EC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F2" w:rsidRPr="00DD2BCF">
        <w:rPr>
          <w:rFonts w:ascii="Times New Roman" w:hAnsi="Times New Roman" w:cs="Times New Roman"/>
          <w:b/>
          <w:sz w:val="24"/>
          <w:szCs w:val="24"/>
        </w:rPr>
        <w:t>Brzeg</w:t>
      </w:r>
      <w:r w:rsidR="007C2BF2" w:rsidRPr="00DD2BCF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7C2BF2" w:rsidRDefault="007C2BF2" w:rsidP="00B84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CF">
        <w:rPr>
          <w:rFonts w:ascii="Times New Roman" w:hAnsi="Times New Roman" w:cs="Times New Roman"/>
          <w:b/>
          <w:sz w:val="24"/>
          <w:szCs w:val="24"/>
        </w:rPr>
        <w:t>Burmistrza Brzegu – Jerzego WRĘBIAKA</w:t>
      </w:r>
    </w:p>
    <w:p w:rsidR="004972D9" w:rsidRPr="00DD2BCF" w:rsidRDefault="004972D9" w:rsidP="00B84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D9">
        <w:rPr>
          <w:rFonts w:ascii="Times New Roman" w:hAnsi="Times New Roman" w:cs="Times New Roman"/>
          <w:b/>
          <w:sz w:val="24"/>
          <w:szCs w:val="24"/>
        </w:rPr>
        <w:t>w imieniu którego, na podstawie udzielonego pełnomocnictwa działa Piotr RESZCZYŃSKI – Kierownik Biura Organizacyjno-Prawnego Urzędu Miasta w Brzegu</w:t>
      </w:r>
    </w:p>
    <w:p w:rsidR="007C2BF2" w:rsidRPr="00DD2BCF" w:rsidRDefault="007C2BF2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DD2BCF">
        <w:rPr>
          <w:rFonts w:ascii="Times New Roman" w:hAnsi="Times New Roman" w:cs="Times New Roman"/>
          <w:b/>
          <w:sz w:val="24"/>
          <w:szCs w:val="24"/>
        </w:rPr>
        <w:t>Katarzyny SZCZEPANIK – Skarbnika Brzegu</w:t>
      </w:r>
    </w:p>
    <w:p w:rsidR="007C2BF2" w:rsidRPr="00B84FD0" w:rsidRDefault="007C2BF2" w:rsidP="00B84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DD2BCF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7F373E" w:rsidRPr="007F373E" w:rsidRDefault="007C2BF2" w:rsidP="00BE2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a</w:t>
      </w:r>
    </w:p>
    <w:p w:rsidR="00593348" w:rsidRDefault="00593348" w:rsidP="007F3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806E3" w:rsidRPr="00EC6997" w:rsidRDefault="00EC6997" w:rsidP="007F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EC6997">
        <w:rPr>
          <w:rFonts w:ascii="Times New Roman" w:hAnsi="Times New Roman" w:cs="Times New Roman"/>
          <w:sz w:val="24"/>
          <w:szCs w:val="24"/>
        </w:rPr>
        <w:t>prowadzącym 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 na podstawie wpisu do C</w:t>
      </w:r>
      <w:r w:rsidR="000522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IDG…..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806E3">
        <w:rPr>
          <w:rFonts w:ascii="Times New Roman" w:hAnsi="Times New Roman" w:cs="Times New Roman"/>
          <w:sz w:val="24"/>
          <w:szCs w:val="24"/>
        </w:rPr>
        <w:t xml:space="preserve"> działającą na podstawie wpisu do Krajowego Rejestru Sądowego pod numerem </w:t>
      </w:r>
      <w:r w:rsidR="005806E3" w:rsidRPr="00EC6997">
        <w:rPr>
          <w:rFonts w:ascii="Times New Roman" w:hAnsi="Times New Roman" w:cs="Times New Roman"/>
          <w:sz w:val="24"/>
          <w:szCs w:val="24"/>
        </w:rPr>
        <w:t xml:space="preserve">KRS </w:t>
      </w:r>
      <w:r w:rsidRPr="00EC6997">
        <w:rPr>
          <w:rFonts w:ascii="Times New Roman" w:hAnsi="Times New Roman" w:cs="Times New Roman"/>
          <w:sz w:val="24"/>
          <w:szCs w:val="24"/>
        </w:rPr>
        <w:t>………..…….</w:t>
      </w:r>
      <w:r w:rsidR="005806E3" w:rsidRPr="00EC6997">
        <w:rPr>
          <w:rFonts w:ascii="Times New Roman" w:hAnsi="Times New Roman" w:cs="Times New Roman"/>
          <w:sz w:val="24"/>
          <w:szCs w:val="24"/>
        </w:rPr>
        <w:t xml:space="preserve">, </w:t>
      </w:r>
      <w:r w:rsidRPr="00EC6997">
        <w:rPr>
          <w:rFonts w:ascii="Times New Roman" w:hAnsi="Times New Roman" w:cs="Times New Roman"/>
          <w:sz w:val="24"/>
          <w:szCs w:val="24"/>
        </w:rPr>
        <w:t xml:space="preserve"> NIP……………….., REGON ……..………….</w:t>
      </w:r>
      <w:r w:rsidR="005806E3" w:rsidRPr="00EC6997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5806E3" w:rsidRPr="00EC6997" w:rsidRDefault="005806E3" w:rsidP="007F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997">
        <w:rPr>
          <w:rFonts w:ascii="Times New Roman" w:hAnsi="Times New Roman" w:cs="Times New Roman"/>
          <w:sz w:val="24"/>
          <w:szCs w:val="24"/>
        </w:rPr>
        <w:t xml:space="preserve">- Pana </w:t>
      </w:r>
      <w:r w:rsidR="00EC6997">
        <w:rPr>
          <w:rFonts w:ascii="Times New Roman" w:hAnsi="Times New Roman" w:cs="Times New Roman"/>
          <w:sz w:val="24"/>
          <w:szCs w:val="24"/>
        </w:rPr>
        <w:t>/Panią</w:t>
      </w:r>
      <w:r w:rsidRPr="00EC6997">
        <w:rPr>
          <w:rFonts w:ascii="Times New Roman" w:hAnsi="Times New Roman" w:cs="Times New Roman"/>
          <w:sz w:val="24"/>
          <w:szCs w:val="24"/>
        </w:rPr>
        <w:t xml:space="preserve"> – </w:t>
      </w:r>
      <w:r w:rsidR="008D612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C6997">
        <w:rPr>
          <w:rFonts w:ascii="Times New Roman" w:hAnsi="Times New Roman" w:cs="Times New Roman"/>
          <w:sz w:val="24"/>
          <w:szCs w:val="24"/>
        </w:rPr>
        <w:t>,</w:t>
      </w:r>
    </w:p>
    <w:p w:rsidR="007F373E" w:rsidRPr="007F373E" w:rsidRDefault="007F373E" w:rsidP="007F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6E3">
        <w:rPr>
          <w:rFonts w:ascii="Times New Roman" w:hAnsi="Times New Roman" w:cs="Times New Roman"/>
          <w:sz w:val="24"/>
          <w:szCs w:val="24"/>
        </w:rPr>
        <w:t>zwan</w:t>
      </w:r>
      <w:r w:rsidR="00874DF9" w:rsidRPr="005806E3">
        <w:rPr>
          <w:rFonts w:ascii="Times New Roman" w:hAnsi="Times New Roman" w:cs="Times New Roman"/>
          <w:sz w:val="24"/>
          <w:szCs w:val="24"/>
        </w:rPr>
        <w:t>ą</w:t>
      </w:r>
      <w:r w:rsidRPr="005806E3">
        <w:rPr>
          <w:rFonts w:ascii="Times New Roman" w:hAnsi="Times New Roman" w:cs="Times New Roman"/>
          <w:sz w:val="24"/>
          <w:szCs w:val="24"/>
        </w:rPr>
        <w:t xml:space="preserve"> w dalszej części  umowy </w:t>
      </w:r>
      <w:r w:rsidRPr="005806E3">
        <w:rPr>
          <w:rFonts w:ascii="Times New Roman" w:hAnsi="Times New Roman" w:cs="Times New Roman"/>
          <w:b/>
          <w:sz w:val="24"/>
          <w:szCs w:val="24"/>
        </w:rPr>
        <w:t>Najemcą,</w:t>
      </w:r>
      <w:r w:rsidRPr="005806E3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D029E7" w:rsidRDefault="00D029E7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348" w:rsidRPr="00DD2BCF" w:rsidRDefault="00593348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BF2" w:rsidRPr="00DD2BCF" w:rsidRDefault="007C2BF2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§ 1</w:t>
      </w:r>
    </w:p>
    <w:p w:rsidR="00323F81" w:rsidRDefault="00F02AA4" w:rsidP="005A6F1E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323F81">
        <w:rPr>
          <w:rFonts w:ascii="Times New Roman" w:hAnsi="Times New Roman" w:cs="Times New Roman"/>
          <w:b/>
          <w:sz w:val="24"/>
          <w:szCs w:val="24"/>
        </w:rPr>
        <w:t>Wynajmujący</w:t>
      </w:r>
      <w:r w:rsidRPr="00323F81">
        <w:rPr>
          <w:rFonts w:ascii="Times New Roman" w:hAnsi="Times New Roman" w:cs="Times New Roman"/>
          <w:sz w:val="24"/>
          <w:szCs w:val="24"/>
        </w:rPr>
        <w:t xml:space="preserve"> oświadcza, że jest właścicielem nieruchomości położonej w Brzegu przy ul. Rynek 1 – </w:t>
      </w:r>
      <w:r w:rsidRPr="00323F81">
        <w:rPr>
          <w:rFonts w:ascii="Times New Roman" w:hAnsi="Times New Roman" w:cs="Times New Roman"/>
          <w:sz w:val="24"/>
          <w:szCs w:val="28"/>
        </w:rPr>
        <w:t xml:space="preserve">działka nr 151 arkusz mapy 4, obręb Centrum w Brzegu, opisanej w księdze wieczystej nr OP1B/00007327/9 prowadzonej przez Sąd Rejonowy </w:t>
      </w:r>
      <w:r w:rsidR="005A6F1E">
        <w:rPr>
          <w:rFonts w:ascii="Times New Roman" w:hAnsi="Times New Roman" w:cs="Times New Roman"/>
          <w:sz w:val="24"/>
          <w:szCs w:val="28"/>
        </w:rPr>
        <w:br/>
      </w:r>
      <w:r w:rsidRPr="00323F81">
        <w:rPr>
          <w:rFonts w:ascii="Times New Roman" w:hAnsi="Times New Roman" w:cs="Times New Roman"/>
          <w:sz w:val="24"/>
          <w:szCs w:val="28"/>
        </w:rPr>
        <w:t>w Brzegu.</w:t>
      </w:r>
      <w:r w:rsidR="00323F81" w:rsidRPr="00323F81">
        <w:t xml:space="preserve"> </w:t>
      </w:r>
      <w:r w:rsidR="00323F81" w:rsidRPr="00323F81">
        <w:rPr>
          <w:rFonts w:ascii="Times New Roman" w:hAnsi="Times New Roman" w:cs="Times New Roman"/>
          <w:sz w:val="24"/>
          <w:szCs w:val="28"/>
        </w:rPr>
        <w:t xml:space="preserve">Zgodnie z miejscowym planem zagospodarowania przestrzennego nieruchomość (działka) położona jest na obszarze terenu elementarnego A 1 MN/U/Z/KP o podstawowej funkcji – tereny usługowe wraz z towarzyszącym mieszkalnictwem oraz zielenią, w obszarze wysokiej intensywności, w obrębie istniejącego zainwestowania. Nieruchomość znajduje się w obrębie ścisłej ochrony konserwatorskiej oraz na obszarze Parku Kulturowego Książęce Miasto Brzeg. </w:t>
      </w:r>
    </w:p>
    <w:p w:rsidR="00323F81" w:rsidRPr="00323F81" w:rsidRDefault="00323F81" w:rsidP="005A6F1E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Wynajmujący </w:t>
      </w:r>
      <w:r w:rsidRPr="00323F81">
        <w:rPr>
          <w:rFonts w:ascii="Times New Roman" w:hAnsi="Times New Roman" w:cs="Times New Roman"/>
          <w:sz w:val="24"/>
          <w:szCs w:val="24"/>
        </w:rPr>
        <w:t>oświadcza, że n</w:t>
      </w:r>
      <w:r w:rsidRPr="00323F81">
        <w:rPr>
          <w:rFonts w:ascii="Times New Roman" w:hAnsi="Times New Roman" w:cs="Times New Roman"/>
          <w:sz w:val="24"/>
          <w:szCs w:val="28"/>
        </w:rPr>
        <w:t xml:space="preserve">ieruchomość, w której położony jest lokal, wpisana jest do Wojewódzkiego Rejestru Zabytków prowadzonego przez Opolskiego Wojewódzkiego Konserwatora Zabytków. </w:t>
      </w:r>
    </w:p>
    <w:p w:rsidR="007C2BF2" w:rsidRDefault="007C2BF2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§ 2</w:t>
      </w:r>
    </w:p>
    <w:p w:rsidR="00323F81" w:rsidRPr="00E17A68" w:rsidRDefault="00604982" w:rsidP="00FF78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Wynajmujący</w:t>
      </w:r>
      <w:r w:rsidRPr="00E17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oddaje </w:t>
      </w:r>
      <w:r w:rsidRPr="00E17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Najemcy</w:t>
      </w:r>
      <w:r w:rsidRPr="00E17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używania lokal położony w piwnicy ratusza miejskiego, w północnej jego części, </w:t>
      </w:r>
      <w:r w:rsidR="00FF7849" w:rsidRPr="00E17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składający się w szczególności z: pomieszczenia po sali restauracyjnej,  pomieszczenia po biurze,  pomieszczenia po kuchni, pomieszczeń po magazynach, pomieszczeń w.c. i innych pomieszczeń, </w:t>
      </w:r>
      <w:r w:rsidR="00FF7849" w:rsidRPr="00E17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łącznej powierzchni pomieszczeń i korytarzy 501,31 m</w:t>
      </w:r>
      <w:r w:rsidR="00FF7849" w:rsidRPr="00E17A6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FF7849" w:rsidRPr="00E17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7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wyposażony w instalacje </w:t>
      </w:r>
      <w:r w:rsidR="00323F81" w:rsidRPr="00E17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(elektryczną, centralnego ogrzewania, wodną, kanalizacyjną, wentylacyjną) </w:t>
      </w:r>
      <w:r w:rsidRPr="00E17A68">
        <w:rPr>
          <w:rFonts w:ascii="Times New Roman" w:hAnsi="Times New Roman" w:cs="Times New Roman"/>
          <w:color w:val="000000" w:themeColor="text1"/>
          <w:sz w:val="24"/>
          <w:szCs w:val="24"/>
        </w:rPr>
        <w:t>określone w protokole zdawczo-odbiorczym podpisanym przez Strony, stanowiącym załącznik nr 1 do niniejszej umowy, będącym jej integralną częścią.</w:t>
      </w:r>
      <w:r w:rsidR="00323F81" w:rsidRPr="00E17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 nie jest wyposażony w instalację gazową.</w:t>
      </w:r>
    </w:p>
    <w:p w:rsidR="00705CFD" w:rsidRPr="00F40914" w:rsidRDefault="00705CFD" w:rsidP="00180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849" w:rsidRDefault="00FF7849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849" w:rsidRDefault="00FF7849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BF2" w:rsidRPr="00DD2BCF" w:rsidRDefault="007C2BF2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D029E7" w:rsidRDefault="00EA7BB2" w:rsidP="00DE0079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079">
        <w:rPr>
          <w:rFonts w:ascii="Times New Roman" w:hAnsi="Times New Roman" w:cs="Times New Roman"/>
          <w:b/>
          <w:sz w:val="24"/>
          <w:szCs w:val="24"/>
        </w:rPr>
        <w:t>Najemca</w:t>
      </w:r>
      <w:r w:rsidRPr="00DE0079">
        <w:rPr>
          <w:rFonts w:ascii="Times New Roman" w:hAnsi="Times New Roman" w:cs="Times New Roman"/>
          <w:sz w:val="24"/>
          <w:szCs w:val="24"/>
        </w:rPr>
        <w:t xml:space="preserve"> oświadcza, że znany jest mu stan techniczny przedmiotu najmu oraz oświadcza, że jest on zdatny do używania</w:t>
      </w:r>
      <w:r w:rsidR="0021102E" w:rsidRPr="00DE0079">
        <w:rPr>
          <w:rFonts w:ascii="Times New Roman" w:hAnsi="Times New Roman" w:cs="Times New Roman"/>
          <w:sz w:val="24"/>
          <w:szCs w:val="24"/>
        </w:rPr>
        <w:t xml:space="preserve"> zgodnie z niniejszą umową oraz</w:t>
      </w:r>
      <w:r w:rsidRPr="00DE0079">
        <w:rPr>
          <w:rFonts w:ascii="Times New Roman" w:hAnsi="Times New Roman" w:cs="Times New Roman"/>
          <w:sz w:val="24"/>
          <w:szCs w:val="24"/>
        </w:rPr>
        <w:t xml:space="preserve"> że nie zgłasza jakichkolwiek roszcze</w:t>
      </w:r>
      <w:r w:rsidR="00EC6997" w:rsidRPr="00DE0079">
        <w:rPr>
          <w:rFonts w:ascii="Times New Roman" w:hAnsi="Times New Roman" w:cs="Times New Roman"/>
          <w:sz w:val="24"/>
          <w:szCs w:val="24"/>
        </w:rPr>
        <w:t xml:space="preserve">ń co do jego </w:t>
      </w:r>
      <w:r w:rsidR="00BC1315" w:rsidRPr="00DE0079">
        <w:rPr>
          <w:rFonts w:ascii="Times New Roman" w:hAnsi="Times New Roman" w:cs="Times New Roman"/>
          <w:sz w:val="24"/>
          <w:szCs w:val="24"/>
        </w:rPr>
        <w:t>stanu technicznego.</w:t>
      </w:r>
    </w:p>
    <w:p w:rsidR="00DE0079" w:rsidRPr="00DE0079" w:rsidRDefault="00DE0079" w:rsidP="00DE0079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0079">
        <w:rPr>
          <w:rFonts w:ascii="Times New Roman" w:hAnsi="Times New Roman" w:cs="Times New Roman"/>
          <w:sz w:val="24"/>
          <w:szCs w:val="24"/>
        </w:rPr>
        <w:t xml:space="preserve">Zawarcie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E0079">
        <w:rPr>
          <w:rFonts w:ascii="Times New Roman" w:hAnsi="Times New Roman" w:cs="Times New Roman"/>
          <w:sz w:val="24"/>
          <w:szCs w:val="24"/>
        </w:rPr>
        <w:t>umowy najmu nie jest j</w:t>
      </w:r>
      <w:r>
        <w:rPr>
          <w:rFonts w:ascii="Times New Roman" w:hAnsi="Times New Roman" w:cs="Times New Roman"/>
          <w:sz w:val="24"/>
          <w:szCs w:val="24"/>
        </w:rPr>
        <w:t xml:space="preserve">ednoznaczne z uzyskaniem przez </w:t>
      </w:r>
      <w:r w:rsidRPr="00DE0079">
        <w:rPr>
          <w:rFonts w:ascii="Times New Roman" w:hAnsi="Times New Roman" w:cs="Times New Roman"/>
          <w:b/>
          <w:sz w:val="24"/>
          <w:szCs w:val="24"/>
        </w:rPr>
        <w:t>Najemcę</w:t>
      </w:r>
      <w:r w:rsidRPr="00DE0079">
        <w:rPr>
          <w:rFonts w:ascii="Times New Roman" w:hAnsi="Times New Roman" w:cs="Times New Roman"/>
          <w:sz w:val="24"/>
          <w:szCs w:val="24"/>
        </w:rPr>
        <w:t xml:space="preserve"> zezwoleń na sprzedaż i/lub </w:t>
      </w:r>
      <w:r>
        <w:rPr>
          <w:rFonts w:ascii="Times New Roman" w:hAnsi="Times New Roman" w:cs="Times New Roman"/>
          <w:sz w:val="24"/>
          <w:szCs w:val="24"/>
        </w:rPr>
        <w:t xml:space="preserve">podawanie napojów alkoholowych </w:t>
      </w:r>
      <w:r w:rsidRPr="00DE0079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jakichkolwiek </w:t>
      </w:r>
      <w:r w:rsidRPr="00DE0079">
        <w:rPr>
          <w:rFonts w:ascii="Times New Roman" w:hAnsi="Times New Roman" w:cs="Times New Roman"/>
          <w:sz w:val="24"/>
          <w:szCs w:val="24"/>
        </w:rPr>
        <w:t xml:space="preserve">innych zezwoleń </w:t>
      </w:r>
      <w:r>
        <w:rPr>
          <w:rFonts w:ascii="Times New Roman" w:hAnsi="Times New Roman" w:cs="Times New Roman"/>
          <w:sz w:val="24"/>
          <w:szCs w:val="24"/>
        </w:rPr>
        <w:t>lub koncesji</w:t>
      </w:r>
      <w:r w:rsidRPr="00DE0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F2" w:rsidRPr="00DD2BCF" w:rsidRDefault="007C2BF2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§ 4</w:t>
      </w:r>
    </w:p>
    <w:p w:rsidR="007C2BF2" w:rsidRPr="00DD2BCF" w:rsidRDefault="005700D3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 xml:space="preserve">1. </w:t>
      </w:r>
      <w:r w:rsidR="005C0A9F" w:rsidRPr="00DD2BCF">
        <w:rPr>
          <w:rFonts w:ascii="Times New Roman" w:hAnsi="Times New Roman" w:cs="Times New Roman"/>
          <w:b/>
          <w:sz w:val="24"/>
          <w:szCs w:val="24"/>
        </w:rPr>
        <w:t>Najemca</w:t>
      </w:r>
      <w:r w:rsidRPr="00DD2BCF">
        <w:rPr>
          <w:rFonts w:ascii="Times New Roman" w:hAnsi="Times New Roman" w:cs="Times New Roman"/>
          <w:sz w:val="24"/>
          <w:szCs w:val="24"/>
        </w:rPr>
        <w:t xml:space="preserve"> oświadcza, że będ</w:t>
      </w:r>
      <w:r w:rsidR="005C0A9F" w:rsidRPr="00DD2BCF">
        <w:rPr>
          <w:rFonts w:ascii="Times New Roman" w:hAnsi="Times New Roman" w:cs="Times New Roman"/>
          <w:sz w:val="24"/>
          <w:szCs w:val="24"/>
        </w:rPr>
        <w:t>zie</w:t>
      </w:r>
      <w:r w:rsidRPr="00DD2BCF">
        <w:rPr>
          <w:rFonts w:ascii="Times New Roman" w:hAnsi="Times New Roman" w:cs="Times New Roman"/>
          <w:sz w:val="24"/>
          <w:szCs w:val="24"/>
        </w:rPr>
        <w:t xml:space="preserve"> wykorzystywa</w:t>
      </w:r>
      <w:r w:rsidR="005C0A9F" w:rsidRPr="00DD2BCF">
        <w:rPr>
          <w:rFonts w:ascii="Times New Roman" w:hAnsi="Times New Roman" w:cs="Times New Roman"/>
          <w:sz w:val="24"/>
          <w:szCs w:val="24"/>
        </w:rPr>
        <w:t>ł</w:t>
      </w:r>
      <w:r w:rsidRPr="00DD2BCF">
        <w:rPr>
          <w:rFonts w:ascii="Times New Roman" w:hAnsi="Times New Roman" w:cs="Times New Roman"/>
          <w:sz w:val="24"/>
          <w:szCs w:val="24"/>
        </w:rPr>
        <w:t xml:space="preserve"> lokal, o któr</w:t>
      </w:r>
      <w:r w:rsidR="005C0A9F" w:rsidRPr="00DD2BCF">
        <w:rPr>
          <w:rFonts w:ascii="Times New Roman" w:hAnsi="Times New Roman" w:cs="Times New Roman"/>
          <w:sz w:val="24"/>
          <w:szCs w:val="24"/>
        </w:rPr>
        <w:t>y</w:t>
      </w:r>
      <w:r w:rsidR="00F40914">
        <w:rPr>
          <w:rFonts w:ascii="Times New Roman" w:hAnsi="Times New Roman" w:cs="Times New Roman"/>
          <w:sz w:val="24"/>
          <w:szCs w:val="24"/>
        </w:rPr>
        <w:t>m</w:t>
      </w:r>
      <w:r w:rsidR="005C0A9F" w:rsidRPr="00DD2BCF">
        <w:rPr>
          <w:rFonts w:ascii="Times New Roman" w:hAnsi="Times New Roman" w:cs="Times New Roman"/>
          <w:sz w:val="24"/>
          <w:szCs w:val="24"/>
        </w:rPr>
        <w:t xml:space="preserve"> mowa w § 2 </w:t>
      </w:r>
      <w:r w:rsidR="00EC6997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="00BC1315">
        <w:rPr>
          <w:rFonts w:ascii="Times New Roman" w:hAnsi="Times New Roman" w:cs="Times New Roman"/>
          <w:sz w:val="24"/>
          <w:szCs w:val="24"/>
        </w:rPr>
        <w:t>na działalność</w:t>
      </w:r>
      <w:r w:rsidR="00252E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EC6997" w:rsidRPr="00EC6997">
        <w:rPr>
          <w:rFonts w:ascii="Times New Roman" w:hAnsi="Times New Roman" w:cs="Times New Roman"/>
          <w:sz w:val="24"/>
          <w:szCs w:val="24"/>
        </w:rPr>
        <w:t>.</w:t>
      </w:r>
      <w:r w:rsidR="00782EFC"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BB3882">
        <w:rPr>
          <w:rFonts w:ascii="Times New Roman" w:hAnsi="Times New Roman" w:cs="Times New Roman"/>
          <w:sz w:val="24"/>
          <w:szCs w:val="24"/>
        </w:rPr>
        <w:t xml:space="preserve">ust. 3 oraz </w:t>
      </w:r>
      <w:r w:rsidR="00782EFC">
        <w:rPr>
          <w:rFonts w:ascii="Times New Roman" w:hAnsi="Times New Roman" w:cs="Times New Roman"/>
          <w:sz w:val="24"/>
          <w:szCs w:val="24"/>
        </w:rPr>
        <w:t>§7 niniejszej umowy.</w:t>
      </w:r>
    </w:p>
    <w:p w:rsidR="005700D3" w:rsidRDefault="005700D3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 xml:space="preserve">2. </w:t>
      </w:r>
      <w:r w:rsidR="005C0A9F" w:rsidRPr="00DD2BCF">
        <w:rPr>
          <w:rFonts w:ascii="Times New Roman" w:hAnsi="Times New Roman" w:cs="Times New Roman"/>
          <w:b/>
          <w:sz w:val="24"/>
          <w:szCs w:val="24"/>
        </w:rPr>
        <w:t>Najemca</w:t>
      </w:r>
      <w:r w:rsidRPr="00DD2BCF">
        <w:rPr>
          <w:rFonts w:ascii="Times New Roman" w:hAnsi="Times New Roman" w:cs="Times New Roman"/>
          <w:sz w:val="24"/>
          <w:szCs w:val="24"/>
        </w:rPr>
        <w:t xml:space="preserve"> nie mo</w:t>
      </w:r>
      <w:r w:rsidR="005C0A9F" w:rsidRPr="00DD2BCF">
        <w:rPr>
          <w:rFonts w:ascii="Times New Roman" w:hAnsi="Times New Roman" w:cs="Times New Roman"/>
          <w:sz w:val="24"/>
          <w:szCs w:val="24"/>
        </w:rPr>
        <w:t>że</w:t>
      </w:r>
      <w:r w:rsidR="001B5D1D">
        <w:rPr>
          <w:rFonts w:ascii="Times New Roman" w:hAnsi="Times New Roman" w:cs="Times New Roman"/>
          <w:sz w:val="24"/>
          <w:szCs w:val="24"/>
        </w:rPr>
        <w:t xml:space="preserve"> używać lokal</w:t>
      </w:r>
      <w:r w:rsidR="00C0138E">
        <w:rPr>
          <w:rFonts w:ascii="Times New Roman" w:hAnsi="Times New Roman" w:cs="Times New Roman"/>
          <w:sz w:val="24"/>
          <w:szCs w:val="24"/>
        </w:rPr>
        <w:t>u</w:t>
      </w:r>
      <w:r w:rsidRPr="00DD2BCF">
        <w:rPr>
          <w:rFonts w:ascii="Times New Roman" w:hAnsi="Times New Roman" w:cs="Times New Roman"/>
          <w:sz w:val="24"/>
          <w:szCs w:val="24"/>
        </w:rPr>
        <w:t xml:space="preserve"> w sp</w:t>
      </w:r>
      <w:r w:rsidR="001B5D1D">
        <w:rPr>
          <w:rFonts w:ascii="Times New Roman" w:hAnsi="Times New Roman" w:cs="Times New Roman"/>
          <w:sz w:val="24"/>
          <w:szCs w:val="24"/>
        </w:rPr>
        <w:t xml:space="preserve">osób sprzeczny z umową oraz </w:t>
      </w:r>
      <w:r w:rsidR="00C0138E">
        <w:rPr>
          <w:rFonts w:ascii="Times New Roman" w:hAnsi="Times New Roman" w:cs="Times New Roman"/>
          <w:sz w:val="24"/>
          <w:szCs w:val="24"/>
        </w:rPr>
        <w:t>jego</w:t>
      </w:r>
      <w:r w:rsidRPr="00DD2BCF">
        <w:rPr>
          <w:rFonts w:ascii="Times New Roman" w:hAnsi="Times New Roman" w:cs="Times New Roman"/>
          <w:sz w:val="24"/>
          <w:szCs w:val="24"/>
        </w:rPr>
        <w:t xml:space="preserve"> przeznaczeniem.</w:t>
      </w:r>
    </w:p>
    <w:p w:rsidR="00DE0079" w:rsidRPr="00DD2BCF" w:rsidRDefault="00DE0079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E0079">
        <w:rPr>
          <w:rFonts w:ascii="Times New Roman" w:hAnsi="Times New Roman" w:cs="Times New Roman"/>
          <w:b/>
          <w:sz w:val="24"/>
          <w:szCs w:val="24"/>
        </w:rPr>
        <w:t>Najemca</w:t>
      </w:r>
      <w:r>
        <w:rPr>
          <w:rFonts w:ascii="Times New Roman" w:hAnsi="Times New Roman" w:cs="Times New Roman"/>
          <w:sz w:val="24"/>
          <w:szCs w:val="24"/>
        </w:rPr>
        <w:t xml:space="preserve"> nie może korzystać z lokalu w sposób uciążliwy dla mieszkańców sąsiadujących posesji.</w:t>
      </w:r>
    </w:p>
    <w:p w:rsidR="00AD5F4A" w:rsidRDefault="00323F81" w:rsidP="00EC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0D3" w:rsidRPr="00DD2BCF">
        <w:rPr>
          <w:rFonts w:ascii="Times New Roman" w:hAnsi="Times New Roman" w:cs="Times New Roman"/>
          <w:sz w:val="24"/>
          <w:szCs w:val="24"/>
        </w:rPr>
        <w:t xml:space="preserve">. Bez pisemnej zgody </w:t>
      </w:r>
      <w:r w:rsidR="005700D3" w:rsidRPr="00DD2BCF">
        <w:rPr>
          <w:rFonts w:ascii="Times New Roman" w:hAnsi="Times New Roman" w:cs="Times New Roman"/>
          <w:b/>
          <w:sz w:val="24"/>
          <w:szCs w:val="24"/>
        </w:rPr>
        <w:t>Wynajmującego</w:t>
      </w:r>
      <w:r w:rsidR="005700D3" w:rsidRPr="00DD2BCF">
        <w:rPr>
          <w:rFonts w:ascii="Times New Roman" w:hAnsi="Times New Roman" w:cs="Times New Roman"/>
          <w:sz w:val="24"/>
          <w:szCs w:val="24"/>
        </w:rPr>
        <w:t xml:space="preserve">, </w:t>
      </w:r>
      <w:r w:rsidR="005C0A9F" w:rsidRPr="00DD2BCF">
        <w:rPr>
          <w:rFonts w:ascii="Times New Roman" w:hAnsi="Times New Roman" w:cs="Times New Roman"/>
          <w:b/>
          <w:sz w:val="24"/>
          <w:szCs w:val="24"/>
        </w:rPr>
        <w:t>Najemca</w:t>
      </w:r>
      <w:r w:rsidR="005700D3" w:rsidRPr="00DD2BCF">
        <w:rPr>
          <w:rFonts w:ascii="Times New Roman" w:hAnsi="Times New Roman" w:cs="Times New Roman"/>
          <w:sz w:val="24"/>
          <w:szCs w:val="24"/>
        </w:rPr>
        <w:t xml:space="preserve"> nie mo</w:t>
      </w:r>
      <w:r w:rsidR="005C0A9F" w:rsidRPr="00DD2BCF">
        <w:rPr>
          <w:rFonts w:ascii="Times New Roman" w:hAnsi="Times New Roman" w:cs="Times New Roman"/>
          <w:sz w:val="24"/>
          <w:szCs w:val="24"/>
        </w:rPr>
        <w:t>że</w:t>
      </w:r>
      <w:r w:rsidR="001B5D1D">
        <w:rPr>
          <w:rFonts w:ascii="Times New Roman" w:hAnsi="Times New Roman" w:cs="Times New Roman"/>
          <w:sz w:val="24"/>
          <w:szCs w:val="24"/>
        </w:rPr>
        <w:t xml:space="preserve"> oddać lokal</w:t>
      </w:r>
      <w:r w:rsidR="00C0138E">
        <w:rPr>
          <w:rFonts w:ascii="Times New Roman" w:hAnsi="Times New Roman" w:cs="Times New Roman"/>
          <w:sz w:val="24"/>
          <w:szCs w:val="24"/>
        </w:rPr>
        <w:t>u</w:t>
      </w:r>
      <w:r w:rsidR="001B5D1D">
        <w:rPr>
          <w:rFonts w:ascii="Times New Roman" w:hAnsi="Times New Roman" w:cs="Times New Roman"/>
          <w:sz w:val="24"/>
          <w:szCs w:val="24"/>
        </w:rPr>
        <w:t>, o który</w:t>
      </w:r>
      <w:r w:rsidR="00C0138E">
        <w:rPr>
          <w:rFonts w:ascii="Times New Roman" w:hAnsi="Times New Roman" w:cs="Times New Roman"/>
          <w:sz w:val="24"/>
          <w:szCs w:val="24"/>
        </w:rPr>
        <w:t>m</w:t>
      </w:r>
      <w:r w:rsidR="005700D3" w:rsidRPr="00DD2BCF">
        <w:rPr>
          <w:rFonts w:ascii="Times New Roman" w:hAnsi="Times New Roman" w:cs="Times New Roman"/>
          <w:sz w:val="24"/>
          <w:szCs w:val="24"/>
        </w:rPr>
        <w:t xml:space="preserve"> mowa w</w:t>
      </w:r>
      <w:r w:rsidR="00FA4B0C" w:rsidRPr="00DD2BCF">
        <w:rPr>
          <w:rFonts w:ascii="Times New Roman" w:hAnsi="Times New Roman" w:cs="Times New Roman"/>
          <w:sz w:val="24"/>
          <w:szCs w:val="24"/>
        </w:rPr>
        <w:t xml:space="preserve"> </w:t>
      </w:r>
      <w:r w:rsidR="005700D3" w:rsidRPr="00DD2BCF">
        <w:rPr>
          <w:rFonts w:ascii="Times New Roman" w:hAnsi="Times New Roman" w:cs="Times New Roman"/>
          <w:sz w:val="24"/>
          <w:szCs w:val="24"/>
        </w:rPr>
        <w:t>§ 2 w całości lub części osobie trzeciej do bezpłatnego używania albo w podnajem.</w:t>
      </w:r>
    </w:p>
    <w:p w:rsidR="00AD5F4A" w:rsidRDefault="00AD5F4A" w:rsidP="00EC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BF2" w:rsidRPr="00DD2BCF" w:rsidRDefault="007C2BF2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§ 5</w:t>
      </w:r>
    </w:p>
    <w:p w:rsidR="007C2BF2" w:rsidRPr="001D2B43" w:rsidRDefault="005700D3" w:rsidP="001D2B43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B43">
        <w:rPr>
          <w:rFonts w:ascii="Times New Roman" w:hAnsi="Times New Roman" w:cs="Times New Roman"/>
          <w:sz w:val="24"/>
          <w:szCs w:val="24"/>
        </w:rPr>
        <w:t>Stosunek najmowanej powierzchni</w:t>
      </w:r>
      <w:r w:rsidR="00AD5F4A" w:rsidRPr="001D2B43">
        <w:rPr>
          <w:rFonts w:ascii="Times New Roman" w:hAnsi="Times New Roman" w:cs="Times New Roman"/>
          <w:sz w:val="24"/>
          <w:szCs w:val="24"/>
        </w:rPr>
        <w:t xml:space="preserve"> użytkowej pomieszczeń</w:t>
      </w:r>
      <w:r w:rsidRPr="001D2B43">
        <w:rPr>
          <w:rFonts w:ascii="Times New Roman" w:hAnsi="Times New Roman" w:cs="Times New Roman"/>
          <w:sz w:val="24"/>
          <w:szCs w:val="24"/>
        </w:rPr>
        <w:t xml:space="preserve"> do powierzchni ogółem </w:t>
      </w:r>
      <w:r w:rsidRPr="001D2B43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986DFA" w:rsidRPr="001D2B43">
        <w:rPr>
          <w:rFonts w:ascii="Times New Roman" w:hAnsi="Times New Roman" w:cs="Times New Roman"/>
          <w:b/>
          <w:sz w:val="24"/>
          <w:szCs w:val="24"/>
        </w:rPr>
        <w:t>1</w:t>
      </w:r>
      <w:r w:rsidR="00930DBB" w:rsidRPr="001D2B43">
        <w:rPr>
          <w:rFonts w:ascii="Times New Roman" w:hAnsi="Times New Roman" w:cs="Times New Roman"/>
          <w:b/>
          <w:sz w:val="24"/>
          <w:szCs w:val="24"/>
        </w:rPr>
        <w:t>2</w:t>
      </w:r>
      <w:r w:rsidRPr="001D2B43">
        <w:rPr>
          <w:rFonts w:ascii="Times New Roman" w:hAnsi="Times New Roman" w:cs="Times New Roman"/>
          <w:b/>
          <w:sz w:val="24"/>
          <w:szCs w:val="24"/>
        </w:rPr>
        <w:t>,</w:t>
      </w:r>
      <w:r w:rsidR="00930DBB" w:rsidRPr="001D2B43">
        <w:rPr>
          <w:rFonts w:ascii="Times New Roman" w:hAnsi="Times New Roman" w:cs="Times New Roman"/>
          <w:b/>
          <w:sz w:val="24"/>
          <w:szCs w:val="24"/>
        </w:rPr>
        <w:t>24</w:t>
      </w:r>
      <w:r w:rsidRPr="001D2B43">
        <w:rPr>
          <w:rFonts w:ascii="Times New Roman" w:hAnsi="Times New Roman" w:cs="Times New Roman"/>
          <w:b/>
          <w:sz w:val="24"/>
          <w:szCs w:val="24"/>
        </w:rPr>
        <w:t>%</w:t>
      </w:r>
      <w:r w:rsidRPr="001D2B43">
        <w:rPr>
          <w:rFonts w:ascii="Times New Roman" w:hAnsi="Times New Roman" w:cs="Times New Roman"/>
          <w:sz w:val="24"/>
          <w:szCs w:val="24"/>
        </w:rPr>
        <w:t xml:space="preserve"> (wskaźnik procentowy). Wskaźnik procentowy może ulec zmianie</w:t>
      </w:r>
      <w:r w:rsidR="002151B4" w:rsidRPr="001D2B43">
        <w:rPr>
          <w:rFonts w:ascii="Times New Roman" w:hAnsi="Times New Roman" w:cs="Times New Roman"/>
          <w:sz w:val="24"/>
          <w:szCs w:val="24"/>
        </w:rPr>
        <w:t xml:space="preserve"> </w:t>
      </w:r>
      <w:r w:rsidRPr="001D2B43">
        <w:rPr>
          <w:rFonts w:ascii="Times New Roman" w:hAnsi="Times New Roman" w:cs="Times New Roman"/>
          <w:sz w:val="24"/>
          <w:szCs w:val="24"/>
        </w:rPr>
        <w:t xml:space="preserve">w przypadku zmiany wielkości powierzchni użytkowej pomieszczeń zajmowanych przez </w:t>
      </w:r>
      <w:r w:rsidR="00590FB6" w:rsidRPr="001D2B43">
        <w:rPr>
          <w:rFonts w:ascii="Times New Roman" w:hAnsi="Times New Roman" w:cs="Times New Roman"/>
          <w:b/>
          <w:sz w:val="24"/>
          <w:szCs w:val="24"/>
        </w:rPr>
        <w:t>Najemcę</w:t>
      </w:r>
      <w:r w:rsidRPr="001D2B43">
        <w:rPr>
          <w:rFonts w:ascii="Times New Roman" w:hAnsi="Times New Roman" w:cs="Times New Roman"/>
          <w:sz w:val="24"/>
          <w:szCs w:val="24"/>
        </w:rPr>
        <w:t>. Zmiana wskaźnika procentowego nastąpi na podstawie aneksu do niniejszej umowy.</w:t>
      </w:r>
    </w:p>
    <w:p w:rsidR="005700D3" w:rsidRPr="001D2B43" w:rsidRDefault="005C0A9F" w:rsidP="001D2B43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B43">
        <w:rPr>
          <w:rFonts w:ascii="Times New Roman" w:hAnsi="Times New Roman" w:cs="Times New Roman"/>
          <w:b/>
          <w:sz w:val="24"/>
          <w:szCs w:val="24"/>
        </w:rPr>
        <w:t>Najemca</w:t>
      </w:r>
      <w:r w:rsidR="005700D3" w:rsidRPr="001D2B43">
        <w:rPr>
          <w:rFonts w:ascii="Times New Roman" w:hAnsi="Times New Roman" w:cs="Times New Roman"/>
          <w:sz w:val="24"/>
          <w:szCs w:val="24"/>
        </w:rPr>
        <w:t xml:space="preserve"> płacić będ</w:t>
      </w:r>
      <w:r w:rsidRPr="001D2B43">
        <w:rPr>
          <w:rFonts w:ascii="Times New Roman" w:hAnsi="Times New Roman" w:cs="Times New Roman"/>
          <w:sz w:val="24"/>
          <w:szCs w:val="24"/>
        </w:rPr>
        <w:t>zie</w:t>
      </w:r>
      <w:r w:rsidR="005700D3" w:rsidRPr="001D2B43">
        <w:rPr>
          <w:rFonts w:ascii="Times New Roman" w:hAnsi="Times New Roman" w:cs="Times New Roman"/>
          <w:sz w:val="24"/>
          <w:szCs w:val="24"/>
        </w:rPr>
        <w:t xml:space="preserve"> </w:t>
      </w:r>
      <w:r w:rsidR="005700D3" w:rsidRPr="001D2B43">
        <w:rPr>
          <w:rFonts w:ascii="Times New Roman" w:hAnsi="Times New Roman" w:cs="Times New Roman"/>
          <w:b/>
          <w:sz w:val="24"/>
          <w:szCs w:val="24"/>
        </w:rPr>
        <w:t>Wynajmującemu</w:t>
      </w:r>
      <w:r w:rsidR="005700D3" w:rsidRPr="001D2B43">
        <w:rPr>
          <w:rFonts w:ascii="Times New Roman" w:hAnsi="Times New Roman" w:cs="Times New Roman"/>
          <w:sz w:val="24"/>
          <w:szCs w:val="24"/>
        </w:rPr>
        <w:t>:</w:t>
      </w:r>
    </w:p>
    <w:p w:rsidR="00BC1315" w:rsidRPr="00BC1315" w:rsidRDefault="00942FFD" w:rsidP="00BC131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1</w:t>
      </w:r>
      <w:r w:rsidR="00580AD0" w:rsidRPr="00DD2BCF">
        <w:rPr>
          <w:rFonts w:ascii="Times New Roman" w:hAnsi="Times New Roman" w:cs="Times New Roman"/>
          <w:sz w:val="24"/>
          <w:szCs w:val="24"/>
        </w:rPr>
        <w:t xml:space="preserve">). </w:t>
      </w:r>
      <w:r w:rsidR="00BC1315" w:rsidRPr="00BC1315">
        <w:rPr>
          <w:rFonts w:ascii="Times New Roman" w:hAnsi="Times New Roman" w:cs="Times New Roman"/>
          <w:b/>
          <w:sz w:val="24"/>
          <w:szCs w:val="24"/>
        </w:rPr>
        <w:t>z tytułu czynszu</w:t>
      </w:r>
      <w:r w:rsidR="00BC1315" w:rsidRPr="00BC1315">
        <w:rPr>
          <w:rFonts w:ascii="Times New Roman" w:hAnsi="Times New Roman" w:cs="Times New Roman"/>
          <w:sz w:val="24"/>
          <w:szCs w:val="24"/>
        </w:rPr>
        <w:t>:</w:t>
      </w:r>
    </w:p>
    <w:p w:rsidR="00BC1315" w:rsidRPr="00BC1315" w:rsidRDefault="00BC1315" w:rsidP="00BC131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1315">
        <w:rPr>
          <w:rFonts w:ascii="Times New Roman" w:hAnsi="Times New Roman" w:cs="Times New Roman"/>
          <w:sz w:val="24"/>
          <w:szCs w:val="24"/>
        </w:rPr>
        <w:t xml:space="preserve">501,31 m2 x ………….. zł = ……………. zł netto plus należny podatek VAT wedle obowiązującej aktualnie stawki </w:t>
      </w:r>
    </w:p>
    <w:p w:rsidR="00BC1315" w:rsidRDefault="00BC1315" w:rsidP="00BC131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1315">
        <w:rPr>
          <w:rFonts w:ascii="Times New Roman" w:hAnsi="Times New Roman" w:cs="Times New Roman"/>
          <w:sz w:val="24"/>
          <w:szCs w:val="24"/>
        </w:rPr>
        <w:t>słownie: …………………………… złote …./100</w:t>
      </w:r>
    </w:p>
    <w:p w:rsidR="00580AD0" w:rsidRDefault="00BC1315" w:rsidP="00B84FD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2). </w:t>
      </w:r>
      <w:r w:rsidR="00580AD0" w:rsidRPr="00DD2BCF">
        <w:rPr>
          <w:rFonts w:ascii="Times New Roman" w:hAnsi="Times New Roman" w:cs="Times New Roman"/>
          <w:b/>
          <w:sz w:val="24"/>
          <w:szCs w:val="24"/>
        </w:rPr>
        <w:t xml:space="preserve">koszty ponoszone z tytułu dostawy </w:t>
      </w:r>
      <w:r w:rsidR="00A86A26">
        <w:rPr>
          <w:rFonts w:ascii="Times New Roman" w:hAnsi="Times New Roman" w:cs="Times New Roman"/>
          <w:b/>
          <w:sz w:val="24"/>
          <w:szCs w:val="24"/>
        </w:rPr>
        <w:t>energii cieplnej</w:t>
      </w:r>
      <w:r w:rsidR="00580AD0" w:rsidRPr="00DD2BCF">
        <w:rPr>
          <w:rFonts w:ascii="Times New Roman" w:hAnsi="Times New Roman" w:cs="Times New Roman"/>
          <w:sz w:val="24"/>
          <w:szCs w:val="24"/>
        </w:rPr>
        <w:t xml:space="preserve"> na podstawie refaktur VAT w wysokości określonej wskaźnikiem </w:t>
      </w:r>
      <w:r w:rsidR="00942FFD" w:rsidRPr="00DD2BCF">
        <w:rPr>
          <w:rFonts w:ascii="Times New Roman" w:hAnsi="Times New Roman" w:cs="Times New Roman"/>
          <w:sz w:val="24"/>
          <w:szCs w:val="24"/>
        </w:rPr>
        <w:t>procentowym, o którym mowa w ust</w:t>
      </w:r>
      <w:r w:rsidR="00580AD0" w:rsidRPr="00DD2BCF">
        <w:rPr>
          <w:rFonts w:ascii="Times New Roman" w:hAnsi="Times New Roman" w:cs="Times New Roman"/>
          <w:sz w:val="24"/>
          <w:szCs w:val="24"/>
        </w:rPr>
        <w:t>.1.</w:t>
      </w:r>
    </w:p>
    <w:p w:rsidR="00BC1315" w:rsidRPr="00BC1315" w:rsidRDefault="00BC1315" w:rsidP="00A86A2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315">
        <w:rPr>
          <w:rFonts w:ascii="Times New Roman" w:hAnsi="Times New Roman" w:cs="Times New Roman"/>
          <w:b/>
          <w:sz w:val="24"/>
          <w:szCs w:val="24"/>
        </w:rPr>
        <w:t>3</w:t>
      </w:r>
      <w:r w:rsidR="00A86A26" w:rsidRPr="00BC1315">
        <w:rPr>
          <w:rFonts w:ascii="Times New Roman" w:hAnsi="Times New Roman" w:cs="Times New Roman"/>
          <w:b/>
          <w:sz w:val="24"/>
          <w:szCs w:val="24"/>
        </w:rPr>
        <w:t>). koszty ponoszone z tytułu dostawy pozostałych mediów</w:t>
      </w:r>
      <w:r w:rsidRPr="00BC1315">
        <w:rPr>
          <w:rFonts w:ascii="Times New Roman" w:hAnsi="Times New Roman" w:cs="Times New Roman"/>
          <w:b/>
          <w:sz w:val="24"/>
          <w:szCs w:val="24"/>
        </w:rPr>
        <w:t>:</w:t>
      </w:r>
    </w:p>
    <w:p w:rsidR="00BC1315" w:rsidRPr="00BC1315" w:rsidRDefault="00BC1315" w:rsidP="00BC131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BC1315">
        <w:rPr>
          <w:rFonts w:ascii="Times New Roman" w:hAnsi="Times New Roman" w:cs="Times New Roman"/>
          <w:b/>
          <w:sz w:val="24"/>
          <w:szCs w:val="24"/>
        </w:rPr>
        <w:t xml:space="preserve"> za dostawę wody i odpro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wadzanie ścieków – </w:t>
      </w:r>
      <w:r w:rsidRPr="00BC1315">
        <w:rPr>
          <w:rFonts w:ascii="Times New Roman" w:hAnsi="Times New Roman" w:cs="Times New Roman"/>
          <w:b/>
          <w:sz w:val="24"/>
          <w:szCs w:val="24"/>
        </w:rPr>
        <w:t xml:space="preserve">według wskazań podliczników, </w:t>
      </w:r>
    </w:p>
    <w:p w:rsidR="00BC1315" w:rsidRPr="00BC1315" w:rsidRDefault="00BC1315" w:rsidP="00BC131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Pr="00BC1315">
        <w:rPr>
          <w:rFonts w:ascii="Times New Roman" w:hAnsi="Times New Roman" w:cs="Times New Roman"/>
          <w:b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Pr="00BC1315">
        <w:rPr>
          <w:rFonts w:ascii="Times New Roman" w:hAnsi="Times New Roman" w:cs="Times New Roman"/>
          <w:b/>
          <w:sz w:val="24"/>
          <w:szCs w:val="24"/>
        </w:rPr>
        <w:t>energi</w:t>
      </w:r>
      <w:r>
        <w:rPr>
          <w:rFonts w:ascii="Times New Roman" w:hAnsi="Times New Roman" w:cs="Times New Roman"/>
          <w:b/>
          <w:sz w:val="24"/>
          <w:szCs w:val="24"/>
        </w:rPr>
        <w:t>i elektrycznej -</w:t>
      </w:r>
      <w:r w:rsidRPr="00BC1315">
        <w:rPr>
          <w:rFonts w:ascii="Times New Roman" w:hAnsi="Times New Roman" w:cs="Times New Roman"/>
          <w:b/>
          <w:sz w:val="24"/>
          <w:szCs w:val="24"/>
        </w:rPr>
        <w:t xml:space="preserve"> na podstawie odrębnej umowy z dostawcą prądu,</w:t>
      </w:r>
    </w:p>
    <w:p w:rsidR="00BC1315" w:rsidRDefault="00BC1315" w:rsidP="00BC131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Pr="00BC1315">
        <w:rPr>
          <w:rFonts w:ascii="Times New Roman" w:hAnsi="Times New Roman" w:cs="Times New Roman"/>
          <w:b/>
          <w:sz w:val="24"/>
          <w:szCs w:val="24"/>
        </w:rPr>
        <w:t xml:space="preserve"> za wywóz nieczystości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315">
        <w:rPr>
          <w:rFonts w:ascii="Times New Roman" w:hAnsi="Times New Roman" w:cs="Times New Roman"/>
          <w:b/>
          <w:sz w:val="24"/>
          <w:szCs w:val="24"/>
        </w:rPr>
        <w:t>na podstawie odrębnej umowy z podmiotem odbierającym odpady.</w:t>
      </w:r>
    </w:p>
    <w:p w:rsidR="00DC29A0" w:rsidRPr="001D2B43" w:rsidRDefault="00DC29A0" w:rsidP="001D2B43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B43">
        <w:rPr>
          <w:rFonts w:ascii="Times New Roman" w:eastAsia="Times New Roman" w:hAnsi="Times New Roman" w:cs="Times New Roman"/>
          <w:sz w:val="24"/>
          <w:szCs w:val="24"/>
        </w:rPr>
        <w:t xml:space="preserve">Czynsz płatny będzie miesięcznie z dołu, na podstawie faktury wystawionej przez </w:t>
      </w:r>
      <w:r w:rsidRPr="001D2B43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1D2B43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 następującego po miesiącu, za który ma być dokonana płatność czynszu w terminie 14 dni od daty wystawienia faktury. Opłaty za media</w:t>
      </w:r>
      <w:r w:rsidR="00BC1315" w:rsidRPr="001D2B43">
        <w:rPr>
          <w:rFonts w:ascii="Times New Roman" w:eastAsia="Times New Roman" w:hAnsi="Times New Roman" w:cs="Times New Roman"/>
          <w:sz w:val="24"/>
          <w:szCs w:val="24"/>
        </w:rPr>
        <w:t xml:space="preserve">, o których mowa w ust. 2 pkt 2 oraz pkt 3 lit. a) </w:t>
      </w:r>
      <w:r w:rsidRPr="001D2B43">
        <w:rPr>
          <w:rFonts w:ascii="Times New Roman" w:eastAsia="Times New Roman" w:hAnsi="Times New Roman" w:cs="Times New Roman"/>
          <w:sz w:val="24"/>
          <w:szCs w:val="24"/>
        </w:rPr>
        <w:t xml:space="preserve"> płatne będą w terminie 14 dni na podstawie refaktury wystawionej przez </w:t>
      </w:r>
      <w:r w:rsidRPr="001D2B43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1D2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4E6" w:rsidRPr="001D2B43" w:rsidRDefault="003C04E6" w:rsidP="001D2B43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B43">
        <w:rPr>
          <w:rFonts w:ascii="Times New Roman" w:hAnsi="Times New Roman" w:cs="Times New Roman"/>
          <w:sz w:val="24"/>
          <w:szCs w:val="24"/>
        </w:rPr>
        <w:lastRenderedPageBreak/>
        <w:t>Czynsz najmu oraz</w:t>
      </w:r>
      <w:r w:rsidRPr="001D2B43">
        <w:rPr>
          <w:rFonts w:ascii="Times New Roman" w:hAnsi="Times New Roman" w:cs="Times New Roman"/>
          <w:sz w:val="28"/>
          <w:szCs w:val="24"/>
        </w:rPr>
        <w:t xml:space="preserve"> </w:t>
      </w:r>
      <w:r w:rsidRPr="001D2B43">
        <w:rPr>
          <w:rFonts w:ascii="Times New Roman" w:hAnsi="Times New Roman" w:cs="Times New Roman"/>
          <w:sz w:val="24"/>
          <w:szCs w:val="24"/>
        </w:rPr>
        <w:t>koszty ponoszone z tytułu dostaw mediów za niepełne miesiące kalendarzowe zostaną obniżone proporcjonalnie do</w:t>
      </w:r>
      <w:r w:rsidR="00B935C0" w:rsidRPr="001D2B43">
        <w:rPr>
          <w:rFonts w:ascii="Times New Roman" w:hAnsi="Times New Roman" w:cs="Times New Roman"/>
          <w:sz w:val="24"/>
          <w:szCs w:val="24"/>
        </w:rPr>
        <w:t xml:space="preserve"> ilości dni obowiązywania umowy</w:t>
      </w:r>
      <w:r w:rsidR="002151B4" w:rsidRPr="001D2B43">
        <w:rPr>
          <w:rFonts w:ascii="Times New Roman" w:hAnsi="Times New Roman" w:cs="Times New Roman"/>
          <w:sz w:val="24"/>
          <w:szCs w:val="24"/>
        </w:rPr>
        <w:t xml:space="preserve"> </w:t>
      </w:r>
      <w:r w:rsidRPr="001D2B43">
        <w:rPr>
          <w:rFonts w:ascii="Times New Roman" w:hAnsi="Times New Roman" w:cs="Times New Roman"/>
          <w:sz w:val="24"/>
          <w:szCs w:val="24"/>
        </w:rPr>
        <w:t>w danym miesiącu.</w:t>
      </w:r>
    </w:p>
    <w:p w:rsidR="00B37B27" w:rsidRPr="001D2B43" w:rsidRDefault="00AA25DC" w:rsidP="001D2B43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B43">
        <w:rPr>
          <w:rFonts w:ascii="Times New Roman" w:hAnsi="Times New Roman" w:cs="Times New Roman"/>
          <w:sz w:val="24"/>
          <w:szCs w:val="24"/>
        </w:rPr>
        <w:t xml:space="preserve">Niezależnie od czynszu i opłat, o których mowa w ust. </w:t>
      </w:r>
      <w:r w:rsidR="00977618" w:rsidRPr="001D2B43">
        <w:rPr>
          <w:rFonts w:ascii="Times New Roman" w:hAnsi="Times New Roman" w:cs="Times New Roman"/>
          <w:sz w:val="24"/>
          <w:szCs w:val="24"/>
        </w:rPr>
        <w:t>2</w:t>
      </w:r>
      <w:r w:rsidRPr="001D2B43">
        <w:rPr>
          <w:rFonts w:ascii="Times New Roman" w:hAnsi="Times New Roman" w:cs="Times New Roman"/>
          <w:sz w:val="24"/>
          <w:szCs w:val="24"/>
        </w:rPr>
        <w:t xml:space="preserve"> </w:t>
      </w:r>
      <w:r w:rsidRPr="001D2B43">
        <w:rPr>
          <w:rFonts w:ascii="Times New Roman" w:hAnsi="Times New Roman" w:cs="Times New Roman"/>
          <w:b/>
          <w:sz w:val="24"/>
          <w:szCs w:val="24"/>
        </w:rPr>
        <w:t>Najemca</w:t>
      </w:r>
      <w:r w:rsidRPr="001D2B43">
        <w:rPr>
          <w:rFonts w:ascii="Times New Roman" w:hAnsi="Times New Roman" w:cs="Times New Roman"/>
          <w:sz w:val="24"/>
          <w:szCs w:val="24"/>
        </w:rPr>
        <w:t xml:space="preserve"> jest zobowiązany uiszczać podatek od nieruchomości na zasadach i terminach określonych przepisami prawa.</w:t>
      </w:r>
    </w:p>
    <w:p w:rsidR="00B37B27" w:rsidRPr="001D2B43" w:rsidRDefault="00B37B27" w:rsidP="001D2B43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43">
        <w:rPr>
          <w:rFonts w:ascii="Times New Roman" w:hAnsi="Times New Roman" w:cs="Times New Roman"/>
          <w:b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</w:p>
    <w:p w:rsidR="00B37B27" w:rsidRPr="001D2B43" w:rsidRDefault="00B37B27" w:rsidP="001D2B43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B43">
        <w:rPr>
          <w:rFonts w:ascii="Times New Roman" w:hAnsi="Times New Roman" w:cs="Times New Roman"/>
          <w:sz w:val="24"/>
          <w:szCs w:val="24"/>
        </w:rPr>
        <w:t xml:space="preserve">W przypadku zwłoki w zapłacie należności, o których mowa w ust. 2 </w:t>
      </w:r>
      <w:r w:rsidRPr="001D2B43">
        <w:rPr>
          <w:rFonts w:ascii="Times New Roman" w:hAnsi="Times New Roman" w:cs="Times New Roman"/>
          <w:b/>
          <w:sz w:val="24"/>
          <w:szCs w:val="24"/>
        </w:rPr>
        <w:t>Wynajmujący</w:t>
      </w:r>
      <w:r w:rsidRPr="001D2B43">
        <w:rPr>
          <w:rFonts w:ascii="Times New Roman" w:hAnsi="Times New Roman" w:cs="Times New Roman"/>
          <w:sz w:val="24"/>
          <w:szCs w:val="24"/>
        </w:rPr>
        <w:t xml:space="preserve"> naliczy </w:t>
      </w:r>
      <w:r w:rsidRPr="001D2B43">
        <w:rPr>
          <w:rFonts w:ascii="Times New Roman" w:hAnsi="Times New Roman" w:cs="Times New Roman"/>
          <w:b/>
          <w:sz w:val="24"/>
          <w:szCs w:val="24"/>
        </w:rPr>
        <w:t>Najemcy</w:t>
      </w:r>
      <w:r w:rsidRPr="001D2B43">
        <w:rPr>
          <w:rFonts w:ascii="Times New Roman" w:hAnsi="Times New Roman" w:cs="Times New Roman"/>
          <w:sz w:val="24"/>
          <w:szCs w:val="24"/>
        </w:rPr>
        <w:t xml:space="preserve"> odsetki</w:t>
      </w:r>
      <w:r w:rsidR="00BC1315" w:rsidRPr="001D2B43">
        <w:rPr>
          <w:rFonts w:ascii="Times New Roman" w:hAnsi="Times New Roman" w:cs="Times New Roman"/>
          <w:sz w:val="24"/>
          <w:szCs w:val="24"/>
        </w:rPr>
        <w:t xml:space="preserve"> </w:t>
      </w:r>
      <w:r w:rsidR="0051477E" w:rsidRPr="001D2B43">
        <w:rPr>
          <w:rFonts w:ascii="Times New Roman" w:hAnsi="Times New Roman" w:cs="Times New Roman"/>
          <w:sz w:val="24"/>
          <w:szCs w:val="24"/>
        </w:rPr>
        <w:t>ustawowe za opóźnienie w transakcjach handlowych</w:t>
      </w:r>
      <w:r w:rsidRPr="001D2B43">
        <w:rPr>
          <w:rFonts w:ascii="Times New Roman" w:hAnsi="Times New Roman" w:cs="Times New Roman"/>
          <w:sz w:val="24"/>
          <w:szCs w:val="24"/>
        </w:rPr>
        <w:t>.</w:t>
      </w:r>
    </w:p>
    <w:p w:rsidR="00B37B27" w:rsidRPr="001D2B43" w:rsidRDefault="00B37B27" w:rsidP="001D2B43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B43">
        <w:rPr>
          <w:rFonts w:ascii="Times New Roman" w:hAnsi="Times New Roman" w:cs="Times New Roman"/>
          <w:b/>
          <w:sz w:val="24"/>
          <w:szCs w:val="24"/>
        </w:rPr>
        <w:t>Najemca</w:t>
      </w:r>
      <w:r w:rsidRPr="001D2B43">
        <w:rPr>
          <w:rFonts w:ascii="Times New Roman" w:hAnsi="Times New Roman" w:cs="Times New Roman"/>
          <w:sz w:val="24"/>
          <w:szCs w:val="24"/>
        </w:rPr>
        <w:t xml:space="preserve"> ma obowiązek w ciągu 14 dni od dnia zawarcia umowy najmu zgłosić się do Biura Podatków i Opłat Urzędu Miasta w Brzegu przy ul. Robotniczej 12 w celu złożenia deklaracji bądź informacji podatkowej.</w:t>
      </w:r>
    </w:p>
    <w:p w:rsidR="009655F8" w:rsidRPr="00DD2BCF" w:rsidRDefault="009655F8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§ 6</w:t>
      </w:r>
    </w:p>
    <w:p w:rsidR="009655F8" w:rsidRPr="00782EFC" w:rsidRDefault="009655F8" w:rsidP="00782EF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EFC">
        <w:rPr>
          <w:rFonts w:ascii="Times New Roman" w:hAnsi="Times New Roman" w:cs="Times New Roman"/>
          <w:b/>
          <w:sz w:val="24"/>
          <w:szCs w:val="24"/>
        </w:rPr>
        <w:t>Najemca</w:t>
      </w:r>
      <w:r w:rsidRPr="00782EFC">
        <w:rPr>
          <w:rFonts w:ascii="Times New Roman" w:hAnsi="Times New Roman" w:cs="Times New Roman"/>
          <w:sz w:val="24"/>
          <w:szCs w:val="24"/>
        </w:rPr>
        <w:t xml:space="preserve"> zobowiązany jest używać lokal</w:t>
      </w:r>
      <w:r w:rsidR="00D27516" w:rsidRPr="00782EFC">
        <w:rPr>
          <w:rFonts w:ascii="Times New Roman" w:hAnsi="Times New Roman" w:cs="Times New Roman"/>
          <w:sz w:val="24"/>
          <w:szCs w:val="24"/>
        </w:rPr>
        <w:t>u</w:t>
      </w:r>
      <w:r w:rsidRPr="00782EFC">
        <w:rPr>
          <w:rFonts w:ascii="Times New Roman" w:hAnsi="Times New Roman" w:cs="Times New Roman"/>
          <w:sz w:val="24"/>
          <w:szCs w:val="24"/>
        </w:rPr>
        <w:t xml:space="preserve"> określon</w:t>
      </w:r>
      <w:r w:rsidR="00D27516" w:rsidRPr="00782EFC">
        <w:rPr>
          <w:rFonts w:ascii="Times New Roman" w:hAnsi="Times New Roman" w:cs="Times New Roman"/>
          <w:sz w:val="24"/>
          <w:szCs w:val="24"/>
        </w:rPr>
        <w:t>ego</w:t>
      </w:r>
      <w:r w:rsidRPr="00782EFC">
        <w:rPr>
          <w:rFonts w:ascii="Times New Roman" w:hAnsi="Times New Roman" w:cs="Times New Roman"/>
          <w:sz w:val="24"/>
          <w:szCs w:val="24"/>
        </w:rPr>
        <w:t xml:space="preserve"> w § 2 zgodnie z przeznac</w:t>
      </w:r>
      <w:r w:rsidR="000F3CA9" w:rsidRPr="00782EFC">
        <w:rPr>
          <w:rFonts w:ascii="Times New Roman" w:hAnsi="Times New Roman" w:cs="Times New Roman"/>
          <w:sz w:val="24"/>
          <w:szCs w:val="24"/>
        </w:rPr>
        <w:t>zeniem oraz w sposób określony</w:t>
      </w:r>
      <w:r w:rsidRPr="00782EFC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20556E" w:rsidRPr="00782EFC" w:rsidRDefault="0020556E" w:rsidP="00782EF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EFC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Pr="00782EFC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782EFC">
        <w:rPr>
          <w:rFonts w:ascii="Times New Roman" w:hAnsi="Times New Roman" w:cs="Times New Roman"/>
          <w:sz w:val="24"/>
          <w:szCs w:val="24"/>
        </w:rPr>
        <w:t xml:space="preserve">, </w:t>
      </w:r>
      <w:r w:rsidRPr="00782EFC">
        <w:rPr>
          <w:rFonts w:ascii="Times New Roman" w:hAnsi="Times New Roman" w:cs="Times New Roman"/>
          <w:b/>
          <w:sz w:val="24"/>
          <w:szCs w:val="24"/>
        </w:rPr>
        <w:t>Najemca</w:t>
      </w:r>
      <w:r w:rsidRPr="00782EFC">
        <w:rPr>
          <w:rFonts w:ascii="Times New Roman" w:hAnsi="Times New Roman" w:cs="Times New Roman"/>
          <w:sz w:val="24"/>
          <w:szCs w:val="24"/>
        </w:rPr>
        <w:t xml:space="preserve"> nie może dokonywać jakichkolwiek zmian naruszających substancję, sprzecznych z umową bądź przez</w:t>
      </w:r>
      <w:r w:rsidR="00D27516" w:rsidRPr="00782EFC">
        <w:rPr>
          <w:rFonts w:ascii="Times New Roman" w:hAnsi="Times New Roman" w:cs="Times New Roman"/>
          <w:sz w:val="24"/>
          <w:szCs w:val="24"/>
        </w:rPr>
        <w:t>naczeniem lokalu</w:t>
      </w:r>
      <w:r w:rsidRPr="00782EFC">
        <w:rPr>
          <w:rFonts w:ascii="Times New Roman" w:hAnsi="Times New Roman" w:cs="Times New Roman"/>
          <w:sz w:val="24"/>
          <w:szCs w:val="24"/>
        </w:rPr>
        <w:t>, w tym także wywieszać plakatów, ogłoszeń i wszelkich i</w:t>
      </w:r>
      <w:r w:rsidR="00F32B3F" w:rsidRPr="00782EFC">
        <w:rPr>
          <w:rFonts w:ascii="Times New Roman" w:hAnsi="Times New Roman" w:cs="Times New Roman"/>
          <w:sz w:val="24"/>
          <w:szCs w:val="24"/>
        </w:rPr>
        <w:t>nnych informacji na drzwiach i</w:t>
      </w:r>
      <w:r w:rsidRPr="00782EFC">
        <w:rPr>
          <w:rFonts w:ascii="Times New Roman" w:hAnsi="Times New Roman" w:cs="Times New Roman"/>
          <w:sz w:val="24"/>
          <w:szCs w:val="24"/>
        </w:rPr>
        <w:t xml:space="preserve"> szybach okien lokalu, jak również w jakikolwiek sposób ingerować w wystrój części wspólnych</w:t>
      </w:r>
      <w:r w:rsidR="00BB0B69" w:rsidRPr="00782EFC">
        <w:rPr>
          <w:rFonts w:ascii="Times New Roman" w:hAnsi="Times New Roman" w:cs="Times New Roman"/>
          <w:sz w:val="24"/>
          <w:szCs w:val="24"/>
        </w:rPr>
        <w:t xml:space="preserve"> budynku</w:t>
      </w:r>
      <w:r w:rsidRPr="00782EFC">
        <w:rPr>
          <w:rFonts w:ascii="Times New Roman" w:hAnsi="Times New Roman" w:cs="Times New Roman"/>
          <w:sz w:val="24"/>
          <w:szCs w:val="24"/>
        </w:rPr>
        <w:t>.</w:t>
      </w:r>
    </w:p>
    <w:p w:rsidR="009655F8" w:rsidRPr="00782EFC" w:rsidRDefault="009655F8" w:rsidP="00782EF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EFC">
        <w:rPr>
          <w:rFonts w:ascii="Times New Roman" w:hAnsi="Times New Roman" w:cs="Times New Roman"/>
          <w:sz w:val="24"/>
          <w:szCs w:val="24"/>
        </w:rPr>
        <w:t xml:space="preserve">Wszelkie </w:t>
      </w:r>
      <w:r w:rsidR="0051477E" w:rsidRPr="00782EFC">
        <w:rPr>
          <w:rFonts w:ascii="Times New Roman" w:hAnsi="Times New Roman" w:cs="Times New Roman"/>
          <w:sz w:val="24"/>
          <w:szCs w:val="24"/>
        </w:rPr>
        <w:t>nakłady</w:t>
      </w:r>
      <w:r w:rsidR="00782EFC" w:rsidRPr="00782EFC">
        <w:rPr>
          <w:rFonts w:ascii="Times New Roman" w:hAnsi="Times New Roman" w:cs="Times New Roman"/>
          <w:sz w:val="24"/>
          <w:szCs w:val="24"/>
        </w:rPr>
        <w:t>, remonty</w:t>
      </w:r>
      <w:r w:rsidR="0051477E" w:rsidRPr="00782EFC">
        <w:rPr>
          <w:rFonts w:ascii="Times New Roman" w:hAnsi="Times New Roman" w:cs="Times New Roman"/>
          <w:sz w:val="24"/>
          <w:szCs w:val="24"/>
        </w:rPr>
        <w:t xml:space="preserve"> i </w:t>
      </w:r>
      <w:r w:rsidRPr="00782EFC">
        <w:rPr>
          <w:rFonts w:ascii="Times New Roman" w:hAnsi="Times New Roman" w:cs="Times New Roman"/>
          <w:sz w:val="24"/>
          <w:szCs w:val="24"/>
        </w:rPr>
        <w:t>ulepszenia lokal</w:t>
      </w:r>
      <w:r w:rsidR="00D27516" w:rsidRPr="00782EFC">
        <w:rPr>
          <w:rFonts w:ascii="Times New Roman" w:hAnsi="Times New Roman" w:cs="Times New Roman"/>
          <w:sz w:val="24"/>
          <w:szCs w:val="24"/>
        </w:rPr>
        <w:t>u</w:t>
      </w:r>
      <w:r w:rsidRPr="00782EFC">
        <w:rPr>
          <w:rFonts w:ascii="Times New Roman" w:hAnsi="Times New Roman" w:cs="Times New Roman"/>
          <w:sz w:val="24"/>
          <w:szCs w:val="24"/>
        </w:rPr>
        <w:t xml:space="preserve"> mogą być dokonywane przez </w:t>
      </w:r>
      <w:r w:rsidRPr="00782EFC">
        <w:rPr>
          <w:rFonts w:ascii="Times New Roman" w:hAnsi="Times New Roman" w:cs="Times New Roman"/>
          <w:b/>
          <w:sz w:val="24"/>
          <w:szCs w:val="24"/>
        </w:rPr>
        <w:t>Najemcę</w:t>
      </w:r>
      <w:r w:rsidRPr="00782EFC">
        <w:rPr>
          <w:rFonts w:ascii="Times New Roman" w:hAnsi="Times New Roman" w:cs="Times New Roman"/>
          <w:sz w:val="24"/>
          <w:szCs w:val="24"/>
        </w:rPr>
        <w:t xml:space="preserve"> jedynie za pisemną zgodą </w:t>
      </w:r>
      <w:r w:rsidRPr="00782EFC">
        <w:rPr>
          <w:rFonts w:ascii="Times New Roman" w:hAnsi="Times New Roman" w:cs="Times New Roman"/>
          <w:b/>
          <w:sz w:val="24"/>
          <w:szCs w:val="24"/>
        </w:rPr>
        <w:t xml:space="preserve">Wynajmującego, </w:t>
      </w:r>
      <w:r w:rsidRPr="00782EFC">
        <w:rPr>
          <w:rFonts w:ascii="Times New Roman" w:hAnsi="Times New Roman" w:cs="Times New Roman"/>
          <w:sz w:val="24"/>
          <w:szCs w:val="24"/>
        </w:rPr>
        <w:t>po wykazaniu zakresu tych ulepszeń</w:t>
      </w:r>
      <w:r w:rsidR="0051477E" w:rsidRPr="00782EFC">
        <w:rPr>
          <w:rFonts w:ascii="Times New Roman" w:hAnsi="Times New Roman" w:cs="Times New Roman"/>
          <w:sz w:val="24"/>
          <w:szCs w:val="24"/>
        </w:rPr>
        <w:t xml:space="preserve"> oraz dokonywane będą przez </w:t>
      </w:r>
      <w:r w:rsidR="0051477E" w:rsidRPr="00782EFC">
        <w:rPr>
          <w:rFonts w:ascii="Times New Roman" w:hAnsi="Times New Roman" w:cs="Times New Roman"/>
          <w:b/>
          <w:sz w:val="24"/>
          <w:szCs w:val="24"/>
        </w:rPr>
        <w:t>Najemcę</w:t>
      </w:r>
      <w:r w:rsidR="0051477E" w:rsidRPr="00782EFC">
        <w:rPr>
          <w:rFonts w:ascii="Times New Roman" w:hAnsi="Times New Roman" w:cs="Times New Roman"/>
          <w:sz w:val="24"/>
          <w:szCs w:val="24"/>
        </w:rPr>
        <w:t xml:space="preserve"> </w:t>
      </w:r>
      <w:r w:rsidR="00782EFC" w:rsidRPr="00782EFC">
        <w:rPr>
          <w:rFonts w:ascii="Times New Roman" w:hAnsi="Times New Roman" w:cs="Times New Roman"/>
          <w:sz w:val="24"/>
          <w:szCs w:val="24"/>
        </w:rPr>
        <w:t xml:space="preserve">we własnym zakresie i </w:t>
      </w:r>
      <w:r w:rsidR="0051477E" w:rsidRPr="00782EFC">
        <w:rPr>
          <w:rFonts w:ascii="Times New Roman" w:hAnsi="Times New Roman" w:cs="Times New Roman"/>
          <w:sz w:val="24"/>
          <w:szCs w:val="24"/>
        </w:rPr>
        <w:t xml:space="preserve">na własny koszt </w:t>
      </w:r>
      <w:r w:rsidRPr="00782EFC">
        <w:rPr>
          <w:rFonts w:ascii="Times New Roman" w:hAnsi="Times New Roman" w:cs="Times New Roman"/>
          <w:sz w:val="24"/>
          <w:szCs w:val="24"/>
        </w:rPr>
        <w:t xml:space="preserve">bez prawa otrzymania zwrotu ich wartości </w:t>
      </w:r>
      <w:r w:rsidR="00782EFC" w:rsidRPr="00782EFC">
        <w:rPr>
          <w:rFonts w:ascii="Times New Roman" w:hAnsi="Times New Roman" w:cs="Times New Roman"/>
          <w:sz w:val="24"/>
          <w:szCs w:val="24"/>
        </w:rPr>
        <w:t xml:space="preserve">zarówno w trakcie umowy jak i </w:t>
      </w:r>
      <w:r w:rsidRPr="00782EFC">
        <w:rPr>
          <w:rFonts w:ascii="Times New Roman" w:hAnsi="Times New Roman" w:cs="Times New Roman"/>
          <w:sz w:val="24"/>
          <w:szCs w:val="24"/>
        </w:rPr>
        <w:t>po zakończeniu lub rozwiązaniu umowy najmu w przypadku braku możliwości przywrócenia przedmiotu najmu d</w:t>
      </w:r>
      <w:r w:rsidR="0010466F" w:rsidRPr="00782EFC">
        <w:rPr>
          <w:rFonts w:ascii="Times New Roman" w:hAnsi="Times New Roman" w:cs="Times New Roman"/>
          <w:sz w:val="24"/>
          <w:szCs w:val="24"/>
        </w:rPr>
        <w:t>o stanu poprzedniego, chyba że s</w:t>
      </w:r>
      <w:r w:rsidRPr="00782EFC">
        <w:rPr>
          <w:rFonts w:ascii="Times New Roman" w:hAnsi="Times New Roman" w:cs="Times New Roman"/>
          <w:sz w:val="24"/>
          <w:szCs w:val="24"/>
        </w:rPr>
        <w:t xml:space="preserve">trony w odrębnej umowie postanowią inaczej. </w:t>
      </w:r>
    </w:p>
    <w:p w:rsidR="0051477E" w:rsidRPr="00782EFC" w:rsidRDefault="0051477E" w:rsidP="00782EF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EFC">
        <w:rPr>
          <w:rFonts w:ascii="Times New Roman" w:hAnsi="Times New Roman" w:cs="Times New Roman"/>
          <w:sz w:val="24"/>
          <w:szCs w:val="24"/>
        </w:rPr>
        <w:t>Przed przeprowadzeniem prac remontowych w lokalu Najemca jest zobowiązany wystąpić o zgodę na przeprowadzenie remontu do Wynajmującego oraz uzyskać we własnym zakresie i na własny koszt wszelkie niezbędne pozwolenia, zezwolenia i uzgodnienia od właściwych organów, w tym od Opolskiego Wojewódzkiego Konserwatora Zabytków. Dotyczy to również ewentualnej zmiany sposobu użytkowania, jeżeli wymagać tego będzie sposób prowadzenia działalności w lokalu przez najemcę</w:t>
      </w:r>
    </w:p>
    <w:p w:rsidR="009655F8" w:rsidRPr="00782EFC" w:rsidRDefault="009655F8" w:rsidP="00782EFC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EFC">
        <w:rPr>
          <w:rFonts w:ascii="Times New Roman" w:hAnsi="Times New Roman" w:cs="Times New Roman"/>
          <w:sz w:val="24"/>
          <w:szCs w:val="24"/>
        </w:rPr>
        <w:t xml:space="preserve">Po rozwiązaniu lub zakończeniu najmu </w:t>
      </w:r>
      <w:r w:rsidRPr="00782EFC">
        <w:rPr>
          <w:rFonts w:ascii="Times New Roman" w:hAnsi="Times New Roman" w:cs="Times New Roman"/>
          <w:b/>
          <w:sz w:val="24"/>
          <w:szCs w:val="24"/>
        </w:rPr>
        <w:t>Najemca</w:t>
      </w:r>
      <w:r w:rsidRPr="00782EFC">
        <w:rPr>
          <w:rFonts w:ascii="Times New Roman" w:hAnsi="Times New Roman" w:cs="Times New Roman"/>
          <w:sz w:val="24"/>
          <w:szCs w:val="24"/>
        </w:rPr>
        <w:t xml:space="preserve"> zobowiązany jest zwrócić przedmiot najmu w stanie technicznym nie gorszym niż w dniu oddania w najem, za wyjątkiem zużycia będącego  następstwem prawidłowego używania.</w:t>
      </w:r>
    </w:p>
    <w:p w:rsidR="002F5007" w:rsidRPr="00782EFC" w:rsidRDefault="009655F8" w:rsidP="00782EFC">
      <w:pPr>
        <w:pStyle w:val="Akapitzlist"/>
        <w:numPr>
          <w:ilvl w:val="0"/>
          <w:numId w:val="21"/>
        </w:numPr>
        <w:tabs>
          <w:tab w:val="num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EFC">
        <w:rPr>
          <w:rFonts w:ascii="Times New Roman" w:hAnsi="Times New Roman" w:cs="Times New Roman"/>
          <w:sz w:val="24"/>
          <w:szCs w:val="24"/>
        </w:rPr>
        <w:t>Ustalenie stanu technicznego po rozwiązaniu l</w:t>
      </w:r>
      <w:r w:rsidR="00BC2F5D" w:rsidRPr="00782EFC">
        <w:rPr>
          <w:rFonts w:ascii="Times New Roman" w:hAnsi="Times New Roman" w:cs="Times New Roman"/>
          <w:sz w:val="24"/>
          <w:szCs w:val="24"/>
        </w:rPr>
        <w:t>ub zakończeniu najmu nastąpi</w:t>
      </w:r>
      <w:r w:rsidRPr="00782EFC">
        <w:rPr>
          <w:rFonts w:ascii="Times New Roman" w:hAnsi="Times New Roman" w:cs="Times New Roman"/>
          <w:sz w:val="24"/>
          <w:szCs w:val="24"/>
        </w:rPr>
        <w:t xml:space="preserve"> na podstawie sporządzone</w:t>
      </w:r>
      <w:r w:rsidR="0010466F" w:rsidRPr="00782EFC">
        <w:rPr>
          <w:rFonts w:ascii="Times New Roman" w:hAnsi="Times New Roman" w:cs="Times New Roman"/>
          <w:sz w:val="24"/>
          <w:szCs w:val="24"/>
        </w:rPr>
        <w:t>go protokołu podpisanego przez s</w:t>
      </w:r>
      <w:r w:rsidRPr="00782EFC">
        <w:rPr>
          <w:rFonts w:ascii="Times New Roman" w:hAnsi="Times New Roman" w:cs="Times New Roman"/>
          <w:sz w:val="24"/>
          <w:szCs w:val="24"/>
        </w:rPr>
        <w:t xml:space="preserve">trony umowy, określającego stan techniczny przedmiotu najmu w dacie zwrotu. </w:t>
      </w:r>
    </w:p>
    <w:p w:rsidR="00593348" w:rsidRDefault="00593348" w:rsidP="00180C0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348" w:rsidRDefault="00593348" w:rsidP="00593348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782EFC" w:rsidRDefault="00782EFC" w:rsidP="00782EFC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Wynajmujący nie ma prawa prowadzić</w:t>
      </w:r>
      <w:r w:rsidR="00593348" w:rsidRPr="00C30C0C">
        <w:rPr>
          <w:rFonts w:ascii="Times New Roman" w:hAnsi="Times New Roman" w:cs="Times New Roman"/>
          <w:color w:val="auto"/>
        </w:rPr>
        <w:t xml:space="preserve"> w lokalu</w:t>
      </w:r>
      <w:r>
        <w:rPr>
          <w:rFonts w:ascii="Times New Roman" w:hAnsi="Times New Roman" w:cs="Times New Roman"/>
          <w:color w:val="auto"/>
        </w:rPr>
        <w:t>:</w:t>
      </w:r>
    </w:p>
    <w:p w:rsidR="00782EFC" w:rsidRDefault="00593348" w:rsidP="001D2B43">
      <w:pPr>
        <w:pStyle w:val="Default"/>
        <w:numPr>
          <w:ilvl w:val="0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color w:val="auto"/>
        </w:rPr>
      </w:pPr>
      <w:r w:rsidRPr="00C30C0C">
        <w:rPr>
          <w:rFonts w:ascii="Times New Roman" w:hAnsi="Times New Roman" w:cs="Times New Roman"/>
          <w:bCs/>
          <w:color w:val="auto"/>
        </w:rPr>
        <w:t>punktów gier na automatach i gier na automatach o niskich wygranych</w:t>
      </w:r>
      <w:r w:rsidR="00782EFC">
        <w:rPr>
          <w:rFonts w:ascii="Times New Roman" w:hAnsi="Times New Roman" w:cs="Times New Roman"/>
          <w:bCs/>
          <w:color w:val="auto"/>
        </w:rPr>
        <w:t>,</w:t>
      </w:r>
    </w:p>
    <w:p w:rsidR="00593348" w:rsidRPr="00782EFC" w:rsidRDefault="00593348" w:rsidP="001D2B43">
      <w:pPr>
        <w:pStyle w:val="Default"/>
        <w:numPr>
          <w:ilvl w:val="0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bCs/>
          <w:color w:val="auto"/>
        </w:rPr>
      </w:pPr>
      <w:r w:rsidRPr="00782EFC">
        <w:rPr>
          <w:rFonts w:ascii="Times New Roman" w:hAnsi="Times New Roman" w:cs="Times New Roman"/>
          <w:color w:val="auto"/>
        </w:rPr>
        <w:t xml:space="preserve">działalności handlowej, w tym promocyjnej i informacyjnej, produktami powodującymi lub mogącymi powodować działanie podobne do substancji psychotropowych lub odurzających, w szczególności tzw. </w:t>
      </w:r>
      <w:r w:rsidRPr="00782EFC">
        <w:rPr>
          <w:rFonts w:ascii="Times New Roman" w:hAnsi="Times New Roman" w:cs="Times New Roman"/>
          <w:bCs/>
          <w:color w:val="auto"/>
        </w:rPr>
        <w:t>dopalaczami</w:t>
      </w:r>
      <w:r w:rsidRPr="00782EFC">
        <w:rPr>
          <w:rFonts w:ascii="Times New Roman" w:hAnsi="Times New Roman" w:cs="Times New Roman"/>
          <w:color w:val="auto"/>
        </w:rPr>
        <w:t>, nawet jeżeli produkty te n</w:t>
      </w:r>
      <w:r w:rsidR="00782EFC">
        <w:rPr>
          <w:rFonts w:ascii="Times New Roman" w:hAnsi="Times New Roman" w:cs="Times New Roman"/>
          <w:color w:val="auto"/>
        </w:rPr>
        <w:t>ie są przeznaczone do spożycia.</w:t>
      </w:r>
    </w:p>
    <w:p w:rsidR="00593348" w:rsidRPr="000E6016" w:rsidRDefault="00782EFC" w:rsidP="00593348">
      <w:pPr>
        <w:pStyle w:val="Default"/>
        <w:widowControl w:val="0"/>
        <w:tabs>
          <w:tab w:val="left" w:pos="640"/>
        </w:tabs>
        <w:spacing w:line="276" w:lineRule="auto"/>
        <w:jc w:val="both"/>
        <w:rPr>
          <w:rFonts w:ascii="Times New Roman" w:eastAsia="Arial Narrow" w:hAnsi="Times New Roman" w:cs="Times New Roman"/>
          <w:noProof/>
        </w:rPr>
      </w:pPr>
      <w:r>
        <w:rPr>
          <w:rFonts w:ascii="Times New Roman" w:hAnsi="Times New Roman" w:cs="Times New Roman"/>
          <w:color w:val="auto"/>
        </w:rPr>
        <w:t>2</w:t>
      </w:r>
      <w:r w:rsidR="00593348">
        <w:rPr>
          <w:rFonts w:ascii="Times New Roman" w:hAnsi="Times New Roman" w:cs="Times New Roman"/>
          <w:color w:val="auto"/>
        </w:rPr>
        <w:t>. W</w:t>
      </w:r>
      <w:r w:rsidR="00593348" w:rsidRPr="000E6016">
        <w:rPr>
          <w:rFonts w:ascii="Times New Roman" w:hAnsi="Times New Roman" w:cs="Times New Roman"/>
          <w:color w:val="auto"/>
        </w:rPr>
        <w:t xml:space="preserve"> przypadku działalności kulturalnej, gastronomicznej i rozrywkowej, dostęp do usług oferowanych w lokalu nie może być ograniczony na podstawie nieokreślonych, uznaniowych kryteriów wprowadzanych przez Najemcę. </w:t>
      </w:r>
    </w:p>
    <w:p w:rsidR="00593348" w:rsidRPr="00DD2BCF" w:rsidRDefault="00593348" w:rsidP="00180C0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5F8" w:rsidRPr="00180C02" w:rsidRDefault="00593348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FB6CD8" w:rsidRPr="001D2B43" w:rsidRDefault="00FB6CD8" w:rsidP="001D2B4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43">
        <w:rPr>
          <w:rFonts w:ascii="Times New Roman" w:hAnsi="Times New Roman" w:cs="Times New Roman"/>
          <w:sz w:val="24"/>
          <w:szCs w:val="24"/>
        </w:rPr>
        <w:t xml:space="preserve">Umowa niniejsza została </w:t>
      </w:r>
      <w:r w:rsidRPr="001D2B43">
        <w:rPr>
          <w:rFonts w:ascii="Times New Roman" w:hAnsi="Times New Roman" w:cs="Times New Roman"/>
          <w:b/>
          <w:sz w:val="24"/>
          <w:szCs w:val="24"/>
        </w:rPr>
        <w:t>zawarta na cza</w:t>
      </w:r>
      <w:r w:rsidR="00D27516" w:rsidRPr="001D2B43">
        <w:rPr>
          <w:rFonts w:ascii="Times New Roman" w:hAnsi="Times New Roman" w:cs="Times New Roman"/>
          <w:b/>
          <w:sz w:val="24"/>
          <w:szCs w:val="24"/>
        </w:rPr>
        <w:t xml:space="preserve">s nieoznaczony i obowiązuje od </w:t>
      </w:r>
      <w:r w:rsidR="00635D6F" w:rsidRPr="001D2B43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1D2B43">
        <w:rPr>
          <w:rFonts w:ascii="Times New Roman" w:hAnsi="Times New Roman" w:cs="Times New Roman"/>
          <w:b/>
          <w:sz w:val="24"/>
          <w:szCs w:val="24"/>
        </w:rPr>
        <w:t>r.</w:t>
      </w:r>
    </w:p>
    <w:p w:rsidR="00FB6CD8" w:rsidRPr="001D2B43" w:rsidRDefault="00FB6CD8" w:rsidP="001D2B4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43">
        <w:rPr>
          <w:rFonts w:ascii="Times New Roman" w:hAnsi="Times New Roman" w:cs="Times New Roman"/>
          <w:sz w:val="24"/>
          <w:szCs w:val="24"/>
        </w:rPr>
        <w:t>Każda ze stron ma prawo wypowiedzieć niniejszą umowę z zachowaniem jednomiesięcznego okresu wypowiedzenia ze skutkiem na koniec miesiąca kalendarzowego.</w:t>
      </w:r>
    </w:p>
    <w:p w:rsidR="00FB6CD8" w:rsidRPr="001D2B43" w:rsidRDefault="00FB6CD8" w:rsidP="001D2B4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43">
        <w:rPr>
          <w:rFonts w:ascii="Times New Roman" w:hAnsi="Times New Roman" w:cs="Times New Roman"/>
          <w:sz w:val="24"/>
          <w:szCs w:val="24"/>
        </w:rPr>
        <w:t>Wynajmujący ma prawo wypowiedzieć niniejszą umowę bez zachowania terminu wypowiedzenia, w wypadku:</w:t>
      </w:r>
    </w:p>
    <w:p w:rsidR="00FB6CD8" w:rsidRPr="00180C02" w:rsidRDefault="00FB6CD8" w:rsidP="00FB6CD8">
      <w:pPr>
        <w:numPr>
          <w:ilvl w:val="1"/>
          <w:numId w:val="1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0C02">
        <w:rPr>
          <w:rFonts w:ascii="Times New Roman" w:hAnsi="Times New Roman" w:cs="Times New Roman"/>
          <w:sz w:val="24"/>
          <w:szCs w:val="24"/>
        </w:rPr>
        <w:t xml:space="preserve">zaległości </w:t>
      </w:r>
      <w:r w:rsidRPr="00180C02">
        <w:rPr>
          <w:rFonts w:ascii="Times New Roman" w:hAnsi="Times New Roman" w:cs="Times New Roman"/>
          <w:b/>
          <w:sz w:val="24"/>
          <w:szCs w:val="24"/>
        </w:rPr>
        <w:t>Najemcy</w:t>
      </w:r>
      <w:r w:rsidRPr="00180C02">
        <w:rPr>
          <w:rFonts w:ascii="Times New Roman" w:hAnsi="Times New Roman" w:cs="Times New Roman"/>
          <w:sz w:val="24"/>
          <w:szCs w:val="24"/>
        </w:rPr>
        <w:t xml:space="preserve"> w uiszczaniu czynszu </w:t>
      </w:r>
      <w:r w:rsidR="00DE0079">
        <w:rPr>
          <w:rFonts w:ascii="Times New Roman" w:hAnsi="Times New Roman" w:cs="Times New Roman"/>
          <w:sz w:val="24"/>
          <w:szCs w:val="24"/>
        </w:rPr>
        <w:t>lub</w:t>
      </w:r>
      <w:r w:rsidRPr="00180C02">
        <w:rPr>
          <w:rFonts w:ascii="Times New Roman" w:hAnsi="Times New Roman" w:cs="Times New Roman"/>
          <w:sz w:val="24"/>
          <w:szCs w:val="24"/>
        </w:rPr>
        <w:t xml:space="preserve"> opłat, o których mowa w § 5, za dwa pełne okresy płatności, </w:t>
      </w:r>
    </w:p>
    <w:p w:rsidR="00FB6CD8" w:rsidRPr="00180C02" w:rsidRDefault="00FB6CD8" w:rsidP="00FB6CD8">
      <w:pPr>
        <w:numPr>
          <w:ilvl w:val="1"/>
          <w:numId w:val="17"/>
        </w:numPr>
        <w:tabs>
          <w:tab w:val="clear" w:pos="1440"/>
          <w:tab w:val="num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0C02">
        <w:rPr>
          <w:rFonts w:ascii="Times New Roman" w:hAnsi="Times New Roman" w:cs="Times New Roman"/>
          <w:sz w:val="24"/>
          <w:szCs w:val="24"/>
        </w:rPr>
        <w:t xml:space="preserve">oddania przez </w:t>
      </w:r>
      <w:r w:rsidRPr="00180C02">
        <w:rPr>
          <w:rFonts w:ascii="Times New Roman" w:hAnsi="Times New Roman" w:cs="Times New Roman"/>
          <w:b/>
          <w:sz w:val="24"/>
          <w:szCs w:val="24"/>
        </w:rPr>
        <w:t>Najemcę</w:t>
      </w:r>
      <w:r w:rsidRPr="00180C02">
        <w:rPr>
          <w:rFonts w:ascii="Times New Roman" w:hAnsi="Times New Roman" w:cs="Times New Roman"/>
          <w:sz w:val="24"/>
          <w:szCs w:val="24"/>
        </w:rPr>
        <w:t xml:space="preserve"> przedmiotu najmu osobie trzeciej do bezpłatnego używania albo w podnajem bez pisemnej zgody </w:t>
      </w:r>
      <w:r w:rsidRPr="00180C02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180C02">
        <w:rPr>
          <w:rFonts w:ascii="Times New Roman" w:hAnsi="Times New Roman" w:cs="Times New Roman"/>
          <w:sz w:val="24"/>
          <w:szCs w:val="24"/>
        </w:rPr>
        <w:t>,</w:t>
      </w:r>
    </w:p>
    <w:p w:rsidR="00FB6CD8" w:rsidRPr="00180C02" w:rsidRDefault="00FB6CD8" w:rsidP="00FB6CD8">
      <w:pPr>
        <w:numPr>
          <w:ilvl w:val="1"/>
          <w:numId w:val="17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0C02">
        <w:rPr>
          <w:rFonts w:ascii="Times New Roman" w:hAnsi="Times New Roman" w:cs="Times New Roman"/>
          <w:sz w:val="24"/>
          <w:szCs w:val="24"/>
        </w:rPr>
        <w:t xml:space="preserve">korzystania z przedmiotu najmu niezgodnie z jego przeznaczeniem lub z naruszeniem postanowień niniejszej umowy, pomimo pisemnego wezwania </w:t>
      </w:r>
      <w:r w:rsidRPr="00180C02">
        <w:rPr>
          <w:rFonts w:ascii="Times New Roman" w:hAnsi="Times New Roman" w:cs="Times New Roman"/>
          <w:b/>
          <w:sz w:val="24"/>
          <w:szCs w:val="24"/>
        </w:rPr>
        <w:t>Najemcy</w:t>
      </w:r>
      <w:r w:rsidRPr="00180C02">
        <w:rPr>
          <w:rFonts w:ascii="Times New Roman" w:hAnsi="Times New Roman" w:cs="Times New Roman"/>
          <w:sz w:val="24"/>
          <w:szCs w:val="24"/>
        </w:rPr>
        <w:t xml:space="preserve">, a także w przypadku zaniedbywania  przez </w:t>
      </w:r>
      <w:r w:rsidRPr="00180C02">
        <w:rPr>
          <w:rFonts w:ascii="Times New Roman" w:hAnsi="Times New Roman" w:cs="Times New Roman"/>
          <w:b/>
          <w:sz w:val="24"/>
          <w:szCs w:val="24"/>
        </w:rPr>
        <w:t>Najemcę</w:t>
      </w:r>
      <w:r w:rsidRPr="00180C02">
        <w:rPr>
          <w:rFonts w:ascii="Times New Roman" w:hAnsi="Times New Roman" w:cs="Times New Roman"/>
          <w:sz w:val="24"/>
          <w:szCs w:val="24"/>
        </w:rPr>
        <w:t xml:space="preserve"> przedmiotu najmu narażając go na uszkodzenie, </w:t>
      </w:r>
    </w:p>
    <w:p w:rsidR="00FB6CD8" w:rsidRPr="00180C02" w:rsidRDefault="00FB6CD8" w:rsidP="00FB6CD8">
      <w:pPr>
        <w:numPr>
          <w:ilvl w:val="1"/>
          <w:numId w:val="17"/>
        </w:numPr>
        <w:tabs>
          <w:tab w:val="num" w:pos="567"/>
        </w:tabs>
        <w:spacing w:after="0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180C02">
        <w:rPr>
          <w:rFonts w:ascii="Times New Roman" w:hAnsi="Times New Roman" w:cs="Times New Roman"/>
          <w:sz w:val="24"/>
          <w:szCs w:val="24"/>
        </w:rPr>
        <w:t xml:space="preserve">naruszenia przez </w:t>
      </w:r>
      <w:r w:rsidRPr="00180C02">
        <w:rPr>
          <w:rFonts w:ascii="Times New Roman" w:hAnsi="Times New Roman" w:cs="Times New Roman"/>
          <w:b/>
          <w:sz w:val="24"/>
          <w:szCs w:val="24"/>
        </w:rPr>
        <w:t>Najemcę</w:t>
      </w:r>
      <w:r w:rsidRPr="00180C02">
        <w:rPr>
          <w:rFonts w:ascii="Times New Roman" w:hAnsi="Times New Roman" w:cs="Times New Roman"/>
          <w:sz w:val="24"/>
          <w:szCs w:val="24"/>
        </w:rPr>
        <w:t xml:space="preserve"> innych postanowień niniejszej umowy. </w:t>
      </w:r>
    </w:p>
    <w:p w:rsidR="00FB6CD8" w:rsidRPr="00DD2BCF" w:rsidRDefault="00FB6CD8" w:rsidP="00FB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C02">
        <w:rPr>
          <w:rFonts w:ascii="Times New Roman" w:hAnsi="Times New Roman" w:cs="Times New Roman"/>
          <w:sz w:val="24"/>
          <w:szCs w:val="24"/>
        </w:rPr>
        <w:t>4. W drodze porozumienia strony mogą rozwiązać umowę w każdym czasie.</w:t>
      </w:r>
    </w:p>
    <w:p w:rsidR="009655F8" w:rsidRPr="00BE2F19" w:rsidRDefault="009655F8" w:rsidP="00B84F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55F8" w:rsidRPr="00DD2BCF" w:rsidRDefault="00593348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2F5007" w:rsidRPr="00DD2BCF" w:rsidRDefault="009655F8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w postaci aneksu pod rygorem nieważności</w:t>
      </w:r>
      <w:r w:rsidR="00DD2BCF" w:rsidRPr="00DD2BCF">
        <w:rPr>
          <w:rFonts w:ascii="Times New Roman" w:hAnsi="Times New Roman" w:cs="Times New Roman"/>
          <w:sz w:val="24"/>
          <w:szCs w:val="24"/>
        </w:rPr>
        <w:t>.</w:t>
      </w:r>
    </w:p>
    <w:p w:rsidR="009655F8" w:rsidRPr="00DD2BCF" w:rsidRDefault="00593348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2F5007" w:rsidRDefault="009655F8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593348" w:rsidRPr="00DD2BCF" w:rsidRDefault="00593348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5F8" w:rsidRPr="00DD2BCF" w:rsidRDefault="00593348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2F5007" w:rsidRPr="00DD2BCF" w:rsidRDefault="009655F8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 xml:space="preserve">Wszelkie spory mogące wyniknąć z niniejszej umowy rozstrzygane będę przez Sąd właściwy ze względu na siedzibę </w:t>
      </w:r>
      <w:r w:rsidRPr="00DD2BCF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DD2BCF">
        <w:rPr>
          <w:rFonts w:ascii="Times New Roman" w:hAnsi="Times New Roman" w:cs="Times New Roman"/>
          <w:sz w:val="24"/>
          <w:szCs w:val="24"/>
        </w:rPr>
        <w:t>.</w:t>
      </w:r>
    </w:p>
    <w:p w:rsidR="009655F8" w:rsidRPr="00DD2BCF" w:rsidRDefault="00593348" w:rsidP="00B84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9655F8" w:rsidRPr="00DD2BCF" w:rsidRDefault="009655F8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CF">
        <w:rPr>
          <w:rFonts w:ascii="Times New Roman" w:hAnsi="Times New Roman" w:cs="Times New Roman"/>
          <w:sz w:val="24"/>
          <w:szCs w:val="24"/>
        </w:rPr>
        <w:t xml:space="preserve">Umowa niniejsza sporządzona została w trzech jednobrzmiących egzemplarzach, z czego dwa egzemplarze otrzymuje </w:t>
      </w:r>
      <w:r w:rsidRPr="00DD2BCF">
        <w:rPr>
          <w:rFonts w:ascii="Times New Roman" w:hAnsi="Times New Roman" w:cs="Times New Roman"/>
          <w:b/>
          <w:sz w:val="24"/>
          <w:szCs w:val="24"/>
        </w:rPr>
        <w:t>Wynajmujący</w:t>
      </w:r>
      <w:r w:rsidRPr="00DD2BCF">
        <w:rPr>
          <w:rFonts w:ascii="Times New Roman" w:hAnsi="Times New Roman" w:cs="Times New Roman"/>
          <w:sz w:val="24"/>
          <w:szCs w:val="24"/>
        </w:rPr>
        <w:t xml:space="preserve">, a jeden </w:t>
      </w:r>
      <w:r w:rsidRPr="00DD2BCF">
        <w:rPr>
          <w:rFonts w:ascii="Times New Roman" w:hAnsi="Times New Roman" w:cs="Times New Roman"/>
          <w:b/>
          <w:sz w:val="24"/>
          <w:szCs w:val="24"/>
        </w:rPr>
        <w:t>Najemca</w:t>
      </w:r>
      <w:r w:rsidRPr="00DD2BCF">
        <w:rPr>
          <w:rFonts w:ascii="Times New Roman" w:hAnsi="Times New Roman" w:cs="Times New Roman"/>
          <w:sz w:val="24"/>
          <w:szCs w:val="24"/>
        </w:rPr>
        <w:t>.</w:t>
      </w:r>
    </w:p>
    <w:p w:rsidR="009655F8" w:rsidRPr="00DD2BCF" w:rsidRDefault="009655F8" w:rsidP="00B84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A7A" w:rsidRDefault="009655F8" w:rsidP="000650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CF">
        <w:rPr>
          <w:rFonts w:ascii="Times New Roman" w:hAnsi="Times New Roman" w:cs="Times New Roman"/>
          <w:b/>
          <w:sz w:val="24"/>
          <w:szCs w:val="24"/>
        </w:rPr>
        <w:t xml:space="preserve">WYNAJMUJĄCY:                                                    </w:t>
      </w:r>
      <w:r w:rsidR="004E0F05">
        <w:rPr>
          <w:rFonts w:ascii="Times New Roman" w:hAnsi="Times New Roman" w:cs="Times New Roman"/>
          <w:b/>
          <w:sz w:val="24"/>
          <w:szCs w:val="24"/>
        </w:rPr>
        <w:t xml:space="preserve">                        NAJEMCA</w:t>
      </w:r>
    </w:p>
    <w:p w:rsidR="00FA7781" w:rsidRDefault="00FA7781" w:rsidP="00FA778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Brzeg, dnia …………… roku</w:t>
      </w:r>
    </w:p>
    <w:p w:rsidR="00FA7781" w:rsidRDefault="00FA7781" w:rsidP="00FA77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ZDAWCZO-ODBIORCZY</w:t>
      </w:r>
    </w:p>
    <w:p w:rsidR="00FA7781" w:rsidRDefault="00FA7781" w:rsidP="00FA77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lokalu zajmowanego przez ………………………, położonego Brzeg, Rynek – Ratusz.</w:t>
      </w: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Wynajmujący: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Gmina Brzeg</w:t>
      </w: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Najemca lokalu: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</w:t>
      </w: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………………………………………….</w:t>
      </w: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Wynajmujący</w:t>
      </w:r>
      <w:r>
        <w:rPr>
          <w:rFonts w:ascii="Times New Roman" w:hAnsi="Times New Roman" w:cs="Times New Roman"/>
          <w:sz w:val="24"/>
          <w:szCs w:val="24"/>
        </w:rPr>
        <w:t xml:space="preserve"> z dniem ……………….. r. </w:t>
      </w:r>
      <w:r>
        <w:rPr>
          <w:rFonts w:ascii="Times New Roman" w:hAnsi="Times New Roman" w:cs="Times New Roman"/>
          <w:b/>
          <w:sz w:val="24"/>
          <w:szCs w:val="24"/>
        </w:rPr>
        <w:t>przekazuje Najemcy lokal</w:t>
      </w:r>
      <w:r>
        <w:rPr>
          <w:rFonts w:ascii="Times New Roman" w:hAnsi="Times New Roman" w:cs="Times New Roman"/>
          <w:sz w:val="24"/>
          <w:szCs w:val="24"/>
        </w:rPr>
        <w:t xml:space="preserve"> składający się m.in. z:</w:t>
      </w:r>
    </w:p>
    <w:p w:rsidR="00FA7781" w:rsidRDefault="00FA7781" w:rsidP="00FA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pomieszczenia po sali restauracyjnej,</w:t>
      </w:r>
    </w:p>
    <w:p w:rsidR="00FA7781" w:rsidRDefault="00FA7781" w:rsidP="00FA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pomieszczenia po biurze,</w:t>
      </w:r>
    </w:p>
    <w:p w:rsidR="00FA7781" w:rsidRDefault="00FA7781" w:rsidP="00FA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pomieszczenia po kuchni,</w:t>
      </w:r>
    </w:p>
    <w:p w:rsidR="00FA7781" w:rsidRDefault="00FA7781" w:rsidP="00FA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pomieszczeń po magazynach,</w:t>
      </w:r>
    </w:p>
    <w:p w:rsidR="00FA7781" w:rsidRDefault="00FA7781" w:rsidP="00FA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pomieszczeń w.c.,</w:t>
      </w: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innych pomieszczeń </w:t>
      </w: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łącznej powierzchni pomieszczeń i korytarzy 501,31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lokalu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ściany, sufity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podłogi, posadzki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instalacja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sprawna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elektryczna – sprawna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centralnego ogrzewania – sprawna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skrzydła drzwiowe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skrzydła okienne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oszklenie – stan dobry.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żyrandole duże – 12 ramion – 3 szt.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kinkiety 25 szt. (19 szt. duże 6 szt. małe) – stan dobry,</w:t>
      </w:r>
    </w:p>
    <w:p w:rsidR="00FA7781" w:rsidRDefault="00FA7781" w:rsidP="00FA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lustro – 1 szt. – stan dobry.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liczników wody: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nr 1 wynosi: ……………..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781" w:rsidRDefault="00FA7781" w:rsidP="00FA7781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 wynosi: ……………..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781" w:rsidRDefault="00FA7781" w:rsidP="00FA7781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wynosi: ……………..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781" w:rsidRDefault="00FA7781" w:rsidP="00FA7781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4 wynosi: ……………..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781" w:rsidRDefault="00FA7781" w:rsidP="00FA7781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5 wynosi: ……………..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781" w:rsidRDefault="00FA7781" w:rsidP="00FA7781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6 wynosi: ……………..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………………………………….………..…………………………………….………………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3 jednobrzmiących egzemplarzach, jeden dla Najemcy i dwa dla Wynajmującego.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przy udziale:</w:t>
      </w:r>
    </w:p>
    <w:p w:rsidR="00FA7781" w:rsidRDefault="00FA7781" w:rsidP="00FA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…………………………….... – najemca lokalu (strona przyjmująca),</w:t>
      </w:r>
    </w:p>
    <w:p w:rsidR="00FA7781" w:rsidRDefault="00FA7781" w:rsidP="00FA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 – ……………… (strona przekazująca),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……………………………….……                         2. ………….…………………………..</w:t>
      </w: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Default="00FA7781" w:rsidP="00FA77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781" w:rsidRPr="005D7253" w:rsidRDefault="00FA7781" w:rsidP="0006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7781" w:rsidRPr="005D7253" w:rsidSect="0091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AAB"/>
    <w:multiLevelType w:val="hybridMultilevel"/>
    <w:tmpl w:val="00B0E17A"/>
    <w:lvl w:ilvl="0" w:tplc="DB2EF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0278"/>
    <w:multiLevelType w:val="hybridMultilevel"/>
    <w:tmpl w:val="C37A9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D22"/>
    <w:multiLevelType w:val="hybridMultilevel"/>
    <w:tmpl w:val="8DC41F80"/>
    <w:lvl w:ilvl="0" w:tplc="CF4649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8C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12BA7"/>
    <w:multiLevelType w:val="hybridMultilevel"/>
    <w:tmpl w:val="C7047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50CEC"/>
    <w:multiLevelType w:val="hybridMultilevel"/>
    <w:tmpl w:val="75B6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0BA"/>
    <w:multiLevelType w:val="hybridMultilevel"/>
    <w:tmpl w:val="DC8460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DAF"/>
    <w:multiLevelType w:val="hybridMultilevel"/>
    <w:tmpl w:val="8D94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3DD2"/>
    <w:multiLevelType w:val="hybridMultilevel"/>
    <w:tmpl w:val="E3FC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2339"/>
    <w:multiLevelType w:val="hybridMultilevel"/>
    <w:tmpl w:val="5DF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75E73"/>
    <w:multiLevelType w:val="hybridMultilevel"/>
    <w:tmpl w:val="E204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7812"/>
    <w:multiLevelType w:val="hybridMultilevel"/>
    <w:tmpl w:val="5734D4A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7599"/>
    <w:multiLevelType w:val="hybridMultilevel"/>
    <w:tmpl w:val="9E2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57A"/>
    <w:multiLevelType w:val="hybridMultilevel"/>
    <w:tmpl w:val="195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1429"/>
    <w:multiLevelType w:val="hybridMultilevel"/>
    <w:tmpl w:val="95542C7A"/>
    <w:lvl w:ilvl="0" w:tplc="90744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C75B7"/>
    <w:multiLevelType w:val="hybridMultilevel"/>
    <w:tmpl w:val="2564BF70"/>
    <w:lvl w:ilvl="0" w:tplc="221E4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91651"/>
    <w:multiLevelType w:val="hybridMultilevel"/>
    <w:tmpl w:val="94D2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87ED1"/>
    <w:multiLevelType w:val="hybridMultilevel"/>
    <w:tmpl w:val="D808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539A4"/>
    <w:multiLevelType w:val="hybridMultilevel"/>
    <w:tmpl w:val="EE6C6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B701B"/>
    <w:multiLevelType w:val="hybridMultilevel"/>
    <w:tmpl w:val="C660C71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901BF4"/>
    <w:multiLevelType w:val="hybridMultilevel"/>
    <w:tmpl w:val="987C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737B2"/>
    <w:multiLevelType w:val="hybridMultilevel"/>
    <w:tmpl w:val="0F28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21F46"/>
    <w:multiLevelType w:val="hybridMultilevel"/>
    <w:tmpl w:val="D0A86406"/>
    <w:lvl w:ilvl="0" w:tplc="8AD46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255D1"/>
    <w:multiLevelType w:val="hybridMultilevel"/>
    <w:tmpl w:val="0F7E92CC"/>
    <w:lvl w:ilvl="0" w:tplc="CF46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D118C"/>
    <w:multiLevelType w:val="hybridMultilevel"/>
    <w:tmpl w:val="B3FC4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1573C"/>
    <w:multiLevelType w:val="hybridMultilevel"/>
    <w:tmpl w:val="F6360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534C4"/>
    <w:multiLevelType w:val="hybridMultilevel"/>
    <w:tmpl w:val="21529720"/>
    <w:lvl w:ilvl="0" w:tplc="8AD46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8C0"/>
    <w:multiLevelType w:val="hybridMultilevel"/>
    <w:tmpl w:val="DDEA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C5DF9"/>
    <w:multiLevelType w:val="hybridMultilevel"/>
    <w:tmpl w:val="E05837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35704"/>
    <w:multiLevelType w:val="hybridMultilevel"/>
    <w:tmpl w:val="D2E8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2ADA"/>
    <w:multiLevelType w:val="hybridMultilevel"/>
    <w:tmpl w:val="E6BC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8"/>
  </w:num>
  <w:num w:numId="9">
    <w:abstractNumId w:val="11"/>
  </w:num>
  <w:num w:numId="10">
    <w:abstractNumId w:val="19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26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21"/>
  </w:num>
  <w:num w:numId="27">
    <w:abstractNumId w:val="6"/>
  </w:num>
  <w:num w:numId="28">
    <w:abstractNumId w:val="23"/>
  </w:num>
  <w:num w:numId="29">
    <w:abstractNumId w:val="3"/>
  </w:num>
  <w:num w:numId="30">
    <w:abstractNumId w:val="10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F2"/>
    <w:rsid w:val="0001049B"/>
    <w:rsid w:val="0001135F"/>
    <w:rsid w:val="00016403"/>
    <w:rsid w:val="0002316A"/>
    <w:rsid w:val="0003419F"/>
    <w:rsid w:val="000522E7"/>
    <w:rsid w:val="00060B62"/>
    <w:rsid w:val="000650A8"/>
    <w:rsid w:val="00092ACB"/>
    <w:rsid w:val="000A5997"/>
    <w:rsid w:val="000B3D9A"/>
    <w:rsid w:val="000B639B"/>
    <w:rsid w:val="000D258B"/>
    <w:rsid w:val="000F0FA2"/>
    <w:rsid w:val="000F3CA9"/>
    <w:rsid w:val="0010466F"/>
    <w:rsid w:val="001065F8"/>
    <w:rsid w:val="00114E3B"/>
    <w:rsid w:val="00131BAF"/>
    <w:rsid w:val="001375A1"/>
    <w:rsid w:val="00140C61"/>
    <w:rsid w:val="00141F23"/>
    <w:rsid w:val="00142E02"/>
    <w:rsid w:val="001512B7"/>
    <w:rsid w:val="00161009"/>
    <w:rsid w:val="00162819"/>
    <w:rsid w:val="00163283"/>
    <w:rsid w:val="001650ED"/>
    <w:rsid w:val="00177655"/>
    <w:rsid w:val="00180C02"/>
    <w:rsid w:val="00196733"/>
    <w:rsid w:val="001A146E"/>
    <w:rsid w:val="001B2337"/>
    <w:rsid w:val="001B5D1D"/>
    <w:rsid w:val="001D2B43"/>
    <w:rsid w:val="001F471B"/>
    <w:rsid w:val="0020556E"/>
    <w:rsid w:val="0021102E"/>
    <w:rsid w:val="002151B4"/>
    <w:rsid w:val="0023128C"/>
    <w:rsid w:val="002319B0"/>
    <w:rsid w:val="00232687"/>
    <w:rsid w:val="00235E71"/>
    <w:rsid w:val="0024540B"/>
    <w:rsid w:val="00246164"/>
    <w:rsid w:val="00252ED1"/>
    <w:rsid w:val="00261F6A"/>
    <w:rsid w:val="00295DBB"/>
    <w:rsid w:val="002B1C35"/>
    <w:rsid w:val="002B3B96"/>
    <w:rsid w:val="002B49C5"/>
    <w:rsid w:val="002D31C8"/>
    <w:rsid w:val="002F5007"/>
    <w:rsid w:val="00305FF2"/>
    <w:rsid w:val="003066E1"/>
    <w:rsid w:val="00323F81"/>
    <w:rsid w:val="00352112"/>
    <w:rsid w:val="003666A0"/>
    <w:rsid w:val="00371DEA"/>
    <w:rsid w:val="00387E33"/>
    <w:rsid w:val="00390BCE"/>
    <w:rsid w:val="003A195F"/>
    <w:rsid w:val="003A63F4"/>
    <w:rsid w:val="003B7C9F"/>
    <w:rsid w:val="003C04E6"/>
    <w:rsid w:val="003C0E93"/>
    <w:rsid w:val="003D0486"/>
    <w:rsid w:val="00404EB6"/>
    <w:rsid w:val="0041205F"/>
    <w:rsid w:val="00413C21"/>
    <w:rsid w:val="0043071D"/>
    <w:rsid w:val="00433A74"/>
    <w:rsid w:val="00444614"/>
    <w:rsid w:val="0048508D"/>
    <w:rsid w:val="004972D9"/>
    <w:rsid w:val="004A0051"/>
    <w:rsid w:val="004C6EA1"/>
    <w:rsid w:val="004D471E"/>
    <w:rsid w:val="004E0F05"/>
    <w:rsid w:val="004F16B9"/>
    <w:rsid w:val="004F2932"/>
    <w:rsid w:val="0051477E"/>
    <w:rsid w:val="005148C4"/>
    <w:rsid w:val="00524CFD"/>
    <w:rsid w:val="0052535B"/>
    <w:rsid w:val="00532D4E"/>
    <w:rsid w:val="00532E18"/>
    <w:rsid w:val="005667A5"/>
    <w:rsid w:val="005700D3"/>
    <w:rsid w:val="005806E3"/>
    <w:rsid w:val="00580AD0"/>
    <w:rsid w:val="005859B2"/>
    <w:rsid w:val="00590FB6"/>
    <w:rsid w:val="00593348"/>
    <w:rsid w:val="005A6F1E"/>
    <w:rsid w:val="005B21B0"/>
    <w:rsid w:val="005B6904"/>
    <w:rsid w:val="005B725B"/>
    <w:rsid w:val="005C0A9F"/>
    <w:rsid w:val="005C3B17"/>
    <w:rsid w:val="005D21A2"/>
    <w:rsid w:val="005D7253"/>
    <w:rsid w:val="005E5E5E"/>
    <w:rsid w:val="005F02C0"/>
    <w:rsid w:val="005F1560"/>
    <w:rsid w:val="00604982"/>
    <w:rsid w:val="00623541"/>
    <w:rsid w:val="00635D6F"/>
    <w:rsid w:val="0064421C"/>
    <w:rsid w:val="006752C1"/>
    <w:rsid w:val="006776D6"/>
    <w:rsid w:val="006834A3"/>
    <w:rsid w:val="00683A21"/>
    <w:rsid w:val="00685691"/>
    <w:rsid w:val="00693648"/>
    <w:rsid w:val="0069369F"/>
    <w:rsid w:val="006D34B9"/>
    <w:rsid w:val="0070578F"/>
    <w:rsid w:val="00705CFD"/>
    <w:rsid w:val="007159EB"/>
    <w:rsid w:val="0072168F"/>
    <w:rsid w:val="00733ADB"/>
    <w:rsid w:val="007424AA"/>
    <w:rsid w:val="00751692"/>
    <w:rsid w:val="00754211"/>
    <w:rsid w:val="007779C2"/>
    <w:rsid w:val="00782EFC"/>
    <w:rsid w:val="0079733C"/>
    <w:rsid w:val="007C2BF2"/>
    <w:rsid w:val="007D754C"/>
    <w:rsid w:val="007E7336"/>
    <w:rsid w:val="007F373E"/>
    <w:rsid w:val="007F5F12"/>
    <w:rsid w:val="00805B57"/>
    <w:rsid w:val="008137E6"/>
    <w:rsid w:val="00817BF5"/>
    <w:rsid w:val="008424DE"/>
    <w:rsid w:val="00843986"/>
    <w:rsid w:val="00874DF9"/>
    <w:rsid w:val="008A377C"/>
    <w:rsid w:val="008B60E3"/>
    <w:rsid w:val="008B6CC5"/>
    <w:rsid w:val="008D612E"/>
    <w:rsid w:val="008E2B93"/>
    <w:rsid w:val="008F2086"/>
    <w:rsid w:val="00903570"/>
    <w:rsid w:val="0090486D"/>
    <w:rsid w:val="00930DBB"/>
    <w:rsid w:val="0093618D"/>
    <w:rsid w:val="0094290D"/>
    <w:rsid w:val="00942FFD"/>
    <w:rsid w:val="009461B9"/>
    <w:rsid w:val="009605D8"/>
    <w:rsid w:val="009655F8"/>
    <w:rsid w:val="00977618"/>
    <w:rsid w:val="00982DC0"/>
    <w:rsid w:val="00986DFA"/>
    <w:rsid w:val="009B42CD"/>
    <w:rsid w:val="009C3DD0"/>
    <w:rsid w:val="009C5A84"/>
    <w:rsid w:val="009C7EA4"/>
    <w:rsid w:val="009E1B1C"/>
    <w:rsid w:val="00A01F17"/>
    <w:rsid w:val="00A50CCD"/>
    <w:rsid w:val="00A6591F"/>
    <w:rsid w:val="00A7352C"/>
    <w:rsid w:val="00A76BE4"/>
    <w:rsid w:val="00A86A26"/>
    <w:rsid w:val="00AA25DC"/>
    <w:rsid w:val="00AB61DE"/>
    <w:rsid w:val="00AC7A23"/>
    <w:rsid w:val="00AD5F4A"/>
    <w:rsid w:val="00AF3F5F"/>
    <w:rsid w:val="00AF4821"/>
    <w:rsid w:val="00AF4A7A"/>
    <w:rsid w:val="00B006A0"/>
    <w:rsid w:val="00B12EC1"/>
    <w:rsid w:val="00B2773D"/>
    <w:rsid w:val="00B37B27"/>
    <w:rsid w:val="00B46664"/>
    <w:rsid w:val="00B563CA"/>
    <w:rsid w:val="00B77593"/>
    <w:rsid w:val="00B84FD0"/>
    <w:rsid w:val="00B935C0"/>
    <w:rsid w:val="00BA4216"/>
    <w:rsid w:val="00BB0B69"/>
    <w:rsid w:val="00BB3882"/>
    <w:rsid w:val="00BB7583"/>
    <w:rsid w:val="00BC1315"/>
    <w:rsid w:val="00BC2F5D"/>
    <w:rsid w:val="00BD0F0B"/>
    <w:rsid w:val="00BE2F19"/>
    <w:rsid w:val="00C0138E"/>
    <w:rsid w:val="00C30F4C"/>
    <w:rsid w:val="00C40409"/>
    <w:rsid w:val="00C61DB5"/>
    <w:rsid w:val="00C75060"/>
    <w:rsid w:val="00C946FE"/>
    <w:rsid w:val="00C976CA"/>
    <w:rsid w:val="00CA27DC"/>
    <w:rsid w:val="00CA343F"/>
    <w:rsid w:val="00CB0E16"/>
    <w:rsid w:val="00CC2A66"/>
    <w:rsid w:val="00CE680E"/>
    <w:rsid w:val="00CF6698"/>
    <w:rsid w:val="00D029E7"/>
    <w:rsid w:val="00D03934"/>
    <w:rsid w:val="00D112BC"/>
    <w:rsid w:val="00D242F2"/>
    <w:rsid w:val="00D24DE5"/>
    <w:rsid w:val="00D27516"/>
    <w:rsid w:val="00D30625"/>
    <w:rsid w:val="00D55304"/>
    <w:rsid w:val="00D63108"/>
    <w:rsid w:val="00D70E2E"/>
    <w:rsid w:val="00D8271B"/>
    <w:rsid w:val="00D972E7"/>
    <w:rsid w:val="00DA5DB0"/>
    <w:rsid w:val="00DB3DEC"/>
    <w:rsid w:val="00DC29A0"/>
    <w:rsid w:val="00DC4E7B"/>
    <w:rsid w:val="00DC67DD"/>
    <w:rsid w:val="00DD2BCF"/>
    <w:rsid w:val="00DE0079"/>
    <w:rsid w:val="00DE2006"/>
    <w:rsid w:val="00E00E91"/>
    <w:rsid w:val="00E17A68"/>
    <w:rsid w:val="00E237C6"/>
    <w:rsid w:val="00E4470D"/>
    <w:rsid w:val="00E665F8"/>
    <w:rsid w:val="00E72645"/>
    <w:rsid w:val="00E85C51"/>
    <w:rsid w:val="00E9327D"/>
    <w:rsid w:val="00EA3317"/>
    <w:rsid w:val="00EA7BB2"/>
    <w:rsid w:val="00EC6997"/>
    <w:rsid w:val="00EE0DFC"/>
    <w:rsid w:val="00EE65A5"/>
    <w:rsid w:val="00EF37D3"/>
    <w:rsid w:val="00F02AA4"/>
    <w:rsid w:val="00F24FE2"/>
    <w:rsid w:val="00F27CEF"/>
    <w:rsid w:val="00F32B3F"/>
    <w:rsid w:val="00F407A2"/>
    <w:rsid w:val="00F40914"/>
    <w:rsid w:val="00F4456B"/>
    <w:rsid w:val="00F55B46"/>
    <w:rsid w:val="00F734C6"/>
    <w:rsid w:val="00F73BA1"/>
    <w:rsid w:val="00F757B9"/>
    <w:rsid w:val="00F97257"/>
    <w:rsid w:val="00FA4B0C"/>
    <w:rsid w:val="00FA7781"/>
    <w:rsid w:val="00FB6CD8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A421"/>
  <w15:docId w15:val="{FA27B09F-6C89-4398-AE29-0F4A9BA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5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9A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9334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34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348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E3C5-3ABF-4108-9912-096068DB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5</cp:revision>
  <cp:lastPrinted>2018-03-08T09:42:00Z</cp:lastPrinted>
  <dcterms:created xsi:type="dcterms:W3CDTF">2018-03-08T09:05:00Z</dcterms:created>
  <dcterms:modified xsi:type="dcterms:W3CDTF">2018-03-09T11:06:00Z</dcterms:modified>
</cp:coreProperties>
</file>