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65" w:rsidRPr="00B70845" w:rsidRDefault="007D13E0" w:rsidP="007D13E0">
      <w:pPr>
        <w:jc w:val="center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>OGŁOSZENIE</w:t>
      </w:r>
    </w:p>
    <w:p w:rsidR="001C175B" w:rsidRPr="00B70845" w:rsidRDefault="00346D85" w:rsidP="00274609">
      <w:pPr>
        <w:spacing w:after="0"/>
        <w:jc w:val="both"/>
        <w:rPr>
          <w:rFonts w:ascii="Times New Roman" w:hAnsi="Times New Roman" w:cs="Times New Roman"/>
          <w:i/>
        </w:rPr>
      </w:pPr>
      <w:r w:rsidRPr="00B70845">
        <w:rPr>
          <w:rFonts w:ascii="Times New Roman" w:hAnsi="Times New Roman" w:cs="Times New Roman"/>
          <w:b/>
        </w:rPr>
        <w:t xml:space="preserve">      </w:t>
      </w:r>
      <w:r w:rsidR="007D13E0" w:rsidRPr="00B70845">
        <w:rPr>
          <w:rFonts w:ascii="Times New Roman" w:hAnsi="Times New Roman" w:cs="Times New Roman"/>
          <w:b/>
        </w:rPr>
        <w:tab/>
      </w:r>
      <w:r w:rsidR="007D13E0" w:rsidRPr="00B70845">
        <w:rPr>
          <w:rFonts w:ascii="Times New Roman" w:hAnsi="Times New Roman" w:cs="Times New Roman"/>
          <w:i/>
        </w:rPr>
        <w:t>Brzeskie Towarzystw</w:t>
      </w:r>
      <w:r w:rsidR="001C175B" w:rsidRPr="00B70845">
        <w:rPr>
          <w:rFonts w:ascii="Times New Roman" w:hAnsi="Times New Roman" w:cs="Times New Roman"/>
          <w:i/>
        </w:rPr>
        <w:t>o</w:t>
      </w:r>
      <w:r w:rsidR="008A4E55">
        <w:rPr>
          <w:rFonts w:ascii="Times New Roman" w:hAnsi="Times New Roman" w:cs="Times New Roman"/>
          <w:i/>
        </w:rPr>
        <w:t xml:space="preserve"> </w:t>
      </w:r>
      <w:r w:rsidR="007D13E0" w:rsidRPr="00B70845">
        <w:rPr>
          <w:rFonts w:ascii="Times New Roman" w:hAnsi="Times New Roman" w:cs="Times New Roman"/>
          <w:i/>
        </w:rPr>
        <w:t>Budownictwa Społeczn</w:t>
      </w:r>
      <w:r w:rsidR="00920838" w:rsidRPr="00B70845">
        <w:rPr>
          <w:rFonts w:ascii="Times New Roman" w:hAnsi="Times New Roman" w:cs="Times New Roman"/>
          <w:i/>
        </w:rPr>
        <w:t>ego Sp. z</w:t>
      </w:r>
      <w:r w:rsidRPr="00B70845">
        <w:rPr>
          <w:rFonts w:ascii="Times New Roman" w:hAnsi="Times New Roman" w:cs="Times New Roman"/>
          <w:i/>
        </w:rPr>
        <w:t xml:space="preserve"> </w:t>
      </w:r>
      <w:r w:rsidR="00920838" w:rsidRPr="00B70845">
        <w:rPr>
          <w:rFonts w:ascii="Times New Roman" w:hAnsi="Times New Roman" w:cs="Times New Roman"/>
          <w:i/>
        </w:rPr>
        <w:t>o.o.</w:t>
      </w:r>
      <w:r w:rsidRPr="00B70845">
        <w:rPr>
          <w:rFonts w:ascii="Times New Roman" w:hAnsi="Times New Roman" w:cs="Times New Roman"/>
          <w:i/>
        </w:rPr>
        <w:t xml:space="preserve">  ul. Towarowa 6</w:t>
      </w:r>
      <w:r w:rsidR="00920838" w:rsidRPr="00B70845">
        <w:rPr>
          <w:rFonts w:ascii="Times New Roman" w:hAnsi="Times New Roman" w:cs="Times New Roman"/>
          <w:i/>
        </w:rPr>
        <w:t xml:space="preserve"> </w:t>
      </w:r>
      <w:r w:rsidRPr="00B70845">
        <w:rPr>
          <w:rFonts w:ascii="Times New Roman" w:hAnsi="Times New Roman" w:cs="Times New Roman"/>
          <w:i/>
        </w:rPr>
        <w:t xml:space="preserve"> w </w:t>
      </w:r>
      <w:r w:rsidR="00920838" w:rsidRPr="00B70845">
        <w:rPr>
          <w:rFonts w:ascii="Times New Roman" w:hAnsi="Times New Roman" w:cs="Times New Roman"/>
          <w:i/>
        </w:rPr>
        <w:t xml:space="preserve">Brzegu ogłasza </w:t>
      </w:r>
      <w:r w:rsidR="008F12BE" w:rsidRPr="00B70845">
        <w:rPr>
          <w:rFonts w:ascii="Times New Roman" w:hAnsi="Times New Roman" w:cs="Times New Roman"/>
          <w:i/>
        </w:rPr>
        <w:t>pierwszy</w:t>
      </w:r>
      <w:r w:rsidR="00F74F97" w:rsidRPr="00B70845">
        <w:rPr>
          <w:rFonts w:ascii="Times New Roman" w:hAnsi="Times New Roman" w:cs="Times New Roman"/>
          <w:i/>
        </w:rPr>
        <w:t xml:space="preserve"> ustny </w:t>
      </w:r>
      <w:r w:rsidR="007D13E0" w:rsidRPr="00B70845">
        <w:rPr>
          <w:rFonts w:ascii="Times New Roman" w:hAnsi="Times New Roman" w:cs="Times New Roman"/>
          <w:i/>
        </w:rPr>
        <w:t xml:space="preserve">przetarg nieograniczony na sprzedaż </w:t>
      </w:r>
      <w:r w:rsidRPr="00B70845">
        <w:rPr>
          <w:rFonts w:ascii="Times New Roman" w:hAnsi="Times New Roman" w:cs="Times New Roman"/>
          <w:i/>
        </w:rPr>
        <w:t>nieruchomości gruntowej zabudowanej</w:t>
      </w:r>
      <w:r w:rsidR="001C175B" w:rsidRPr="00B70845">
        <w:rPr>
          <w:rFonts w:ascii="Times New Roman" w:hAnsi="Times New Roman" w:cs="Times New Roman"/>
          <w:i/>
        </w:rPr>
        <w:t xml:space="preserve"> </w:t>
      </w:r>
      <w:r w:rsidRPr="00B70845">
        <w:rPr>
          <w:rFonts w:ascii="Times New Roman" w:hAnsi="Times New Roman" w:cs="Times New Roman"/>
          <w:i/>
        </w:rPr>
        <w:t xml:space="preserve">stanowiącej </w:t>
      </w:r>
      <w:r w:rsidR="001C175B" w:rsidRPr="00B70845">
        <w:rPr>
          <w:rFonts w:ascii="Times New Roman" w:hAnsi="Times New Roman" w:cs="Times New Roman"/>
          <w:i/>
        </w:rPr>
        <w:t>własność Brzeskiego Towarzystw</w:t>
      </w:r>
      <w:r w:rsidR="00D25687" w:rsidRPr="00B70845">
        <w:rPr>
          <w:rFonts w:ascii="Times New Roman" w:hAnsi="Times New Roman" w:cs="Times New Roman"/>
          <w:i/>
        </w:rPr>
        <w:t xml:space="preserve">a Budownictwa Społecznego Sp. z </w:t>
      </w:r>
      <w:r w:rsidR="001C175B" w:rsidRPr="00B70845">
        <w:rPr>
          <w:rFonts w:ascii="Times New Roman" w:hAnsi="Times New Roman" w:cs="Times New Roman"/>
          <w:i/>
        </w:rPr>
        <w:t xml:space="preserve">o.o. w Brzegu </w:t>
      </w:r>
    </w:p>
    <w:p w:rsidR="001C175B" w:rsidRPr="00B70845" w:rsidRDefault="001C175B" w:rsidP="00920838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B70845">
        <w:rPr>
          <w:rFonts w:ascii="Times New Roman" w:hAnsi="Times New Roman" w:cs="Times New Roman"/>
          <w:b/>
        </w:rPr>
        <w:t xml:space="preserve">Pierwszy przetarg ustny nieograniczony na sprzedaż nieruchomości gruntowej zabudowanej położonej w Brzegu przy ul. </w:t>
      </w:r>
      <w:r w:rsidR="00346D85" w:rsidRPr="00B70845">
        <w:rPr>
          <w:rFonts w:ascii="Times New Roman" w:hAnsi="Times New Roman" w:cs="Times New Roman"/>
          <w:b/>
        </w:rPr>
        <w:t xml:space="preserve">Janusza Kusocińskiego </w:t>
      </w:r>
      <w:bookmarkEnd w:id="0"/>
      <w:r w:rsidRPr="00B70845">
        <w:rPr>
          <w:rFonts w:ascii="Times New Roman" w:hAnsi="Times New Roman" w:cs="Times New Roman"/>
          <w:b/>
        </w:rPr>
        <w:t xml:space="preserve">oznaczonej </w:t>
      </w:r>
      <w:r w:rsidR="00346D85" w:rsidRPr="00B70845">
        <w:rPr>
          <w:rFonts w:ascii="Times New Roman" w:hAnsi="Times New Roman" w:cs="Times New Roman"/>
          <w:b/>
        </w:rPr>
        <w:t xml:space="preserve">jako działka </w:t>
      </w:r>
      <w:r w:rsidRPr="00B70845">
        <w:rPr>
          <w:rFonts w:ascii="Times New Roman" w:hAnsi="Times New Roman" w:cs="Times New Roman"/>
          <w:b/>
        </w:rPr>
        <w:t xml:space="preserve">nr </w:t>
      </w:r>
      <w:r w:rsidR="00346D85" w:rsidRPr="00B70845">
        <w:rPr>
          <w:rFonts w:ascii="Times New Roman" w:hAnsi="Times New Roman" w:cs="Times New Roman"/>
          <w:b/>
        </w:rPr>
        <w:t>15/25</w:t>
      </w:r>
      <w:r w:rsidRPr="00B70845">
        <w:rPr>
          <w:rFonts w:ascii="Times New Roman" w:hAnsi="Times New Roman" w:cs="Times New Roman"/>
          <w:b/>
        </w:rPr>
        <w:t>, a.m.</w:t>
      </w:r>
      <w:r w:rsidR="00346D85" w:rsidRPr="00B70845">
        <w:rPr>
          <w:rFonts w:ascii="Times New Roman" w:hAnsi="Times New Roman" w:cs="Times New Roman"/>
          <w:b/>
        </w:rPr>
        <w:t>2</w:t>
      </w:r>
      <w:r w:rsidRPr="00B70845">
        <w:rPr>
          <w:rFonts w:ascii="Times New Roman" w:hAnsi="Times New Roman" w:cs="Times New Roman"/>
          <w:b/>
        </w:rPr>
        <w:t xml:space="preserve"> obręb </w:t>
      </w:r>
      <w:r w:rsidR="00F355D3" w:rsidRPr="00B70845">
        <w:rPr>
          <w:rFonts w:ascii="Times New Roman" w:hAnsi="Times New Roman" w:cs="Times New Roman"/>
          <w:b/>
        </w:rPr>
        <w:t>160101</w:t>
      </w:r>
      <w:r w:rsidR="00806A9F" w:rsidRPr="00B70845">
        <w:rPr>
          <w:rFonts w:ascii="Times New Roman" w:hAnsi="Times New Roman" w:cs="Times New Roman"/>
          <w:b/>
          <w:vertAlign w:val="superscript"/>
        </w:rPr>
        <w:t>_</w:t>
      </w:r>
      <w:r w:rsidR="00F355D3" w:rsidRPr="00B70845">
        <w:rPr>
          <w:rFonts w:ascii="Times New Roman" w:hAnsi="Times New Roman" w:cs="Times New Roman"/>
          <w:b/>
        </w:rPr>
        <w:t>1103 Południe</w:t>
      </w:r>
      <w:r w:rsidRPr="00B70845">
        <w:rPr>
          <w:rFonts w:ascii="Times New Roman" w:hAnsi="Times New Roman" w:cs="Times New Roman"/>
          <w:b/>
        </w:rPr>
        <w:t xml:space="preserve"> o powierzchni 0,</w:t>
      </w:r>
      <w:r w:rsidR="00F355D3" w:rsidRPr="00B70845">
        <w:rPr>
          <w:rFonts w:ascii="Times New Roman" w:hAnsi="Times New Roman" w:cs="Times New Roman"/>
          <w:b/>
        </w:rPr>
        <w:t xml:space="preserve">0805 </w:t>
      </w:r>
      <w:r w:rsidRPr="00B70845">
        <w:rPr>
          <w:rFonts w:ascii="Times New Roman" w:hAnsi="Times New Roman" w:cs="Times New Roman"/>
          <w:b/>
        </w:rPr>
        <w:t>ha, dla której prowadzona jest KW nr OP1B/0003</w:t>
      </w:r>
      <w:r w:rsidR="00F355D3" w:rsidRPr="00B70845">
        <w:rPr>
          <w:rFonts w:ascii="Times New Roman" w:hAnsi="Times New Roman" w:cs="Times New Roman"/>
          <w:b/>
        </w:rPr>
        <w:t>2853/9</w:t>
      </w:r>
      <w:r w:rsidRPr="00B70845">
        <w:rPr>
          <w:rFonts w:ascii="Times New Roman" w:hAnsi="Times New Roman" w:cs="Times New Roman"/>
          <w:b/>
        </w:rPr>
        <w:t>.</w:t>
      </w:r>
    </w:p>
    <w:p w:rsidR="007D13E0" w:rsidRPr="00B70845" w:rsidRDefault="003A40A0" w:rsidP="003A40A0">
      <w:pPr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 xml:space="preserve">1. </w:t>
      </w:r>
      <w:r w:rsidR="007D13E0" w:rsidRPr="00B70845">
        <w:rPr>
          <w:rFonts w:ascii="Times New Roman" w:hAnsi="Times New Roman" w:cs="Times New Roman"/>
          <w:b/>
        </w:rPr>
        <w:t>Opis nieruchomości:</w:t>
      </w:r>
      <w:r w:rsidR="00F355D3" w:rsidRPr="00B70845">
        <w:rPr>
          <w:rFonts w:ascii="Times New Roman" w:hAnsi="Times New Roman" w:cs="Times New Roman"/>
          <w:b/>
        </w:rPr>
        <w:t xml:space="preserve"> </w:t>
      </w:r>
    </w:p>
    <w:p w:rsidR="003A40A0" w:rsidRPr="00B70845" w:rsidRDefault="003A40A0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F355D3" w:rsidRPr="00B70845">
        <w:rPr>
          <w:rFonts w:ascii="Times New Roman" w:hAnsi="Times New Roman" w:cs="Times New Roman"/>
        </w:rPr>
        <w:t xml:space="preserve">Działka położona jest ok. 1200m od centralnej części miasta w otoczeniu </w:t>
      </w:r>
      <w:r w:rsidRPr="00B70845">
        <w:rPr>
          <w:rFonts w:ascii="Times New Roman" w:hAnsi="Times New Roman" w:cs="Times New Roman"/>
        </w:rPr>
        <w:t xml:space="preserve">      </w:t>
      </w:r>
    </w:p>
    <w:p w:rsidR="003A40A0" w:rsidRPr="00B70845" w:rsidRDefault="003A40A0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F355D3" w:rsidRPr="00B70845">
        <w:rPr>
          <w:rFonts w:ascii="Times New Roman" w:hAnsi="Times New Roman" w:cs="Times New Roman"/>
        </w:rPr>
        <w:t xml:space="preserve">gruntów zabudowanych. W bezpośrednim sąsiedztwie istnieje zabudowa </w:t>
      </w:r>
      <w:r w:rsidRPr="00B70845">
        <w:rPr>
          <w:rFonts w:ascii="Times New Roman" w:hAnsi="Times New Roman" w:cs="Times New Roman"/>
        </w:rPr>
        <w:t xml:space="preserve">  </w:t>
      </w:r>
    </w:p>
    <w:p w:rsidR="003A40A0" w:rsidRPr="00B70845" w:rsidRDefault="003A40A0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F355D3" w:rsidRPr="00B70845">
        <w:rPr>
          <w:rFonts w:ascii="Times New Roman" w:hAnsi="Times New Roman" w:cs="Times New Roman"/>
        </w:rPr>
        <w:t xml:space="preserve">mieszkalna wielorodzinna, handlowo- usługowa oraz tereny sportu i </w:t>
      </w:r>
      <w:r w:rsidRPr="00B70845">
        <w:rPr>
          <w:rFonts w:ascii="Times New Roman" w:hAnsi="Times New Roman" w:cs="Times New Roman"/>
        </w:rPr>
        <w:t xml:space="preserve">      </w:t>
      </w:r>
    </w:p>
    <w:p w:rsidR="002C09DC" w:rsidRPr="00B70845" w:rsidRDefault="003A40A0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F355D3" w:rsidRPr="00B70845">
        <w:rPr>
          <w:rFonts w:ascii="Times New Roman" w:hAnsi="Times New Roman" w:cs="Times New Roman"/>
        </w:rPr>
        <w:t>rekreacji.</w:t>
      </w:r>
      <w:r w:rsidR="0079205E" w:rsidRPr="00B70845">
        <w:rPr>
          <w:rFonts w:ascii="Times New Roman" w:hAnsi="Times New Roman" w:cs="Times New Roman"/>
        </w:rPr>
        <w:t xml:space="preserve">  </w:t>
      </w:r>
      <w:r w:rsidR="002C09DC" w:rsidRPr="00B70845">
        <w:rPr>
          <w:rFonts w:ascii="Times New Roman" w:hAnsi="Times New Roman" w:cs="Times New Roman"/>
        </w:rPr>
        <w:t xml:space="preserve"> </w:t>
      </w:r>
      <w:r w:rsidR="00FE7EBF" w:rsidRPr="00B70845">
        <w:rPr>
          <w:rFonts w:ascii="Times New Roman" w:hAnsi="Times New Roman" w:cs="Times New Roman"/>
        </w:rPr>
        <w:t>Na d</w:t>
      </w:r>
      <w:r w:rsidR="002C09DC" w:rsidRPr="00B70845">
        <w:rPr>
          <w:rFonts w:ascii="Times New Roman" w:hAnsi="Times New Roman" w:cs="Times New Roman"/>
        </w:rPr>
        <w:t>ział</w:t>
      </w:r>
      <w:r w:rsidR="00FE7EBF" w:rsidRPr="00B70845">
        <w:rPr>
          <w:rFonts w:ascii="Times New Roman" w:hAnsi="Times New Roman" w:cs="Times New Roman"/>
        </w:rPr>
        <w:t xml:space="preserve">ce nr </w:t>
      </w:r>
      <w:r w:rsidR="002C09DC" w:rsidRPr="00B70845">
        <w:rPr>
          <w:rFonts w:ascii="Times New Roman" w:hAnsi="Times New Roman" w:cs="Times New Roman"/>
        </w:rPr>
        <w:t xml:space="preserve"> 15/25, znajdują się  garaże blaszane.</w:t>
      </w:r>
    </w:p>
    <w:p w:rsidR="002C09DC" w:rsidRPr="00B70845" w:rsidRDefault="002C09DC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Przez działkę przebiega kanalizacja deszczowa oraz wodociąg, w południowo- </w:t>
      </w:r>
    </w:p>
    <w:p w:rsidR="002C09DC" w:rsidRPr="00B70845" w:rsidRDefault="002C09DC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zachodnim narożniku działki znajduje się studzienka kanalizacji deszczowej.</w:t>
      </w:r>
      <w:r w:rsidR="00F9359A" w:rsidRPr="00B70845">
        <w:rPr>
          <w:rFonts w:ascii="Times New Roman" w:hAnsi="Times New Roman" w:cs="Times New Roman"/>
        </w:rPr>
        <w:t xml:space="preserve"> </w:t>
      </w:r>
    </w:p>
    <w:p w:rsidR="00797DB8" w:rsidRPr="00B70845" w:rsidRDefault="00797DB8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Wzdłuż północnej granicy/za blaszanymi garażami/</w:t>
      </w:r>
      <w:r w:rsidR="00FE7EBF" w:rsidRPr="00B70845">
        <w:rPr>
          <w:rFonts w:ascii="Times New Roman" w:hAnsi="Times New Roman" w:cs="Times New Roman"/>
        </w:rPr>
        <w:t xml:space="preserve"> znajdują się </w:t>
      </w:r>
      <w:r w:rsidRPr="00B70845">
        <w:rPr>
          <w:rFonts w:ascii="Times New Roman" w:hAnsi="Times New Roman" w:cs="Times New Roman"/>
        </w:rPr>
        <w:t xml:space="preserve"> zadrzewienia</w:t>
      </w:r>
      <w:r w:rsidR="00FE7EBF" w:rsidRPr="00B70845">
        <w:rPr>
          <w:rFonts w:ascii="Times New Roman" w:hAnsi="Times New Roman" w:cs="Times New Roman"/>
        </w:rPr>
        <w:t xml:space="preserve"> </w:t>
      </w:r>
      <w:r w:rsidRPr="00B70845">
        <w:rPr>
          <w:rFonts w:ascii="Times New Roman" w:hAnsi="Times New Roman" w:cs="Times New Roman"/>
        </w:rPr>
        <w:t xml:space="preserve"> </w:t>
      </w:r>
    </w:p>
    <w:p w:rsidR="00797DB8" w:rsidRPr="00B70845" w:rsidRDefault="00797DB8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zakrzaczenia są to samosiejki. </w:t>
      </w:r>
    </w:p>
    <w:p w:rsidR="00993075" w:rsidRPr="00B70845" w:rsidRDefault="00F9359A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797DB8" w:rsidRPr="00B70845">
        <w:rPr>
          <w:rFonts w:ascii="Times New Roman" w:hAnsi="Times New Roman" w:cs="Times New Roman"/>
        </w:rPr>
        <w:t xml:space="preserve">Dostęp do drogi publicznej ( działka nr 1282) – ul. J. Kusocińskiego dla działki </w:t>
      </w:r>
    </w:p>
    <w:p w:rsidR="00993075" w:rsidRPr="00B70845" w:rsidRDefault="00993075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797DB8" w:rsidRPr="00B70845">
        <w:rPr>
          <w:rFonts w:ascii="Times New Roman" w:hAnsi="Times New Roman" w:cs="Times New Roman"/>
        </w:rPr>
        <w:t xml:space="preserve">gruntu nr 15/25 zapewniony zostanie poprzez ustanowienie służebności </w:t>
      </w:r>
    </w:p>
    <w:p w:rsidR="003A40A0" w:rsidRPr="00B70845" w:rsidRDefault="00993075" w:rsidP="003A40A0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797DB8" w:rsidRPr="00B70845">
        <w:rPr>
          <w:rFonts w:ascii="Times New Roman" w:hAnsi="Times New Roman" w:cs="Times New Roman"/>
        </w:rPr>
        <w:t>drogowej na dzia</w:t>
      </w:r>
      <w:r w:rsidRPr="00B70845">
        <w:rPr>
          <w:rFonts w:ascii="Times New Roman" w:hAnsi="Times New Roman" w:cs="Times New Roman"/>
        </w:rPr>
        <w:t>ł</w:t>
      </w:r>
      <w:r w:rsidR="00797DB8" w:rsidRPr="00B70845">
        <w:rPr>
          <w:rFonts w:ascii="Times New Roman" w:hAnsi="Times New Roman" w:cs="Times New Roman"/>
        </w:rPr>
        <w:t>ce nr 15/17 stanowiącej własnoś</w:t>
      </w:r>
      <w:r w:rsidRPr="00B70845">
        <w:rPr>
          <w:rFonts w:ascii="Times New Roman" w:hAnsi="Times New Roman" w:cs="Times New Roman"/>
        </w:rPr>
        <w:t>ć</w:t>
      </w:r>
      <w:r w:rsidR="00797DB8" w:rsidRPr="00B70845">
        <w:rPr>
          <w:rFonts w:ascii="Times New Roman" w:hAnsi="Times New Roman" w:cs="Times New Roman"/>
        </w:rPr>
        <w:t xml:space="preserve"> </w:t>
      </w:r>
      <w:r w:rsidRPr="00B70845">
        <w:rPr>
          <w:rFonts w:ascii="Times New Roman" w:hAnsi="Times New Roman" w:cs="Times New Roman"/>
        </w:rPr>
        <w:t xml:space="preserve"> </w:t>
      </w:r>
      <w:r w:rsidR="00797DB8" w:rsidRPr="00B70845">
        <w:rPr>
          <w:rFonts w:ascii="Times New Roman" w:hAnsi="Times New Roman" w:cs="Times New Roman"/>
        </w:rPr>
        <w:t>Zbywcy</w:t>
      </w:r>
      <w:r w:rsidRPr="00B70845">
        <w:rPr>
          <w:rFonts w:ascii="Times New Roman" w:hAnsi="Times New Roman" w:cs="Times New Roman"/>
        </w:rPr>
        <w:t>.</w:t>
      </w:r>
      <w:r w:rsidR="00F9359A" w:rsidRPr="00B70845">
        <w:rPr>
          <w:rFonts w:ascii="Times New Roman" w:hAnsi="Times New Roman" w:cs="Times New Roman"/>
        </w:rPr>
        <w:t xml:space="preserve"> </w:t>
      </w:r>
      <w:r w:rsidR="003A40A0" w:rsidRPr="00B70845">
        <w:rPr>
          <w:rFonts w:ascii="Times New Roman" w:hAnsi="Times New Roman" w:cs="Times New Roman"/>
        </w:rPr>
        <w:t xml:space="preserve">                  </w:t>
      </w:r>
    </w:p>
    <w:p w:rsidR="00993075" w:rsidRPr="00B70845" w:rsidRDefault="003A40A0" w:rsidP="002C09DC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</w:t>
      </w:r>
      <w:r w:rsidR="0079205E" w:rsidRPr="00B70845">
        <w:rPr>
          <w:rFonts w:ascii="Times New Roman" w:hAnsi="Times New Roman" w:cs="Times New Roman"/>
        </w:rPr>
        <w:t xml:space="preserve"> </w:t>
      </w:r>
      <w:r w:rsidR="00993075" w:rsidRPr="00B70845">
        <w:rPr>
          <w:rFonts w:ascii="Times New Roman" w:hAnsi="Times New Roman" w:cs="Times New Roman"/>
        </w:rPr>
        <w:t>Służebność drogowa obejmuje pas gruntu,</w:t>
      </w:r>
      <w:r w:rsidRPr="00B70845">
        <w:rPr>
          <w:rFonts w:ascii="Times New Roman" w:hAnsi="Times New Roman" w:cs="Times New Roman"/>
        </w:rPr>
        <w:t xml:space="preserve"> szerokości 4</w:t>
      </w:r>
      <w:r w:rsidR="00993075" w:rsidRPr="00B70845">
        <w:rPr>
          <w:rFonts w:ascii="Times New Roman" w:hAnsi="Times New Roman" w:cs="Times New Roman"/>
        </w:rPr>
        <w:t>,00</w:t>
      </w:r>
      <w:r w:rsidRPr="00B70845">
        <w:rPr>
          <w:rFonts w:ascii="Times New Roman" w:hAnsi="Times New Roman" w:cs="Times New Roman"/>
        </w:rPr>
        <w:t xml:space="preserve">m i długości </w:t>
      </w:r>
    </w:p>
    <w:p w:rsidR="00F355D3" w:rsidRPr="00B70845" w:rsidRDefault="00993075" w:rsidP="002C09DC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3A40A0" w:rsidRPr="00B70845">
        <w:rPr>
          <w:rFonts w:ascii="Times New Roman" w:hAnsi="Times New Roman" w:cs="Times New Roman"/>
        </w:rPr>
        <w:t>59,5</w:t>
      </w:r>
      <w:r w:rsidRPr="00B70845">
        <w:rPr>
          <w:rFonts w:ascii="Times New Roman" w:hAnsi="Times New Roman" w:cs="Times New Roman"/>
        </w:rPr>
        <w:t>0</w:t>
      </w:r>
      <w:r w:rsidR="003A40A0" w:rsidRPr="00B70845">
        <w:rPr>
          <w:rFonts w:ascii="Times New Roman" w:hAnsi="Times New Roman" w:cs="Times New Roman"/>
        </w:rPr>
        <w:t>m</w:t>
      </w:r>
      <w:r w:rsidRPr="00B70845">
        <w:rPr>
          <w:rFonts w:ascii="Times New Roman" w:hAnsi="Times New Roman" w:cs="Times New Roman"/>
        </w:rPr>
        <w:t xml:space="preserve"> </w:t>
      </w:r>
      <w:r w:rsidR="003A40A0" w:rsidRPr="00B70845">
        <w:rPr>
          <w:rFonts w:ascii="Times New Roman" w:hAnsi="Times New Roman" w:cs="Times New Roman"/>
        </w:rPr>
        <w:t>o pow. 238</w:t>
      </w:r>
      <w:r w:rsidRPr="00B70845">
        <w:rPr>
          <w:rFonts w:ascii="Times New Roman" w:hAnsi="Times New Roman" w:cs="Times New Roman"/>
        </w:rPr>
        <w:t>,00</w:t>
      </w:r>
      <w:r w:rsidR="003A40A0" w:rsidRPr="00B70845">
        <w:rPr>
          <w:rFonts w:ascii="Times New Roman" w:hAnsi="Times New Roman" w:cs="Times New Roman"/>
        </w:rPr>
        <w:t>m</w:t>
      </w:r>
      <w:r w:rsidR="003A40A0" w:rsidRPr="00B70845">
        <w:rPr>
          <w:rFonts w:ascii="Times New Roman" w:hAnsi="Times New Roman" w:cs="Times New Roman"/>
          <w:vertAlign w:val="superscript"/>
        </w:rPr>
        <w:t xml:space="preserve">2 </w:t>
      </w:r>
      <w:r w:rsidR="003A40A0" w:rsidRPr="00B70845">
        <w:rPr>
          <w:rFonts w:ascii="Times New Roman" w:hAnsi="Times New Roman" w:cs="Times New Roman"/>
        </w:rPr>
        <w:t xml:space="preserve">. </w:t>
      </w:r>
    </w:p>
    <w:p w:rsidR="002C09DC" w:rsidRPr="00B70845" w:rsidRDefault="002C09DC" w:rsidP="002C09DC">
      <w:pPr>
        <w:spacing w:after="0"/>
        <w:rPr>
          <w:rFonts w:ascii="Times New Roman" w:hAnsi="Times New Roman" w:cs="Times New Roman"/>
        </w:rPr>
      </w:pPr>
    </w:p>
    <w:p w:rsidR="0079205E" w:rsidRPr="00B70845" w:rsidRDefault="0079205E" w:rsidP="0079205E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  <w:b/>
        </w:rPr>
        <w:t xml:space="preserve">2. </w:t>
      </w:r>
      <w:r w:rsidR="00AF2D4F" w:rsidRPr="00B70845">
        <w:rPr>
          <w:rFonts w:ascii="Times New Roman" w:hAnsi="Times New Roman" w:cs="Times New Roman"/>
          <w:b/>
        </w:rPr>
        <w:t>Obciążenia i zobowiązania :</w:t>
      </w:r>
      <w:r w:rsidR="00AF2D4F" w:rsidRPr="00B70845">
        <w:rPr>
          <w:rFonts w:ascii="Times New Roman" w:hAnsi="Times New Roman" w:cs="Times New Roman"/>
        </w:rPr>
        <w:t xml:space="preserve"> zbywana nieruchomość  jest obciążona </w:t>
      </w:r>
      <w:r w:rsidRPr="00B70845">
        <w:rPr>
          <w:rFonts w:ascii="Times New Roman" w:hAnsi="Times New Roman" w:cs="Times New Roman"/>
        </w:rPr>
        <w:t xml:space="preserve">  </w:t>
      </w:r>
    </w:p>
    <w:p w:rsidR="00FE7EBF" w:rsidRPr="00B70845" w:rsidRDefault="0079205E" w:rsidP="002C09DC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FE7EBF" w:rsidRPr="00B70845">
        <w:rPr>
          <w:rFonts w:ascii="Times New Roman" w:hAnsi="Times New Roman" w:cs="Times New Roman"/>
        </w:rPr>
        <w:t xml:space="preserve">siedmioma </w:t>
      </w:r>
      <w:r w:rsidR="002C09DC" w:rsidRPr="00B70845">
        <w:rPr>
          <w:rFonts w:ascii="Times New Roman" w:hAnsi="Times New Roman" w:cs="Times New Roman"/>
        </w:rPr>
        <w:t>umowami dzierżawy</w:t>
      </w:r>
      <w:r w:rsidR="00FE7EBF" w:rsidRPr="00B70845">
        <w:rPr>
          <w:rFonts w:ascii="Times New Roman" w:hAnsi="Times New Roman" w:cs="Times New Roman"/>
        </w:rPr>
        <w:t>, które wygasają z dniem</w:t>
      </w:r>
      <w:r w:rsidR="00F9359A" w:rsidRPr="00B70845">
        <w:rPr>
          <w:rFonts w:ascii="Times New Roman" w:hAnsi="Times New Roman" w:cs="Times New Roman"/>
        </w:rPr>
        <w:t xml:space="preserve"> </w:t>
      </w:r>
      <w:r w:rsidR="00FE7EBF" w:rsidRPr="00B70845">
        <w:rPr>
          <w:rFonts w:ascii="Times New Roman" w:hAnsi="Times New Roman" w:cs="Times New Roman"/>
        </w:rPr>
        <w:t xml:space="preserve"> </w:t>
      </w:r>
      <w:r w:rsidR="00F9359A" w:rsidRPr="00B70845">
        <w:rPr>
          <w:rFonts w:ascii="Times New Roman" w:hAnsi="Times New Roman" w:cs="Times New Roman"/>
        </w:rPr>
        <w:t>30 listopada 2019r.</w:t>
      </w:r>
      <w:r w:rsidR="008F12BE" w:rsidRPr="00B70845">
        <w:rPr>
          <w:rFonts w:ascii="Times New Roman" w:hAnsi="Times New Roman" w:cs="Times New Roman"/>
        </w:rPr>
        <w:t xml:space="preserve"> </w:t>
      </w:r>
    </w:p>
    <w:p w:rsidR="008F12BE" w:rsidRPr="00B70845" w:rsidRDefault="00FE7EBF" w:rsidP="002C09DC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</w:t>
      </w:r>
      <w:r w:rsidR="008F12BE" w:rsidRPr="00B70845">
        <w:rPr>
          <w:rFonts w:ascii="Times New Roman" w:hAnsi="Times New Roman" w:cs="Times New Roman"/>
        </w:rPr>
        <w:t xml:space="preserve">Inne obciążenia nie występują. </w:t>
      </w:r>
    </w:p>
    <w:p w:rsidR="003C485D" w:rsidRPr="00B70845" w:rsidRDefault="008F12BE" w:rsidP="002C09DC">
      <w:pPr>
        <w:spacing w:after="0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</w:rPr>
        <w:t xml:space="preserve"> </w:t>
      </w:r>
    </w:p>
    <w:p w:rsidR="00F74F97" w:rsidRPr="00B70845" w:rsidRDefault="0079205E" w:rsidP="00247264">
      <w:pPr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>3</w:t>
      </w:r>
      <w:r w:rsidR="00247264" w:rsidRPr="00B70845">
        <w:rPr>
          <w:rFonts w:ascii="Times New Roman" w:hAnsi="Times New Roman" w:cs="Times New Roman"/>
          <w:b/>
        </w:rPr>
        <w:t>.</w:t>
      </w:r>
      <w:r w:rsidR="00F74F97" w:rsidRPr="00B70845">
        <w:rPr>
          <w:rFonts w:ascii="Times New Roman" w:hAnsi="Times New Roman" w:cs="Times New Roman"/>
          <w:b/>
        </w:rPr>
        <w:t>Przeznaczenie i sposób zagospodarowania.</w:t>
      </w:r>
      <w:r w:rsidR="00247264" w:rsidRPr="00B70845">
        <w:rPr>
          <w:rFonts w:ascii="Times New Roman" w:hAnsi="Times New Roman" w:cs="Times New Roman"/>
          <w:b/>
        </w:rPr>
        <w:t xml:space="preserve"> </w:t>
      </w:r>
    </w:p>
    <w:p w:rsidR="00D763A7" w:rsidRPr="00B70845" w:rsidRDefault="00247264" w:rsidP="00D763A7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  <w:b/>
        </w:rPr>
        <w:t xml:space="preserve">    </w:t>
      </w:r>
      <w:r w:rsidRPr="00B70845">
        <w:rPr>
          <w:rFonts w:ascii="Times New Roman" w:hAnsi="Times New Roman" w:cs="Times New Roman"/>
        </w:rPr>
        <w:t xml:space="preserve">Zgodnie z miejscowym planem zagospodarowania przestrzennego  </w:t>
      </w:r>
      <w:r w:rsidR="00D763A7" w:rsidRPr="00B70845">
        <w:rPr>
          <w:rFonts w:ascii="Times New Roman" w:hAnsi="Times New Roman" w:cs="Times New Roman"/>
        </w:rPr>
        <w:t xml:space="preserve">    </w:t>
      </w:r>
    </w:p>
    <w:p w:rsidR="00D763A7" w:rsidRPr="00B70845" w:rsidRDefault="00D763A7" w:rsidP="00D763A7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</w:t>
      </w:r>
      <w:r w:rsidR="00247264" w:rsidRPr="00B70845">
        <w:rPr>
          <w:rFonts w:ascii="Times New Roman" w:hAnsi="Times New Roman" w:cs="Times New Roman"/>
        </w:rPr>
        <w:t xml:space="preserve">przedmiotowa działka jest położona w granicach terenu  oznaczonego na </w:t>
      </w:r>
    </w:p>
    <w:p w:rsidR="00D763A7" w:rsidRPr="00B70845" w:rsidRDefault="00D763A7" w:rsidP="00D763A7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</w:t>
      </w:r>
      <w:r w:rsidR="00247264" w:rsidRPr="00B70845">
        <w:rPr>
          <w:rFonts w:ascii="Times New Roman" w:hAnsi="Times New Roman" w:cs="Times New Roman"/>
        </w:rPr>
        <w:t xml:space="preserve">rysunku planu symbolem T19.MW-U przeznaczonego pod zabudowę </w:t>
      </w:r>
      <w:r w:rsidRPr="00B70845">
        <w:rPr>
          <w:rFonts w:ascii="Times New Roman" w:hAnsi="Times New Roman" w:cs="Times New Roman"/>
        </w:rPr>
        <w:t xml:space="preserve">   </w:t>
      </w:r>
    </w:p>
    <w:p w:rsidR="00247264" w:rsidRPr="00B70845" w:rsidRDefault="00D763A7" w:rsidP="00247264">
      <w:pPr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m</w:t>
      </w:r>
      <w:r w:rsidR="00247264" w:rsidRPr="00B70845">
        <w:rPr>
          <w:rFonts w:ascii="Times New Roman" w:hAnsi="Times New Roman" w:cs="Times New Roman"/>
        </w:rPr>
        <w:t>ieszkaniową wielorodzinną lub zabudowę usługową.</w:t>
      </w:r>
    </w:p>
    <w:p w:rsidR="00AF2D4F" w:rsidRPr="00B70845" w:rsidRDefault="00D763A7" w:rsidP="00D763A7">
      <w:pPr>
        <w:spacing w:after="0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 xml:space="preserve"> </w:t>
      </w:r>
      <w:r w:rsidR="0079205E" w:rsidRPr="00B70845">
        <w:rPr>
          <w:rFonts w:ascii="Times New Roman" w:hAnsi="Times New Roman" w:cs="Times New Roman"/>
          <w:b/>
        </w:rPr>
        <w:t>4</w:t>
      </w:r>
      <w:r w:rsidRPr="00B70845">
        <w:rPr>
          <w:rFonts w:ascii="Times New Roman" w:hAnsi="Times New Roman" w:cs="Times New Roman"/>
          <w:b/>
        </w:rPr>
        <w:t>.</w:t>
      </w:r>
      <w:r w:rsidR="004C4F71" w:rsidRPr="00B70845">
        <w:rPr>
          <w:rFonts w:ascii="Times New Roman" w:hAnsi="Times New Roman" w:cs="Times New Roman"/>
          <w:b/>
        </w:rPr>
        <w:t xml:space="preserve"> </w:t>
      </w:r>
      <w:r w:rsidR="00AF2D4F" w:rsidRPr="00B70845">
        <w:rPr>
          <w:rFonts w:ascii="Times New Roman" w:hAnsi="Times New Roman" w:cs="Times New Roman"/>
          <w:b/>
        </w:rPr>
        <w:t>Forma zbycia – sprzedaż.</w:t>
      </w:r>
    </w:p>
    <w:p w:rsidR="00AF2D4F" w:rsidRPr="00B70845" w:rsidRDefault="00D763A7" w:rsidP="00D763A7">
      <w:pPr>
        <w:spacing w:after="0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 xml:space="preserve"> </w:t>
      </w:r>
      <w:r w:rsidR="004C4F71" w:rsidRPr="00B70845">
        <w:rPr>
          <w:rFonts w:ascii="Times New Roman" w:hAnsi="Times New Roman" w:cs="Times New Roman"/>
          <w:b/>
        </w:rPr>
        <w:t xml:space="preserve">5. </w:t>
      </w:r>
      <w:r w:rsidR="00FB4B14" w:rsidRPr="00B70845">
        <w:rPr>
          <w:rFonts w:ascii="Times New Roman" w:hAnsi="Times New Roman" w:cs="Times New Roman"/>
          <w:b/>
        </w:rPr>
        <w:t>Tryb zbycia –  ustny przetarg nieograniczony.</w:t>
      </w:r>
      <w:r w:rsidR="00247264" w:rsidRPr="00B70845">
        <w:rPr>
          <w:rFonts w:ascii="Times New Roman" w:hAnsi="Times New Roman" w:cs="Times New Roman"/>
          <w:b/>
        </w:rPr>
        <w:t xml:space="preserve">   </w:t>
      </w:r>
    </w:p>
    <w:p w:rsidR="00D763A7" w:rsidRPr="00B70845" w:rsidRDefault="00D763A7" w:rsidP="00D763A7">
      <w:pPr>
        <w:spacing w:after="0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 xml:space="preserve"> </w:t>
      </w:r>
      <w:r w:rsidR="004C4F71" w:rsidRPr="00B70845">
        <w:rPr>
          <w:rFonts w:ascii="Times New Roman" w:hAnsi="Times New Roman" w:cs="Times New Roman"/>
          <w:b/>
        </w:rPr>
        <w:t>6</w:t>
      </w:r>
      <w:r w:rsidRPr="00B70845">
        <w:rPr>
          <w:rFonts w:ascii="Times New Roman" w:hAnsi="Times New Roman" w:cs="Times New Roman"/>
          <w:b/>
        </w:rPr>
        <w:t xml:space="preserve">. Do wylicytowanej w przetargu ceny nieruchomości zostanie doliczony   </w:t>
      </w:r>
    </w:p>
    <w:p w:rsidR="00834F4B" w:rsidRPr="00B70845" w:rsidRDefault="00D763A7" w:rsidP="000A0748">
      <w:pPr>
        <w:spacing w:after="0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 xml:space="preserve">     podatek VAT w wysokości </w:t>
      </w:r>
      <w:r w:rsidR="00FE7EBF" w:rsidRPr="00B70845">
        <w:rPr>
          <w:rFonts w:ascii="Times New Roman" w:hAnsi="Times New Roman" w:cs="Times New Roman"/>
          <w:b/>
        </w:rPr>
        <w:t>obowiązującej w dniu nabycia.</w:t>
      </w:r>
      <w:r w:rsidR="00993075" w:rsidRPr="00B70845">
        <w:rPr>
          <w:rFonts w:ascii="Times New Roman" w:hAnsi="Times New Roman" w:cs="Times New Roman"/>
          <w:b/>
        </w:rPr>
        <w:t xml:space="preserve">  </w:t>
      </w:r>
      <w:r w:rsidR="000A0748" w:rsidRPr="00B70845">
        <w:rPr>
          <w:rFonts w:ascii="Times New Roman" w:hAnsi="Times New Roman" w:cs="Times New Roman"/>
          <w:b/>
        </w:rPr>
        <w:t xml:space="preserve"> </w:t>
      </w:r>
    </w:p>
    <w:p w:rsidR="000A0748" w:rsidRPr="00B70845" w:rsidRDefault="00993075" w:rsidP="000A0748">
      <w:pPr>
        <w:spacing w:after="0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>7. Nabywca  jest zobowiązany do zapłaty</w:t>
      </w:r>
      <w:r w:rsidR="000A0748" w:rsidRPr="00B70845">
        <w:rPr>
          <w:rFonts w:ascii="Times New Roman" w:hAnsi="Times New Roman" w:cs="Times New Roman"/>
          <w:b/>
        </w:rPr>
        <w:t xml:space="preserve"> poniesionych przez Zbywcę</w:t>
      </w:r>
      <w:r w:rsidRPr="00B70845">
        <w:rPr>
          <w:rFonts w:ascii="Times New Roman" w:hAnsi="Times New Roman" w:cs="Times New Roman"/>
          <w:b/>
        </w:rPr>
        <w:t xml:space="preserve"> </w:t>
      </w:r>
      <w:r w:rsidR="000A0748" w:rsidRPr="00B70845">
        <w:rPr>
          <w:rFonts w:ascii="Times New Roman" w:hAnsi="Times New Roman" w:cs="Times New Roman"/>
          <w:b/>
        </w:rPr>
        <w:t xml:space="preserve">kosztów  </w:t>
      </w:r>
    </w:p>
    <w:p w:rsidR="00993075" w:rsidRPr="00B70845" w:rsidRDefault="000A0748" w:rsidP="00FE7EBF">
      <w:pPr>
        <w:spacing w:after="0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 xml:space="preserve">    dokumentacji niezbędnej do zbycia nieruchomości</w:t>
      </w:r>
      <w:r w:rsidR="00FE7EBF" w:rsidRPr="00B70845">
        <w:rPr>
          <w:rFonts w:ascii="Times New Roman" w:hAnsi="Times New Roman" w:cs="Times New Roman"/>
          <w:b/>
        </w:rPr>
        <w:t xml:space="preserve"> w wysokości </w:t>
      </w:r>
      <w:r w:rsidR="00C30003" w:rsidRPr="00B70845">
        <w:rPr>
          <w:rFonts w:ascii="Times New Roman" w:hAnsi="Times New Roman" w:cs="Times New Roman"/>
          <w:b/>
        </w:rPr>
        <w:t>8 885,52</w:t>
      </w:r>
      <w:r w:rsidR="00FE7EBF" w:rsidRPr="00B70845">
        <w:rPr>
          <w:rFonts w:ascii="Times New Roman" w:hAnsi="Times New Roman" w:cs="Times New Roman"/>
          <w:b/>
        </w:rPr>
        <w:t xml:space="preserve">zł  </w:t>
      </w:r>
    </w:p>
    <w:p w:rsidR="00274609" w:rsidRPr="00B70845" w:rsidRDefault="00FE7EBF" w:rsidP="00D763A7">
      <w:pPr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 xml:space="preserve">    słownie:</w:t>
      </w:r>
      <w:r w:rsidR="00C30003" w:rsidRPr="00B70845">
        <w:rPr>
          <w:rFonts w:ascii="Times New Roman" w:hAnsi="Times New Roman" w:cs="Times New Roman"/>
          <w:b/>
        </w:rPr>
        <w:t xml:space="preserve"> osiem tysięcy osiemset osiemdziesiąt pięć 52/100</w:t>
      </w:r>
      <w:r w:rsidRPr="00B70845">
        <w:rPr>
          <w:rFonts w:ascii="Times New Roman" w:hAnsi="Times New Roman" w:cs="Times New Roman"/>
          <w:b/>
        </w:rPr>
        <w:t xml:space="preserve">zł. </w:t>
      </w:r>
    </w:p>
    <w:p w:rsidR="005353C7" w:rsidRPr="00B70845" w:rsidRDefault="00D763A7" w:rsidP="00D763A7">
      <w:pPr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 xml:space="preserve"> </w:t>
      </w:r>
      <w:r w:rsidR="000A0748" w:rsidRPr="00B70845">
        <w:rPr>
          <w:rFonts w:ascii="Times New Roman" w:hAnsi="Times New Roman" w:cs="Times New Roman"/>
          <w:b/>
        </w:rPr>
        <w:t>8</w:t>
      </w:r>
      <w:r w:rsidRPr="00B70845">
        <w:rPr>
          <w:rFonts w:ascii="Times New Roman" w:hAnsi="Times New Roman" w:cs="Times New Roman"/>
          <w:b/>
        </w:rPr>
        <w:t>.</w:t>
      </w:r>
      <w:r w:rsidR="004C4F71" w:rsidRPr="00B70845">
        <w:rPr>
          <w:rFonts w:ascii="Times New Roman" w:hAnsi="Times New Roman" w:cs="Times New Roman"/>
          <w:b/>
        </w:rPr>
        <w:t xml:space="preserve"> </w:t>
      </w:r>
      <w:r w:rsidR="005353C7" w:rsidRPr="00B70845">
        <w:rPr>
          <w:rFonts w:ascii="Times New Roman" w:hAnsi="Times New Roman" w:cs="Times New Roman"/>
          <w:b/>
        </w:rPr>
        <w:t>Miejsce i termin przetargu :</w:t>
      </w:r>
    </w:p>
    <w:p w:rsidR="00834F4B" w:rsidRPr="00B70845" w:rsidRDefault="00AF2D4F" w:rsidP="00F53F76">
      <w:pPr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Przetarg odbędzie się</w:t>
      </w:r>
      <w:r w:rsidR="00EB0D63" w:rsidRPr="00B70845">
        <w:rPr>
          <w:rFonts w:ascii="Times New Roman" w:hAnsi="Times New Roman" w:cs="Times New Roman"/>
        </w:rPr>
        <w:t xml:space="preserve"> w dniu </w:t>
      </w:r>
      <w:r w:rsidR="00D25687" w:rsidRPr="00B70845">
        <w:rPr>
          <w:rFonts w:ascii="Times New Roman" w:hAnsi="Times New Roman" w:cs="Times New Roman"/>
        </w:rPr>
        <w:t xml:space="preserve"> </w:t>
      </w:r>
      <w:r w:rsidR="00C30003" w:rsidRPr="00B70845">
        <w:rPr>
          <w:rFonts w:ascii="Times New Roman" w:hAnsi="Times New Roman" w:cs="Times New Roman"/>
        </w:rPr>
        <w:t>9.10.2019r.</w:t>
      </w:r>
      <w:r w:rsidR="00EB0D63" w:rsidRPr="00B70845">
        <w:rPr>
          <w:rFonts w:ascii="Times New Roman" w:hAnsi="Times New Roman" w:cs="Times New Roman"/>
        </w:rPr>
        <w:t xml:space="preserve"> o godz</w:t>
      </w:r>
      <w:r w:rsidR="00C30003" w:rsidRPr="00B70845">
        <w:rPr>
          <w:rFonts w:ascii="Times New Roman" w:hAnsi="Times New Roman" w:cs="Times New Roman"/>
        </w:rPr>
        <w:t>. 10</w:t>
      </w:r>
      <w:r w:rsidR="00C30003" w:rsidRPr="00B70845">
        <w:rPr>
          <w:rFonts w:ascii="Times New Roman" w:hAnsi="Times New Roman" w:cs="Times New Roman"/>
          <w:vertAlign w:val="superscript"/>
        </w:rPr>
        <w:t>00</w:t>
      </w:r>
      <w:r w:rsidR="00C30003" w:rsidRPr="00B70845">
        <w:rPr>
          <w:rFonts w:ascii="Times New Roman" w:hAnsi="Times New Roman" w:cs="Times New Roman"/>
        </w:rPr>
        <w:t xml:space="preserve"> </w:t>
      </w:r>
      <w:r w:rsidR="00825033" w:rsidRPr="00B70845">
        <w:rPr>
          <w:rFonts w:ascii="Times New Roman" w:hAnsi="Times New Roman" w:cs="Times New Roman"/>
        </w:rPr>
        <w:t xml:space="preserve"> </w:t>
      </w:r>
      <w:r w:rsidR="00EB0D63" w:rsidRPr="00B70845">
        <w:rPr>
          <w:rFonts w:ascii="Times New Roman" w:hAnsi="Times New Roman" w:cs="Times New Roman"/>
        </w:rPr>
        <w:t>w siedzibie Brzeskiego Towarzystwa Budownictwa Społeczne</w:t>
      </w:r>
      <w:r w:rsidRPr="00B70845">
        <w:rPr>
          <w:rFonts w:ascii="Times New Roman" w:hAnsi="Times New Roman" w:cs="Times New Roman"/>
        </w:rPr>
        <w:t xml:space="preserve">go </w:t>
      </w:r>
      <w:r w:rsidR="0016344A" w:rsidRPr="00B70845">
        <w:rPr>
          <w:rFonts w:ascii="Times New Roman" w:hAnsi="Times New Roman" w:cs="Times New Roman"/>
        </w:rPr>
        <w:t xml:space="preserve">Sp. z </w:t>
      </w:r>
      <w:proofErr w:type="spellStart"/>
      <w:r w:rsidR="0016344A" w:rsidRPr="00B70845">
        <w:rPr>
          <w:rFonts w:ascii="Times New Roman" w:hAnsi="Times New Roman" w:cs="Times New Roman"/>
        </w:rPr>
        <w:t>o.o.</w:t>
      </w:r>
      <w:r w:rsidRPr="00B70845">
        <w:rPr>
          <w:rFonts w:ascii="Times New Roman" w:hAnsi="Times New Roman" w:cs="Times New Roman"/>
        </w:rPr>
        <w:t>w</w:t>
      </w:r>
      <w:proofErr w:type="spellEnd"/>
      <w:r w:rsidRPr="00B70845">
        <w:rPr>
          <w:rFonts w:ascii="Times New Roman" w:hAnsi="Times New Roman" w:cs="Times New Roman"/>
        </w:rPr>
        <w:t xml:space="preserve"> Brzegu, </w:t>
      </w:r>
      <w:r w:rsidR="0016344A" w:rsidRPr="00B70845">
        <w:rPr>
          <w:rFonts w:ascii="Times New Roman" w:hAnsi="Times New Roman" w:cs="Times New Roman"/>
        </w:rPr>
        <w:t xml:space="preserve"> </w:t>
      </w:r>
      <w:r w:rsidRPr="00B70845">
        <w:rPr>
          <w:rFonts w:ascii="Times New Roman" w:hAnsi="Times New Roman" w:cs="Times New Roman"/>
        </w:rPr>
        <w:t>ul. Towarowa 6 pokój</w:t>
      </w:r>
      <w:r w:rsidR="00EB0D63" w:rsidRPr="00B70845">
        <w:rPr>
          <w:rFonts w:ascii="Times New Roman" w:hAnsi="Times New Roman" w:cs="Times New Roman"/>
        </w:rPr>
        <w:t xml:space="preserve"> </w:t>
      </w:r>
      <w:r w:rsidR="00D763A7" w:rsidRPr="00B70845">
        <w:rPr>
          <w:rFonts w:ascii="Times New Roman" w:hAnsi="Times New Roman" w:cs="Times New Roman"/>
        </w:rPr>
        <w:t xml:space="preserve">   </w:t>
      </w:r>
      <w:r w:rsidR="00EB0D63" w:rsidRPr="00B70845">
        <w:rPr>
          <w:rFonts w:ascii="Times New Roman" w:hAnsi="Times New Roman" w:cs="Times New Roman"/>
        </w:rPr>
        <w:t>nr 105</w:t>
      </w:r>
      <w:r w:rsidRPr="00B70845">
        <w:rPr>
          <w:rFonts w:ascii="Times New Roman" w:hAnsi="Times New Roman" w:cs="Times New Roman"/>
        </w:rPr>
        <w:t>, w obecności uczestników</w:t>
      </w:r>
      <w:r w:rsidR="005353C7" w:rsidRPr="00B70845">
        <w:rPr>
          <w:rFonts w:ascii="Times New Roman" w:hAnsi="Times New Roman" w:cs="Times New Roman"/>
        </w:rPr>
        <w:t xml:space="preserve"> przetargu</w:t>
      </w:r>
      <w:r w:rsidR="00284E57" w:rsidRPr="00B70845">
        <w:rPr>
          <w:rFonts w:ascii="Times New Roman" w:hAnsi="Times New Roman" w:cs="Times New Roman"/>
        </w:rPr>
        <w:t>.</w:t>
      </w:r>
      <w:r w:rsidR="004C4F71" w:rsidRPr="00B70845">
        <w:rPr>
          <w:rFonts w:ascii="Times New Roman" w:hAnsi="Times New Roman" w:cs="Times New Roman"/>
        </w:rPr>
        <w:t xml:space="preserve"> </w:t>
      </w:r>
    </w:p>
    <w:p w:rsidR="004C4F71" w:rsidRPr="00B70845" w:rsidRDefault="000A0748" w:rsidP="004C4F71">
      <w:pPr>
        <w:jc w:val="both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lastRenderedPageBreak/>
        <w:t>9</w:t>
      </w:r>
      <w:r w:rsidR="004C4F71" w:rsidRPr="00B70845">
        <w:rPr>
          <w:rFonts w:ascii="Times New Roman" w:hAnsi="Times New Roman" w:cs="Times New Roman"/>
          <w:b/>
        </w:rPr>
        <w:t>.  Warunki udziału w przetargu.</w:t>
      </w:r>
    </w:p>
    <w:p w:rsidR="00C30003" w:rsidRPr="00B70845" w:rsidRDefault="00D763A7" w:rsidP="00D763A7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1. </w:t>
      </w:r>
      <w:r w:rsidR="00EB0D63" w:rsidRPr="00B70845">
        <w:rPr>
          <w:rFonts w:ascii="Times New Roman" w:hAnsi="Times New Roman" w:cs="Times New Roman"/>
        </w:rPr>
        <w:t xml:space="preserve">Cena wywoławcza wynosi </w:t>
      </w:r>
      <w:r w:rsidR="00C30003" w:rsidRPr="00B70845">
        <w:rPr>
          <w:rFonts w:ascii="Times New Roman" w:hAnsi="Times New Roman" w:cs="Times New Roman"/>
        </w:rPr>
        <w:t>264 250,00</w:t>
      </w:r>
      <w:r w:rsidR="00FE7EBF" w:rsidRPr="00B70845">
        <w:rPr>
          <w:rFonts w:ascii="Times New Roman" w:hAnsi="Times New Roman" w:cs="Times New Roman"/>
        </w:rPr>
        <w:t>zł, słownie:</w:t>
      </w:r>
      <w:r w:rsidR="00C30003" w:rsidRPr="00B70845">
        <w:rPr>
          <w:rFonts w:ascii="Times New Roman" w:hAnsi="Times New Roman" w:cs="Times New Roman"/>
        </w:rPr>
        <w:t xml:space="preserve"> dwieście sześćdziesiąt </w:t>
      </w:r>
    </w:p>
    <w:p w:rsidR="00FE7EBF" w:rsidRPr="00B70845" w:rsidRDefault="00C30003" w:rsidP="00D763A7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     cztery tysiące dwieście pięćdziesiąt 00/100zł. </w:t>
      </w:r>
      <w:r w:rsidR="00FE7EBF" w:rsidRPr="00B70845">
        <w:rPr>
          <w:rFonts w:ascii="Times New Roman" w:hAnsi="Times New Roman" w:cs="Times New Roman"/>
        </w:rPr>
        <w:t xml:space="preserve">         </w:t>
      </w:r>
      <w:r w:rsidR="00FB4B14" w:rsidRPr="00B70845">
        <w:rPr>
          <w:rFonts w:ascii="Times New Roman" w:hAnsi="Times New Roman" w:cs="Times New Roman"/>
        </w:rPr>
        <w:t xml:space="preserve"> </w:t>
      </w:r>
    </w:p>
    <w:p w:rsidR="00FE7EBF" w:rsidRPr="00B70845" w:rsidRDefault="00FE7EBF" w:rsidP="004C4F71">
      <w:pPr>
        <w:spacing w:after="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     </w:t>
      </w:r>
      <w:r w:rsidR="00FB4B14" w:rsidRPr="00B70845">
        <w:rPr>
          <w:rFonts w:ascii="Times New Roman" w:hAnsi="Times New Roman" w:cs="Times New Roman"/>
        </w:rPr>
        <w:t xml:space="preserve">Postąpienie </w:t>
      </w:r>
      <w:r w:rsidR="00F9359A" w:rsidRPr="00B70845">
        <w:rPr>
          <w:rFonts w:ascii="Times New Roman" w:hAnsi="Times New Roman" w:cs="Times New Roman"/>
        </w:rPr>
        <w:t>nie</w:t>
      </w:r>
      <w:r w:rsidR="00FB4B14" w:rsidRPr="00B70845">
        <w:rPr>
          <w:rFonts w:ascii="Times New Roman" w:hAnsi="Times New Roman" w:cs="Times New Roman"/>
        </w:rPr>
        <w:t xml:space="preserve"> mniej niż 1 %  </w:t>
      </w:r>
      <w:r w:rsidR="00D763A7" w:rsidRPr="00B70845">
        <w:rPr>
          <w:rFonts w:ascii="Times New Roman" w:hAnsi="Times New Roman" w:cs="Times New Roman"/>
        </w:rPr>
        <w:t xml:space="preserve"> </w:t>
      </w:r>
      <w:r w:rsidR="004C4F71" w:rsidRPr="00B70845">
        <w:rPr>
          <w:rFonts w:ascii="Times New Roman" w:hAnsi="Times New Roman" w:cs="Times New Roman"/>
        </w:rPr>
        <w:t xml:space="preserve">ceny wywoławczej, z zaokrągleniem w górę </w:t>
      </w:r>
    </w:p>
    <w:p w:rsidR="00D763A7" w:rsidRPr="00B70845" w:rsidRDefault="00FE7EBF" w:rsidP="004C4F71">
      <w:pPr>
        <w:spacing w:after="0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</w:rPr>
        <w:t xml:space="preserve">          </w:t>
      </w:r>
      <w:r w:rsidR="004C4F71" w:rsidRPr="00B70845">
        <w:rPr>
          <w:rFonts w:ascii="Times New Roman" w:hAnsi="Times New Roman" w:cs="Times New Roman"/>
        </w:rPr>
        <w:t xml:space="preserve">do pełnych dziesiątek złotych. </w:t>
      </w:r>
    </w:p>
    <w:p w:rsidR="004C4F71" w:rsidRPr="00B70845" w:rsidRDefault="00D763A7" w:rsidP="00D763A7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2.</w:t>
      </w:r>
      <w:r w:rsidR="004C4F71" w:rsidRPr="00B70845">
        <w:rPr>
          <w:rFonts w:ascii="Times New Roman" w:hAnsi="Times New Roman" w:cs="Times New Roman"/>
        </w:rPr>
        <w:t xml:space="preserve"> Warunkiem uczestnictwa w przetargu jest wpłata wadium w pieniądzu.</w:t>
      </w:r>
    </w:p>
    <w:p w:rsidR="004C4F71" w:rsidRPr="00B70845" w:rsidRDefault="004C4F71" w:rsidP="00D763A7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    </w:t>
      </w:r>
      <w:r w:rsidR="00D763A7" w:rsidRPr="00B70845">
        <w:rPr>
          <w:rFonts w:ascii="Times New Roman" w:hAnsi="Times New Roman" w:cs="Times New Roman"/>
        </w:rPr>
        <w:t xml:space="preserve">Wadium </w:t>
      </w:r>
      <w:r w:rsidRPr="00B70845">
        <w:rPr>
          <w:rFonts w:ascii="Times New Roman" w:hAnsi="Times New Roman" w:cs="Times New Roman"/>
        </w:rPr>
        <w:t>w</w:t>
      </w:r>
      <w:r w:rsidR="00D763A7" w:rsidRPr="00B70845">
        <w:rPr>
          <w:rFonts w:ascii="Times New Roman" w:hAnsi="Times New Roman" w:cs="Times New Roman"/>
        </w:rPr>
        <w:t>ynosi</w:t>
      </w:r>
      <w:r w:rsidR="00C30003" w:rsidRPr="00B70845">
        <w:rPr>
          <w:rFonts w:ascii="Times New Roman" w:hAnsi="Times New Roman" w:cs="Times New Roman"/>
        </w:rPr>
        <w:t xml:space="preserve">: </w:t>
      </w:r>
      <w:r w:rsidR="00D763A7" w:rsidRPr="00B70845">
        <w:rPr>
          <w:rFonts w:ascii="Times New Roman" w:hAnsi="Times New Roman" w:cs="Times New Roman"/>
        </w:rPr>
        <w:t xml:space="preserve"> </w:t>
      </w:r>
      <w:r w:rsidR="00C30003" w:rsidRPr="00B70845">
        <w:rPr>
          <w:rFonts w:ascii="Times New Roman" w:hAnsi="Times New Roman" w:cs="Times New Roman"/>
        </w:rPr>
        <w:t>26 425,00zł</w:t>
      </w:r>
      <w:r w:rsidR="00D763A7" w:rsidRPr="00B70845">
        <w:rPr>
          <w:rFonts w:ascii="Times New Roman" w:hAnsi="Times New Roman" w:cs="Times New Roman"/>
        </w:rPr>
        <w:t xml:space="preserve"> </w:t>
      </w:r>
      <w:r w:rsidRPr="00B70845">
        <w:rPr>
          <w:rFonts w:ascii="Times New Roman" w:hAnsi="Times New Roman" w:cs="Times New Roman"/>
        </w:rPr>
        <w:t xml:space="preserve">   </w:t>
      </w:r>
    </w:p>
    <w:p w:rsidR="00D763A7" w:rsidRPr="00B70845" w:rsidRDefault="004C4F71" w:rsidP="00D763A7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    </w:t>
      </w:r>
      <w:r w:rsidR="00D763A7" w:rsidRPr="00B70845">
        <w:rPr>
          <w:rFonts w:ascii="Times New Roman" w:hAnsi="Times New Roman" w:cs="Times New Roman"/>
        </w:rPr>
        <w:t>s</w:t>
      </w:r>
      <w:r w:rsidR="00F9359A" w:rsidRPr="00B70845">
        <w:rPr>
          <w:rFonts w:ascii="Times New Roman" w:hAnsi="Times New Roman" w:cs="Times New Roman"/>
        </w:rPr>
        <w:t>ł</w:t>
      </w:r>
      <w:r w:rsidR="00D763A7" w:rsidRPr="00B70845">
        <w:rPr>
          <w:rFonts w:ascii="Times New Roman" w:hAnsi="Times New Roman" w:cs="Times New Roman"/>
        </w:rPr>
        <w:t>ownie:</w:t>
      </w:r>
      <w:r w:rsidR="00C30003" w:rsidRPr="00B70845">
        <w:rPr>
          <w:rFonts w:ascii="Times New Roman" w:hAnsi="Times New Roman" w:cs="Times New Roman"/>
        </w:rPr>
        <w:t xml:space="preserve"> dwadzieścia sześć tysięcy czterysta dwadzieścia pięć  00/100zł</w:t>
      </w:r>
      <w:r w:rsidR="00D763A7" w:rsidRPr="00B70845">
        <w:rPr>
          <w:rFonts w:ascii="Times New Roman" w:hAnsi="Times New Roman" w:cs="Times New Roman"/>
        </w:rPr>
        <w:t xml:space="preserve">  </w:t>
      </w:r>
    </w:p>
    <w:p w:rsidR="000A0748" w:rsidRPr="00B70845" w:rsidRDefault="00D763A7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</w:t>
      </w:r>
      <w:r w:rsidR="004C4F71" w:rsidRPr="00B70845">
        <w:rPr>
          <w:rFonts w:ascii="Times New Roman" w:hAnsi="Times New Roman" w:cs="Times New Roman"/>
        </w:rPr>
        <w:t xml:space="preserve">    </w:t>
      </w:r>
      <w:r w:rsidR="00EB0D63" w:rsidRPr="00B70845">
        <w:rPr>
          <w:rFonts w:ascii="Times New Roman" w:hAnsi="Times New Roman" w:cs="Times New Roman"/>
        </w:rPr>
        <w:t xml:space="preserve">płatne przelewem na konto BTBS Sp. z.o.o.  </w:t>
      </w:r>
      <w:r w:rsidRPr="00B70845">
        <w:rPr>
          <w:rFonts w:ascii="Times New Roman" w:hAnsi="Times New Roman" w:cs="Times New Roman"/>
        </w:rPr>
        <w:t>Santander</w:t>
      </w:r>
      <w:r w:rsidR="000A0748" w:rsidRPr="00B70845">
        <w:rPr>
          <w:rFonts w:ascii="Times New Roman" w:hAnsi="Times New Roman" w:cs="Times New Roman"/>
        </w:rPr>
        <w:t xml:space="preserve">  </w:t>
      </w:r>
      <w:r w:rsidRPr="00B70845">
        <w:rPr>
          <w:rFonts w:ascii="Times New Roman" w:hAnsi="Times New Roman" w:cs="Times New Roman"/>
        </w:rPr>
        <w:t>Bank</w:t>
      </w:r>
      <w:r w:rsidR="00F9359A" w:rsidRPr="00B70845">
        <w:rPr>
          <w:rFonts w:ascii="Times New Roman" w:hAnsi="Times New Roman" w:cs="Times New Roman"/>
        </w:rPr>
        <w:t xml:space="preserve"> </w:t>
      </w:r>
      <w:r w:rsidRPr="00B70845">
        <w:rPr>
          <w:rFonts w:ascii="Times New Roman" w:hAnsi="Times New Roman" w:cs="Times New Roman"/>
        </w:rPr>
        <w:t xml:space="preserve">Polska S.A. 1 </w:t>
      </w:r>
      <w:r w:rsidR="00EB0D63" w:rsidRPr="00B70845">
        <w:rPr>
          <w:rFonts w:ascii="Times New Roman" w:hAnsi="Times New Roman" w:cs="Times New Roman"/>
        </w:rPr>
        <w:t xml:space="preserve"> </w:t>
      </w:r>
      <w:r w:rsidR="000A0748" w:rsidRPr="00B70845">
        <w:rPr>
          <w:rFonts w:ascii="Times New Roman" w:hAnsi="Times New Roman" w:cs="Times New Roman"/>
        </w:rPr>
        <w:t xml:space="preserve">  </w:t>
      </w:r>
    </w:p>
    <w:p w:rsidR="004C4F71" w:rsidRPr="00B70845" w:rsidRDefault="000A0748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    </w:t>
      </w:r>
      <w:r w:rsidR="00F9359A" w:rsidRPr="00B70845">
        <w:rPr>
          <w:rFonts w:ascii="Times New Roman" w:hAnsi="Times New Roman" w:cs="Times New Roman"/>
        </w:rPr>
        <w:t>n</w:t>
      </w:r>
      <w:r w:rsidR="00EB0D63" w:rsidRPr="00B70845">
        <w:rPr>
          <w:rFonts w:ascii="Times New Roman" w:hAnsi="Times New Roman" w:cs="Times New Roman"/>
        </w:rPr>
        <w:t>r</w:t>
      </w:r>
      <w:r w:rsidR="00FF31D7" w:rsidRPr="00B70845">
        <w:rPr>
          <w:rFonts w:ascii="Times New Roman" w:hAnsi="Times New Roman" w:cs="Times New Roman"/>
        </w:rPr>
        <w:t xml:space="preserve"> </w:t>
      </w:r>
      <w:r w:rsidR="00EB0D63" w:rsidRPr="00B70845">
        <w:rPr>
          <w:rFonts w:ascii="Times New Roman" w:hAnsi="Times New Roman" w:cs="Times New Roman"/>
        </w:rPr>
        <w:t xml:space="preserve"> 94 1090 2141 0000 0005 5802 9022 z dopiskiem </w:t>
      </w:r>
    </w:p>
    <w:p w:rsidR="004C4F71" w:rsidRPr="00B70845" w:rsidRDefault="004C4F71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   </w:t>
      </w:r>
      <w:r w:rsidR="00EB0D63" w:rsidRPr="00B70845">
        <w:rPr>
          <w:rFonts w:ascii="Times New Roman" w:hAnsi="Times New Roman" w:cs="Times New Roman"/>
        </w:rPr>
        <w:t>„Przetarg</w:t>
      </w:r>
      <w:r w:rsidRPr="00B70845">
        <w:rPr>
          <w:rFonts w:ascii="Times New Roman" w:hAnsi="Times New Roman" w:cs="Times New Roman"/>
        </w:rPr>
        <w:t xml:space="preserve"> </w:t>
      </w:r>
      <w:r w:rsidR="003B3D15" w:rsidRPr="00B70845">
        <w:rPr>
          <w:rFonts w:ascii="Times New Roman" w:hAnsi="Times New Roman" w:cs="Times New Roman"/>
        </w:rPr>
        <w:t xml:space="preserve">ul. </w:t>
      </w:r>
      <w:r w:rsidR="00D763A7" w:rsidRPr="00B70845">
        <w:rPr>
          <w:rFonts w:ascii="Times New Roman" w:hAnsi="Times New Roman" w:cs="Times New Roman"/>
        </w:rPr>
        <w:t xml:space="preserve">J. Kusocińskiego </w:t>
      </w:r>
      <w:r w:rsidR="00EB0D63" w:rsidRPr="00B70845">
        <w:rPr>
          <w:rFonts w:ascii="Times New Roman" w:hAnsi="Times New Roman" w:cs="Times New Roman"/>
        </w:rPr>
        <w:t xml:space="preserve">działka </w:t>
      </w:r>
      <w:r w:rsidR="00D763A7" w:rsidRPr="00B70845">
        <w:rPr>
          <w:rFonts w:ascii="Times New Roman" w:hAnsi="Times New Roman" w:cs="Times New Roman"/>
        </w:rPr>
        <w:t xml:space="preserve">nr </w:t>
      </w:r>
      <w:r w:rsidR="00EB0D63" w:rsidRPr="00B70845">
        <w:rPr>
          <w:rFonts w:ascii="Times New Roman" w:hAnsi="Times New Roman" w:cs="Times New Roman"/>
        </w:rPr>
        <w:t>15/</w:t>
      </w:r>
      <w:r w:rsidR="00D763A7" w:rsidRPr="00B70845">
        <w:rPr>
          <w:rFonts w:ascii="Times New Roman" w:hAnsi="Times New Roman" w:cs="Times New Roman"/>
        </w:rPr>
        <w:t>25</w:t>
      </w:r>
      <w:r w:rsidR="00EE01B5" w:rsidRPr="00B70845">
        <w:rPr>
          <w:rFonts w:ascii="Times New Roman" w:hAnsi="Times New Roman" w:cs="Times New Roman"/>
        </w:rPr>
        <w:t xml:space="preserve">”, w terminie do </w:t>
      </w:r>
    </w:p>
    <w:p w:rsidR="00D62B6D" w:rsidRPr="00B70845" w:rsidRDefault="004C4F71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    </w:t>
      </w:r>
      <w:r w:rsidR="00C30003" w:rsidRPr="00B70845">
        <w:rPr>
          <w:rFonts w:ascii="Times New Roman" w:hAnsi="Times New Roman" w:cs="Times New Roman"/>
        </w:rPr>
        <w:t>4.10.2019r.</w:t>
      </w:r>
      <w:r w:rsidR="00EE01B5" w:rsidRPr="00B70845">
        <w:rPr>
          <w:rFonts w:ascii="Times New Roman" w:hAnsi="Times New Roman" w:cs="Times New Roman"/>
        </w:rPr>
        <w:t xml:space="preserve"> Za datę</w:t>
      </w:r>
      <w:r w:rsidR="00D763A7" w:rsidRPr="00B70845">
        <w:rPr>
          <w:rFonts w:ascii="Times New Roman" w:hAnsi="Times New Roman" w:cs="Times New Roman"/>
        </w:rPr>
        <w:t xml:space="preserve"> </w:t>
      </w:r>
      <w:r w:rsidR="00EE01B5" w:rsidRPr="00B70845">
        <w:rPr>
          <w:rFonts w:ascii="Times New Roman" w:hAnsi="Times New Roman" w:cs="Times New Roman"/>
        </w:rPr>
        <w:t>wpł</w:t>
      </w:r>
      <w:r w:rsidR="003B3D15" w:rsidRPr="00B70845">
        <w:rPr>
          <w:rFonts w:ascii="Times New Roman" w:hAnsi="Times New Roman" w:cs="Times New Roman"/>
        </w:rPr>
        <w:t>aty</w:t>
      </w:r>
      <w:r w:rsidR="00EE01B5" w:rsidRPr="00B70845">
        <w:rPr>
          <w:rFonts w:ascii="Times New Roman" w:hAnsi="Times New Roman" w:cs="Times New Roman"/>
        </w:rPr>
        <w:t xml:space="preserve"> uważa się datę wpływu środków pieniężnych </w:t>
      </w:r>
    </w:p>
    <w:p w:rsidR="00D763A7" w:rsidRPr="00B70845" w:rsidRDefault="00D62B6D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   </w:t>
      </w:r>
      <w:r w:rsidR="00EE01B5" w:rsidRPr="00B70845">
        <w:rPr>
          <w:rFonts w:ascii="Times New Roman" w:hAnsi="Times New Roman" w:cs="Times New Roman"/>
        </w:rPr>
        <w:t xml:space="preserve">na konto </w:t>
      </w:r>
      <w:r w:rsidR="000A0748" w:rsidRPr="00B70845">
        <w:rPr>
          <w:rFonts w:ascii="Times New Roman" w:hAnsi="Times New Roman" w:cs="Times New Roman"/>
        </w:rPr>
        <w:t>BTBS Sp. z o.o.</w:t>
      </w:r>
      <w:r w:rsidR="00EE01B5" w:rsidRPr="00B70845">
        <w:rPr>
          <w:rFonts w:ascii="Times New Roman" w:hAnsi="Times New Roman" w:cs="Times New Roman"/>
        </w:rPr>
        <w:t xml:space="preserve">  </w:t>
      </w:r>
    </w:p>
    <w:p w:rsidR="00D763A7" w:rsidRPr="00B70845" w:rsidRDefault="00D763A7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D62B6D" w:rsidRPr="00B70845">
        <w:rPr>
          <w:rFonts w:ascii="Times New Roman" w:hAnsi="Times New Roman" w:cs="Times New Roman"/>
        </w:rPr>
        <w:t xml:space="preserve">   </w:t>
      </w:r>
      <w:r w:rsidRPr="00B70845">
        <w:rPr>
          <w:rFonts w:ascii="Times New Roman" w:hAnsi="Times New Roman" w:cs="Times New Roman"/>
        </w:rPr>
        <w:t xml:space="preserve"> </w:t>
      </w:r>
      <w:r w:rsidR="00EE01B5" w:rsidRPr="00B70845">
        <w:rPr>
          <w:rFonts w:ascii="Times New Roman" w:hAnsi="Times New Roman" w:cs="Times New Roman"/>
        </w:rPr>
        <w:t xml:space="preserve">Wadium wpłacone w pieniądzu przez uczestnika, który wygra przetarg, </w:t>
      </w:r>
      <w:r w:rsidR="00F5173E" w:rsidRPr="00B70845">
        <w:rPr>
          <w:rFonts w:ascii="Times New Roman" w:hAnsi="Times New Roman" w:cs="Times New Roman"/>
        </w:rPr>
        <w:t xml:space="preserve"> </w:t>
      </w:r>
    </w:p>
    <w:p w:rsidR="00F5173E" w:rsidRPr="00B70845" w:rsidRDefault="00D763A7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</w:t>
      </w:r>
      <w:r w:rsidR="00D62B6D" w:rsidRPr="00B70845">
        <w:rPr>
          <w:rFonts w:ascii="Times New Roman" w:hAnsi="Times New Roman" w:cs="Times New Roman"/>
        </w:rPr>
        <w:t xml:space="preserve">   </w:t>
      </w:r>
      <w:r w:rsidR="00EE01B5" w:rsidRPr="00B70845">
        <w:rPr>
          <w:rFonts w:ascii="Times New Roman" w:hAnsi="Times New Roman" w:cs="Times New Roman"/>
        </w:rPr>
        <w:t xml:space="preserve">zostanie zaliczone na poczet ceny sprzedaży. Pozostałym uczestnikom </w:t>
      </w:r>
      <w:r w:rsidR="00F5173E" w:rsidRPr="00B70845">
        <w:rPr>
          <w:rFonts w:ascii="Times New Roman" w:hAnsi="Times New Roman" w:cs="Times New Roman"/>
        </w:rPr>
        <w:t xml:space="preserve"> </w:t>
      </w:r>
    </w:p>
    <w:p w:rsidR="00F5173E" w:rsidRPr="00B70845" w:rsidRDefault="00F5173E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</w:t>
      </w:r>
      <w:r w:rsidR="00D62B6D" w:rsidRPr="00B70845">
        <w:rPr>
          <w:rFonts w:ascii="Times New Roman" w:hAnsi="Times New Roman" w:cs="Times New Roman"/>
        </w:rPr>
        <w:t xml:space="preserve">   </w:t>
      </w:r>
      <w:r w:rsidR="00EE01B5" w:rsidRPr="00B70845">
        <w:rPr>
          <w:rFonts w:ascii="Times New Roman" w:hAnsi="Times New Roman" w:cs="Times New Roman"/>
        </w:rPr>
        <w:t xml:space="preserve">przetargu wadium zostanie zwrócone niezwłocznie po przetargu tj. nie </w:t>
      </w:r>
    </w:p>
    <w:p w:rsidR="00F5173E" w:rsidRPr="00B70845" w:rsidRDefault="00F5173E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</w:t>
      </w:r>
      <w:r w:rsidR="00D62B6D" w:rsidRPr="00B70845">
        <w:rPr>
          <w:rFonts w:ascii="Times New Roman" w:hAnsi="Times New Roman" w:cs="Times New Roman"/>
        </w:rPr>
        <w:t xml:space="preserve">  </w:t>
      </w:r>
      <w:r w:rsidR="00EE01B5" w:rsidRPr="00B70845">
        <w:rPr>
          <w:rFonts w:ascii="Times New Roman" w:hAnsi="Times New Roman" w:cs="Times New Roman"/>
        </w:rPr>
        <w:t xml:space="preserve">później niż przed upływem 7 dni od daty odwołania lub zamknięcia </w:t>
      </w:r>
      <w:r w:rsidRPr="00B70845">
        <w:rPr>
          <w:rFonts w:ascii="Times New Roman" w:hAnsi="Times New Roman" w:cs="Times New Roman"/>
        </w:rPr>
        <w:t xml:space="preserve"> </w:t>
      </w:r>
    </w:p>
    <w:p w:rsidR="00F5173E" w:rsidRPr="00B70845" w:rsidRDefault="00F5173E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 </w:t>
      </w:r>
      <w:r w:rsidR="00D62B6D" w:rsidRPr="00B70845">
        <w:rPr>
          <w:rFonts w:ascii="Times New Roman" w:hAnsi="Times New Roman" w:cs="Times New Roman"/>
        </w:rPr>
        <w:t xml:space="preserve"> </w:t>
      </w:r>
      <w:r w:rsidR="00EE01B5" w:rsidRPr="00B70845">
        <w:rPr>
          <w:rFonts w:ascii="Times New Roman" w:hAnsi="Times New Roman" w:cs="Times New Roman"/>
        </w:rPr>
        <w:t xml:space="preserve">przetargu, unieważnienia przetargu lub zakończenia przetargu z wynikiem </w:t>
      </w:r>
    </w:p>
    <w:p w:rsidR="00F5173E" w:rsidRPr="00B70845" w:rsidRDefault="00F5173E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D62B6D" w:rsidRPr="00B70845">
        <w:rPr>
          <w:rFonts w:ascii="Times New Roman" w:hAnsi="Times New Roman" w:cs="Times New Roman"/>
        </w:rPr>
        <w:t xml:space="preserve">   </w:t>
      </w:r>
      <w:r w:rsidR="00EE01B5" w:rsidRPr="00B70845">
        <w:rPr>
          <w:rFonts w:ascii="Times New Roman" w:hAnsi="Times New Roman" w:cs="Times New Roman"/>
        </w:rPr>
        <w:t xml:space="preserve">negatywnym.  Nie podlega zwrotowi wadium wniesione przez osobę, która </w:t>
      </w:r>
      <w:r w:rsidRPr="00B70845">
        <w:rPr>
          <w:rFonts w:ascii="Times New Roman" w:hAnsi="Times New Roman" w:cs="Times New Roman"/>
        </w:rPr>
        <w:t xml:space="preserve">                                        </w:t>
      </w:r>
    </w:p>
    <w:p w:rsidR="00F5173E" w:rsidRPr="00B70845" w:rsidRDefault="00F5173E" w:rsidP="00F5173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D62B6D" w:rsidRPr="00B70845">
        <w:rPr>
          <w:rFonts w:ascii="Times New Roman" w:hAnsi="Times New Roman" w:cs="Times New Roman"/>
        </w:rPr>
        <w:t xml:space="preserve">   </w:t>
      </w:r>
      <w:r w:rsidR="00EE01B5" w:rsidRPr="00B70845">
        <w:rPr>
          <w:rFonts w:ascii="Times New Roman" w:hAnsi="Times New Roman" w:cs="Times New Roman"/>
        </w:rPr>
        <w:t>przetarg wygra i uchyli się od zawarcia umowy</w:t>
      </w:r>
      <w:r w:rsidRPr="00B70845">
        <w:rPr>
          <w:rFonts w:ascii="Times New Roman" w:hAnsi="Times New Roman" w:cs="Times New Roman"/>
        </w:rPr>
        <w:t xml:space="preserve"> sprzedaży</w:t>
      </w:r>
      <w:r w:rsidR="00EE01B5" w:rsidRPr="00B70845">
        <w:rPr>
          <w:rFonts w:ascii="Times New Roman" w:hAnsi="Times New Roman" w:cs="Times New Roman"/>
        </w:rPr>
        <w:t xml:space="preserve"> w wyznaczonym </w:t>
      </w:r>
      <w:r w:rsidRPr="00B70845">
        <w:rPr>
          <w:rFonts w:ascii="Times New Roman" w:hAnsi="Times New Roman" w:cs="Times New Roman"/>
        </w:rPr>
        <w:t xml:space="preserve"> </w:t>
      </w:r>
    </w:p>
    <w:p w:rsidR="007732D0" w:rsidRPr="00B70845" w:rsidRDefault="00F5173E" w:rsidP="00D62B6D">
      <w:pPr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D62B6D" w:rsidRPr="00B70845">
        <w:rPr>
          <w:rFonts w:ascii="Times New Roman" w:hAnsi="Times New Roman" w:cs="Times New Roman"/>
        </w:rPr>
        <w:t xml:space="preserve">   </w:t>
      </w:r>
      <w:r w:rsidR="00EE01B5" w:rsidRPr="00B70845">
        <w:rPr>
          <w:rFonts w:ascii="Times New Roman" w:hAnsi="Times New Roman" w:cs="Times New Roman"/>
        </w:rPr>
        <w:t xml:space="preserve">przez </w:t>
      </w:r>
      <w:r w:rsidRPr="00B70845">
        <w:rPr>
          <w:rFonts w:ascii="Times New Roman" w:hAnsi="Times New Roman" w:cs="Times New Roman"/>
        </w:rPr>
        <w:t xml:space="preserve">   </w:t>
      </w:r>
      <w:r w:rsidR="00EE01B5" w:rsidRPr="00B70845">
        <w:rPr>
          <w:rFonts w:ascii="Times New Roman" w:hAnsi="Times New Roman" w:cs="Times New Roman"/>
        </w:rPr>
        <w:t>sprzedającego terminie.</w:t>
      </w:r>
      <w:r w:rsidR="00D62B6D" w:rsidRPr="00B70845">
        <w:rPr>
          <w:rFonts w:ascii="Times New Roman" w:hAnsi="Times New Roman" w:cs="Times New Roman"/>
        </w:rPr>
        <w:t xml:space="preserve"> </w:t>
      </w:r>
    </w:p>
    <w:p w:rsidR="00011956" w:rsidRPr="00B70845" w:rsidRDefault="007732D0" w:rsidP="00F53F76">
      <w:pPr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W przetargu</w:t>
      </w:r>
      <w:r w:rsidR="00F5173E" w:rsidRPr="00B70845">
        <w:rPr>
          <w:rFonts w:ascii="Times New Roman" w:hAnsi="Times New Roman" w:cs="Times New Roman"/>
        </w:rPr>
        <w:t xml:space="preserve"> </w:t>
      </w:r>
      <w:r w:rsidRPr="00B70845">
        <w:rPr>
          <w:rFonts w:ascii="Times New Roman" w:hAnsi="Times New Roman" w:cs="Times New Roman"/>
        </w:rPr>
        <w:t xml:space="preserve">mogą brać udział osoby fizyczne, prawne lub inne podmioty, które wniosą wadium w terminie i wysokości określonych w </w:t>
      </w:r>
      <w:r w:rsidR="00F9359A" w:rsidRPr="00B70845">
        <w:rPr>
          <w:rFonts w:ascii="Times New Roman" w:hAnsi="Times New Roman" w:cs="Times New Roman"/>
        </w:rPr>
        <w:t>punkcie 2</w:t>
      </w:r>
      <w:r w:rsidR="00011956" w:rsidRPr="00B70845">
        <w:rPr>
          <w:rFonts w:ascii="Times New Roman" w:hAnsi="Times New Roman" w:cs="Times New Roman"/>
          <w:b/>
        </w:rPr>
        <w:t xml:space="preserve"> </w:t>
      </w:r>
      <w:r w:rsidR="00011956" w:rsidRPr="00B70845">
        <w:rPr>
          <w:rFonts w:ascii="Times New Roman" w:hAnsi="Times New Roman" w:cs="Times New Roman"/>
        </w:rPr>
        <w:t>niniejszego ogłoszenia.</w:t>
      </w:r>
      <w:r w:rsidR="00D62B6D" w:rsidRPr="00B70845">
        <w:rPr>
          <w:rFonts w:ascii="Times New Roman" w:hAnsi="Times New Roman" w:cs="Times New Roman"/>
        </w:rPr>
        <w:t xml:space="preserve"> </w:t>
      </w:r>
    </w:p>
    <w:p w:rsidR="00D62B6D" w:rsidRPr="00B70845" w:rsidRDefault="00D62B6D" w:rsidP="00F53F76">
      <w:pPr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Uczestnicy przetargu zobowiązani są do złożenia oświadczenia, że zapoznali się z pełna treści</w:t>
      </w:r>
      <w:r w:rsidR="006E63CE" w:rsidRPr="00B70845">
        <w:rPr>
          <w:rFonts w:ascii="Times New Roman" w:hAnsi="Times New Roman" w:cs="Times New Roman"/>
        </w:rPr>
        <w:t>ą</w:t>
      </w:r>
      <w:r w:rsidRPr="00B70845">
        <w:rPr>
          <w:rFonts w:ascii="Times New Roman" w:hAnsi="Times New Roman" w:cs="Times New Roman"/>
        </w:rPr>
        <w:t xml:space="preserve"> ogłoszenia oraz ze stanem faktycznym i </w:t>
      </w:r>
      <w:proofErr w:type="spellStart"/>
      <w:r w:rsidRPr="00B70845">
        <w:rPr>
          <w:rFonts w:ascii="Times New Roman" w:hAnsi="Times New Roman" w:cs="Times New Roman"/>
        </w:rPr>
        <w:t>formalno</w:t>
      </w:r>
      <w:proofErr w:type="spellEnd"/>
      <w:r w:rsidRPr="00B70845">
        <w:rPr>
          <w:rFonts w:ascii="Times New Roman" w:hAnsi="Times New Roman" w:cs="Times New Roman"/>
        </w:rPr>
        <w:t xml:space="preserve"> – prawnym przedmiotu przetargu i nie wnoszą z tego tytułu żadnych roszczeń.</w:t>
      </w:r>
    </w:p>
    <w:p w:rsidR="00011956" w:rsidRPr="00B70845" w:rsidRDefault="00011956" w:rsidP="00F53F76">
      <w:pPr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Komisja przetargowa przed otwarciem przetargu stwierdza wniesienie wadium przez uczestnika przetargu.</w:t>
      </w:r>
      <w:r w:rsidR="00D62B6D" w:rsidRPr="00B70845">
        <w:rPr>
          <w:rFonts w:ascii="Times New Roman" w:hAnsi="Times New Roman" w:cs="Times New Roman"/>
        </w:rPr>
        <w:t xml:space="preserve">      </w:t>
      </w:r>
    </w:p>
    <w:p w:rsidR="00011956" w:rsidRPr="00B70845" w:rsidRDefault="00011956" w:rsidP="007732D0">
      <w:pPr>
        <w:ind w:left="360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W celu potwierdzenia listy uczestników przetargu :</w:t>
      </w:r>
    </w:p>
    <w:p w:rsidR="00011956" w:rsidRPr="00B70845" w:rsidRDefault="00011956" w:rsidP="0001195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  <w:u w:val="single"/>
        </w:rPr>
        <w:t xml:space="preserve">Osoby fizyczne  </w:t>
      </w:r>
      <w:r w:rsidRPr="00B70845">
        <w:rPr>
          <w:rFonts w:ascii="Times New Roman" w:hAnsi="Times New Roman" w:cs="Times New Roman"/>
        </w:rPr>
        <w:t>zobowiązane są przedstawić komisji przetargowej dokument stwierdzający ich tożsamość,</w:t>
      </w:r>
    </w:p>
    <w:p w:rsidR="00011956" w:rsidRPr="00B70845" w:rsidRDefault="00011956" w:rsidP="0001195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  <w:u w:val="single"/>
        </w:rPr>
        <w:t xml:space="preserve">Osoby fizyczne prowadzące działalność gospodarczą </w:t>
      </w:r>
      <w:r w:rsidRPr="00B70845">
        <w:rPr>
          <w:rFonts w:ascii="Times New Roman" w:hAnsi="Times New Roman" w:cs="Times New Roman"/>
        </w:rPr>
        <w:t>– zaświadczenie potwierdzające prowadzenie działalności gospodarczej,</w:t>
      </w:r>
    </w:p>
    <w:p w:rsidR="00011956" w:rsidRPr="00B70845" w:rsidRDefault="00011956" w:rsidP="0001195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  <w:u w:val="single"/>
        </w:rPr>
        <w:t xml:space="preserve">Podmioty, na które przepisy ustawy nakładają obowiązek uzyskania wpisu do Krajowego Rejestru Sądowego </w:t>
      </w:r>
      <w:r w:rsidRPr="00B70845">
        <w:rPr>
          <w:rFonts w:ascii="Times New Roman" w:hAnsi="Times New Roman" w:cs="Times New Roman"/>
        </w:rPr>
        <w:t xml:space="preserve">– aktualny odpis (z ostatnich </w:t>
      </w:r>
      <w:r w:rsidR="00DF6A3A" w:rsidRPr="00B70845">
        <w:rPr>
          <w:rFonts w:ascii="Times New Roman" w:hAnsi="Times New Roman" w:cs="Times New Roman"/>
        </w:rPr>
        <w:t xml:space="preserve">  </w:t>
      </w:r>
      <w:r w:rsidRPr="00B70845">
        <w:rPr>
          <w:rFonts w:ascii="Times New Roman" w:hAnsi="Times New Roman" w:cs="Times New Roman"/>
        </w:rPr>
        <w:t>3 miesięcy ) z Krajowego Rejestru Sądowego</w:t>
      </w:r>
    </w:p>
    <w:p w:rsidR="00011956" w:rsidRPr="00B70845" w:rsidRDefault="00011956" w:rsidP="0027460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  <w:u w:val="single"/>
        </w:rPr>
        <w:t xml:space="preserve">Pełnomocnicy </w:t>
      </w:r>
      <w:r w:rsidRPr="00B70845">
        <w:rPr>
          <w:rFonts w:ascii="Times New Roman" w:hAnsi="Times New Roman" w:cs="Times New Roman"/>
        </w:rPr>
        <w:t xml:space="preserve">– </w:t>
      </w:r>
      <w:r w:rsidR="00F9359A" w:rsidRPr="00B70845">
        <w:rPr>
          <w:rFonts w:ascii="Times New Roman" w:hAnsi="Times New Roman" w:cs="Times New Roman"/>
        </w:rPr>
        <w:t xml:space="preserve"> </w:t>
      </w:r>
      <w:r w:rsidRPr="00B70845">
        <w:rPr>
          <w:rFonts w:ascii="Times New Roman" w:hAnsi="Times New Roman" w:cs="Times New Roman"/>
        </w:rPr>
        <w:t>pełnomocnictwo oraz dokument stwierdzający ich tożsamość</w:t>
      </w:r>
      <w:r w:rsidR="00F9359A" w:rsidRPr="00B70845">
        <w:rPr>
          <w:rFonts w:ascii="Times New Roman" w:hAnsi="Times New Roman" w:cs="Times New Roman"/>
        </w:rPr>
        <w:t xml:space="preserve">  potwierdzone notarialnie</w:t>
      </w:r>
      <w:r w:rsidRPr="00B70845">
        <w:rPr>
          <w:rFonts w:ascii="Times New Roman" w:hAnsi="Times New Roman" w:cs="Times New Roman"/>
        </w:rPr>
        <w:t>.</w:t>
      </w:r>
    </w:p>
    <w:p w:rsidR="00F5173E" w:rsidRPr="00B70845" w:rsidRDefault="00A16A2C" w:rsidP="0027460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  <w:b/>
          <w:u w:val="single"/>
        </w:rPr>
        <w:t xml:space="preserve">Uwaga </w:t>
      </w:r>
      <w:r w:rsidRPr="00B70845">
        <w:rPr>
          <w:rFonts w:ascii="Times New Roman" w:hAnsi="Times New Roman" w:cs="Times New Roman"/>
          <w:b/>
        </w:rPr>
        <w:t xml:space="preserve">: </w:t>
      </w:r>
      <w:r w:rsidRPr="00B70845">
        <w:rPr>
          <w:rFonts w:ascii="Times New Roman" w:hAnsi="Times New Roman" w:cs="Times New Roman"/>
        </w:rPr>
        <w:t xml:space="preserve">kopie dokumentów przedkładanych przez uczestników przetargu </w:t>
      </w:r>
      <w:r w:rsidR="00F5173E" w:rsidRPr="00B70845">
        <w:rPr>
          <w:rFonts w:ascii="Times New Roman" w:hAnsi="Times New Roman" w:cs="Times New Roman"/>
        </w:rPr>
        <w:t xml:space="preserve"> </w:t>
      </w:r>
    </w:p>
    <w:p w:rsidR="00A16A2C" w:rsidRPr="00B70845" w:rsidRDefault="00F5173E" w:rsidP="00274609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  <w:b/>
        </w:rPr>
        <w:t xml:space="preserve">                </w:t>
      </w:r>
      <w:r w:rsidR="00A16A2C" w:rsidRPr="00B70845">
        <w:rPr>
          <w:rFonts w:ascii="Times New Roman" w:hAnsi="Times New Roman" w:cs="Times New Roman"/>
        </w:rPr>
        <w:t>win</w:t>
      </w:r>
      <w:r w:rsidR="00284E57" w:rsidRPr="00B70845">
        <w:rPr>
          <w:rFonts w:ascii="Times New Roman" w:hAnsi="Times New Roman" w:cs="Times New Roman"/>
        </w:rPr>
        <w:t>ne</w:t>
      </w:r>
      <w:r w:rsidR="00A16A2C" w:rsidRPr="00B70845">
        <w:rPr>
          <w:rFonts w:ascii="Times New Roman" w:hAnsi="Times New Roman" w:cs="Times New Roman"/>
        </w:rPr>
        <w:t xml:space="preserve"> być potwierdzone notarialnie, za zgodność z oryginałem.</w:t>
      </w:r>
      <w:r w:rsidRPr="00B70845">
        <w:rPr>
          <w:rFonts w:ascii="Times New Roman" w:hAnsi="Times New Roman" w:cs="Times New Roman"/>
        </w:rPr>
        <w:t xml:space="preserve"> </w:t>
      </w:r>
    </w:p>
    <w:p w:rsidR="00011956" w:rsidRPr="00B70845" w:rsidRDefault="00011956" w:rsidP="00F53F76">
      <w:pPr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Przystępujące do przetargu osoby fizyczne (osoby fizyczne prowadzące działalność gospodarczą) pozostające w związku małżeńskim i posiadające ustrój wspólnoty majątkowej ( ustawowej lub umownej ) obowiązane są złożyć</w:t>
      </w:r>
      <w:r w:rsidR="005353C7" w:rsidRPr="00B70845">
        <w:rPr>
          <w:rFonts w:ascii="Times New Roman" w:hAnsi="Times New Roman" w:cs="Times New Roman"/>
        </w:rPr>
        <w:t xml:space="preserve"> pisemne oświadczenie współmałżonka, iż wyraża on zgodę na uczestniczenie w przetargu i wzięcie udziału w licytacji na sprzedaż działki nr 15/</w:t>
      </w:r>
      <w:r w:rsidR="00F5173E" w:rsidRPr="00B70845">
        <w:rPr>
          <w:rFonts w:ascii="Times New Roman" w:hAnsi="Times New Roman" w:cs="Times New Roman"/>
        </w:rPr>
        <w:t>25</w:t>
      </w:r>
      <w:r w:rsidR="005353C7" w:rsidRPr="00B70845">
        <w:rPr>
          <w:rFonts w:ascii="Times New Roman" w:hAnsi="Times New Roman" w:cs="Times New Roman"/>
        </w:rPr>
        <w:t xml:space="preserve"> w</w:t>
      </w:r>
      <w:r w:rsidR="00F5173E" w:rsidRPr="00B70845">
        <w:rPr>
          <w:rFonts w:ascii="Times New Roman" w:hAnsi="Times New Roman" w:cs="Times New Roman"/>
        </w:rPr>
        <w:t xml:space="preserve"> </w:t>
      </w:r>
      <w:r w:rsidR="005353C7" w:rsidRPr="00B70845">
        <w:rPr>
          <w:rFonts w:ascii="Times New Roman" w:hAnsi="Times New Roman" w:cs="Times New Roman"/>
        </w:rPr>
        <w:t xml:space="preserve">Brzegu </w:t>
      </w:r>
      <w:r w:rsidR="005353C7" w:rsidRPr="00B70845">
        <w:rPr>
          <w:rFonts w:ascii="Times New Roman" w:hAnsi="Times New Roman" w:cs="Times New Roman"/>
        </w:rPr>
        <w:lastRenderedPageBreak/>
        <w:t xml:space="preserve">przy ulicy </w:t>
      </w:r>
      <w:r w:rsidR="00F5173E" w:rsidRPr="00B70845">
        <w:rPr>
          <w:rFonts w:ascii="Times New Roman" w:hAnsi="Times New Roman" w:cs="Times New Roman"/>
        </w:rPr>
        <w:t xml:space="preserve">J. Kusocińskiego z </w:t>
      </w:r>
      <w:r w:rsidR="005353C7" w:rsidRPr="00B70845">
        <w:rPr>
          <w:rFonts w:ascii="Times New Roman" w:hAnsi="Times New Roman" w:cs="Times New Roman"/>
        </w:rPr>
        <w:t>podpisem notarialnie poświadczonym lub stawić się na przetarg ze współmałżonkiem.</w:t>
      </w:r>
    </w:p>
    <w:p w:rsidR="00F9359A" w:rsidRPr="00B70845" w:rsidRDefault="005353C7" w:rsidP="00F9359A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Osoby fizyczne posiadające rozdzielność majątkową zobowiązane są przed otwarciem przetargu do złożenia pisemnego oświadczenia, że na dzień przetargu pozostają związane umową o rozdzielności majątkowej</w:t>
      </w:r>
      <w:r w:rsidR="00F9359A" w:rsidRPr="00B70845">
        <w:rPr>
          <w:rFonts w:ascii="Times New Roman" w:hAnsi="Times New Roman" w:cs="Times New Roman"/>
        </w:rPr>
        <w:t xml:space="preserve">. </w:t>
      </w:r>
    </w:p>
    <w:p w:rsidR="00274609" w:rsidRDefault="005353C7" w:rsidP="00274609">
      <w:pPr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</w:t>
      </w:r>
      <w:r w:rsidR="00F9359A" w:rsidRPr="00B70845">
        <w:rPr>
          <w:rFonts w:ascii="Times New Roman" w:hAnsi="Times New Roman" w:cs="Times New Roman"/>
        </w:rPr>
        <w:t>W</w:t>
      </w:r>
      <w:r w:rsidRPr="00B70845">
        <w:rPr>
          <w:rFonts w:ascii="Times New Roman" w:hAnsi="Times New Roman" w:cs="Times New Roman"/>
        </w:rPr>
        <w:t xml:space="preserve"> przypadku wygrania przetargu przez wskazaną osobę, umowę o rozdzielności majątkowej należy przedstawić przed podpisaniem protokołu z przetargu.</w:t>
      </w:r>
    </w:p>
    <w:p w:rsidR="00A16A2C" w:rsidRPr="00274609" w:rsidRDefault="00D25687" w:rsidP="00274609">
      <w:pPr>
        <w:ind w:left="36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  <w:b/>
          <w:u w:val="single"/>
        </w:rPr>
        <w:t>Cudzoziem</w:t>
      </w:r>
      <w:r w:rsidR="00A16A2C" w:rsidRPr="00B70845">
        <w:rPr>
          <w:rFonts w:ascii="Times New Roman" w:hAnsi="Times New Roman" w:cs="Times New Roman"/>
          <w:b/>
          <w:u w:val="single"/>
        </w:rPr>
        <w:t>c</w:t>
      </w:r>
      <w:r w:rsidR="006E63CE" w:rsidRPr="00B70845">
        <w:rPr>
          <w:rFonts w:ascii="Times New Roman" w:hAnsi="Times New Roman" w:cs="Times New Roman"/>
          <w:b/>
          <w:u w:val="single"/>
        </w:rPr>
        <w:t>y.</w:t>
      </w:r>
    </w:p>
    <w:p w:rsidR="006E63CE" w:rsidRPr="00B70845" w:rsidRDefault="006E63CE" w:rsidP="006E63C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1. </w:t>
      </w:r>
      <w:r w:rsidR="00A16A2C" w:rsidRPr="00B70845">
        <w:rPr>
          <w:rFonts w:ascii="Times New Roman" w:hAnsi="Times New Roman" w:cs="Times New Roman"/>
        </w:rPr>
        <w:t xml:space="preserve">Cudzoziemcy ( w rozumieniu przepisów ustawy z dnia 24 marca 1920 r. o </w:t>
      </w:r>
      <w:r w:rsidRPr="00B70845">
        <w:rPr>
          <w:rFonts w:ascii="Times New Roman" w:hAnsi="Times New Roman" w:cs="Times New Roman"/>
        </w:rPr>
        <w:t xml:space="preserve">  </w:t>
      </w:r>
    </w:p>
    <w:p w:rsidR="00DF6A3A" w:rsidRPr="00B70845" w:rsidRDefault="006E63CE" w:rsidP="006E63C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</w:t>
      </w:r>
      <w:r w:rsidR="00A16A2C" w:rsidRPr="00B70845">
        <w:rPr>
          <w:rFonts w:ascii="Times New Roman" w:hAnsi="Times New Roman" w:cs="Times New Roman"/>
        </w:rPr>
        <w:t xml:space="preserve">nabywaniu nieruchomości przez cudzoziemców </w:t>
      </w:r>
      <w:r w:rsidR="00DF6A3A" w:rsidRPr="00B70845">
        <w:rPr>
          <w:rFonts w:ascii="Times New Roman" w:hAnsi="Times New Roman" w:cs="Times New Roman"/>
        </w:rPr>
        <w:t>Dz.</w:t>
      </w:r>
      <w:r w:rsidRPr="00B70845">
        <w:rPr>
          <w:rFonts w:ascii="Times New Roman" w:hAnsi="Times New Roman" w:cs="Times New Roman"/>
        </w:rPr>
        <w:t xml:space="preserve"> </w:t>
      </w:r>
      <w:r w:rsidR="00DF6A3A" w:rsidRPr="00B70845">
        <w:rPr>
          <w:rFonts w:ascii="Times New Roman" w:hAnsi="Times New Roman" w:cs="Times New Roman"/>
        </w:rPr>
        <w:t>U z 2017r. poz. 2278</w:t>
      </w:r>
      <w:r w:rsidR="00A16A2C" w:rsidRPr="00B70845">
        <w:rPr>
          <w:rFonts w:ascii="Times New Roman" w:hAnsi="Times New Roman" w:cs="Times New Roman"/>
        </w:rPr>
        <w:t>,</w:t>
      </w:r>
      <w:r w:rsidR="00DF6A3A" w:rsidRPr="00B70845">
        <w:rPr>
          <w:rFonts w:ascii="Times New Roman" w:hAnsi="Times New Roman" w:cs="Times New Roman"/>
        </w:rPr>
        <w:t xml:space="preserve"> - </w:t>
      </w:r>
    </w:p>
    <w:p w:rsidR="006E63CE" w:rsidRPr="00B70845" w:rsidRDefault="006E63CE" w:rsidP="006E63C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o</w:t>
      </w:r>
      <w:r w:rsidR="00DF6A3A" w:rsidRPr="00B70845">
        <w:rPr>
          <w:rFonts w:ascii="Times New Roman" w:hAnsi="Times New Roman" w:cs="Times New Roman"/>
        </w:rPr>
        <w:t>dpis z właściwego rejestru przetłumaczony przez tłumacza przysięgłego</w:t>
      </w:r>
      <w:r w:rsidRPr="00B70845">
        <w:rPr>
          <w:rFonts w:ascii="Times New Roman" w:hAnsi="Times New Roman" w:cs="Times New Roman"/>
        </w:rPr>
        <w:t xml:space="preserve">: w    </w:t>
      </w:r>
    </w:p>
    <w:p w:rsidR="00DF6A3A" w:rsidRPr="00B70845" w:rsidRDefault="006E63CE" w:rsidP="006E63C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 razie potrzeby pełnomocnictwo (oryginał) do udziału w przetargu. </w:t>
      </w:r>
    </w:p>
    <w:p w:rsidR="006E63CE" w:rsidRPr="00B70845" w:rsidRDefault="006E63CE" w:rsidP="006E63C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2. W</w:t>
      </w:r>
      <w:r w:rsidR="00A16A2C" w:rsidRPr="00B70845">
        <w:rPr>
          <w:rFonts w:ascii="Times New Roman" w:hAnsi="Times New Roman" w:cs="Times New Roman"/>
        </w:rPr>
        <w:t xml:space="preserve"> przypadku wygrania przetargu zobowiązani są przed zawarciem umowy </w:t>
      </w:r>
      <w:r w:rsidRPr="00B70845">
        <w:rPr>
          <w:rFonts w:ascii="Times New Roman" w:hAnsi="Times New Roman" w:cs="Times New Roman"/>
        </w:rPr>
        <w:t xml:space="preserve"> </w:t>
      </w:r>
    </w:p>
    <w:p w:rsidR="006E63CE" w:rsidRPr="00B70845" w:rsidRDefault="006E63CE" w:rsidP="006E63CE">
      <w:pPr>
        <w:spacing w:after="0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A16A2C" w:rsidRPr="00B70845">
        <w:rPr>
          <w:rFonts w:ascii="Times New Roman" w:hAnsi="Times New Roman" w:cs="Times New Roman"/>
        </w:rPr>
        <w:t xml:space="preserve">notarialnej uzyskać zgodę Ministra Spraw Wewnętrznych i Administracji na </w:t>
      </w:r>
      <w:r w:rsidRPr="00B70845">
        <w:rPr>
          <w:rFonts w:ascii="Times New Roman" w:hAnsi="Times New Roman" w:cs="Times New Roman"/>
        </w:rPr>
        <w:t xml:space="preserve"> </w:t>
      </w:r>
    </w:p>
    <w:p w:rsidR="00284E57" w:rsidRPr="00274609" w:rsidRDefault="006E63CE" w:rsidP="00274609">
      <w:pPr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   </w:t>
      </w:r>
      <w:r w:rsidR="00A16A2C" w:rsidRPr="00B70845">
        <w:rPr>
          <w:rFonts w:ascii="Times New Roman" w:hAnsi="Times New Roman" w:cs="Times New Roman"/>
        </w:rPr>
        <w:t xml:space="preserve">nabycie nieruchomości, </w:t>
      </w:r>
      <w:r w:rsidRPr="00B70845">
        <w:rPr>
          <w:rFonts w:ascii="Times New Roman" w:hAnsi="Times New Roman" w:cs="Times New Roman"/>
        </w:rPr>
        <w:t xml:space="preserve">jeżeli  </w:t>
      </w:r>
      <w:r w:rsidR="00A16A2C" w:rsidRPr="00B70845">
        <w:rPr>
          <w:rFonts w:ascii="Times New Roman" w:hAnsi="Times New Roman" w:cs="Times New Roman"/>
        </w:rPr>
        <w:t xml:space="preserve"> zgoda ta jest wymagana.</w:t>
      </w:r>
    </w:p>
    <w:p w:rsidR="00284E57" w:rsidRPr="00B70845" w:rsidRDefault="00284E57" w:rsidP="00274609">
      <w:pPr>
        <w:spacing w:line="240" w:lineRule="auto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>Warunki zawarcia umowy sprzedaży nieruchomości :</w:t>
      </w:r>
    </w:p>
    <w:p w:rsidR="00284E57" w:rsidRPr="00B70845" w:rsidRDefault="00284E57" w:rsidP="0027460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Uczestnik przetargu, który wygrał przetarg, jest obowiązany do zapłaty ceny nieruchomości w terminie ustalonym przez Prezesa Zarządu BTBS Sp. z.o.o. </w:t>
      </w:r>
      <w:r w:rsidRPr="00B70845">
        <w:rPr>
          <w:rFonts w:ascii="Times New Roman" w:hAnsi="Times New Roman" w:cs="Times New Roman"/>
          <w:b/>
        </w:rPr>
        <w:t>nie później jednak niż do dnia zawarcia umowy przenoszącej własność nieruchomości.</w:t>
      </w:r>
    </w:p>
    <w:p w:rsidR="00284E57" w:rsidRPr="00B70845" w:rsidRDefault="00284E57" w:rsidP="00C3464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</w:rPr>
        <w:t xml:space="preserve">Nabywca nieruchomości również ponosi koszty zawarcia </w:t>
      </w:r>
      <w:r w:rsidR="006E63CE" w:rsidRPr="00B70845">
        <w:rPr>
          <w:rFonts w:ascii="Times New Roman" w:hAnsi="Times New Roman" w:cs="Times New Roman"/>
        </w:rPr>
        <w:t xml:space="preserve">umowy </w:t>
      </w:r>
      <w:r w:rsidRPr="00B70845">
        <w:rPr>
          <w:rFonts w:ascii="Times New Roman" w:hAnsi="Times New Roman" w:cs="Times New Roman"/>
        </w:rPr>
        <w:t xml:space="preserve"> notarialne</w:t>
      </w:r>
      <w:r w:rsidR="006E63CE" w:rsidRPr="00B70845">
        <w:rPr>
          <w:rFonts w:ascii="Times New Roman" w:hAnsi="Times New Roman" w:cs="Times New Roman"/>
        </w:rPr>
        <w:t>j</w:t>
      </w:r>
      <w:r w:rsidRPr="00B70845">
        <w:rPr>
          <w:rFonts w:ascii="Times New Roman" w:hAnsi="Times New Roman" w:cs="Times New Roman"/>
        </w:rPr>
        <w:t xml:space="preserve"> oraz opłaty </w:t>
      </w:r>
      <w:r w:rsidR="006E63CE" w:rsidRPr="00B70845">
        <w:rPr>
          <w:rFonts w:ascii="Times New Roman" w:hAnsi="Times New Roman" w:cs="Times New Roman"/>
        </w:rPr>
        <w:t>sądowe za wpisy w księdze wieczystej</w:t>
      </w:r>
      <w:r w:rsidR="000A0748" w:rsidRPr="00B70845">
        <w:rPr>
          <w:rFonts w:ascii="Times New Roman" w:hAnsi="Times New Roman" w:cs="Times New Roman"/>
        </w:rPr>
        <w:t xml:space="preserve"> oraz koszty dokumentacji o której mowa w punkcie 7.</w:t>
      </w:r>
      <w:r w:rsidR="006E63CE" w:rsidRPr="00B70845">
        <w:rPr>
          <w:rFonts w:ascii="Times New Roman" w:hAnsi="Times New Roman" w:cs="Times New Roman"/>
        </w:rPr>
        <w:t xml:space="preserve"> </w:t>
      </w:r>
    </w:p>
    <w:p w:rsidR="006E63CE" w:rsidRPr="00B70845" w:rsidRDefault="006E63CE" w:rsidP="00C3464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</w:rPr>
        <w:t xml:space="preserve">Nabywca przyjmuje nieruchomość w stanie istniejącym zgodnie z wyrysem  z mapy ewidencyjnej oraz wypisem  z ewidencji gruntów i budynków, wydanym przez Starostę Brzeskiego. </w:t>
      </w:r>
      <w:r w:rsidR="00550BDF" w:rsidRPr="00B70845">
        <w:rPr>
          <w:rFonts w:ascii="Times New Roman" w:hAnsi="Times New Roman" w:cs="Times New Roman"/>
        </w:rPr>
        <w:t xml:space="preserve">Zbywca nie ponosi odpowiedzialności za wady ukryte nieruchomości, będącej przedmiotem przetargu.  </w:t>
      </w:r>
    </w:p>
    <w:p w:rsidR="00550BDF" w:rsidRPr="00B70845" w:rsidRDefault="00550BDF" w:rsidP="00C3464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</w:rPr>
        <w:t xml:space="preserve">W przypadku konieczności usunięcia fundamentów, instalacji, ogrodzeń lub innych elementów, </w:t>
      </w:r>
      <w:proofErr w:type="spellStart"/>
      <w:r w:rsidR="00D25687" w:rsidRPr="00B70845">
        <w:rPr>
          <w:rFonts w:ascii="Times New Roman" w:hAnsi="Times New Roman" w:cs="Times New Roman"/>
        </w:rPr>
        <w:t>zadrzewień</w:t>
      </w:r>
      <w:proofErr w:type="spellEnd"/>
      <w:r w:rsidR="00D25687" w:rsidRPr="00B70845">
        <w:rPr>
          <w:rFonts w:ascii="Times New Roman" w:hAnsi="Times New Roman" w:cs="Times New Roman"/>
        </w:rPr>
        <w:t xml:space="preserve"> i krzewów </w:t>
      </w:r>
      <w:r w:rsidR="00096052" w:rsidRPr="00B70845">
        <w:rPr>
          <w:rFonts w:ascii="Times New Roman" w:hAnsi="Times New Roman" w:cs="Times New Roman"/>
        </w:rPr>
        <w:t>znajdujących się na zbywanej dzia</w:t>
      </w:r>
      <w:r w:rsidR="00FF31D7" w:rsidRPr="00B70845">
        <w:rPr>
          <w:rFonts w:ascii="Times New Roman" w:hAnsi="Times New Roman" w:cs="Times New Roman"/>
        </w:rPr>
        <w:t>ł</w:t>
      </w:r>
      <w:r w:rsidR="0016344A" w:rsidRPr="00B70845">
        <w:rPr>
          <w:rFonts w:ascii="Times New Roman" w:hAnsi="Times New Roman" w:cs="Times New Roman"/>
        </w:rPr>
        <w:t>ce ,</w:t>
      </w:r>
      <w:r w:rsidR="00096052" w:rsidRPr="00B70845">
        <w:rPr>
          <w:rFonts w:ascii="Times New Roman" w:hAnsi="Times New Roman" w:cs="Times New Roman"/>
        </w:rPr>
        <w:t xml:space="preserve"> </w:t>
      </w:r>
      <w:r w:rsidRPr="00B70845">
        <w:rPr>
          <w:rFonts w:ascii="Times New Roman" w:hAnsi="Times New Roman" w:cs="Times New Roman"/>
        </w:rPr>
        <w:t>Nabywca nieruchomości prace te wykona na swój koszt i własnym  staraniem.</w:t>
      </w:r>
    </w:p>
    <w:p w:rsidR="003F2A3C" w:rsidRPr="00B70845" w:rsidRDefault="00550BDF" w:rsidP="00F5173E">
      <w:pPr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I</w:t>
      </w:r>
      <w:r w:rsidR="003F2A3C" w:rsidRPr="00B70845">
        <w:rPr>
          <w:rFonts w:ascii="Times New Roman" w:hAnsi="Times New Roman" w:cs="Times New Roman"/>
        </w:rPr>
        <w:t xml:space="preserve">nformacje </w:t>
      </w:r>
      <w:r w:rsidRPr="00B70845">
        <w:rPr>
          <w:rFonts w:ascii="Times New Roman" w:hAnsi="Times New Roman" w:cs="Times New Roman"/>
        </w:rPr>
        <w:t xml:space="preserve">o przetargu można uzyskać </w:t>
      </w:r>
      <w:r w:rsidR="003F2A3C" w:rsidRPr="00B70845">
        <w:rPr>
          <w:rFonts w:ascii="Times New Roman" w:hAnsi="Times New Roman" w:cs="Times New Roman"/>
        </w:rPr>
        <w:t>w siedzibie Brzeskiego Towarzystwa Budownictwa Społecznego Sp. z.o.o. w Brzegu przy ul. Towarowej 6, od godz.7</w:t>
      </w:r>
      <w:r w:rsidR="00C34645" w:rsidRPr="00B70845">
        <w:rPr>
          <w:rFonts w:ascii="Times New Roman" w:hAnsi="Times New Roman" w:cs="Times New Roman"/>
        </w:rPr>
        <w:t>.</w:t>
      </w:r>
      <w:r w:rsidR="003F2A3C" w:rsidRPr="00B70845">
        <w:rPr>
          <w:rFonts w:ascii="Times New Roman" w:hAnsi="Times New Roman" w:cs="Times New Roman"/>
        </w:rPr>
        <w:t>00-15.00, tel. 77-444-49-70</w:t>
      </w:r>
      <w:r w:rsidRPr="00B70845">
        <w:rPr>
          <w:rFonts w:ascii="Times New Roman" w:hAnsi="Times New Roman" w:cs="Times New Roman"/>
        </w:rPr>
        <w:t xml:space="preserve">, e-mail </w:t>
      </w:r>
      <w:proofErr w:type="spellStart"/>
      <w:r w:rsidRPr="00B70845">
        <w:rPr>
          <w:rFonts w:ascii="Times New Roman" w:hAnsi="Times New Roman" w:cs="Times New Roman"/>
        </w:rPr>
        <w:t>btbs.brzeg@gmail</w:t>
      </w:r>
      <w:proofErr w:type="spellEnd"/>
      <w:r w:rsidRPr="00B70845">
        <w:rPr>
          <w:rFonts w:ascii="Times New Roman" w:hAnsi="Times New Roman" w:cs="Times New Roman"/>
        </w:rPr>
        <w:t xml:space="preserve">. com </w:t>
      </w:r>
    </w:p>
    <w:p w:rsidR="00BD126A" w:rsidRPr="00B70845" w:rsidRDefault="00BD126A" w:rsidP="00C34645">
      <w:pPr>
        <w:pStyle w:val="Akapitzlist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O</w:t>
      </w:r>
      <w:r w:rsidR="00A965CE" w:rsidRPr="00B70845">
        <w:rPr>
          <w:rFonts w:ascii="Times New Roman" w:hAnsi="Times New Roman" w:cs="Times New Roman"/>
        </w:rPr>
        <w:t xml:space="preserve">głoszenie o przetargu </w:t>
      </w:r>
      <w:r w:rsidRPr="00B70845">
        <w:rPr>
          <w:rFonts w:ascii="Times New Roman" w:hAnsi="Times New Roman" w:cs="Times New Roman"/>
        </w:rPr>
        <w:t xml:space="preserve">zamieszcza </w:t>
      </w:r>
      <w:r w:rsidR="00A965CE" w:rsidRPr="00B70845">
        <w:rPr>
          <w:rFonts w:ascii="Times New Roman" w:hAnsi="Times New Roman" w:cs="Times New Roman"/>
        </w:rPr>
        <w:t xml:space="preserve"> się </w:t>
      </w:r>
      <w:r w:rsidR="00E4331B" w:rsidRPr="00B70845">
        <w:rPr>
          <w:rFonts w:ascii="Times New Roman" w:hAnsi="Times New Roman" w:cs="Times New Roman"/>
        </w:rPr>
        <w:t>:</w:t>
      </w:r>
      <w:r w:rsidR="00FB4B14" w:rsidRPr="00B70845">
        <w:rPr>
          <w:rFonts w:ascii="Times New Roman" w:hAnsi="Times New Roman" w:cs="Times New Roman"/>
        </w:rPr>
        <w:t xml:space="preserve"> </w:t>
      </w:r>
    </w:p>
    <w:p w:rsidR="00A965CE" w:rsidRPr="00B70845" w:rsidRDefault="00E4331B" w:rsidP="00C34645">
      <w:pPr>
        <w:pStyle w:val="Akapitzlist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 xml:space="preserve"> </w:t>
      </w:r>
      <w:r w:rsidR="009430BC" w:rsidRPr="00B70845">
        <w:rPr>
          <w:rFonts w:ascii="Times New Roman" w:hAnsi="Times New Roman" w:cs="Times New Roman"/>
        </w:rPr>
        <w:t xml:space="preserve">- </w:t>
      </w:r>
      <w:r w:rsidRPr="00B70845">
        <w:rPr>
          <w:rFonts w:ascii="Times New Roman" w:hAnsi="Times New Roman" w:cs="Times New Roman"/>
        </w:rPr>
        <w:t>na</w:t>
      </w:r>
      <w:r w:rsidR="00A965CE" w:rsidRPr="00B70845">
        <w:rPr>
          <w:rFonts w:ascii="Times New Roman" w:hAnsi="Times New Roman" w:cs="Times New Roman"/>
        </w:rPr>
        <w:t xml:space="preserve"> stronie </w:t>
      </w:r>
      <w:r w:rsidR="00BD126A" w:rsidRPr="00B70845">
        <w:rPr>
          <w:rFonts w:ascii="Times New Roman" w:hAnsi="Times New Roman" w:cs="Times New Roman"/>
        </w:rPr>
        <w:t>internetowej Urzędu Miasta w Brzegu</w:t>
      </w:r>
      <w:r w:rsidR="009430BC" w:rsidRPr="00B70845">
        <w:rPr>
          <w:rFonts w:ascii="Times New Roman" w:hAnsi="Times New Roman" w:cs="Times New Roman"/>
        </w:rPr>
        <w:t xml:space="preserve"> </w:t>
      </w:r>
      <w:hyperlink r:id="rId5" w:history="1">
        <w:r w:rsidR="009B7CBA" w:rsidRPr="00B70845">
          <w:rPr>
            <w:rStyle w:val="Hipercze"/>
            <w:rFonts w:ascii="Times New Roman" w:hAnsi="Times New Roman" w:cs="Times New Roman"/>
          </w:rPr>
          <w:t>www.brzeg.pl</w:t>
        </w:r>
      </w:hyperlink>
      <w:r w:rsidR="009B7CBA" w:rsidRPr="00B70845">
        <w:rPr>
          <w:rFonts w:ascii="Times New Roman" w:hAnsi="Times New Roman" w:cs="Times New Roman"/>
        </w:rPr>
        <w:t xml:space="preserve"> oraz w Biuletynie Informacji</w:t>
      </w:r>
      <w:r w:rsidR="00BD126A" w:rsidRPr="00B70845">
        <w:rPr>
          <w:rFonts w:ascii="Times New Roman" w:hAnsi="Times New Roman" w:cs="Times New Roman"/>
        </w:rPr>
        <w:t xml:space="preserve"> </w:t>
      </w:r>
      <w:r w:rsidR="009B7CBA" w:rsidRPr="00B70845">
        <w:rPr>
          <w:rFonts w:ascii="Times New Roman" w:hAnsi="Times New Roman" w:cs="Times New Roman"/>
        </w:rPr>
        <w:t xml:space="preserve">Publicznej – </w:t>
      </w:r>
      <w:r w:rsidR="009B7CBA" w:rsidRPr="00B70845">
        <w:rPr>
          <w:rFonts w:ascii="Times New Roman" w:hAnsi="Times New Roman" w:cs="Times New Roman"/>
          <w:b/>
        </w:rPr>
        <w:t xml:space="preserve">BIP </w:t>
      </w:r>
      <w:hyperlink r:id="rId6" w:history="1">
        <w:r w:rsidR="001D0B4F" w:rsidRPr="00B70845">
          <w:rPr>
            <w:rStyle w:val="Hipercze"/>
            <w:rFonts w:ascii="Times New Roman" w:hAnsi="Times New Roman" w:cs="Times New Roman"/>
            <w:b/>
          </w:rPr>
          <w:t>www.bip.brzeg.pl</w:t>
        </w:r>
      </w:hyperlink>
      <w:r w:rsidR="00BD126A" w:rsidRPr="00B70845">
        <w:rPr>
          <w:rFonts w:ascii="Times New Roman" w:hAnsi="Times New Roman" w:cs="Times New Roman"/>
          <w:b/>
        </w:rPr>
        <w:t xml:space="preserve"> </w:t>
      </w:r>
      <w:r w:rsidR="009B7CBA" w:rsidRPr="00B70845">
        <w:rPr>
          <w:rFonts w:ascii="Times New Roman" w:hAnsi="Times New Roman" w:cs="Times New Roman"/>
          <w:b/>
        </w:rPr>
        <w:t>(zakładka przetargi)</w:t>
      </w:r>
      <w:r w:rsidR="009B7CBA" w:rsidRPr="00B70845">
        <w:rPr>
          <w:rFonts w:ascii="Times New Roman" w:hAnsi="Times New Roman" w:cs="Times New Roman"/>
        </w:rPr>
        <w:t xml:space="preserve"> , o</w:t>
      </w:r>
      <w:r w:rsidR="00BD126A" w:rsidRPr="00B70845">
        <w:rPr>
          <w:rFonts w:ascii="Times New Roman" w:hAnsi="Times New Roman" w:cs="Times New Roman"/>
        </w:rPr>
        <w:t>raz</w:t>
      </w:r>
      <w:r w:rsidR="009B7CBA" w:rsidRPr="00B70845">
        <w:rPr>
          <w:rFonts w:ascii="Times New Roman" w:hAnsi="Times New Roman" w:cs="Times New Roman"/>
        </w:rPr>
        <w:t xml:space="preserve"> wywiesza się na tablicy ogłoszeń Urzędu Miasta w Brzegu ul. Robotnicza 12 (obok pokoju nr 215 )</w:t>
      </w:r>
      <w:r w:rsidR="00FB4B14" w:rsidRPr="00B70845">
        <w:rPr>
          <w:rFonts w:ascii="Times New Roman" w:hAnsi="Times New Roman" w:cs="Times New Roman"/>
        </w:rPr>
        <w:t>.</w:t>
      </w:r>
    </w:p>
    <w:p w:rsidR="00510534" w:rsidRPr="00B70845" w:rsidRDefault="009430BC" w:rsidP="00510534">
      <w:pPr>
        <w:pStyle w:val="Akapitzlist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>- n</w:t>
      </w:r>
      <w:r w:rsidR="00510534" w:rsidRPr="00B70845">
        <w:rPr>
          <w:rFonts w:ascii="Times New Roman" w:hAnsi="Times New Roman" w:cs="Times New Roman"/>
        </w:rPr>
        <w:t xml:space="preserve">a stronie internetowej </w:t>
      </w:r>
      <w:r w:rsidR="00FF31D7" w:rsidRPr="00B70845">
        <w:rPr>
          <w:rFonts w:ascii="Times New Roman" w:hAnsi="Times New Roman" w:cs="Times New Roman"/>
          <w:b/>
        </w:rPr>
        <w:t>btbs.brzeg.pl</w:t>
      </w:r>
      <w:r w:rsidR="00FB4B14" w:rsidRPr="00B70845">
        <w:rPr>
          <w:rFonts w:ascii="Times New Roman" w:hAnsi="Times New Roman" w:cs="Times New Roman"/>
        </w:rPr>
        <w:t xml:space="preserve"> oraz n</w:t>
      </w:r>
      <w:r w:rsidR="00510534" w:rsidRPr="00B70845">
        <w:rPr>
          <w:rFonts w:ascii="Times New Roman" w:hAnsi="Times New Roman" w:cs="Times New Roman"/>
        </w:rPr>
        <w:t xml:space="preserve">a tablicy ogłoszeń </w:t>
      </w:r>
      <w:r w:rsidR="00FB4B14" w:rsidRPr="00B70845">
        <w:rPr>
          <w:rFonts w:ascii="Times New Roman" w:hAnsi="Times New Roman" w:cs="Times New Roman"/>
        </w:rPr>
        <w:t xml:space="preserve">w siedzibie </w:t>
      </w:r>
      <w:r w:rsidR="00510534" w:rsidRPr="00B70845">
        <w:rPr>
          <w:rFonts w:ascii="Times New Roman" w:hAnsi="Times New Roman" w:cs="Times New Roman"/>
        </w:rPr>
        <w:t>Brzeskiego TBS Spółka z.o.o. w Brzegu ul. Towarowa 6</w:t>
      </w:r>
      <w:r w:rsidR="00F5173E" w:rsidRPr="00B70845">
        <w:rPr>
          <w:rFonts w:ascii="Times New Roman" w:hAnsi="Times New Roman" w:cs="Times New Roman"/>
        </w:rPr>
        <w:t xml:space="preserve"> </w:t>
      </w:r>
      <w:r w:rsidR="00BD126A" w:rsidRPr="00B70845">
        <w:rPr>
          <w:rFonts w:ascii="Times New Roman" w:hAnsi="Times New Roman" w:cs="Times New Roman"/>
        </w:rPr>
        <w:t>o</w:t>
      </w:r>
      <w:r w:rsidR="00F5173E" w:rsidRPr="00B70845">
        <w:rPr>
          <w:rFonts w:ascii="Times New Roman" w:hAnsi="Times New Roman" w:cs="Times New Roman"/>
        </w:rPr>
        <w:t xml:space="preserve">raz w wydaniu </w:t>
      </w:r>
      <w:r w:rsidR="00D25687" w:rsidRPr="00B70845">
        <w:rPr>
          <w:rFonts w:ascii="Times New Roman" w:hAnsi="Times New Roman" w:cs="Times New Roman"/>
        </w:rPr>
        <w:t xml:space="preserve">Nowej </w:t>
      </w:r>
      <w:r w:rsidR="00F5173E" w:rsidRPr="00B70845">
        <w:rPr>
          <w:rFonts w:ascii="Times New Roman" w:hAnsi="Times New Roman" w:cs="Times New Roman"/>
        </w:rPr>
        <w:t>Trybuny Opolskiej</w:t>
      </w:r>
      <w:r w:rsidR="00FF31D7" w:rsidRPr="00B70845">
        <w:rPr>
          <w:rFonts w:ascii="Times New Roman" w:hAnsi="Times New Roman" w:cs="Times New Roman"/>
        </w:rPr>
        <w:t xml:space="preserve"> </w:t>
      </w:r>
      <w:r w:rsidR="00F5173E" w:rsidRPr="00B70845">
        <w:rPr>
          <w:rFonts w:ascii="Times New Roman" w:hAnsi="Times New Roman" w:cs="Times New Roman"/>
        </w:rPr>
        <w:t xml:space="preserve"> dnia</w:t>
      </w:r>
      <w:r w:rsidR="00FF31D7" w:rsidRPr="00B70845">
        <w:rPr>
          <w:rFonts w:ascii="Times New Roman" w:hAnsi="Times New Roman" w:cs="Times New Roman"/>
        </w:rPr>
        <w:t xml:space="preserve">  24.09.2019r.</w:t>
      </w:r>
      <w:r w:rsidR="00F5173E" w:rsidRPr="00B70845">
        <w:rPr>
          <w:rFonts w:ascii="Times New Roman" w:hAnsi="Times New Roman" w:cs="Times New Roman"/>
        </w:rPr>
        <w:t xml:space="preserve"> </w:t>
      </w:r>
    </w:p>
    <w:p w:rsidR="00FB4B14" w:rsidRPr="00274609" w:rsidRDefault="00FB4B14" w:rsidP="00510534">
      <w:pPr>
        <w:pStyle w:val="Akapitzlist"/>
        <w:jc w:val="both"/>
        <w:rPr>
          <w:rFonts w:ascii="Times New Roman" w:hAnsi="Times New Roman" w:cs="Times New Roman"/>
          <w:b/>
        </w:rPr>
      </w:pPr>
      <w:r w:rsidRPr="00B70845">
        <w:rPr>
          <w:rFonts w:ascii="Times New Roman" w:hAnsi="Times New Roman" w:cs="Times New Roman"/>
          <w:b/>
        </w:rPr>
        <w:t xml:space="preserve">Zarząd Spółki zastrzega sobie prawo odwołania przetargu z </w:t>
      </w:r>
      <w:r w:rsidR="00BD126A" w:rsidRPr="00B70845">
        <w:rPr>
          <w:rFonts w:ascii="Times New Roman" w:hAnsi="Times New Roman" w:cs="Times New Roman"/>
          <w:b/>
        </w:rPr>
        <w:t>ważnych powodów.</w:t>
      </w:r>
      <w:r w:rsidRPr="00B70845">
        <w:rPr>
          <w:rFonts w:ascii="Times New Roman" w:hAnsi="Times New Roman" w:cs="Times New Roman"/>
          <w:b/>
        </w:rPr>
        <w:t xml:space="preserve"> </w:t>
      </w:r>
      <w:r w:rsidR="00BD126A" w:rsidRPr="00B70845">
        <w:rPr>
          <w:rFonts w:ascii="Times New Roman" w:hAnsi="Times New Roman" w:cs="Times New Roman"/>
          <w:b/>
        </w:rPr>
        <w:t>I</w:t>
      </w:r>
      <w:r w:rsidRPr="00B70845">
        <w:rPr>
          <w:rFonts w:ascii="Times New Roman" w:hAnsi="Times New Roman" w:cs="Times New Roman"/>
          <w:b/>
        </w:rPr>
        <w:t>nformacja o odwołaniu przetargu zostanie niezwłocznie ogłoszona w takiej samej formie jak ogłoszenie o przetargu.</w:t>
      </w:r>
    </w:p>
    <w:p w:rsidR="00FB4B14" w:rsidRPr="00B70845" w:rsidRDefault="00E965BA" w:rsidP="00510534">
      <w:pPr>
        <w:pStyle w:val="Akapitzlist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  <w:t xml:space="preserve">     Zarząd Spółki</w:t>
      </w:r>
    </w:p>
    <w:p w:rsidR="00E965BA" w:rsidRPr="00B70845" w:rsidRDefault="00E965BA" w:rsidP="00510534">
      <w:pPr>
        <w:pStyle w:val="Akapitzlist"/>
        <w:jc w:val="both"/>
        <w:rPr>
          <w:rFonts w:ascii="Times New Roman" w:hAnsi="Times New Roman" w:cs="Times New Roman"/>
        </w:rPr>
      </w:pP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</w:r>
      <w:r w:rsidRPr="00B70845">
        <w:rPr>
          <w:rFonts w:ascii="Times New Roman" w:hAnsi="Times New Roman" w:cs="Times New Roman"/>
        </w:rPr>
        <w:tab/>
        <w:t>(-) Czesław Grabiński</w:t>
      </w:r>
    </w:p>
    <w:p w:rsidR="00A965CE" w:rsidRPr="00B70845" w:rsidRDefault="00A965CE" w:rsidP="00A965CE">
      <w:pPr>
        <w:ind w:left="360"/>
        <w:rPr>
          <w:rFonts w:ascii="Times New Roman" w:hAnsi="Times New Roman" w:cs="Times New Roman"/>
          <w:b/>
        </w:rPr>
      </w:pPr>
    </w:p>
    <w:sectPr w:rsidR="00A965CE" w:rsidRPr="00B70845" w:rsidSect="008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75D"/>
    <w:multiLevelType w:val="hybridMultilevel"/>
    <w:tmpl w:val="0E8C60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D6501"/>
    <w:multiLevelType w:val="hybridMultilevel"/>
    <w:tmpl w:val="48BC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7FBF"/>
    <w:multiLevelType w:val="hybridMultilevel"/>
    <w:tmpl w:val="2F20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291E"/>
    <w:multiLevelType w:val="hybridMultilevel"/>
    <w:tmpl w:val="464A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0269"/>
    <w:multiLevelType w:val="hybridMultilevel"/>
    <w:tmpl w:val="665A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5BE9"/>
    <w:multiLevelType w:val="hybridMultilevel"/>
    <w:tmpl w:val="85849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AF3A8A"/>
    <w:multiLevelType w:val="hybridMultilevel"/>
    <w:tmpl w:val="FD3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2C1C"/>
    <w:multiLevelType w:val="hybridMultilevel"/>
    <w:tmpl w:val="C09CA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CC49E7"/>
    <w:multiLevelType w:val="hybridMultilevel"/>
    <w:tmpl w:val="C57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13589"/>
    <w:multiLevelType w:val="hybridMultilevel"/>
    <w:tmpl w:val="91E44E3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" w:hanging="360"/>
      </w:pPr>
    </w:lvl>
    <w:lvl w:ilvl="2" w:tplc="0415001B" w:tentative="1">
      <w:start w:val="1"/>
      <w:numFmt w:val="lowerRoman"/>
      <w:lvlText w:val="%3."/>
      <w:lvlJc w:val="right"/>
      <w:pPr>
        <w:ind w:left="743" w:hanging="180"/>
      </w:pPr>
    </w:lvl>
    <w:lvl w:ilvl="3" w:tplc="0415000F" w:tentative="1">
      <w:start w:val="1"/>
      <w:numFmt w:val="decimal"/>
      <w:lvlText w:val="%4."/>
      <w:lvlJc w:val="left"/>
      <w:pPr>
        <w:ind w:left="1463" w:hanging="360"/>
      </w:pPr>
    </w:lvl>
    <w:lvl w:ilvl="4" w:tplc="04150019" w:tentative="1">
      <w:start w:val="1"/>
      <w:numFmt w:val="lowerLetter"/>
      <w:lvlText w:val="%5."/>
      <w:lvlJc w:val="left"/>
      <w:pPr>
        <w:ind w:left="2183" w:hanging="360"/>
      </w:pPr>
    </w:lvl>
    <w:lvl w:ilvl="5" w:tplc="0415001B" w:tentative="1">
      <w:start w:val="1"/>
      <w:numFmt w:val="lowerRoman"/>
      <w:lvlText w:val="%6."/>
      <w:lvlJc w:val="right"/>
      <w:pPr>
        <w:ind w:left="2903" w:hanging="180"/>
      </w:pPr>
    </w:lvl>
    <w:lvl w:ilvl="6" w:tplc="0415000F" w:tentative="1">
      <w:start w:val="1"/>
      <w:numFmt w:val="decimal"/>
      <w:lvlText w:val="%7."/>
      <w:lvlJc w:val="left"/>
      <w:pPr>
        <w:ind w:left="3623" w:hanging="360"/>
      </w:pPr>
    </w:lvl>
    <w:lvl w:ilvl="7" w:tplc="04150019" w:tentative="1">
      <w:start w:val="1"/>
      <w:numFmt w:val="lowerLetter"/>
      <w:lvlText w:val="%8."/>
      <w:lvlJc w:val="left"/>
      <w:pPr>
        <w:ind w:left="4343" w:hanging="360"/>
      </w:pPr>
    </w:lvl>
    <w:lvl w:ilvl="8" w:tplc="0415001B" w:tentative="1">
      <w:start w:val="1"/>
      <w:numFmt w:val="lowerRoman"/>
      <w:lvlText w:val="%9."/>
      <w:lvlJc w:val="right"/>
      <w:pPr>
        <w:ind w:left="5063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3E0"/>
    <w:rsid w:val="00011956"/>
    <w:rsid w:val="00052209"/>
    <w:rsid w:val="00096052"/>
    <w:rsid w:val="000A0748"/>
    <w:rsid w:val="000C3132"/>
    <w:rsid w:val="00142499"/>
    <w:rsid w:val="0016344A"/>
    <w:rsid w:val="001C175B"/>
    <w:rsid w:val="001D0B4F"/>
    <w:rsid w:val="00207380"/>
    <w:rsid w:val="00247264"/>
    <w:rsid w:val="00274609"/>
    <w:rsid w:val="002809F9"/>
    <w:rsid w:val="00284E57"/>
    <w:rsid w:val="00286923"/>
    <w:rsid w:val="002C09DC"/>
    <w:rsid w:val="00314965"/>
    <w:rsid w:val="00331922"/>
    <w:rsid w:val="00346D85"/>
    <w:rsid w:val="003A40A0"/>
    <w:rsid w:val="003A6D45"/>
    <w:rsid w:val="003B3D15"/>
    <w:rsid w:val="003C485D"/>
    <w:rsid w:val="003F2A3C"/>
    <w:rsid w:val="004476B1"/>
    <w:rsid w:val="004C4F71"/>
    <w:rsid w:val="00504102"/>
    <w:rsid w:val="00510534"/>
    <w:rsid w:val="005353C7"/>
    <w:rsid w:val="00550BDF"/>
    <w:rsid w:val="00567164"/>
    <w:rsid w:val="005D0CEC"/>
    <w:rsid w:val="006E63CE"/>
    <w:rsid w:val="007732D0"/>
    <w:rsid w:val="0079205E"/>
    <w:rsid w:val="00797DB8"/>
    <w:rsid w:val="007D13E0"/>
    <w:rsid w:val="00803FB3"/>
    <w:rsid w:val="00806A9F"/>
    <w:rsid w:val="008078FA"/>
    <w:rsid w:val="00825033"/>
    <w:rsid w:val="008255A6"/>
    <w:rsid w:val="00834F4B"/>
    <w:rsid w:val="00853477"/>
    <w:rsid w:val="008818A2"/>
    <w:rsid w:val="008A4E55"/>
    <w:rsid w:val="008F12BE"/>
    <w:rsid w:val="0091227D"/>
    <w:rsid w:val="00920838"/>
    <w:rsid w:val="009430BC"/>
    <w:rsid w:val="00993075"/>
    <w:rsid w:val="009B2355"/>
    <w:rsid w:val="009B7CBA"/>
    <w:rsid w:val="00A16A2C"/>
    <w:rsid w:val="00A73CA9"/>
    <w:rsid w:val="00A965CE"/>
    <w:rsid w:val="00AE6BD3"/>
    <w:rsid w:val="00AF2D4F"/>
    <w:rsid w:val="00B168E9"/>
    <w:rsid w:val="00B70845"/>
    <w:rsid w:val="00BD126A"/>
    <w:rsid w:val="00C10E95"/>
    <w:rsid w:val="00C200AF"/>
    <w:rsid w:val="00C30003"/>
    <w:rsid w:val="00C34645"/>
    <w:rsid w:val="00C704CF"/>
    <w:rsid w:val="00D25687"/>
    <w:rsid w:val="00D62B6D"/>
    <w:rsid w:val="00D763A7"/>
    <w:rsid w:val="00D8226B"/>
    <w:rsid w:val="00DF6A3A"/>
    <w:rsid w:val="00E3262D"/>
    <w:rsid w:val="00E4331B"/>
    <w:rsid w:val="00E4610E"/>
    <w:rsid w:val="00E60A5A"/>
    <w:rsid w:val="00E965BA"/>
    <w:rsid w:val="00EB0D63"/>
    <w:rsid w:val="00EE01B5"/>
    <w:rsid w:val="00F355D3"/>
    <w:rsid w:val="00F5173E"/>
    <w:rsid w:val="00F53F76"/>
    <w:rsid w:val="00F66243"/>
    <w:rsid w:val="00F74F97"/>
    <w:rsid w:val="00F9359A"/>
    <w:rsid w:val="00FB4B14"/>
    <w:rsid w:val="00FE130A"/>
    <w:rsid w:val="00FE7EBF"/>
    <w:rsid w:val="00FF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DCE8F-3F0C-426C-902A-D13DC75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hyperlink" Target="http://www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Sobczuk</dc:creator>
  <cp:lastModifiedBy>Ewa Rutkowska</cp:lastModifiedBy>
  <cp:revision>3</cp:revision>
  <cp:lastPrinted>2019-09-20T07:38:00Z</cp:lastPrinted>
  <dcterms:created xsi:type="dcterms:W3CDTF">2019-09-24T07:42:00Z</dcterms:created>
  <dcterms:modified xsi:type="dcterms:W3CDTF">2019-09-24T08:26:00Z</dcterms:modified>
</cp:coreProperties>
</file>